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C0" w:rsidRPr="005142C0" w:rsidRDefault="005142C0" w:rsidP="005142C0">
      <w:pPr>
        <w:spacing w:after="0" w:line="240" w:lineRule="auto"/>
        <w:ind w:left="426" w:right="-143" w:firstLine="425"/>
        <w:jc w:val="center"/>
        <w:rPr>
          <w:rFonts w:ascii="Times New Roman" w:hAnsi="Times New Roman"/>
          <w:sz w:val="28"/>
          <w:szCs w:val="28"/>
        </w:rPr>
      </w:pPr>
      <w:r w:rsidRPr="005142C0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5142C0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142C0" w:rsidRPr="005142C0" w:rsidRDefault="005142C0" w:rsidP="005142C0">
      <w:pPr>
        <w:spacing w:after="0" w:line="240" w:lineRule="auto"/>
        <w:ind w:left="426" w:right="-143" w:firstLine="425"/>
        <w:jc w:val="center"/>
        <w:rPr>
          <w:rFonts w:ascii="Times New Roman" w:hAnsi="Times New Roman"/>
          <w:sz w:val="28"/>
          <w:szCs w:val="28"/>
        </w:rPr>
      </w:pPr>
      <w:r w:rsidRPr="005142C0">
        <w:rPr>
          <w:rFonts w:ascii="Times New Roman" w:hAnsi="Times New Roman"/>
          <w:sz w:val="28"/>
          <w:szCs w:val="28"/>
        </w:rPr>
        <w:t>«Детский сад № 125 «Дубок» общеразвивающего вида с приоритетным осуществлением деятельности по познавательно-речевому развитию детей»</w:t>
      </w:r>
    </w:p>
    <w:p w:rsidR="005142C0" w:rsidRPr="005142C0" w:rsidRDefault="005142C0" w:rsidP="005142C0">
      <w:pPr>
        <w:spacing w:after="0" w:line="240" w:lineRule="auto"/>
        <w:ind w:left="426" w:right="-143" w:firstLine="425"/>
        <w:jc w:val="center"/>
        <w:rPr>
          <w:rFonts w:ascii="Times New Roman" w:hAnsi="Times New Roman"/>
          <w:sz w:val="28"/>
          <w:szCs w:val="28"/>
        </w:rPr>
      </w:pPr>
      <w:r w:rsidRPr="005142C0">
        <w:rPr>
          <w:rFonts w:ascii="Times New Roman" w:hAnsi="Times New Roman"/>
          <w:sz w:val="28"/>
          <w:szCs w:val="28"/>
        </w:rPr>
        <w:t>города Чебоксары Чувашской Республики</w:t>
      </w:r>
    </w:p>
    <w:p w:rsidR="005142C0" w:rsidRPr="005142C0" w:rsidRDefault="005142C0" w:rsidP="005142C0">
      <w:pPr>
        <w:spacing w:after="200" w:line="240" w:lineRule="auto"/>
        <w:ind w:left="426" w:firstLine="425"/>
        <w:rPr>
          <w:rFonts w:ascii="Times New Roman" w:hAnsi="Times New Roman"/>
          <w:i/>
          <w:sz w:val="28"/>
          <w:szCs w:val="28"/>
        </w:rPr>
      </w:pPr>
    </w:p>
    <w:p w:rsidR="005142C0" w:rsidRPr="005142C0" w:rsidRDefault="005142C0" w:rsidP="005142C0">
      <w:pPr>
        <w:spacing w:after="200" w:line="240" w:lineRule="auto"/>
        <w:ind w:left="426" w:firstLine="425"/>
        <w:rPr>
          <w:rFonts w:ascii="Times New Roman" w:hAnsi="Times New Roman"/>
          <w:i/>
          <w:sz w:val="28"/>
          <w:szCs w:val="28"/>
        </w:rPr>
      </w:pPr>
    </w:p>
    <w:p w:rsidR="005142C0" w:rsidRPr="005142C0" w:rsidRDefault="005142C0" w:rsidP="005142C0">
      <w:pPr>
        <w:spacing w:after="200" w:line="240" w:lineRule="auto"/>
        <w:ind w:left="426" w:firstLine="425"/>
        <w:rPr>
          <w:rFonts w:ascii="Times New Roman" w:hAnsi="Times New Roman"/>
          <w:i/>
          <w:sz w:val="28"/>
          <w:szCs w:val="28"/>
        </w:rPr>
      </w:pPr>
    </w:p>
    <w:p w:rsidR="005142C0" w:rsidRPr="005142C0" w:rsidRDefault="005142C0" w:rsidP="005142C0">
      <w:pPr>
        <w:spacing w:after="200" w:line="240" w:lineRule="auto"/>
        <w:ind w:left="426" w:firstLine="425"/>
        <w:rPr>
          <w:rFonts w:ascii="Times New Roman" w:hAnsi="Times New Roman"/>
          <w:i/>
          <w:sz w:val="28"/>
          <w:szCs w:val="28"/>
        </w:rPr>
      </w:pPr>
    </w:p>
    <w:p w:rsidR="005142C0" w:rsidRPr="005142C0" w:rsidRDefault="005142C0" w:rsidP="005142C0">
      <w:pPr>
        <w:spacing w:after="200" w:line="240" w:lineRule="auto"/>
        <w:ind w:left="426" w:firstLine="425"/>
        <w:jc w:val="center"/>
        <w:rPr>
          <w:rFonts w:ascii="Times New Roman" w:hAnsi="Times New Roman"/>
          <w:i/>
          <w:sz w:val="28"/>
          <w:szCs w:val="28"/>
        </w:rPr>
      </w:pPr>
    </w:p>
    <w:p w:rsidR="005142C0" w:rsidRPr="005142C0" w:rsidRDefault="005142C0" w:rsidP="005142C0">
      <w:pPr>
        <w:spacing w:after="0" w:line="276" w:lineRule="auto"/>
        <w:ind w:left="426" w:firstLine="425"/>
        <w:jc w:val="center"/>
        <w:rPr>
          <w:rFonts w:ascii="Times New Roman" w:hAnsi="Times New Roman"/>
          <w:i/>
          <w:sz w:val="28"/>
          <w:szCs w:val="28"/>
        </w:rPr>
      </w:pPr>
    </w:p>
    <w:p w:rsidR="005142C0" w:rsidRPr="005142C0" w:rsidRDefault="005142C0" w:rsidP="005142C0">
      <w:pPr>
        <w:spacing w:after="0" w:line="276" w:lineRule="auto"/>
        <w:ind w:left="426" w:firstLine="425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5142C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Конспект НОД</w:t>
      </w:r>
    </w:p>
    <w:p w:rsidR="005142C0" w:rsidRPr="005142C0" w:rsidRDefault="005142C0" w:rsidP="005142C0">
      <w:pPr>
        <w:spacing w:after="0" w:line="276" w:lineRule="auto"/>
        <w:ind w:left="426" w:firstLine="425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5142C0" w:rsidRPr="005142C0" w:rsidRDefault="005142C0" w:rsidP="005142C0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kern w:val="36"/>
          <w:sz w:val="40"/>
          <w:szCs w:val="40"/>
          <w:lang w:eastAsia="ru-RU"/>
        </w:rPr>
      </w:pPr>
      <w:r w:rsidRPr="005142C0"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 xml:space="preserve">с детьми </w:t>
      </w:r>
      <w:r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>младшего</w:t>
      </w:r>
      <w:r w:rsidRPr="005142C0"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 xml:space="preserve"> возраста (</w:t>
      </w:r>
      <w:r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>3</w:t>
      </w:r>
      <w:r w:rsidRPr="005142C0"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>-</w:t>
      </w:r>
      <w:r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>4</w:t>
      </w:r>
      <w:r w:rsidRPr="005142C0"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 xml:space="preserve"> года)</w:t>
      </w:r>
      <w:bookmarkStart w:id="0" w:name="_GoBack"/>
      <w:bookmarkEnd w:id="0"/>
    </w:p>
    <w:p w:rsidR="005142C0" w:rsidRPr="005142C0" w:rsidRDefault="005142C0" w:rsidP="005142C0">
      <w:pPr>
        <w:shd w:val="clear" w:color="auto" w:fill="FFFFFF"/>
        <w:spacing w:after="0" w:line="276" w:lineRule="auto"/>
        <w:ind w:left="426" w:firstLine="425"/>
        <w:jc w:val="center"/>
        <w:outlineLvl w:val="0"/>
        <w:rPr>
          <w:rFonts w:ascii="Times New Roman" w:eastAsia="Times New Roman" w:hAnsi="Times New Roman"/>
          <w:kern w:val="36"/>
          <w:sz w:val="40"/>
          <w:szCs w:val="40"/>
          <w:lang w:eastAsia="ru-RU"/>
        </w:rPr>
      </w:pPr>
      <w:r w:rsidRPr="005142C0"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>на тему:</w:t>
      </w:r>
    </w:p>
    <w:p w:rsidR="005142C0" w:rsidRPr="005142C0" w:rsidRDefault="005142C0" w:rsidP="005142C0">
      <w:pPr>
        <w:spacing w:after="0" w:line="276" w:lineRule="auto"/>
        <w:ind w:left="426" w:firstLine="425"/>
        <w:jc w:val="center"/>
        <w:rPr>
          <w:rFonts w:ascii="Times New Roman" w:hAnsi="Times New Roman"/>
          <w:sz w:val="40"/>
          <w:szCs w:val="40"/>
        </w:rPr>
      </w:pPr>
      <w:r w:rsidRPr="005142C0"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>«</w:t>
      </w:r>
      <w:r w:rsidRPr="005142C0"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>Где прячется ветерок?</w:t>
      </w:r>
      <w:r w:rsidRPr="005142C0">
        <w:rPr>
          <w:rFonts w:ascii="Times New Roman" w:eastAsia="Times New Roman" w:hAnsi="Times New Roman"/>
          <w:kern w:val="36"/>
          <w:sz w:val="40"/>
          <w:szCs w:val="40"/>
          <w:lang w:eastAsia="ru-RU"/>
        </w:rPr>
        <w:t>»</w:t>
      </w:r>
    </w:p>
    <w:p w:rsidR="005142C0" w:rsidRPr="005142C0" w:rsidRDefault="005142C0" w:rsidP="005142C0">
      <w:pPr>
        <w:spacing w:after="0" w:line="240" w:lineRule="auto"/>
        <w:ind w:left="426" w:firstLine="425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142C0" w:rsidRPr="005142C0" w:rsidRDefault="005142C0" w:rsidP="005142C0">
      <w:pPr>
        <w:spacing w:after="0" w:line="240" w:lineRule="auto"/>
        <w:ind w:left="426" w:firstLine="42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40" w:lineRule="auto"/>
        <w:ind w:left="426" w:firstLine="42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40" w:lineRule="auto"/>
        <w:ind w:left="426" w:firstLine="42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40" w:lineRule="auto"/>
        <w:ind w:left="426" w:right="850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2C0" w:rsidRPr="005142C0" w:rsidRDefault="005142C0" w:rsidP="005142C0">
      <w:pPr>
        <w:tabs>
          <w:tab w:val="left" w:pos="8364"/>
        </w:tabs>
        <w:spacing w:after="0" w:line="276" w:lineRule="auto"/>
        <w:ind w:left="426" w:right="424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Подготовила воспитатель: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2C0" w:rsidRPr="005142C0" w:rsidRDefault="005142C0" w:rsidP="005142C0">
      <w:pPr>
        <w:tabs>
          <w:tab w:val="left" w:pos="8364"/>
        </w:tabs>
        <w:spacing w:after="0" w:line="276" w:lineRule="auto"/>
        <w:ind w:left="426" w:right="424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sz w:val="28"/>
          <w:szCs w:val="28"/>
          <w:lang w:eastAsia="ru-RU"/>
        </w:rPr>
        <w:t xml:space="preserve">     Соловьёва Г. В.</w:t>
      </w:r>
    </w:p>
    <w:p w:rsidR="005142C0" w:rsidRPr="005142C0" w:rsidRDefault="005142C0" w:rsidP="005142C0">
      <w:pPr>
        <w:spacing w:after="0" w:line="276" w:lineRule="auto"/>
        <w:ind w:left="426"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426"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426"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426"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426"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426"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426"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426"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426"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426" w:right="-1"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 Чебоксары                                                                                                                             2020</w:t>
      </w:r>
    </w:p>
    <w:p w:rsidR="005142C0" w:rsidRPr="005142C0" w:rsidRDefault="005142C0" w:rsidP="005142C0">
      <w:pPr>
        <w:shd w:val="clear" w:color="auto" w:fill="FFFFFF"/>
        <w:spacing w:after="0" w:line="240" w:lineRule="auto"/>
        <w:ind w:left="426" w:firstLine="425"/>
        <w:jc w:val="both"/>
        <w:outlineLvl w:val="0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142C0" w:rsidRPr="005142C0" w:rsidRDefault="005142C0" w:rsidP="005142C0">
      <w:pPr>
        <w:shd w:val="clear" w:color="auto" w:fill="FFFFFF"/>
        <w:spacing w:after="0" w:line="276" w:lineRule="auto"/>
        <w:ind w:left="851"/>
        <w:jc w:val="both"/>
        <w:outlineLvl w:val="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«Познавательное развитие».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«Речевое развитие», «Социально-коммуникативное развитие», «Физическое развитие».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 проведения: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совместная деятельность детей и взрослых.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Формирование элементарных представлений о ветре и причинах его возникновения.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Образовательные: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учить внимательно слушать и наблюдать;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формировать умение набирать в рот воздух и дуть; 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учить отвечать на вопросы словом и предложениями.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Развивающие: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развивать диалогическую речь, умение отвечать на вопросы;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развивать речь, мышление;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развивать познавательный интерес посредством вовлечения детей в опытно-экспериментальную деятельность.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Воспитательные: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воспитывать наблюдательность, любознательность, аккуратность.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наблюдения на прогулке;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чтение стихов о ветре;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игры с султанчиками;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игры с водой.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Оборудование и материалы: костюм для 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персонажа «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», погремушка, веер, султанчики, тазики с водой, бумажные кораблики, мыльные пузыри, салфетки, магнитофон, аудиозапись шума ветра.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Словарная работа: 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ветер, ветерок.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и приемы: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Наглядный: наблюдение, ИКТ.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Словесный: художественное слово, повторение слов за воспитателем.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Практический: совместные действия воспитателя и детей.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Игровой: </w:t>
      </w:r>
      <w:r w:rsidRPr="005142C0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«Рефлексивный круг», игра с веером и султанчиками, подуем в ладошки, пускаем лодочки.</w:t>
      </w:r>
    </w:p>
    <w:p w:rsidR="005142C0" w:rsidRDefault="005142C0" w:rsidP="005142C0">
      <w:pPr>
        <w:spacing w:after="0" w:line="276" w:lineRule="auto"/>
        <w:ind w:left="851"/>
        <w:jc w:val="center"/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851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5142C0" w:rsidRPr="005142C0" w:rsidRDefault="005142C0" w:rsidP="005142C0">
      <w:pPr>
        <w:spacing w:after="0" w:line="276" w:lineRule="auto"/>
        <w:ind w:left="851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Проводится игра «Рефлексивный круг».</w:t>
      </w:r>
    </w:p>
    <w:p w:rsidR="005142C0" w:rsidRPr="005142C0" w:rsidRDefault="005142C0" w:rsidP="005142C0">
      <w:pPr>
        <w:spacing w:after="0" w:line="276" w:lineRule="auto"/>
        <w:ind w:left="851"/>
        <w:jc w:val="center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 группу влетает ворона </w:t>
      </w:r>
      <w:proofErr w:type="spellStart"/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ребенок старшей группы</w:t>
      </w: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-Здравствуйте, ребята. 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-Ребята, поздоровайтесь с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Каркушей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Дети: -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Здравствуй,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-Ребята, мой друг ветерок прилетел к вам в детский сад и спрятался от меня, помогите его найти в группе!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Словарная работа: 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ветер, ветерок.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-Ребята, а что потерял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 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дети: ветер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 Саша, повтори «ветер». Как называется слабый ветер? 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дети: ветерок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 Аня, скажи «ветерок». Сережа, ветер что делает? 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Ветер дует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</w:t>
      </w:r>
    </w:p>
    <w:p w:rsid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Умнички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а вы хотите помочь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Каркуше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найти ветер? 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Ответы детей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Тогда поищем вместе ветерок. Где же может быть ветер? Посмотрите в окошко, поищем на улице, нет ли там ветра? Ой, деревья качаются. Как вы думаете, ребята, почему же они качаются? 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Ответы детей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 Правильно, это ветер их качает, от ветра ветки качаются в разные стороны.</w:t>
      </w:r>
    </w:p>
    <w:p w:rsid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-А в группе у нас может прятаться ветер? Поищем. 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Ищут ветер. Воспитатель веером обмахивает детям в лицо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- Что вы почувствовали?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Дети: -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Ветерок.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-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вот мы и нашли ветерок! Ребята, подойдите поближе, встаньте удобнее, чтобы не мешать друг друга. А теперь подуйте на свои ладошки.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ты тоже попробуй. Что почувствовали? 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Ответы детей.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а ты что почувствовала? 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ветерок)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- Молодцы! Мы снова нашли ветерок! 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-Ребята, посмотрите, на столе лежат султанчики, не спрятался ли ветер в этих султанчиках? Возьмите султанчики и подуйте на них.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ты тоже возьми султанчик, подуй вместе с ребятами. 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-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Молодцы, ребята!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посмотри, как наши дети научились делать ветерок. Теперь убедилась, что это ветерок приводит султанчики в движение. Когда мы дуем на султанчики, образуется ветер, от этого ветра султанчики шевелятся, двигаются. Коля, кто двигает султанчики? 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(ветер).</w:t>
      </w:r>
    </w:p>
    <w:p w:rsid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Ребята, аккуратно положите султанчики, и мы пойдем дальше искать ветер.</w:t>
      </w:r>
    </w:p>
    <w:p w:rsid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А как вы думаете, возле речки может прятаться ветер? </w:t>
      </w:r>
    </w:p>
    <w:p w:rsidR="005142C0" w:rsidRPr="005142C0" w:rsidRDefault="005142C0" w:rsidP="005142C0">
      <w:pPr>
        <w:spacing w:after="0" w:line="276" w:lineRule="auto"/>
        <w:ind w:left="851"/>
        <w:jc w:val="center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Воспитатель показывает на тазики с водой)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А вот и речной порт. В речном порту стоят кораблики. А вы хотите кораблики пускать? Возьмите кораблик, который вам нравится, будем пускать кораблики в воду.  Дима, какого цвета твой кораблик? Ира, какой кораблик ты выбрала? Запомните свои кораблики, какого цвета они у вас.</w:t>
      </w:r>
    </w:p>
    <w:p w:rsid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-Что нужно делать, чтобы кораблики поплыли? </w:t>
      </w:r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(Ответы детей). 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Подуем на кораблики. </w:t>
      </w:r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 очереди дуют, кораблики плывут к противоположному краю).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-Что же с ними происходит? Как вы думаете, почему они двигаются? Кто их гоняет? 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ответы детей).</w:t>
      </w:r>
    </w:p>
    <w:p w:rsidR="005142C0" w:rsidRPr="005142C0" w:rsidRDefault="005142C0" w:rsidP="005142C0">
      <w:pPr>
        <w:spacing w:after="0" w:line="276" w:lineRule="auto"/>
        <w:ind w:left="851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«Ты плыви кораблик мой,</w:t>
      </w:r>
    </w:p>
    <w:p w:rsidR="005142C0" w:rsidRPr="005142C0" w:rsidRDefault="005142C0" w:rsidP="005142C0">
      <w:pPr>
        <w:spacing w:after="0" w:line="276" w:lineRule="auto"/>
        <w:ind w:left="851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А потом вернись домой!»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-Молодцы, ребята, хорошо поиграли. А теперь аккуратно возьмите кораблики и верните их на пристань.</w:t>
      </w:r>
    </w:p>
    <w:p w:rsidR="005142C0" w:rsidRPr="005142C0" w:rsidRDefault="005142C0" w:rsidP="005142C0">
      <w:pPr>
        <w:spacing w:after="0" w:line="276" w:lineRule="auto"/>
        <w:ind w:left="851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(Слышна музыка «Шум ветра»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Что это за звук? Послушайте, внимательно. Как вы думаете, чья эта песня? </w:t>
      </w:r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(Ответы детей). </w:t>
      </w:r>
      <w:r w:rsidRPr="005142C0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Правильно, это ветер так шумит, это звуки ветра.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- Как здорово, ребята! Мы ветер не видим, но мы можем наблюдать за ветром, чувствовать его, слышать его. Ребята, как вы думаете, мы с вами помогли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Каркуше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? </w:t>
      </w:r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142C0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 -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А где мы нашли ветерок? </w:t>
      </w:r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  <w:r w:rsidRPr="005142C0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142C0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 нашли ветер на улице, на султанчики и на ладошки подули - нашли ветерок, кораблики пускали по воде, услышали шум ветра.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142C0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5142C0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теперь ты узнала, где ветер прятался? </w:t>
      </w:r>
      <w:r w:rsidRPr="005142C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(Да).</w:t>
      </w:r>
    </w:p>
    <w:p w:rsidR="005142C0" w:rsidRPr="005142C0" w:rsidRDefault="005142C0" w:rsidP="005142C0">
      <w:pPr>
        <w:spacing w:after="0" w:line="276" w:lineRule="auto"/>
        <w:ind w:left="8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Молодцы, ребята, помогли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Каркуше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За ваши старания мы с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Каркушей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приготовили для вас подарки. (</w:t>
      </w:r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дарят мыльные пузыри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).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помоги вручить детям подарки. Когда начнете играть,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увидете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что там тоже спрятался ветер. Спасибо, ребята. А сейчас нам пора прощаться с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Каркушей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До свидания, </w:t>
      </w:r>
      <w:proofErr w:type="spellStart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 (</w:t>
      </w:r>
      <w:proofErr w:type="spellStart"/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Каркуша</w:t>
      </w:r>
      <w:proofErr w:type="spellEnd"/>
      <w:r w:rsidRPr="005142C0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 прощается и уходит</w:t>
      </w:r>
      <w:r w:rsidRPr="005142C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 И с гостями попрощаемся: «До свидания!»</w:t>
      </w:r>
    </w:p>
    <w:p w:rsidR="00B33DEA" w:rsidRPr="00033A6B" w:rsidRDefault="00B33DEA" w:rsidP="005142C0">
      <w:pPr>
        <w:ind w:left="851"/>
      </w:pPr>
    </w:p>
    <w:sectPr w:rsidR="00B33DEA" w:rsidRPr="00033A6B" w:rsidSect="005142C0">
      <w:pgSz w:w="11906" w:h="16838"/>
      <w:pgMar w:top="851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20744"/>
    <w:multiLevelType w:val="hybridMultilevel"/>
    <w:tmpl w:val="415E1140"/>
    <w:lvl w:ilvl="0" w:tplc="FC5E333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8F"/>
    <w:rsid w:val="000028C9"/>
    <w:rsid w:val="00007866"/>
    <w:rsid w:val="00033A6B"/>
    <w:rsid w:val="00073FBE"/>
    <w:rsid w:val="000817FC"/>
    <w:rsid w:val="0008223A"/>
    <w:rsid w:val="00083E8F"/>
    <w:rsid w:val="00087E23"/>
    <w:rsid w:val="00096AED"/>
    <w:rsid w:val="000A742E"/>
    <w:rsid w:val="000B368F"/>
    <w:rsid w:val="000D1BC7"/>
    <w:rsid w:val="00141E77"/>
    <w:rsid w:val="001B1336"/>
    <w:rsid w:val="001E7765"/>
    <w:rsid w:val="00231EAE"/>
    <w:rsid w:val="00232962"/>
    <w:rsid w:val="002351CF"/>
    <w:rsid w:val="00243072"/>
    <w:rsid w:val="002504E5"/>
    <w:rsid w:val="00252E02"/>
    <w:rsid w:val="002550AA"/>
    <w:rsid w:val="002A7293"/>
    <w:rsid w:val="002B3446"/>
    <w:rsid w:val="002F5786"/>
    <w:rsid w:val="003476B7"/>
    <w:rsid w:val="00374B7E"/>
    <w:rsid w:val="003849D9"/>
    <w:rsid w:val="003A7D22"/>
    <w:rsid w:val="003B6031"/>
    <w:rsid w:val="003E6767"/>
    <w:rsid w:val="00404170"/>
    <w:rsid w:val="00421F43"/>
    <w:rsid w:val="004344EC"/>
    <w:rsid w:val="004565ED"/>
    <w:rsid w:val="00473B7B"/>
    <w:rsid w:val="004B1813"/>
    <w:rsid w:val="004B463C"/>
    <w:rsid w:val="004C2BD4"/>
    <w:rsid w:val="005142C0"/>
    <w:rsid w:val="00595D3C"/>
    <w:rsid w:val="005D3026"/>
    <w:rsid w:val="005D31B4"/>
    <w:rsid w:val="0063504E"/>
    <w:rsid w:val="00650C0F"/>
    <w:rsid w:val="00655DCD"/>
    <w:rsid w:val="00667A05"/>
    <w:rsid w:val="006861CE"/>
    <w:rsid w:val="006A77DE"/>
    <w:rsid w:val="006D3999"/>
    <w:rsid w:val="007B3A15"/>
    <w:rsid w:val="00891D80"/>
    <w:rsid w:val="008C2564"/>
    <w:rsid w:val="008F5139"/>
    <w:rsid w:val="00904460"/>
    <w:rsid w:val="00914EFE"/>
    <w:rsid w:val="009336E1"/>
    <w:rsid w:val="0093609A"/>
    <w:rsid w:val="00941913"/>
    <w:rsid w:val="009C211F"/>
    <w:rsid w:val="009E66EB"/>
    <w:rsid w:val="00A12D75"/>
    <w:rsid w:val="00A85347"/>
    <w:rsid w:val="00AC67F1"/>
    <w:rsid w:val="00B22580"/>
    <w:rsid w:val="00B33DEA"/>
    <w:rsid w:val="00B51C75"/>
    <w:rsid w:val="00BD3473"/>
    <w:rsid w:val="00BE4406"/>
    <w:rsid w:val="00C01FF5"/>
    <w:rsid w:val="00C02384"/>
    <w:rsid w:val="00C130F6"/>
    <w:rsid w:val="00C15A9F"/>
    <w:rsid w:val="00C25E13"/>
    <w:rsid w:val="00C3251C"/>
    <w:rsid w:val="00C707CE"/>
    <w:rsid w:val="00CA2354"/>
    <w:rsid w:val="00CB39E3"/>
    <w:rsid w:val="00D24C1C"/>
    <w:rsid w:val="00D428B2"/>
    <w:rsid w:val="00D70548"/>
    <w:rsid w:val="00DD709A"/>
    <w:rsid w:val="00DE4368"/>
    <w:rsid w:val="00E42FD8"/>
    <w:rsid w:val="00E43403"/>
    <w:rsid w:val="00EC7F92"/>
    <w:rsid w:val="00EE12CE"/>
    <w:rsid w:val="00F1199B"/>
    <w:rsid w:val="00F419E1"/>
    <w:rsid w:val="00F45148"/>
    <w:rsid w:val="00F64310"/>
    <w:rsid w:val="00F96760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EFA7"/>
  <w15:chartTrackingRefBased/>
  <w15:docId w15:val="{E4BD4BD2-61A8-4B2C-9C67-945BB857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F92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550A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1199B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09A"/>
    <w:pPr>
      <w:ind w:left="720"/>
      <w:contextualSpacing/>
    </w:pPr>
  </w:style>
  <w:style w:type="character" w:styleId="a4">
    <w:name w:val="Hyperlink"/>
    <w:basedOn w:val="a0"/>
    <w:unhideWhenUsed/>
    <w:rsid w:val="003849D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2550AA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semiHidden/>
    <w:rsid w:val="002550AA"/>
  </w:style>
  <w:style w:type="paragraph" w:styleId="a5">
    <w:name w:val="Balloon Text"/>
    <w:basedOn w:val="a"/>
    <w:link w:val="a6"/>
    <w:rsid w:val="002550A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550AA"/>
    <w:rPr>
      <w:rFonts w:ascii="Tahoma" w:eastAsia="Times New Roman" w:hAnsi="Tahoma" w:cs="Times New Roman"/>
      <w:sz w:val="16"/>
      <w:szCs w:val="16"/>
    </w:rPr>
  </w:style>
  <w:style w:type="paragraph" w:styleId="a7">
    <w:name w:val="header"/>
    <w:basedOn w:val="a"/>
    <w:link w:val="a8"/>
    <w:rsid w:val="002550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2550A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2550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2550AA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rsid w:val="002550AA"/>
    <w:rPr>
      <w:sz w:val="16"/>
      <w:szCs w:val="16"/>
    </w:rPr>
  </w:style>
  <w:style w:type="paragraph" w:styleId="ac">
    <w:name w:val="annotation text"/>
    <w:basedOn w:val="a"/>
    <w:link w:val="ad"/>
    <w:rsid w:val="002550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2550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rsid w:val="002550AA"/>
    <w:rPr>
      <w:b/>
      <w:bCs/>
    </w:rPr>
  </w:style>
  <w:style w:type="character" w:customStyle="1" w:styleId="af">
    <w:name w:val="Тема примечания Знак"/>
    <w:basedOn w:val="ad"/>
    <w:link w:val="ae"/>
    <w:rsid w:val="002550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2550AA"/>
  </w:style>
  <w:style w:type="character" w:styleId="af0">
    <w:name w:val="Emphasis"/>
    <w:qFormat/>
    <w:rsid w:val="002550AA"/>
    <w:rPr>
      <w:i/>
      <w:iCs/>
    </w:rPr>
  </w:style>
  <w:style w:type="paragraph" w:styleId="af1">
    <w:name w:val="No Spacing"/>
    <w:uiPriority w:val="1"/>
    <w:qFormat/>
    <w:rsid w:val="002550A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af2">
    <w:name w:val="Intense Reference"/>
    <w:uiPriority w:val="32"/>
    <w:qFormat/>
    <w:rsid w:val="002550AA"/>
    <w:rPr>
      <w:b/>
      <w:bCs/>
      <w:smallCaps/>
      <w:color w:val="C0504D"/>
      <w:spacing w:val="5"/>
      <w:u w:val="single"/>
    </w:rPr>
  </w:style>
  <w:style w:type="character" w:styleId="af3">
    <w:name w:val="FollowedHyperlink"/>
    <w:basedOn w:val="a0"/>
    <w:uiPriority w:val="99"/>
    <w:semiHidden/>
    <w:unhideWhenUsed/>
    <w:rsid w:val="002550AA"/>
    <w:rPr>
      <w:color w:val="954F72" w:themeColor="followedHyperlink"/>
      <w:u w:val="single"/>
    </w:rPr>
  </w:style>
  <w:style w:type="character" w:styleId="af4">
    <w:name w:val="Subtle Emphasis"/>
    <w:basedOn w:val="a0"/>
    <w:uiPriority w:val="19"/>
    <w:qFormat/>
    <w:rsid w:val="002550AA"/>
    <w:rPr>
      <w:i/>
      <w:iCs/>
      <w:color w:val="404040" w:themeColor="text1" w:themeTint="BF"/>
    </w:rPr>
  </w:style>
  <w:style w:type="paragraph" w:styleId="af5">
    <w:name w:val="Normal (Web)"/>
    <w:basedOn w:val="a"/>
    <w:uiPriority w:val="99"/>
    <w:unhideWhenUsed/>
    <w:rsid w:val="00B225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B22580"/>
    <w:rPr>
      <w:b/>
      <w:bCs/>
    </w:rPr>
  </w:style>
  <w:style w:type="table" w:styleId="af7">
    <w:name w:val="Table Grid"/>
    <w:basedOn w:val="a1"/>
    <w:uiPriority w:val="59"/>
    <w:rsid w:val="006350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32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f7"/>
    <w:uiPriority w:val="39"/>
    <w:rsid w:val="009C2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74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74B7E"/>
  </w:style>
  <w:style w:type="character" w:customStyle="1" w:styleId="eop">
    <w:name w:val="eop"/>
    <w:basedOn w:val="a0"/>
    <w:rsid w:val="00374B7E"/>
  </w:style>
  <w:style w:type="character" w:customStyle="1" w:styleId="20">
    <w:name w:val="Заголовок 2 Знак"/>
    <w:basedOn w:val="a0"/>
    <w:link w:val="2"/>
    <w:rsid w:val="00F119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1">
    <w:name w:val="Нет списка2"/>
    <w:next w:val="a2"/>
    <w:semiHidden/>
    <w:rsid w:val="00F1199B"/>
  </w:style>
  <w:style w:type="table" w:customStyle="1" w:styleId="22">
    <w:name w:val="Сетка таблицы2"/>
    <w:basedOn w:val="a1"/>
    <w:next w:val="af7"/>
    <w:rsid w:val="00F11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F1199B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FontStyle135">
    <w:name w:val="Font Style135"/>
    <w:rsid w:val="00F1199B"/>
    <w:rPr>
      <w:rFonts w:ascii="MS Reference Sans Serif" w:hAnsi="MS Reference Sans Serif"/>
      <w:b/>
      <w:sz w:val="18"/>
    </w:rPr>
  </w:style>
  <w:style w:type="character" w:customStyle="1" w:styleId="FontStyle207">
    <w:name w:val="Font Style207"/>
    <w:rsid w:val="00F1199B"/>
    <w:rPr>
      <w:rFonts w:ascii="Century Schoolbook" w:hAnsi="Century Schoolbook"/>
      <w:sz w:val="18"/>
    </w:rPr>
  </w:style>
  <w:style w:type="character" w:customStyle="1" w:styleId="FontStyle217">
    <w:name w:val="Font Style217"/>
    <w:rsid w:val="00F1199B"/>
    <w:rPr>
      <w:rFonts w:ascii="Microsoft Sans Serif" w:hAnsi="Microsoft Sans Serif"/>
      <w:sz w:val="14"/>
    </w:rPr>
  </w:style>
  <w:style w:type="character" w:customStyle="1" w:styleId="FontStyle202">
    <w:name w:val="Font Style202"/>
    <w:rsid w:val="00F1199B"/>
    <w:rPr>
      <w:rFonts w:ascii="Century Schoolbook" w:hAnsi="Century Schoolbook"/>
      <w:b/>
      <w:sz w:val="20"/>
    </w:rPr>
  </w:style>
  <w:style w:type="paragraph" w:customStyle="1" w:styleId="Style11">
    <w:name w:val="Style11"/>
    <w:basedOn w:val="a"/>
    <w:rsid w:val="00F1199B"/>
    <w:pPr>
      <w:widowControl w:val="0"/>
      <w:suppressAutoHyphens/>
      <w:autoSpaceDE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  <w:lang w:eastAsia="ar-SA"/>
    </w:rPr>
  </w:style>
  <w:style w:type="character" w:customStyle="1" w:styleId="af8">
    <w:name w:val="Основной текст + Полужирный"/>
    <w:aliases w:val="Курсив5"/>
    <w:rsid w:val="00F1199B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rsid w:val="00F1199B"/>
    <w:pPr>
      <w:shd w:val="clear" w:color="auto" w:fill="FFFFFF"/>
      <w:spacing w:after="0" w:line="192" w:lineRule="exact"/>
      <w:jc w:val="both"/>
    </w:pPr>
    <w:rPr>
      <w:rFonts w:ascii="Times New Roman" w:hAnsi="Times New Roman"/>
      <w:color w:val="000000"/>
      <w:sz w:val="18"/>
      <w:szCs w:val="18"/>
      <w:lang w:eastAsia="ru-RU"/>
    </w:rPr>
  </w:style>
  <w:style w:type="character" w:customStyle="1" w:styleId="11pt">
    <w:name w:val="Основной текст + 11 pt"/>
    <w:rsid w:val="00F1199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1pt5">
    <w:name w:val="Основной текст + 11 pt5"/>
    <w:aliases w:val="Полужирный3,Курсив3"/>
    <w:rsid w:val="00F1199B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23">
    <w:name w:val="Основной текст (2) + Полужирный"/>
    <w:aliases w:val="Курсив6"/>
    <w:rsid w:val="00F1199B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FontStyle57">
    <w:name w:val="Font Style57"/>
    <w:rsid w:val="00F1199B"/>
    <w:rPr>
      <w:rFonts w:ascii="Times New Roman" w:hAnsi="Times New Roman"/>
      <w:sz w:val="34"/>
    </w:rPr>
  </w:style>
  <w:style w:type="paragraph" w:customStyle="1" w:styleId="Style79">
    <w:name w:val="Style79"/>
    <w:basedOn w:val="a"/>
    <w:rsid w:val="00F1199B"/>
    <w:pPr>
      <w:widowControl w:val="0"/>
      <w:suppressAutoHyphens/>
      <w:autoSpaceDE w:val="0"/>
      <w:spacing w:after="0" w:line="263" w:lineRule="exact"/>
      <w:jc w:val="right"/>
    </w:pPr>
    <w:rPr>
      <w:rFonts w:ascii="Tahoma" w:hAnsi="Tahoma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709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8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1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0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9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2019-11-21T17:19:00Z</cp:lastPrinted>
  <dcterms:created xsi:type="dcterms:W3CDTF">2020-03-22T17:30:00Z</dcterms:created>
  <dcterms:modified xsi:type="dcterms:W3CDTF">2020-03-22T17:30:00Z</dcterms:modified>
</cp:coreProperties>
</file>