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276" w:rsidRDefault="00DF4276" w:rsidP="00A73954"/>
    <w:p w:rsidR="00A73954" w:rsidRPr="00A73954" w:rsidRDefault="00A73954" w:rsidP="00A7395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 xml:space="preserve">                                                                                   </w:t>
      </w:r>
    </w:p>
    <w:p w:rsidR="00DF4276" w:rsidRPr="00A73954" w:rsidRDefault="00A73954" w:rsidP="00A73954">
      <w:pPr>
        <w:jc w:val="right"/>
        <w:rPr>
          <w:i/>
          <w:sz w:val="28"/>
          <w:szCs w:val="28"/>
        </w:rPr>
      </w:pPr>
      <w:r w:rsidRPr="00A73954">
        <w:rPr>
          <w:i/>
          <w:sz w:val="28"/>
          <w:szCs w:val="28"/>
        </w:rPr>
        <w:t>Дьячковская Виктория Романовна</w:t>
      </w:r>
    </w:p>
    <w:p w:rsidR="00A73954" w:rsidRDefault="00A73954" w:rsidP="00DF4276">
      <w:pPr>
        <w:spacing w:line="360" w:lineRule="auto"/>
        <w:jc w:val="center"/>
        <w:rPr>
          <w:b/>
          <w:sz w:val="32"/>
          <w:szCs w:val="32"/>
        </w:rPr>
      </w:pPr>
    </w:p>
    <w:p w:rsidR="00DF4276" w:rsidRPr="00A73954" w:rsidRDefault="00DF4276" w:rsidP="00A73954">
      <w:pPr>
        <w:spacing w:line="360" w:lineRule="auto"/>
        <w:jc w:val="center"/>
        <w:rPr>
          <w:sz w:val="32"/>
          <w:szCs w:val="32"/>
        </w:rPr>
      </w:pPr>
      <w:bookmarkStart w:id="0" w:name="_GoBack"/>
      <w:r w:rsidRPr="00A73954">
        <w:rPr>
          <w:sz w:val="32"/>
          <w:szCs w:val="32"/>
        </w:rPr>
        <w:t xml:space="preserve">Формирование коммуникативной культуры у детей старшего дошкольного возраста посредством театральной деятельности </w:t>
      </w:r>
    </w:p>
    <w:bookmarkEnd w:id="0"/>
    <w:tbl>
      <w:tblPr>
        <w:tblpPr w:leftFromText="180" w:rightFromText="180" w:vertAnchor="text" w:horzAnchor="margin" w:tblpXSpec="right" w:tblpY="850"/>
        <w:tblW w:w="2275" w:type="pct"/>
        <w:tblLook w:val="04A0" w:firstRow="1" w:lastRow="0" w:firstColumn="1" w:lastColumn="0" w:noHBand="0" w:noVBand="1"/>
      </w:tblPr>
      <w:tblGrid>
        <w:gridCol w:w="4257"/>
      </w:tblGrid>
      <w:tr w:rsidR="00DF4276" w:rsidRPr="00A73954" w:rsidTr="00DF4276">
        <w:tc>
          <w:tcPr>
            <w:tcW w:w="5000" w:type="pct"/>
          </w:tcPr>
          <w:p w:rsidR="00DF4276" w:rsidRPr="00A73954" w:rsidRDefault="00DF4276" w:rsidP="00A73954">
            <w:pPr>
              <w:ind w:right="-1"/>
              <w:jc w:val="center"/>
            </w:pPr>
          </w:p>
        </w:tc>
      </w:tr>
    </w:tbl>
    <w:p w:rsidR="00DF4276" w:rsidRPr="00A73954" w:rsidRDefault="00DF4276" w:rsidP="00A73954">
      <w:pPr>
        <w:pStyle w:val="HTML"/>
        <w:widowControl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739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Понятие «коммуникативная культура детей старшего дошкольного возраста» как личностное качество, включает в себя: потребность в общении с другими на основе</w:t>
      </w:r>
      <w:r w:rsidR="003661AC" w:rsidRPr="00A739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общих познавательных и игровых </w:t>
      </w:r>
      <w:r w:rsidRPr="00A739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интересов; самостоятельность в выборе партнёра по общению, ориентируяс</w:t>
      </w:r>
      <w:r w:rsidR="003661AC" w:rsidRPr="00A739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ь </w:t>
      </w:r>
      <w:r w:rsidRPr="00A739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познавательные мотивы и эмоционально-положительное отношение; представления о ценностях коммуникации как средстве организации совместной деятельности и достижения цели; эмоционально-позитивное отношение к себе и партнёру; способность прийти к согласию, договорённости в процессе коммуникации.</w:t>
      </w:r>
    </w:p>
    <w:p w:rsidR="00DF4276" w:rsidRPr="00A73954" w:rsidRDefault="00DF4276" w:rsidP="00DF427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73954">
        <w:rPr>
          <w:color w:val="000000" w:themeColor="text1"/>
          <w:sz w:val="28"/>
          <w:szCs w:val="28"/>
          <w:shd w:val="clear" w:color="auto" w:fill="FFFFFF"/>
        </w:rPr>
        <w:t>Проблема развития коммуникативной культуры у детей старшего дошкольного возраста мало изучена в педагогической теории и практике       и является актуальной на сегодняшний момент. Воспитание коммуникативной культуры у детей требует формирования доверия, доброты к людям, когда нормами общения становятся вежливость, внимательность. Важно</w:t>
      </w:r>
      <w:r w:rsidRPr="00A7395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73954">
        <w:rPr>
          <w:rStyle w:val="hl"/>
          <w:color w:val="000000" w:themeColor="text1"/>
          <w:sz w:val="28"/>
          <w:szCs w:val="28"/>
        </w:rPr>
        <w:t>научить</w:t>
      </w:r>
      <w:r w:rsidRPr="00A7395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73954">
        <w:rPr>
          <w:color w:val="000000" w:themeColor="text1"/>
          <w:sz w:val="28"/>
          <w:szCs w:val="28"/>
          <w:shd w:val="clear" w:color="auto" w:fill="FFFFFF"/>
        </w:rPr>
        <w:t>детей поведению с родными, друзьями, соседями, посторонними людьми. В семье,</w:t>
      </w:r>
      <w:r w:rsidRPr="00A7395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73954">
        <w:rPr>
          <w:rStyle w:val="hl"/>
          <w:color w:val="000000" w:themeColor="text1"/>
          <w:sz w:val="28"/>
          <w:szCs w:val="28"/>
        </w:rPr>
        <w:t>детском</w:t>
      </w:r>
      <w:r w:rsidRPr="00A7395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73954">
        <w:rPr>
          <w:color w:val="000000" w:themeColor="text1"/>
          <w:sz w:val="28"/>
          <w:szCs w:val="28"/>
          <w:shd w:val="clear" w:color="auto" w:fill="FFFFFF"/>
        </w:rPr>
        <w:t>саду, школе необходимо позаботиться о</w:t>
      </w:r>
      <w:r w:rsidRPr="00A7395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73954">
        <w:rPr>
          <w:rStyle w:val="hl"/>
          <w:color w:val="000000" w:themeColor="text1"/>
          <w:sz w:val="28"/>
          <w:szCs w:val="28"/>
        </w:rPr>
        <w:t>знакомстве</w:t>
      </w:r>
      <w:r w:rsidRPr="00A7395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73954">
        <w:rPr>
          <w:color w:val="000000" w:themeColor="text1"/>
          <w:sz w:val="28"/>
          <w:szCs w:val="28"/>
          <w:shd w:val="clear" w:color="auto" w:fill="FFFFFF"/>
        </w:rPr>
        <w:t>детей с ритуалами поздравлений, вручения подарков, высказывания соболезнования, с правилами ведения деловых, телефонных разговоров. Общение как коммуникативная деятельность может быть представлено как процесс активности человека, направленный на другого человека (на его чувства, мотивы, поступки), выражаемый с помощью различных коммуникативных</w:t>
      </w:r>
      <w:r w:rsidR="003661AC" w:rsidRPr="00A73954">
        <w:rPr>
          <w:color w:val="000000" w:themeColor="text1"/>
          <w:sz w:val="28"/>
          <w:szCs w:val="28"/>
          <w:shd w:val="clear" w:color="auto" w:fill="FFFFFF"/>
        </w:rPr>
        <w:t xml:space="preserve"> средств (слов, жестов, мимики)</w:t>
      </w:r>
      <w:r w:rsidRPr="00A73954">
        <w:rPr>
          <w:color w:val="000000" w:themeColor="text1"/>
          <w:sz w:val="28"/>
          <w:szCs w:val="28"/>
          <w:shd w:val="clear" w:color="auto" w:fill="FFFFFF"/>
        </w:rPr>
        <w:t xml:space="preserve"> и побуждаемый соответствующими мотивами (познавать другого человека как личность для реализации той или иной коммуникативной потребности, вступать в контакт с другим человеком, приобщать партнера к своим ценностям).</w:t>
      </w:r>
      <w:r w:rsidRPr="00A7395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73954">
        <w:rPr>
          <w:rStyle w:val="hl"/>
          <w:color w:val="000000" w:themeColor="text1"/>
          <w:sz w:val="28"/>
          <w:szCs w:val="28"/>
        </w:rPr>
        <w:t>Педагоги</w:t>
      </w:r>
      <w:r w:rsidRPr="00A73954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A73954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специалисты по дошкольному воспитанию, понимая неоценимую значимость культуры в становлении личности, </w:t>
      </w:r>
      <w:proofErr w:type="gramStart"/>
      <w:r w:rsidRPr="00A73954">
        <w:rPr>
          <w:color w:val="000000" w:themeColor="text1"/>
          <w:sz w:val="28"/>
          <w:szCs w:val="28"/>
          <w:shd w:val="clear" w:color="auto" w:fill="FFFFFF"/>
        </w:rPr>
        <w:t xml:space="preserve">используя </w:t>
      </w:r>
      <w:r w:rsidR="003661AC" w:rsidRPr="00A73954">
        <w:rPr>
          <w:color w:val="000000" w:themeColor="text1"/>
          <w:sz w:val="28"/>
          <w:szCs w:val="28"/>
          <w:shd w:val="clear" w:color="auto" w:fill="FFFFFF"/>
        </w:rPr>
        <w:t xml:space="preserve"> ее</w:t>
      </w:r>
      <w:proofErr w:type="gramEnd"/>
      <w:r w:rsidR="003661AC" w:rsidRPr="00A7395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73954">
        <w:rPr>
          <w:color w:val="000000" w:themeColor="text1"/>
          <w:sz w:val="28"/>
          <w:szCs w:val="28"/>
          <w:shd w:val="clear" w:color="auto" w:fill="FFFFFF"/>
        </w:rPr>
        <w:t xml:space="preserve">в качестве социокультурного фактора развития ребенка, создают условия для раскрытия и рождения новых возможностей ребенка, новых </w:t>
      </w:r>
      <w:proofErr w:type="spellStart"/>
      <w:r w:rsidRPr="00A73954">
        <w:rPr>
          <w:rStyle w:val="hl"/>
          <w:color w:val="000000" w:themeColor="text1"/>
          <w:sz w:val="28"/>
          <w:szCs w:val="28"/>
        </w:rPr>
        <w:t>культуросообразных</w:t>
      </w:r>
      <w:proofErr w:type="spellEnd"/>
      <w:r w:rsidR="003661AC" w:rsidRPr="00A73954">
        <w:rPr>
          <w:rStyle w:val="hl"/>
          <w:color w:val="000000" w:themeColor="text1"/>
          <w:sz w:val="28"/>
          <w:szCs w:val="28"/>
        </w:rPr>
        <w:t xml:space="preserve"> </w:t>
      </w:r>
      <w:r w:rsidRPr="00A73954">
        <w:rPr>
          <w:color w:val="000000" w:themeColor="text1"/>
          <w:sz w:val="28"/>
          <w:szCs w:val="28"/>
          <w:shd w:val="clear" w:color="auto" w:fill="FFFFFF"/>
        </w:rPr>
        <w:t>взаимодействий, деятельности, средств и способов общения.</w:t>
      </w:r>
    </w:p>
    <w:p w:rsidR="00DF4276" w:rsidRPr="00A73954" w:rsidRDefault="00DF4276" w:rsidP="00DF427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73954">
        <w:rPr>
          <w:noProof/>
          <w:color w:val="000000" w:themeColor="text1"/>
          <w:sz w:val="28"/>
          <w:szCs w:val="28"/>
        </w:rPr>
        <w:t xml:space="preserve">Актуальность. </w:t>
      </w:r>
      <w:r w:rsidRPr="00A73954">
        <w:rPr>
          <w:color w:val="000000" w:themeColor="text1"/>
          <w:sz w:val="28"/>
          <w:szCs w:val="28"/>
        </w:rPr>
        <w:t xml:space="preserve">Театрализованная деятельность помогает решить одну из важнейших задач - развитие коммуникативной культуры, так как в процессе театрализованной игры незаметно активизируется словарь ребенка, совершенствуется звуковая культура его речи, ее интонационный строй. Исполняемая роль, произносимые реплики ставят ребенка перед необходимостью ясно, четко, понятно изъясняться. У него улучшается диалогическая речь, ее грамматический строй. Вместе с тем ныне </w:t>
      </w:r>
      <w:proofErr w:type="gramStart"/>
      <w:r w:rsidRPr="00A73954">
        <w:rPr>
          <w:color w:val="000000" w:themeColor="text1"/>
          <w:sz w:val="28"/>
          <w:szCs w:val="28"/>
        </w:rPr>
        <w:t>в дошкольным учреждениях</w:t>
      </w:r>
      <w:proofErr w:type="gramEnd"/>
      <w:r w:rsidRPr="00A73954">
        <w:rPr>
          <w:color w:val="000000" w:themeColor="text1"/>
          <w:sz w:val="28"/>
          <w:szCs w:val="28"/>
        </w:rPr>
        <w:t xml:space="preserve"> развивающий потенциал театрализованной деятельности используется недостаточно.</w:t>
      </w:r>
    </w:p>
    <w:p w:rsidR="00DF4276" w:rsidRPr="00A73954" w:rsidRDefault="00DF4276" w:rsidP="00DF427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73954">
        <w:rPr>
          <w:color w:val="000000" w:themeColor="text1"/>
          <w:sz w:val="28"/>
          <w:szCs w:val="28"/>
        </w:rPr>
        <w:t>Объект исследования – процесс формирования коммуникативной культуры детей старшего дошкольного возраста в условиях дошкольного образовательного учреждения.</w:t>
      </w:r>
    </w:p>
    <w:p w:rsidR="00DF4276" w:rsidRPr="00A73954" w:rsidRDefault="00DF4276" w:rsidP="00DF427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73954">
        <w:rPr>
          <w:color w:val="000000" w:themeColor="text1"/>
          <w:sz w:val="28"/>
          <w:szCs w:val="28"/>
        </w:rPr>
        <w:t>Предмет исследования - педагогические условия формирования коммуникативной культуры детей старшего дошкольного возраста посредством театрализованной деятельности.</w:t>
      </w:r>
    </w:p>
    <w:p w:rsidR="00DF4276" w:rsidRPr="00A73954" w:rsidRDefault="00DF4276" w:rsidP="00DF4276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 w:rsidRPr="00A73954">
        <w:rPr>
          <w:noProof/>
          <w:color w:val="000000" w:themeColor="text1"/>
          <w:sz w:val="28"/>
          <w:szCs w:val="28"/>
        </w:rPr>
        <w:t>Цель исследования: определить наиболее эффективные условия   формирования коммуникативной культуры старших дошкольников    посредством театрализованной деятельности.</w:t>
      </w:r>
    </w:p>
    <w:p w:rsidR="00DF4276" w:rsidRPr="00A73954" w:rsidRDefault="00DF4276" w:rsidP="00DF4276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 w:rsidRPr="00A73954">
        <w:rPr>
          <w:noProof/>
          <w:color w:val="000000" w:themeColor="text1"/>
          <w:sz w:val="28"/>
          <w:szCs w:val="28"/>
        </w:rPr>
        <w:t xml:space="preserve">Гипотеза исследования: Формирование коммуникативной культуры старших дошкольников будет более эффективным, при целенаправленном использовании </w:t>
      </w:r>
      <w:r w:rsidRPr="00A73954">
        <w:rPr>
          <w:color w:val="000000" w:themeColor="text1"/>
          <w:sz w:val="28"/>
          <w:szCs w:val="28"/>
        </w:rPr>
        <w:t>программы формирования коммуникативной культуры</w:t>
      </w:r>
      <w:r w:rsidRPr="00A73954">
        <w:rPr>
          <w:noProof/>
          <w:color w:val="000000" w:themeColor="text1"/>
          <w:sz w:val="28"/>
          <w:szCs w:val="28"/>
        </w:rPr>
        <w:t>, посредством театрализованной деятельности.</w:t>
      </w:r>
    </w:p>
    <w:p w:rsidR="00DF4276" w:rsidRPr="00A73954" w:rsidRDefault="00DF4276" w:rsidP="00DF4276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 w:rsidRPr="00A73954">
        <w:rPr>
          <w:noProof/>
          <w:color w:val="000000" w:themeColor="text1"/>
          <w:sz w:val="28"/>
          <w:szCs w:val="28"/>
        </w:rPr>
        <w:t>Задачи исследования:</w:t>
      </w:r>
    </w:p>
    <w:p w:rsidR="00DF4276" w:rsidRPr="00A73954" w:rsidRDefault="00DF4276" w:rsidP="00DF4276">
      <w:pPr>
        <w:spacing w:line="360" w:lineRule="auto"/>
        <w:ind w:left="709"/>
        <w:jc w:val="both"/>
        <w:rPr>
          <w:noProof/>
          <w:color w:val="000000" w:themeColor="text1"/>
          <w:sz w:val="28"/>
          <w:szCs w:val="28"/>
        </w:rPr>
      </w:pPr>
      <w:r w:rsidRPr="00A73954">
        <w:rPr>
          <w:noProof/>
          <w:color w:val="000000" w:themeColor="text1"/>
          <w:sz w:val="28"/>
          <w:szCs w:val="28"/>
        </w:rPr>
        <w:lastRenderedPageBreak/>
        <w:t>1. изучить и проанализировать психолого-педагогическую литературу   с    целью определения структурных компонентов коммуникативной культуры, критерии и показатели их сформированности;</w:t>
      </w:r>
    </w:p>
    <w:p w:rsidR="00DF4276" w:rsidRPr="00A73954" w:rsidRDefault="00DF4276" w:rsidP="00DF4276">
      <w:pPr>
        <w:pStyle w:val="a3"/>
        <w:spacing w:line="360" w:lineRule="auto"/>
        <w:ind w:left="709"/>
        <w:jc w:val="both"/>
        <w:rPr>
          <w:noProof/>
          <w:color w:val="000000" w:themeColor="text1"/>
          <w:sz w:val="28"/>
          <w:szCs w:val="28"/>
        </w:rPr>
      </w:pPr>
      <w:r w:rsidRPr="00A73954">
        <w:rPr>
          <w:noProof/>
          <w:color w:val="000000" w:themeColor="text1"/>
          <w:sz w:val="28"/>
          <w:szCs w:val="28"/>
        </w:rPr>
        <w:t>2. рассмотреть и выявить принципы и особенности формирования коммуникативной культуры у старших дошкольников;</w:t>
      </w:r>
    </w:p>
    <w:p w:rsidR="00DF4276" w:rsidRPr="00A73954" w:rsidRDefault="00DF4276" w:rsidP="00DF4276">
      <w:pPr>
        <w:spacing w:line="360" w:lineRule="auto"/>
        <w:jc w:val="both"/>
        <w:rPr>
          <w:noProof/>
          <w:color w:val="000000" w:themeColor="text1"/>
          <w:sz w:val="28"/>
          <w:szCs w:val="28"/>
        </w:rPr>
      </w:pPr>
      <w:r w:rsidRPr="00A73954">
        <w:rPr>
          <w:color w:val="000000" w:themeColor="text1"/>
          <w:sz w:val="28"/>
          <w:szCs w:val="28"/>
        </w:rPr>
        <w:t xml:space="preserve">          3. определить содержание, формы и методы формирования    коммуникативной культуры у старших дошкольников в процессе   театрализованной деятельности.</w:t>
      </w:r>
    </w:p>
    <w:p w:rsidR="00DF4276" w:rsidRPr="00A73954" w:rsidRDefault="00DF4276" w:rsidP="00DF4276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 w:rsidRPr="00A73954">
        <w:rPr>
          <w:noProof/>
          <w:color w:val="000000" w:themeColor="text1"/>
          <w:sz w:val="28"/>
          <w:szCs w:val="28"/>
        </w:rPr>
        <w:t xml:space="preserve">Методы исследования: изучение и анализ литературных источников,  тестирование, </w:t>
      </w:r>
      <w:r w:rsidRPr="00A73954">
        <w:rPr>
          <w:color w:val="000000" w:themeColor="text1"/>
          <w:sz w:val="28"/>
          <w:szCs w:val="28"/>
        </w:rPr>
        <w:t xml:space="preserve">наблюдение, беседа, анкетирование родителей, анализ продуктов деятельности детей, </w:t>
      </w:r>
      <w:r w:rsidRPr="00A73954">
        <w:rPr>
          <w:noProof/>
          <w:color w:val="000000" w:themeColor="text1"/>
          <w:sz w:val="28"/>
          <w:szCs w:val="28"/>
        </w:rPr>
        <w:t xml:space="preserve">опытно-экспериментальная работа, методы качественной и количественной обработки эмпирических данных. </w:t>
      </w:r>
    </w:p>
    <w:p w:rsidR="00DF4276" w:rsidRPr="00A73954" w:rsidRDefault="00DF4276" w:rsidP="00DF427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73954">
        <w:rPr>
          <w:color w:val="000000" w:themeColor="text1"/>
          <w:sz w:val="28"/>
          <w:szCs w:val="28"/>
        </w:rPr>
        <w:t xml:space="preserve">Методологической основой исследования явились концепции формирования коммуникативной культуры, разработанные </w:t>
      </w:r>
      <w:proofErr w:type="gramStart"/>
      <w:r w:rsidRPr="00A73954">
        <w:rPr>
          <w:color w:val="000000" w:themeColor="text1"/>
          <w:sz w:val="28"/>
          <w:szCs w:val="28"/>
        </w:rPr>
        <w:t>психологами  Л.Н.</w:t>
      </w:r>
      <w:proofErr w:type="gramEnd"/>
      <w:r w:rsidRPr="00A73954">
        <w:rPr>
          <w:color w:val="000000" w:themeColor="text1"/>
          <w:sz w:val="28"/>
          <w:szCs w:val="28"/>
        </w:rPr>
        <w:t xml:space="preserve"> Выготским, С.Л Рубинштейном, Е.И. Игнатьевой и др.</w:t>
      </w:r>
    </w:p>
    <w:p w:rsidR="00DF4276" w:rsidRPr="00A73954" w:rsidRDefault="003661AC" w:rsidP="003661AC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A73954">
        <w:rPr>
          <w:color w:val="000000" w:themeColor="text1"/>
          <w:sz w:val="28"/>
          <w:szCs w:val="28"/>
        </w:rPr>
        <w:t xml:space="preserve">          Т</w:t>
      </w:r>
      <w:r w:rsidR="00DF4276" w:rsidRPr="00A73954">
        <w:rPr>
          <w:color w:val="000000" w:themeColor="text1"/>
          <w:sz w:val="28"/>
          <w:szCs w:val="28"/>
        </w:rPr>
        <w:t>еоретическая значимость исследования: заключается     в раскрытии проблемы и сущности понятия формирования коммуникативной культуры, в анализе различных подходов по данной проблеме в психолого-педагогической литературе, в обосновании возможностей формирования коммуникативной культуры средствами театрализованной деятельности.</w:t>
      </w:r>
    </w:p>
    <w:p w:rsidR="00DF4276" w:rsidRPr="00A73954" w:rsidRDefault="00DF4276" w:rsidP="00DF427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73954">
        <w:rPr>
          <w:color w:val="000000" w:themeColor="text1"/>
          <w:sz w:val="28"/>
          <w:szCs w:val="28"/>
        </w:rPr>
        <w:t>Практическая значимость исследования:</w:t>
      </w:r>
      <w:r w:rsidR="003661AC" w:rsidRPr="00A73954">
        <w:rPr>
          <w:color w:val="000000" w:themeColor="text1"/>
          <w:sz w:val="28"/>
          <w:szCs w:val="28"/>
        </w:rPr>
        <w:t xml:space="preserve"> заключается </w:t>
      </w:r>
      <w:r w:rsidRPr="00A73954">
        <w:rPr>
          <w:color w:val="000000" w:themeColor="text1"/>
          <w:sz w:val="28"/>
          <w:szCs w:val="28"/>
        </w:rPr>
        <w:t>в апробировании Программы формирования коммуникативной культуры</w:t>
      </w:r>
      <w:r w:rsidRPr="00A73954">
        <w:rPr>
          <w:noProof/>
          <w:color w:val="000000" w:themeColor="text1"/>
          <w:sz w:val="28"/>
          <w:szCs w:val="28"/>
        </w:rPr>
        <w:t>, посредством театрализованной деятельности</w:t>
      </w:r>
      <w:r w:rsidRPr="00A73954">
        <w:rPr>
          <w:color w:val="000000" w:themeColor="text1"/>
          <w:sz w:val="28"/>
          <w:szCs w:val="28"/>
        </w:rPr>
        <w:t>, которые могут служить пособием для работы в детском саду.</w:t>
      </w:r>
    </w:p>
    <w:p w:rsidR="00DF4276" w:rsidRPr="00A73954" w:rsidRDefault="00DF4276" w:rsidP="00DF4276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 w:rsidRPr="00A73954">
        <w:rPr>
          <w:noProof/>
          <w:color w:val="000000" w:themeColor="text1"/>
          <w:sz w:val="28"/>
          <w:szCs w:val="28"/>
        </w:rPr>
        <w:t>База исследования: МБДОУ детский сад №4 «Сырдах» г. Якутска.</w:t>
      </w:r>
    </w:p>
    <w:p w:rsidR="00DF4276" w:rsidRPr="00A73954" w:rsidRDefault="00DF4276" w:rsidP="00DF4276">
      <w:pPr>
        <w:spacing w:line="360" w:lineRule="auto"/>
        <w:rPr>
          <w:color w:val="000000" w:themeColor="text1"/>
          <w:sz w:val="28"/>
        </w:rPr>
      </w:pPr>
    </w:p>
    <w:p w:rsidR="00DF4276" w:rsidRPr="00A73954" w:rsidRDefault="00DF4276" w:rsidP="00DF4276">
      <w:pPr>
        <w:spacing w:line="360" w:lineRule="auto"/>
        <w:rPr>
          <w:color w:val="000000" w:themeColor="text1"/>
          <w:sz w:val="28"/>
        </w:rPr>
      </w:pPr>
    </w:p>
    <w:p w:rsidR="00DF4276" w:rsidRPr="00A73954" w:rsidRDefault="00DF4276" w:rsidP="00DF4276">
      <w:pPr>
        <w:spacing w:line="360" w:lineRule="auto"/>
        <w:rPr>
          <w:color w:val="000000" w:themeColor="text1"/>
          <w:sz w:val="28"/>
        </w:rPr>
      </w:pPr>
    </w:p>
    <w:p w:rsidR="00DF4276" w:rsidRPr="00A73954" w:rsidRDefault="00DF4276" w:rsidP="00DF4276">
      <w:pPr>
        <w:spacing w:line="360" w:lineRule="auto"/>
        <w:rPr>
          <w:color w:val="000000" w:themeColor="text1"/>
          <w:sz w:val="28"/>
        </w:rPr>
      </w:pPr>
    </w:p>
    <w:p w:rsidR="007F2E34" w:rsidRPr="00A73954" w:rsidRDefault="00A73954"/>
    <w:sectPr w:rsidR="007F2E34" w:rsidRPr="00A73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76"/>
    <w:rsid w:val="003661AC"/>
    <w:rsid w:val="00494CEA"/>
    <w:rsid w:val="008272FF"/>
    <w:rsid w:val="00A73954"/>
    <w:rsid w:val="00DE1EE9"/>
    <w:rsid w:val="00DF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B79B9-CE5E-4EF4-9CFB-F9715623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76" w:lineRule="auto"/>
        <w:ind w:left="-284" w:right="-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276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4276"/>
    <w:pPr>
      <w:ind w:left="708"/>
    </w:pPr>
  </w:style>
  <w:style w:type="paragraph" w:styleId="HTML">
    <w:name w:val="HTML Preformatted"/>
    <w:basedOn w:val="a"/>
    <w:link w:val="HTML0"/>
    <w:uiPriority w:val="99"/>
    <w:rsid w:val="00DF4276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F42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rsid w:val="00DF4276"/>
    <w:pPr>
      <w:spacing w:before="100" w:beforeAutospacing="1" w:after="100" w:afterAutospacing="1"/>
    </w:pPr>
  </w:style>
  <w:style w:type="character" w:customStyle="1" w:styleId="hl">
    <w:name w:val="hl"/>
    <w:basedOn w:val="a0"/>
    <w:uiPriority w:val="99"/>
    <w:rsid w:val="00DF4276"/>
    <w:rPr>
      <w:rFonts w:cs="Times New Roman"/>
    </w:rPr>
  </w:style>
  <w:style w:type="character" w:customStyle="1" w:styleId="apple-converted-space">
    <w:name w:val="apple-converted-space"/>
    <w:basedOn w:val="a0"/>
    <w:rsid w:val="00DF427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</dc:creator>
  <cp:keywords/>
  <dc:description/>
  <cp:lastModifiedBy>qwerty1</cp:lastModifiedBy>
  <cp:revision>3</cp:revision>
  <dcterms:created xsi:type="dcterms:W3CDTF">2017-02-17T01:02:00Z</dcterms:created>
  <dcterms:modified xsi:type="dcterms:W3CDTF">2020-04-22T00:38:00Z</dcterms:modified>
</cp:coreProperties>
</file>