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323" w:rsidRDefault="00757383" w:rsidP="00757383">
      <w:pPr>
        <w:ind w:left="-993"/>
        <w:rPr>
          <w:b/>
          <w:sz w:val="28"/>
          <w:szCs w:val="28"/>
        </w:rPr>
      </w:pPr>
      <w:r>
        <w:rPr>
          <w:b/>
          <w:sz w:val="28"/>
          <w:szCs w:val="28"/>
        </w:rPr>
        <w:t xml:space="preserve">          Муниципальное бюджетное учреждение дополнительного образования</w:t>
      </w:r>
    </w:p>
    <w:p w:rsidR="00757383" w:rsidRDefault="00757383" w:rsidP="00757383">
      <w:pPr>
        <w:ind w:left="-993"/>
        <w:rPr>
          <w:b/>
          <w:sz w:val="28"/>
          <w:szCs w:val="28"/>
        </w:rPr>
      </w:pPr>
      <w:r>
        <w:rPr>
          <w:b/>
          <w:sz w:val="28"/>
          <w:szCs w:val="28"/>
        </w:rPr>
        <w:t xml:space="preserve">                                              «Детская школа искусств №34»</w:t>
      </w:r>
    </w:p>
    <w:p w:rsidR="00757383" w:rsidRDefault="00757383" w:rsidP="00757383">
      <w:pPr>
        <w:ind w:left="-993"/>
        <w:rPr>
          <w:b/>
          <w:sz w:val="28"/>
          <w:szCs w:val="28"/>
        </w:rPr>
      </w:pPr>
    </w:p>
    <w:p w:rsidR="00757383" w:rsidRDefault="00757383" w:rsidP="00757383">
      <w:pPr>
        <w:ind w:left="-993"/>
        <w:rPr>
          <w:b/>
          <w:sz w:val="28"/>
          <w:szCs w:val="28"/>
        </w:rPr>
      </w:pPr>
    </w:p>
    <w:p w:rsidR="00757383" w:rsidRDefault="00757383" w:rsidP="00757383">
      <w:pPr>
        <w:ind w:left="-993"/>
        <w:rPr>
          <w:b/>
          <w:sz w:val="28"/>
          <w:szCs w:val="28"/>
        </w:rPr>
      </w:pPr>
    </w:p>
    <w:p w:rsidR="00757383" w:rsidRDefault="00757383" w:rsidP="00757383">
      <w:pPr>
        <w:ind w:left="-993"/>
        <w:rPr>
          <w:b/>
          <w:sz w:val="28"/>
          <w:szCs w:val="28"/>
        </w:rPr>
      </w:pPr>
    </w:p>
    <w:p w:rsidR="00757383" w:rsidRDefault="00757383" w:rsidP="00757383">
      <w:pPr>
        <w:ind w:left="-993"/>
        <w:rPr>
          <w:b/>
          <w:sz w:val="28"/>
          <w:szCs w:val="28"/>
        </w:rPr>
      </w:pPr>
    </w:p>
    <w:p w:rsidR="00757383" w:rsidRDefault="00757383" w:rsidP="00757383">
      <w:pPr>
        <w:ind w:left="-993"/>
        <w:rPr>
          <w:b/>
          <w:sz w:val="44"/>
          <w:szCs w:val="44"/>
        </w:rPr>
      </w:pPr>
      <w:r>
        <w:rPr>
          <w:b/>
          <w:sz w:val="28"/>
          <w:szCs w:val="28"/>
        </w:rPr>
        <w:t xml:space="preserve">                                      </w:t>
      </w:r>
      <w:r w:rsidR="00172AD1">
        <w:rPr>
          <w:b/>
          <w:sz w:val="28"/>
          <w:szCs w:val="28"/>
        </w:rPr>
        <w:t xml:space="preserve">  </w:t>
      </w:r>
      <w:r>
        <w:rPr>
          <w:b/>
          <w:sz w:val="44"/>
          <w:szCs w:val="44"/>
        </w:rPr>
        <w:t>Методическая разработка</w:t>
      </w:r>
    </w:p>
    <w:p w:rsidR="00757383" w:rsidRDefault="00470F8D" w:rsidP="00470F8D">
      <w:pPr>
        <w:ind w:left="-993"/>
        <w:rPr>
          <w:b/>
          <w:sz w:val="44"/>
          <w:szCs w:val="44"/>
        </w:rPr>
      </w:pPr>
      <w:r>
        <w:rPr>
          <w:b/>
          <w:sz w:val="44"/>
          <w:szCs w:val="44"/>
        </w:rPr>
        <w:t xml:space="preserve">           «Специфика работы концертмейстера</w:t>
      </w:r>
    </w:p>
    <w:p w:rsidR="00470F8D" w:rsidRDefault="00470F8D" w:rsidP="00470F8D">
      <w:pPr>
        <w:ind w:left="-993"/>
        <w:rPr>
          <w:b/>
          <w:sz w:val="44"/>
          <w:szCs w:val="44"/>
        </w:rPr>
      </w:pPr>
      <w:r>
        <w:rPr>
          <w:b/>
          <w:sz w:val="44"/>
          <w:szCs w:val="44"/>
        </w:rPr>
        <w:t xml:space="preserve">                                в ДМШ и ДШИ»</w:t>
      </w:r>
    </w:p>
    <w:p w:rsidR="00757383" w:rsidRDefault="00757383" w:rsidP="00757383">
      <w:pPr>
        <w:ind w:left="-993"/>
        <w:rPr>
          <w:b/>
          <w:sz w:val="44"/>
          <w:szCs w:val="44"/>
        </w:rPr>
      </w:pPr>
    </w:p>
    <w:p w:rsidR="00757383" w:rsidRDefault="00757383" w:rsidP="00757383">
      <w:pPr>
        <w:ind w:left="-993"/>
        <w:rPr>
          <w:b/>
          <w:sz w:val="44"/>
          <w:szCs w:val="44"/>
        </w:rPr>
      </w:pPr>
    </w:p>
    <w:p w:rsidR="00757383" w:rsidRDefault="00757383" w:rsidP="00757383">
      <w:pPr>
        <w:ind w:left="-993"/>
        <w:rPr>
          <w:b/>
          <w:sz w:val="44"/>
          <w:szCs w:val="44"/>
        </w:rPr>
      </w:pPr>
    </w:p>
    <w:p w:rsidR="00470F8D" w:rsidRDefault="00470F8D" w:rsidP="00757383">
      <w:pPr>
        <w:ind w:left="-993"/>
        <w:rPr>
          <w:b/>
          <w:sz w:val="44"/>
          <w:szCs w:val="44"/>
        </w:rPr>
      </w:pPr>
      <w:bookmarkStart w:id="0" w:name="_GoBack"/>
      <w:bookmarkEnd w:id="0"/>
    </w:p>
    <w:p w:rsidR="00757383" w:rsidRDefault="00757383" w:rsidP="00757383">
      <w:pPr>
        <w:ind w:left="-993"/>
        <w:rPr>
          <w:sz w:val="28"/>
          <w:szCs w:val="28"/>
        </w:rPr>
      </w:pPr>
      <w:r>
        <w:rPr>
          <w:sz w:val="28"/>
          <w:szCs w:val="28"/>
        </w:rPr>
        <w:t xml:space="preserve">                                                                                                       Составитель:</w:t>
      </w:r>
    </w:p>
    <w:p w:rsidR="00757383" w:rsidRDefault="00757383" w:rsidP="00757383">
      <w:pPr>
        <w:ind w:left="-993"/>
        <w:rPr>
          <w:sz w:val="28"/>
          <w:szCs w:val="28"/>
        </w:rPr>
      </w:pPr>
      <w:r>
        <w:rPr>
          <w:sz w:val="28"/>
          <w:szCs w:val="28"/>
        </w:rPr>
        <w:t xml:space="preserve">                                                                                              концертмейстер </w:t>
      </w:r>
      <w:proofErr w:type="gramStart"/>
      <w:r>
        <w:rPr>
          <w:sz w:val="28"/>
          <w:szCs w:val="28"/>
        </w:rPr>
        <w:t>высшей</w:t>
      </w:r>
      <w:proofErr w:type="gramEnd"/>
    </w:p>
    <w:p w:rsidR="00757383" w:rsidRDefault="00757383" w:rsidP="00757383">
      <w:pPr>
        <w:ind w:left="-993"/>
        <w:rPr>
          <w:sz w:val="28"/>
          <w:szCs w:val="28"/>
        </w:rPr>
      </w:pPr>
      <w:r>
        <w:rPr>
          <w:sz w:val="28"/>
          <w:szCs w:val="28"/>
        </w:rPr>
        <w:t xml:space="preserve">                                                                                              квалификационной категории</w:t>
      </w:r>
    </w:p>
    <w:p w:rsidR="00757383" w:rsidRDefault="00757383" w:rsidP="00757383">
      <w:pPr>
        <w:ind w:left="-993"/>
        <w:rPr>
          <w:sz w:val="28"/>
          <w:szCs w:val="28"/>
        </w:rPr>
      </w:pPr>
      <w:r>
        <w:rPr>
          <w:sz w:val="28"/>
          <w:szCs w:val="28"/>
        </w:rPr>
        <w:t xml:space="preserve">                                                                                              МБУ ДО «ДШИ №34»</w:t>
      </w:r>
    </w:p>
    <w:p w:rsidR="00757383" w:rsidRDefault="00757383" w:rsidP="00757383">
      <w:pPr>
        <w:ind w:left="-993"/>
        <w:rPr>
          <w:sz w:val="28"/>
          <w:szCs w:val="28"/>
        </w:rPr>
      </w:pPr>
      <w:r>
        <w:rPr>
          <w:sz w:val="28"/>
          <w:szCs w:val="28"/>
        </w:rPr>
        <w:t xml:space="preserve">                                                                                              </w:t>
      </w:r>
      <w:proofErr w:type="spellStart"/>
      <w:r>
        <w:rPr>
          <w:sz w:val="28"/>
          <w:szCs w:val="28"/>
        </w:rPr>
        <w:t>Коробейникова</w:t>
      </w:r>
      <w:proofErr w:type="spellEnd"/>
      <w:r>
        <w:rPr>
          <w:sz w:val="28"/>
          <w:szCs w:val="28"/>
        </w:rPr>
        <w:t xml:space="preserve"> Т.А.</w:t>
      </w:r>
    </w:p>
    <w:p w:rsidR="00757383" w:rsidRDefault="00757383" w:rsidP="00757383">
      <w:pPr>
        <w:ind w:left="-993"/>
        <w:rPr>
          <w:sz w:val="28"/>
          <w:szCs w:val="28"/>
        </w:rPr>
      </w:pPr>
    </w:p>
    <w:p w:rsidR="00757383" w:rsidRDefault="00757383" w:rsidP="00757383">
      <w:pPr>
        <w:ind w:left="-993"/>
        <w:rPr>
          <w:sz w:val="28"/>
          <w:szCs w:val="28"/>
        </w:rPr>
      </w:pPr>
      <w:r>
        <w:rPr>
          <w:sz w:val="28"/>
          <w:szCs w:val="28"/>
        </w:rPr>
        <w:t xml:space="preserve">                                                              </w:t>
      </w:r>
      <w:proofErr w:type="spellStart"/>
      <w:r>
        <w:rPr>
          <w:sz w:val="28"/>
          <w:szCs w:val="28"/>
        </w:rPr>
        <w:t>г</w:t>
      </w:r>
      <w:proofErr w:type="gramStart"/>
      <w:r>
        <w:rPr>
          <w:sz w:val="28"/>
          <w:szCs w:val="28"/>
        </w:rPr>
        <w:t>.С</w:t>
      </w:r>
      <w:proofErr w:type="gramEnd"/>
      <w:r>
        <w:rPr>
          <w:sz w:val="28"/>
          <w:szCs w:val="28"/>
        </w:rPr>
        <w:t>еверодвинск</w:t>
      </w:r>
      <w:proofErr w:type="spellEnd"/>
    </w:p>
    <w:p w:rsidR="00757383" w:rsidRDefault="00757383" w:rsidP="00757383">
      <w:pPr>
        <w:ind w:left="-993"/>
        <w:rPr>
          <w:sz w:val="28"/>
          <w:szCs w:val="28"/>
        </w:rPr>
      </w:pPr>
      <w:r>
        <w:rPr>
          <w:sz w:val="28"/>
          <w:szCs w:val="28"/>
        </w:rPr>
        <w:t xml:space="preserve">                                                                     2020 г.</w:t>
      </w:r>
    </w:p>
    <w:p w:rsidR="00757383" w:rsidRDefault="00757383" w:rsidP="00757383">
      <w:pPr>
        <w:ind w:left="-993"/>
        <w:rPr>
          <w:b/>
          <w:sz w:val="28"/>
          <w:szCs w:val="28"/>
        </w:rPr>
      </w:pPr>
      <w:r>
        <w:rPr>
          <w:b/>
          <w:sz w:val="28"/>
          <w:szCs w:val="28"/>
        </w:rPr>
        <w:lastRenderedPageBreak/>
        <w:t xml:space="preserve">                                                                Содержание</w:t>
      </w:r>
    </w:p>
    <w:p w:rsidR="006659AB" w:rsidRDefault="006659AB" w:rsidP="00757383">
      <w:pPr>
        <w:ind w:left="-993"/>
        <w:rPr>
          <w:b/>
          <w:sz w:val="28"/>
          <w:szCs w:val="28"/>
        </w:rPr>
      </w:pPr>
    </w:p>
    <w:p w:rsidR="00757383" w:rsidRDefault="00757383" w:rsidP="00757383">
      <w:pPr>
        <w:ind w:left="-993"/>
        <w:rPr>
          <w:sz w:val="28"/>
          <w:szCs w:val="28"/>
        </w:rPr>
      </w:pPr>
      <w:r>
        <w:rPr>
          <w:sz w:val="28"/>
          <w:szCs w:val="28"/>
        </w:rPr>
        <w:t>1.Введение</w:t>
      </w:r>
    </w:p>
    <w:p w:rsidR="00757383" w:rsidRDefault="0083077F" w:rsidP="00757383">
      <w:pPr>
        <w:ind w:left="-993"/>
        <w:rPr>
          <w:sz w:val="28"/>
          <w:szCs w:val="28"/>
        </w:rPr>
      </w:pPr>
      <w:r>
        <w:rPr>
          <w:sz w:val="28"/>
          <w:szCs w:val="28"/>
        </w:rPr>
        <w:t>2.</w:t>
      </w:r>
      <w:r w:rsidR="00470F8D">
        <w:rPr>
          <w:sz w:val="28"/>
          <w:szCs w:val="28"/>
        </w:rPr>
        <w:t>Цели и задачи концертмейстера в педагогической и исполнительской практике.</w:t>
      </w:r>
    </w:p>
    <w:p w:rsidR="00757383" w:rsidRDefault="00757383" w:rsidP="00757383">
      <w:pPr>
        <w:ind w:left="-993"/>
        <w:rPr>
          <w:sz w:val="28"/>
          <w:szCs w:val="28"/>
        </w:rPr>
      </w:pPr>
      <w:r>
        <w:rPr>
          <w:sz w:val="28"/>
          <w:szCs w:val="28"/>
        </w:rPr>
        <w:t>3.Чтение с листа и транспонирование</w:t>
      </w:r>
      <w:r w:rsidR="005E5A20">
        <w:rPr>
          <w:sz w:val="28"/>
          <w:szCs w:val="28"/>
        </w:rPr>
        <w:t xml:space="preserve"> – как один из важных факторов развития комплекса музыкальных способностей.</w:t>
      </w:r>
    </w:p>
    <w:p w:rsidR="00757383" w:rsidRDefault="00757383" w:rsidP="00757383">
      <w:pPr>
        <w:ind w:left="-993"/>
        <w:rPr>
          <w:sz w:val="28"/>
          <w:szCs w:val="28"/>
        </w:rPr>
      </w:pPr>
      <w:r>
        <w:rPr>
          <w:sz w:val="28"/>
          <w:szCs w:val="28"/>
        </w:rPr>
        <w:t>4.Заключение</w:t>
      </w:r>
    </w:p>
    <w:p w:rsidR="00757383" w:rsidRDefault="00757383" w:rsidP="00757383">
      <w:pPr>
        <w:ind w:left="-993"/>
        <w:rPr>
          <w:sz w:val="28"/>
          <w:szCs w:val="28"/>
        </w:rPr>
      </w:pPr>
      <w:r>
        <w:rPr>
          <w:sz w:val="28"/>
          <w:szCs w:val="28"/>
        </w:rPr>
        <w:t>5.Список используемой литературы</w:t>
      </w:r>
    </w:p>
    <w:p w:rsidR="0083077F" w:rsidRDefault="0083077F" w:rsidP="00757383">
      <w:pPr>
        <w:ind w:left="-993"/>
        <w:rPr>
          <w:sz w:val="28"/>
          <w:szCs w:val="28"/>
        </w:rPr>
      </w:pPr>
    </w:p>
    <w:p w:rsidR="0083077F" w:rsidRDefault="0083077F" w:rsidP="00757383">
      <w:pPr>
        <w:ind w:left="-993"/>
        <w:rPr>
          <w:b/>
          <w:sz w:val="28"/>
          <w:szCs w:val="28"/>
        </w:rPr>
      </w:pPr>
      <w:r>
        <w:rPr>
          <w:b/>
          <w:sz w:val="28"/>
          <w:szCs w:val="28"/>
        </w:rPr>
        <w:t xml:space="preserve">                                                Пояснительная записка</w:t>
      </w:r>
    </w:p>
    <w:p w:rsidR="0083077F" w:rsidRDefault="005E5A20" w:rsidP="0083077F">
      <w:pPr>
        <w:ind w:left="-993"/>
        <w:rPr>
          <w:sz w:val="28"/>
          <w:szCs w:val="28"/>
        </w:rPr>
      </w:pPr>
      <w:r>
        <w:rPr>
          <w:sz w:val="28"/>
          <w:szCs w:val="28"/>
        </w:rPr>
        <w:t xml:space="preserve">  </w:t>
      </w:r>
      <w:r w:rsidR="0083077F">
        <w:rPr>
          <w:sz w:val="28"/>
          <w:szCs w:val="28"/>
        </w:rPr>
        <w:t>Данная разработка предназначена</w:t>
      </w:r>
      <w:r w:rsidR="00601586">
        <w:rPr>
          <w:sz w:val="28"/>
          <w:szCs w:val="28"/>
        </w:rPr>
        <w:t xml:space="preserve"> для концертмейстеров ДМШ и ДШИ</w:t>
      </w:r>
      <w:r w:rsidR="0083077F">
        <w:rPr>
          <w:sz w:val="28"/>
          <w:szCs w:val="28"/>
        </w:rPr>
        <w:t xml:space="preserve"> и является весьма полезным методическим </w:t>
      </w:r>
      <w:proofErr w:type="gramStart"/>
      <w:r w:rsidR="0083077F">
        <w:rPr>
          <w:sz w:val="28"/>
          <w:szCs w:val="28"/>
        </w:rPr>
        <w:t>пособием</w:t>
      </w:r>
      <w:proofErr w:type="gramEnd"/>
      <w:r w:rsidR="0083077F">
        <w:rPr>
          <w:sz w:val="28"/>
          <w:szCs w:val="28"/>
        </w:rPr>
        <w:t xml:space="preserve"> как для молодых начинающих специалистов, так и профессиональных пианистов-концертмейстеров.</w:t>
      </w:r>
    </w:p>
    <w:p w:rsidR="0083077F" w:rsidRDefault="0083077F" w:rsidP="0083077F">
      <w:pPr>
        <w:ind w:left="-993"/>
        <w:rPr>
          <w:sz w:val="28"/>
          <w:szCs w:val="28"/>
        </w:rPr>
      </w:pPr>
    </w:p>
    <w:p w:rsidR="0083077F" w:rsidRDefault="006659AB" w:rsidP="0083077F">
      <w:pPr>
        <w:ind w:left="-993"/>
        <w:rPr>
          <w:sz w:val="28"/>
          <w:szCs w:val="28"/>
        </w:rPr>
      </w:pPr>
      <w:r>
        <w:rPr>
          <w:b/>
          <w:sz w:val="28"/>
          <w:szCs w:val="28"/>
        </w:rPr>
        <w:t>Цель</w:t>
      </w:r>
      <w:r w:rsidR="0083077F">
        <w:rPr>
          <w:b/>
          <w:sz w:val="28"/>
          <w:szCs w:val="28"/>
        </w:rPr>
        <w:t xml:space="preserve">: </w:t>
      </w:r>
      <w:r w:rsidR="0083077F">
        <w:rPr>
          <w:sz w:val="28"/>
          <w:szCs w:val="28"/>
        </w:rPr>
        <w:t>обобщить имеющийся практический опыт и некоторые методические рекомендации в творческой и педагогической деятельности концертмейстера.</w:t>
      </w:r>
    </w:p>
    <w:p w:rsidR="0083077F" w:rsidRDefault="0083077F" w:rsidP="0083077F">
      <w:pPr>
        <w:ind w:left="-993"/>
        <w:rPr>
          <w:sz w:val="28"/>
          <w:szCs w:val="28"/>
        </w:rPr>
      </w:pPr>
    </w:p>
    <w:p w:rsidR="0083077F" w:rsidRDefault="0083077F" w:rsidP="0083077F">
      <w:pPr>
        <w:ind w:left="-993"/>
        <w:rPr>
          <w:sz w:val="28"/>
          <w:szCs w:val="28"/>
        </w:rPr>
      </w:pPr>
      <w:r>
        <w:rPr>
          <w:b/>
          <w:sz w:val="28"/>
          <w:szCs w:val="28"/>
        </w:rPr>
        <w:t>Задачи:</w:t>
      </w:r>
      <w:r>
        <w:rPr>
          <w:sz w:val="28"/>
          <w:szCs w:val="28"/>
        </w:rPr>
        <w:t xml:space="preserve"> </w:t>
      </w:r>
    </w:p>
    <w:p w:rsidR="0083077F" w:rsidRDefault="0083077F" w:rsidP="0083077F">
      <w:pPr>
        <w:ind w:left="-993"/>
        <w:rPr>
          <w:sz w:val="28"/>
          <w:szCs w:val="28"/>
        </w:rPr>
      </w:pPr>
      <w:r>
        <w:rPr>
          <w:sz w:val="28"/>
          <w:szCs w:val="28"/>
        </w:rPr>
        <w:t>1.Роль концертмейстера в процессе обучения учащихся в ДМШ и ДШИ</w:t>
      </w:r>
    </w:p>
    <w:p w:rsidR="0083077F" w:rsidRPr="0083077F" w:rsidRDefault="0083077F" w:rsidP="0083077F">
      <w:pPr>
        <w:ind w:left="-993"/>
        <w:rPr>
          <w:sz w:val="28"/>
          <w:szCs w:val="28"/>
        </w:rPr>
      </w:pPr>
      <w:r>
        <w:rPr>
          <w:sz w:val="28"/>
          <w:szCs w:val="28"/>
        </w:rPr>
        <w:t>2.Определить необходимые умения, качества, музыкальные способности, а также некоторые психологические качества, необходимые для профессиональной деятельности концертмейстера.</w:t>
      </w:r>
    </w:p>
    <w:p w:rsidR="0083077F" w:rsidRDefault="0083077F" w:rsidP="00757383">
      <w:pPr>
        <w:ind w:left="-993"/>
        <w:rPr>
          <w:sz w:val="28"/>
          <w:szCs w:val="28"/>
        </w:rPr>
      </w:pPr>
    </w:p>
    <w:p w:rsidR="00757383" w:rsidRDefault="00757383" w:rsidP="00757383">
      <w:pPr>
        <w:ind w:left="-993"/>
        <w:rPr>
          <w:sz w:val="28"/>
          <w:szCs w:val="28"/>
        </w:rPr>
      </w:pPr>
    </w:p>
    <w:p w:rsidR="00757383" w:rsidRDefault="00757383" w:rsidP="00757383">
      <w:pPr>
        <w:ind w:left="-993"/>
        <w:rPr>
          <w:sz w:val="28"/>
          <w:szCs w:val="28"/>
        </w:rPr>
      </w:pPr>
    </w:p>
    <w:p w:rsidR="005E5A20" w:rsidRDefault="005E5A20" w:rsidP="0083077F">
      <w:pPr>
        <w:rPr>
          <w:sz w:val="28"/>
          <w:szCs w:val="28"/>
        </w:rPr>
      </w:pPr>
    </w:p>
    <w:p w:rsidR="005E5A20" w:rsidRDefault="005E5A20" w:rsidP="0083077F">
      <w:pPr>
        <w:rPr>
          <w:sz w:val="28"/>
          <w:szCs w:val="28"/>
        </w:rPr>
      </w:pPr>
    </w:p>
    <w:p w:rsidR="00757383" w:rsidRDefault="005E5A20" w:rsidP="0083077F">
      <w:pPr>
        <w:rPr>
          <w:b/>
          <w:sz w:val="28"/>
          <w:szCs w:val="28"/>
        </w:rPr>
      </w:pPr>
      <w:r>
        <w:rPr>
          <w:sz w:val="28"/>
          <w:szCs w:val="28"/>
        </w:rPr>
        <w:lastRenderedPageBreak/>
        <w:t xml:space="preserve">                                             </w:t>
      </w:r>
      <w:r w:rsidR="00757383">
        <w:rPr>
          <w:b/>
          <w:sz w:val="28"/>
          <w:szCs w:val="28"/>
        </w:rPr>
        <w:t xml:space="preserve"> 1.Ведение</w:t>
      </w:r>
    </w:p>
    <w:p w:rsidR="00757383" w:rsidRDefault="00757383" w:rsidP="00757383">
      <w:pPr>
        <w:ind w:left="-993"/>
        <w:rPr>
          <w:b/>
          <w:sz w:val="28"/>
          <w:szCs w:val="28"/>
        </w:rPr>
      </w:pPr>
    </w:p>
    <w:p w:rsidR="00757383" w:rsidRDefault="001A444A" w:rsidP="00757383">
      <w:pPr>
        <w:ind w:left="-993"/>
        <w:rPr>
          <w:sz w:val="28"/>
          <w:szCs w:val="28"/>
        </w:rPr>
      </w:pPr>
      <w:r>
        <w:rPr>
          <w:sz w:val="28"/>
          <w:szCs w:val="28"/>
        </w:rPr>
        <w:t xml:space="preserve">   </w:t>
      </w:r>
      <w:proofErr w:type="spellStart"/>
      <w:r w:rsidR="00DF67FC">
        <w:rPr>
          <w:sz w:val="28"/>
          <w:szCs w:val="28"/>
        </w:rPr>
        <w:t>Концертмейстерство</w:t>
      </w:r>
      <w:proofErr w:type="spellEnd"/>
      <w:r w:rsidR="00757383">
        <w:rPr>
          <w:sz w:val="28"/>
          <w:szCs w:val="28"/>
        </w:rPr>
        <w:t xml:space="preserve"> – одна из распростран</w:t>
      </w:r>
      <w:r w:rsidR="00DF67FC">
        <w:rPr>
          <w:sz w:val="28"/>
          <w:szCs w:val="28"/>
        </w:rPr>
        <w:t xml:space="preserve">енных сфер деятельности пианиста. Она предполагает определенный </w:t>
      </w:r>
      <w:r w:rsidR="00601586">
        <w:rPr>
          <w:sz w:val="28"/>
          <w:szCs w:val="28"/>
        </w:rPr>
        <w:t>универсализм и необходимость</w:t>
      </w:r>
      <w:r w:rsidR="00DF67FC">
        <w:rPr>
          <w:sz w:val="28"/>
          <w:szCs w:val="28"/>
        </w:rPr>
        <w:t xml:space="preserve"> получения специальных умений и знаний. Опытному концертмейстеру присуще вникание в стиль и жанровые особенности произведения, понимание подчерка композитора. Наравне с владением общими м</w:t>
      </w:r>
      <w:r w:rsidR="00601586">
        <w:rPr>
          <w:sz w:val="28"/>
          <w:szCs w:val="28"/>
        </w:rPr>
        <w:t>узыкальными навыками и приемами</w:t>
      </w:r>
      <w:r w:rsidR="00DF67FC">
        <w:rPr>
          <w:sz w:val="28"/>
          <w:szCs w:val="28"/>
        </w:rPr>
        <w:t xml:space="preserve"> концертмейстер должен обладать развитой способностью интонационного мышления, чувством ритма, чутким гармоническим слухом, чтобы охватить произведение целиком. Обязанностей у концертмейстера великое множество, главное из которых профессиональное исполнение музыкального материала. Совместно с педагогом он принимает участие в разработке тематических планов и программ. Он проводит занятия с детьми, в ходе которых развивает у них</w:t>
      </w:r>
      <w:r w:rsidR="0056456E">
        <w:rPr>
          <w:sz w:val="28"/>
          <w:szCs w:val="28"/>
        </w:rPr>
        <w:t xml:space="preserve"> художественный вкус, повышает эрудицию, исполнительские навыки, воспитывает творческую индивидуальност</w:t>
      </w:r>
      <w:r w:rsidR="00601586">
        <w:rPr>
          <w:sz w:val="28"/>
          <w:szCs w:val="28"/>
        </w:rPr>
        <w:t>ь. При работе над произведением</w:t>
      </w:r>
      <w:r w:rsidR="0056456E">
        <w:rPr>
          <w:sz w:val="28"/>
          <w:szCs w:val="28"/>
        </w:rPr>
        <w:t xml:space="preserve"> концертмейстер выступает не только как пианист, но и как педагог-воспитатель. Концертмейстерское искусство доступно далеко не всем пианистам, оно требует высокого музыкального мастерства, художественной культуры и особого призвания. Деятель</w:t>
      </w:r>
      <w:r w:rsidR="00601586">
        <w:rPr>
          <w:sz w:val="28"/>
          <w:szCs w:val="28"/>
        </w:rPr>
        <w:t>ность пианиста-концертмейстера в</w:t>
      </w:r>
      <w:r w:rsidR="0056456E">
        <w:rPr>
          <w:sz w:val="28"/>
          <w:szCs w:val="28"/>
        </w:rPr>
        <w:t xml:space="preserve"> ДМШ и ДШИ имеет особое значение, поскольку каждый концертмейстер воспитывает, учит языку музыки, пониманию её выразительных средств и путей их выражения в живом звучании на собственном примере.</w:t>
      </w:r>
    </w:p>
    <w:p w:rsidR="0056456E" w:rsidRDefault="001A444A" w:rsidP="00757383">
      <w:pPr>
        <w:ind w:left="-993"/>
        <w:rPr>
          <w:sz w:val="28"/>
          <w:szCs w:val="28"/>
        </w:rPr>
      </w:pPr>
      <w:r>
        <w:rPr>
          <w:sz w:val="28"/>
          <w:szCs w:val="28"/>
        </w:rPr>
        <w:t xml:space="preserve">   </w:t>
      </w:r>
      <w:r w:rsidR="0056456E">
        <w:rPr>
          <w:sz w:val="28"/>
          <w:szCs w:val="28"/>
        </w:rPr>
        <w:t>Музыкальная жизнь в России за последние годы развивается ярко и многообразно. Углубились связи с зарубежными музыкантами-исполнителями. Появились возможности для участия в международных конкурсах. Вышло много трудов по вопросам музыкальной педагогики, появились книги, статьи, где выдающиеся исполнители, педагоги прошлого и настоящего осмысливают и обобщают свой опыт</w:t>
      </w:r>
      <w:r>
        <w:rPr>
          <w:sz w:val="28"/>
          <w:szCs w:val="28"/>
        </w:rPr>
        <w:t>. Их них можно подчерпнуть много интересных данных об этих музыкантах, их эстетические взглядах, художественных вкусах, особенностях их исполнительского стиля.</w:t>
      </w:r>
    </w:p>
    <w:p w:rsidR="001A444A" w:rsidRDefault="001A444A" w:rsidP="00757383">
      <w:pPr>
        <w:ind w:left="-993"/>
        <w:rPr>
          <w:sz w:val="28"/>
          <w:szCs w:val="28"/>
        </w:rPr>
      </w:pPr>
      <w:r>
        <w:rPr>
          <w:sz w:val="28"/>
          <w:szCs w:val="28"/>
        </w:rPr>
        <w:t xml:space="preserve">   Вообще, </w:t>
      </w:r>
      <w:proofErr w:type="spellStart"/>
      <w:r>
        <w:rPr>
          <w:sz w:val="28"/>
          <w:szCs w:val="28"/>
        </w:rPr>
        <w:t>концертмейстерство</w:t>
      </w:r>
      <w:proofErr w:type="spellEnd"/>
      <w:r>
        <w:rPr>
          <w:sz w:val="28"/>
          <w:szCs w:val="28"/>
        </w:rPr>
        <w:t xml:space="preserve"> – целостное явление, включающее в себя педагогику и исполнительство, которые в рамках данной профессии приобретают новые специфические особенности.</w:t>
      </w:r>
    </w:p>
    <w:p w:rsidR="001A444A" w:rsidRDefault="001A444A" w:rsidP="00757383">
      <w:pPr>
        <w:ind w:left="-993"/>
        <w:rPr>
          <w:sz w:val="28"/>
          <w:szCs w:val="28"/>
        </w:rPr>
      </w:pPr>
    </w:p>
    <w:p w:rsidR="001A444A" w:rsidRDefault="001A444A" w:rsidP="00757383">
      <w:pPr>
        <w:ind w:left="-993"/>
        <w:rPr>
          <w:sz w:val="28"/>
          <w:szCs w:val="28"/>
        </w:rPr>
      </w:pPr>
    </w:p>
    <w:p w:rsidR="001A444A" w:rsidRDefault="00470F8D" w:rsidP="00757383">
      <w:pPr>
        <w:ind w:left="-993"/>
        <w:rPr>
          <w:b/>
          <w:sz w:val="28"/>
          <w:szCs w:val="28"/>
        </w:rPr>
      </w:pPr>
      <w:r>
        <w:rPr>
          <w:b/>
          <w:sz w:val="28"/>
          <w:szCs w:val="28"/>
        </w:rPr>
        <w:lastRenderedPageBreak/>
        <w:t xml:space="preserve">                                        </w:t>
      </w:r>
      <w:r w:rsidR="003C0EAE">
        <w:rPr>
          <w:b/>
          <w:sz w:val="28"/>
          <w:szCs w:val="28"/>
        </w:rPr>
        <w:t xml:space="preserve"> 2. </w:t>
      </w:r>
      <w:r>
        <w:rPr>
          <w:b/>
          <w:sz w:val="28"/>
          <w:szCs w:val="28"/>
        </w:rPr>
        <w:t xml:space="preserve">Цели и задачи концертмейстера </w:t>
      </w:r>
    </w:p>
    <w:p w:rsidR="00470F8D" w:rsidRDefault="00470F8D" w:rsidP="00470F8D">
      <w:pPr>
        <w:ind w:left="-993"/>
        <w:rPr>
          <w:b/>
          <w:sz w:val="28"/>
          <w:szCs w:val="28"/>
        </w:rPr>
      </w:pPr>
      <w:r>
        <w:rPr>
          <w:b/>
          <w:sz w:val="28"/>
          <w:szCs w:val="28"/>
        </w:rPr>
        <w:t xml:space="preserve">                              в педагогической и исполнительской практике</w:t>
      </w:r>
    </w:p>
    <w:p w:rsidR="001A444A" w:rsidRPr="00470F8D" w:rsidRDefault="00470F8D" w:rsidP="00470F8D">
      <w:pPr>
        <w:ind w:left="-993"/>
        <w:rPr>
          <w:b/>
          <w:sz w:val="28"/>
          <w:szCs w:val="28"/>
        </w:rPr>
      </w:pPr>
      <w:r>
        <w:rPr>
          <w:b/>
          <w:sz w:val="28"/>
          <w:szCs w:val="28"/>
        </w:rPr>
        <w:t xml:space="preserve">  </w:t>
      </w:r>
      <w:r w:rsidR="005E5A20">
        <w:rPr>
          <w:sz w:val="28"/>
          <w:szCs w:val="28"/>
        </w:rPr>
        <w:t xml:space="preserve"> </w:t>
      </w:r>
      <w:r w:rsidR="001A444A">
        <w:rPr>
          <w:sz w:val="28"/>
          <w:szCs w:val="28"/>
        </w:rPr>
        <w:t>В деятельности концертмейстера объединяются творческие, педагогические  и психологические функции и их трудно отделить друг от друга в учебном процессе. Специфика концертмейстера в ДМШ и ДШИ состоит в том, что ему приходится сотрудничать с представителям</w:t>
      </w:r>
      <w:r w:rsidR="003C0EAE">
        <w:rPr>
          <w:sz w:val="28"/>
          <w:szCs w:val="28"/>
        </w:rPr>
        <w:t>и</w:t>
      </w:r>
      <w:r w:rsidR="001A444A">
        <w:rPr>
          <w:sz w:val="28"/>
          <w:szCs w:val="28"/>
        </w:rPr>
        <w:t xml:space="preserve"> разных специальностей, и в этом смысле он должен быть «универсальным» музыкантом.</w:t>
      </w:r>
    </w:p>
    <w:p w:rsidR="001A444A" w:rsidRDefault="001A444A" w:rsidP="00757383">
      <w:pPr>
        <w:ind w:left="-993"/>
        <w:rPr>
          <w:sz w:val="28"/>
          <w:szCs w:val="28"/>
        </w:rPr>
      </w:pPr>
      <w:r>
        <w:rPr>
          <w:sz w:val="28"/>
          <w:szCs w:val="28"/>
        </w:rPr>
        <w:t>Какие знания и навыки необходимы концертмейстеру для начала профессиональной деятельности?</w:t>
      </w:r>
    </w:p>
    <w:p w:rsidR="001A444A" w:rsidRDefault="001A444A" w:rsidP="00757383">
      <w:pPr>
        <w:ind w:left="-993"/>
        <w:rPr>
          <w:sz w:val="28"/>
          <w:szCs w:val="28"/>
        </w:rPr>
      </w:pPr>
      <w:r>
        <w:rPr>
          <w:sz w:val="28"/>
          <w:szCs w:val="28"/>
        </w:rPr>
        <w:t>1.Умение читать с листа фортепианную партию любой сложности, понимать смысл</w:t>
      </w:r>
      <w:r w:rsidR="00AF05ED">
        <w:rPr>
          <w:sz w:val="28"/>
          <w:szCs w:val="28"/>
        </w:rPr>
        <w:t xml:space="preserve"> воплощаемых в нотах звуков, их роли в построении целого. Играя аккомпанемент, видеть и ясно представлять партию солиста, заранее улавливая </w:t>
      </w:r>
      <w:r w:rsidR="0084341A">
        <w:rPr>
          <w:sz w:val="28"/>
          <w:szCs w:val="28"/>
        </w:rPr>
        <w:t>и</w:t>
      </w:r>
      <w:r w:rsidR="00AF05ED">
        <w:rPr>
          <w:sz w:val="28"/>
          <w:szCs w:val="28"/>
        </w:rPr>
        <w:t>ндивидуальное своеобразие его трактовки и всеми исполнительскими средствами содействовать наиболее яркому его выражению.</w:t>
      </w:r>
    </w:p>
    <w:p w:rsidR="00AF05ED" w:rsidRDefault="00AF05ED" w:rsidP="00757383">
      <w:pPr>
        <w:ind w:left="-993"/>
        <w:rPr>
          <w:sz w:val="28"/>
          <w:szCs w:val="28"/>
        </w:rPr>
      </w:pPr>
      <w:r>
        <w:rPr>
          <w:sz w:val="28"/>
          <w:szCs w:val="28"/>
        </w:rPr>
        <w:t>2.Владение навыками игры в ансамбле.</w:t>
      </w:r>
      <w:r w:rsidR="0084341A">
        <w:rPr>
          <w:sz w:val="28"/>
          <w:szCs w:val="28"/>
        </w:rPr>
        <w:t xml:space="preserve"> Аккомпанирование солистам имеет свою специфику. Здесь не обойтись без умения «слышать мельчайшие детали солиста, соизмерять звучность фортепиано с возможностями солирующего инструмента и</w:t>
      </w:r>
      <w:r w:rsidR="000918EF">
        <w:rPr>
          <w:sz w:val="28"/>
          <w:szCs w:val="28"/>
        </w:rPr>
        <w:t xml:space="preserve"> художественным замыслом</w:t>
      </w:r>
      <w:r w:rsidR="0084341A">
        <w:rPr>
          <w:sz w:val="28"/>
          <w:szCs w:val="28"/>
        </w:rPr>
        <w:t>». Пианист должен учитывать возможности аппарата солиста, а при работе с вокалистами принимать во внимание моменты взятия дыхания при фразировке.</w:t>
      </w:r>
    </w:p>
    <w:p w:rsidR="0084341A" w:rsidRDefault="0084341A" w:rsidP="00757383">
      <w:pPr>
        <w:ind w:left="-993"/>
        <w:rPr>
          <w:sz w:val="28"/>
          <w:szCs w:val="28"/>
        </w:rPr>
      </w:pPr>
      <w:r>
        <w:rPr>
          <w:sz w:val="28"/>
          <w:szCs w:val="28"/>
        </w:rPr>
        <w:t>3.Умение транспонировать в пределах кварты те</w:t>
      </w:r>
      <w:proofErr w:type="gramStart"/>
      <w:r>
        <w:rPr>
          <w:sz w:val="28"/>
          <w:szCs w:val="28"/>
        </w:rPr>
        <w:t>кст ср</w:t>
      </w:r>
      <w:proofErr w:type="gramEnd"/>
      <w:r>
        <w:rPr>
          <w:sz w:val="28"/>
          <w:szCs w:val="28"/>
        </w:rPr>
        <w:t>едней трудности, что полезно и необходимо при игре с духовыми инструментами, а также для работы с вокалистами.</w:t>
      </w:r>
    </w:p>
    <w:p w:rsidR="0084341A" w:rsidRDefault="0084341A" w:rsidP="00757383">
      <w:pPr>
        <w:ind w:left="-993"/>
        <w:rPr>
          <w:sz w:val="28"/>
          <w:szCs w:val="28"/>
        </w:rPr>
      </w:pPr>
      <w:r>
        <w:rPr>
          <w:sz w:val="28"/>
          <w:szCs w:val="28"/>
        </w:rPr>
        <w:t xml:space="preserve">4.Знание правил оркестровки; особенностей игры на инструментах народного и симфонического оркестра; наличие </w:t>
      </w:r>
      <w:proofErr w:type="spellStart"/>
      <w:r>
        <w:rPr>
          <w:sz w:val="28"/>
          <w:szCs w:val="28"/>
        </w:rPr>
        <w:t>тембрального</w:t>
      </w:r>
      <w:proofErr w:type="spellEnd"/>
      <w:r>
        <w:rPr>
          <w:sz w:val="28"/>
          <w:szCs w:val="28"/>
        </w:rPr>
        <w:t xml:space="preserve"> слуха; умение играть клавиры (концертов, опер и т.д.) различных композиторов в соответствии с требованиями инструментовки каждой эпохи и каждого стиля; умение перекладывать неудобные эпизоды в фортепианной фактуре в клавирах, не нарушая замысла композитора.</w:t>
      </w:r>
    </w:p>
    <w:p w:rsidR="0084341A" w:rsidRDefault="0084341A" w:rsidP="00757383">
      <w:pPr>
        <w:ind w:left="-993"/>
        <w:rPr>
          <w:sz w:val="28"/>
          <w:szCs w:val="28"/>
        </w:rPr>
      </w:pPr>
      <w:r>
        <w:rPr>
          <w:sz w:val="28"/>
          <w:szCs w:val="28"/>
        </w:rPr>
        <w:t>5.Знание основ дирижерских жестов и приемов.</w:t>
      </w:r>
      <w:r w:rsidR="006B4330">
        <w:rPr>
          <w:sz w:val="28"/>
          <w:szCs w:val="28"/>
        </w:rPr>
        <w:t xml:space="preserve"> Одним из главных факторов, отличающих концертмейстера хора или оркестра от пианиста, который аккомпанирует солистам, является то, что ему необходимо постоянно следить за жестами дирижера во время исполнения, поэтому он должен знать основы дирижерской техники  (понятия  - «</w:t>
      </w:r>
      <w:proofErr w:type="spellStart"/>
      <w:r w:rsidR="006B4330">
        <w:rPr>
          <w:sz w:val="28"/>
          <w:szCs w:val="28"/>
        </w:rPr>
        <w:t>ауфтакт</w:t>
      </w:r>
      <w:proofErr w:type="spellEnd"/>
      <w:r w:rsidR="006B4330">
        <w:rPr>
          <w:sz w:val="28"/>
          <w:szCs w:val="28"/>
        </w:rPr>
        <w:t>», «точка», «снятие звука», жесты, изображающие штри</w:t>
      </w:r>
      <w:r w:rsidR="000918EF">
        <w:rPr>
          <w:sz w:val="28"/>
          <w:szCs w:val="28"/>
        </w:rPr>
        <w:t>хи и оттенки, дирижерские сетки</w:t>
      </w:r>
      <w:r w:rsidR="006B4330">
        <w:rPr>
          <w:sz w:val="28"/>
          <w:szCs w:val="28"/>
        </w:rPr>
        <w:t xml:space="preserve"> соответствующие размерам).</w:t>
      </w:r>
    </w:p>
    <w:p w:rsidR="006B4330" w:rsidRDefault="006B4330" w:rsidP="00757383">
      <w:pPr>
        <w:ind w:left="-993"/>
        <w:rPr>
          <w:sz w:val="28"/>
          <w:szCs w:val="28"/>
        </w:rPr>
      </w:pPr>
      <w:r>
        <w:rPr>
          <w:sz w:val="28"/>
          <w:szCs w:val="28"/>
        </w:rPr>
        <w:lastRenderedPageBreak/>
        <w:t>6.Знание основ вокала: постановка голоса, дыхание, артикуляция, нюансировка. Быть особенно чутким, чтобы уметь быстро подсказать солисту слова, компенсировать (если это необходимо) темп, настроение, характер, а в случае необходимости – незаметно подыграть мелодию.</w:t>
      </w:r>
    </w:p>
    <w:p w:rsidR="006B4330" w:rsidRDefault="006B4330" w:rsidP="00757383">
      <w:pPr>
        <w:ind w:left="-993"/>
        <w:rPr>
          <w:sz w:val="28"/>
          <w:szCs w:val="28"/>
        </w:rPr>
      </w:pPr>
      <w:r>
        <w:rPr>
          <w:sz w:val="28"/>
          <w:szCs w:val="28"/>
        </w:rPr>
        <w:t>7.Знание русского фольклора, а также приемов игры на русских народных инструментах (балалайке, домре).</w:t>
      </w:r>
    </w:p>
    <w:p w:rsidR="00707701" w:rsidRDefault="00707701" w:rsidP="00757383">
      <w:pPr>
        <w:ind w:left="-993"/>
        <w:rPr>
          <w:sz w:val="28"/>
          <w:szCs w:val="28"/>
        </w:rPr>
      </w:pPr>
      <w:r>
        <w:rPr>
          <w:sz w:val="28"/>
          <w:szCs w:val="28"/>
        </w:rPr>
        <w:t>8.Умение «на ходу» подобрать мелодию и аккомпанемент»; навыки импровизации, то есть умение играть простейшие стилизации на темы известных композиторов, без подготовки фактурно разрабатывать тему, подбирать по слуху гармонии  в простой фактуре.</w:t>
      </w:r>
    </w:p>
    <w:p w:rsidR="00707701" w:rsidRDefault="00707701" w:rsidP="00757383">
      <w:pPr>
        <w:ind w:left="-993"/>
        <w:rPr>
          <w:sz w:val="28"/>
          <w:szCs w:val="28"/>
        </w:rPr>
      </w:pPr>
      <w:r>
        <w:rPr>
          <w:sz w:val="28"/>
          <w:szCs w:val="28"/>
        </w:rPr>
        <w:t>9. Знание истории музыкальной культуры, изобразительного искусства и литературы, чтобы верно отразить стиль и образный строй произведения.</w:t>
      </w:r>
    </w:p>
    <w:p w:rsidR="00707701" w:rsidRDefault="005E5A20" w:rsidP="00757383">
      <w:pPr>
        <w:ind w:left="-993"/>
        <w:rPr>
          <w:sz w:val="28"/>
          <w:szCs w:val="28"/>
        </w:rPr>
      </w:pPr>
      <w:r>
        <w:rPr>
          <w:sz w:val="28"/>
          <w:szCs w:val="28"/>
        </w:rPr>
        <w:t xml:space="preserve">  </w:t>
      </w:r>
      <w:r w:rsidR="00707701">
        <w:rPr>
          <w:sz w:val="28"/>
          <w:szCs w:val="28"/>
        </w:rPr>
        <w:t>Концертмейстеру необходимо накопить большой музыкальный опыт, чтобы почувствовать музыку различных стилей. Грамотный концертмейстер всегда проявит интерес к новой, неизвестной музыке, знакомству с нотами этих произведений, слушанию их в записи и на концертах. Концертмейстер должен расширять свой опыт и понять особенности каждого вида исполнительства. Для постановки музыкально-творческих задач концертмейстеру обычно бывает недостаточно знаний только по своему предмету. Поэтому необходимы знания в музыкально-теоретических дисциплинах (гармония, полифония, анализ форм и т.д.). Разносторонность и гибкость мышления, способность изучать предмет в различных связях,</w:t>
      </w:r>
      <w:r w:rsidR="000179E3">
        <w:rPr>
          <w:sz w:val="28"/>
          <w:szCs w:val="28"/>
        </w:rPr>
        <w:t xml:space="preserve"> широкая осведомленность в смежных областях знаний – всё это поможет концертмейстеру творчески проработать имеющий материал.</w:t>
      </w:r>
    </w:p>
    <w:p w:rsidR="000179E3" w:rsidRDefault="005E5A20" w:rsidP="00757383">
      <w:pPr>
        <w:ind w:left="-993"/>
        <w:rPr>
          <w:sz w:val="28"/>
          <w:szCs w:val="28"/>
        </w:rPr>
      </w:pPr>
      <w:r>
        <w:rPr>
          <w:sz w:val="28"/>
          <w:szCs w:val="28"/>
        </w:rPr>
        <w:t xml:space="preserve">  </w:t>
      </w:r>
      <w:r w:rsidR="000179E3">
        <w:rPr>
          <w:sz w:val="28"/>
          <w:szCs w:val="28"/>
        </w:rPr>
        <w:t>Являясь помощником педагога, концертмейстер не только учит с учащимися репертуар, но и помогает усваивать указания педагога. Чем больше он работает в классе одного преподавателя, тем прочнее устанавливается между ними взаимопонимание. Концертмейстеру на уроках нужно быть всегда в собранном, творческом состоянии, не допускать исполнения недоученных произведений, добросовестно заниматься с любыми учениками, независимо от их способностей.</w:t>
      </w:r>
    </w:p>
    <w:p w:rsidR="000179E3" w:rsidRDefault="005E5A20" w:rsidP="00757383">
      <w:pPr>
        <w:ind w:left="-993"/>
        <w:rPr>
          <w:sz w:val="28"/>
          <w:szCs w:val="28"/>
        </w:rPr>
      </w:pPr>
      <w:r>
        <w:rPr>
          <w:sz w:val="28"/>
          <w:szCs w:val="28"/>
        </w:rPr>
        <w:t xml:space="preserve">  </w:t>
      </w:r>
      <w:r w:rsidR="000179E3">
        <w:rPr>
          <w:sz w:val="28"/>
          <w:szCs w:val="28"/>
        </w:rPr>
        <w:t>Учитывая возрастающую роль концертмейстера в учебном процессе, требования  к его квалификации должны постоянно расти. Концертмейстер должен всегда работать над собой. Учиться этой профессии необходимо всю творческую жизнь, постоянно обогащая свой опыт изучением новых произведений и совершенствуясь в исполнении уже накопленного материала.</w:t>
      </w:r>
    </w:p>
    <w:p w:rsidR="003228B9" w:rsidRDefault="003228B9" w:rsidP="00757383">
      <w:pPr>
        <w:ind w:left="-993"/>
        <w:rPr>
          <w:b/>
          <w:sz w:val="28"/>
          <w:szCs w:val="28"/>
        </w:rPr>
      </w:pPr>
      <w:r>
        <w:rPr>
          <w:b/>
          <w:sz w:val="28"/>
          <w:szCs w:val="28"/>
        </w:rPr>
        <w:lastRenderedPageBreak/>
        <w:t xml:space="preserve">       </w:t>
      </w:r>
      <w:r w:rsidR="005E5A20">
        <w:rPr>
          <w:b/>
          <w:sz w:val="28"/>
          <w:szCs w:val="28"/>
        </w:rPr>
        <w:t xml:space="preserve">       </w:t>
      </w:r>
      <w:r>
        <w:rPr>
          <w:b/>
          <w:sz w:val="28"/>
          <w:szCs w:val="28"/>
        </w:rPr>
        <w:t>3.Чтение с листа и транспонирование</w:t>
      </w:r>
      <w:r w:rsidR="005E5A20">
        <w:rPr>
          <w:b/>
          <w:sz w:val="28"/>
          <w:szCs w:val="28"/>
        </w:rPr>
        <w:t xml:space="preserve"> – как один из важных факторов</w:t>
      </w:r>
    </w:p>
    <w:p w:rsidR="005E5A20" w:rsidRDefault="005E5A20" w:rsidP="00757383">
      <w:pPr>
        <w:ind w:left="-993"/>
        <w:rPr>
          <w:b/>
          <w:sz w:val="28"/>
          <w:szCs w:val="28"/>
        </w:rPr>
      </w:pPr>
      <w:r>
        <w:rPr>
          <w:b/>
          <w:sz w:val="28"/>
          <w:szCs w:val="28"/>
        </w:rPr>
        <w:t xml:space="preserve">                             развития комплекса музыкальных способностей</w:t>
      </w:r>
    </w:p>
    <w:p w:rsidR="003228B9" w:rsidRDefault="003228B9" w:rsidP="00757383">
      <w:pPr>
        <w:ind w:left="-993"/>
        <w:rPr>
          <w:b/>
          <w:sz w:val="28"/>
          <w:szCs w:val="28"/>
        </w:rPr>
      </w:pPr>
    </w:p>
    <w:p w:rsidR="003228B9" w:rsidRDefault="005E5A20" w:rsidP="00757383">
      <w:pPr>
        <w:ind w:left="-993"/>
        <w:rPr>
          <w:sz w:val="28"/>
          <w:szCs w:val="28"/>
        </w:rPr>
      </w:pPr>
      <w:r>
        <w:rPr>
          <w:sz w:val="28"/>
          <w:szCs w:val="28"/>
        </w:rPr>
        <w:t xml:space="preserve">  </w:t>
      </w:r>
      <w:r w:rsidR="003228B9">
        <w:rPr>
          <w:sz w:val="28"/>
          <w:szCs w:val="28"/>
        </w:rPr>
        <w:t>В структуре работы концертмейстера важная роль принадлежит ознакомлению с новым музыкальным репертуаром. Теория и практика подготовки профессионального музыканта свидетельствуют, что способность к беглому чтению нотного текста – один из важнейших факторов развития комплекса музыкальных способностей. В учебной практике ДМШ и ДШИ часто бывают ситуации, когда у концертмейстера нет времени для предварительного ознакомления с нотным текстом. К тому же обилие репертуара, находящегося в работе с учащимися не создает условий для заучивания текстов и их приходится всегда играть по нотам. От пианиста требуется быстрота ориентировки в нотном тексте, чуткость и внимание к фразировке солиста, умение сразу охватить характер и настроение произведения.</w:t>
      </w:r>
    </w:p>
    <w:p w:rsidR="003228B9" w:rsidRDefault="005E5A20" w:rsidP="00757383">
      <w:pPr>
        <w:ind w:left="-993"/>
        <w:rPr>
          <w:sz w:val="28"/>
          <w:szCs w:val="28"/>
        </w:rPr>
      </w:pPr>
      <w:r>
        <w:rPr>
          <w:sz w:val="28"/>
          <w:szCs w:val="28"/>
        </w:rPr>
        <w:t xml:space="preserve">  </w:t>
      </w:r>
      <w:r w:rsidR="003228B9">
        <w:rPr>
          <w:sz w:val="28"/>
          <w:szCs w:val="28"/>
        </w:rPr>
        <w:t>Прежде чем начать аккомпанировать с листа на фортепиано, пианист должен охватить мысленно</w:t>
      </w:r>
      <w:r w:rsidR="00AC255C">
        <w:rPr>
          <w:sz w:val="28"/>
          <w:szCs w:val="28"/>
        </w:rPr>
        <w:t xml:space="preserve"> весь нотный текст, определить основную тональность и темп, обратить внимание на изменения размера, </w:t>
      </w:r>
      <w:r w:rsidR="000918EF">
        <w:rPr>
          <w:sz w:val="28"/>
          <w:szCs w:val="28"/>
        </w:rPr>
        <w:t>темпа, на динамические градации</w:t>
      </w:r>
      <w:r w:rsidR="00AC255C">
        <w:rPr>
          <w:sz w:val="28"/>
          <w:szCs w:val="28"/>
        </w:rPr>
        <w:t xml:space="preserve"> указанные автором. Момент мысленного охвата нотного текста предваряет игру и в процессе аккомпанирования, т.к. прочтение нот всегда предшествует их исполнение. Фактически воплощение только что прочитанного текста происходит как бы по памяти, ибо внимание все время должно быть сосредоточенно на дальнейшем. Не случайно опытный концертмейстер переворачивает страницу за один или два такта до того, как она доиграна до конца. При чтении нот с листа исполнитель должен настолько хорошо ориентироваться на клавиатуре, чтобы ему не было нужды часто на неё </w:t>
      </w:r>
      <w:proofErr w:type="gramStart"/>
      <w:r w:rsidR="00AC255C">
        <w:rPr>
          <w:sz w:val="28"/>
          <w:szCs w:val="28"/>
        </w:rPr>
        <w:t>поглядывать</w:t>
      </w:r>
      <w:proofErr w:type="gramEnd"/>
      <w:r w:rsidR="00AC255C">
        <w:rPr>
          <w:sz w:val="28"/>
          <w:szCs w:val="28"/>
        </w:rPr>
        <w:t xml:space="preserve"> и он мог бы мобилизовать все свое зрительское внимание на непрерывном осознании читаемого текста. Особо должно  учитываться при этом значение точного охвата линии баса, так как неправильно взятый бас искажает основу звучания, разрушает тональность и может попросту сбить солиста.</w:t>
      </w:r>
    </w:p>
    <w:p w:rsidR="00AC255C" w:rsidRDefault="005E5A20" w:rsidP="00757383">
      <w:pPr>
        <w:ind w:left="-993"/>
        <w:rPr>
          <w:sz w:val="28"/>
          <w:szCs w:val="28"/>
        </w:rPr>
      </w:pPr>
      <w:r>
        <w:rPr>
          <w:sz w:val="28"/>
          <w:szCs w:val="28"/>
        </w:rPr>
        <w:t xml:space="preserve">  </w:t>
      </w:r>
      <w:r w:rsidR="00AC255C">
        <w:rPr>
          <w:sz w:val="28"/>
          <w:szCs w:val="28"/>
        </w:rPr>
        <w:t>Овладение навыками чтения с листа связано с развитием не только внутреннего слуха, но и музыкального сознания, аналитических способностей. Важно быстро понять художественный смысл</w:t>
      </w:r>
      <w:r w:rsidR="0096746D">
        <w:rPr>
          <w:sz w:val="28"/>
          <w:szCs w:val="28"/>
        </w:rPr>
        <w:t xml:space="preserve"> произведения, уловить самое главное и яркое в его содержании, внутреннюю линию раскрытия музыкального образа. Необходимо хорошо ориентироваться в музыкальной форме, гармонической и метроритмической структуре сочинения, уметь определить главное </w:t>
      </w:r>
      <w:proofErr w:type="gramStart"/>
      <w:r w:rsidR="0096746D">
        <w:rPr>
          <w:sz w:val="28"/>
          <w:szCs w:val="28"/>
        </w:rPr>
        <w:t>от</w:t>
      </w:r>
      <w:proofErr w:type="gramEnd"/>
      <w:r w:rsidR="0096746D">
        <w:rPr>
          <w:sz w:val="28"/>
          <w:szCs w:val="28"/>
        </w:rPr>
        <w:t xml:space="preserve"> второстепенного в любом материале. Тогда открывается возможность читать текст суммарно, крупными </w:t>
      </w:r>
      <w:r w:rsidR="0096746D">
        <w:rPr>
          <w:sz w:val="28"/>
          <w:szCs w:val="28"/>
        </w:rPr>
        <w:lastRenderedPageBreak/>
        <w:t>звуковыми комплексами. Трудно бывает пианисту, который пытается исполнить всю фактуру сложного сочинения. Решающим условием успеха является способность расчленять фортепианную фактуру, оставляя лишь самую минимальную основу фортепианной партии, быстро и четко представить себе главные изменения в пьесе</w:t>
      </w:r>
      <w:r w:rsidR="00946C08">
        <w:rPr>
          <w:sz w:val="28"/>
          <w:szCs w:val="28"/>
        </w:rPr>
        <w:t xml:space="preserve"> (характера, темпа, тональности, динамики, фактуры и т.д.). На этапах тренировки чтения с листа эффективен прием сжатия гармонической фактуры в аккордовую последовательность, чтобы более наглядно представить логику и динамику её развития. Последовательность полезно поиграть с точным соблюдением длительности каждого аккорда, без повторения одного и того же аккорда на метрических долях. После достаточной тренировки такие представления возникают чисто мысленным путем, без предварительного проигрывания и являются одним из важнейших условий быстрой ориентировки в тексте нового произведения.</w:t>
      </w:r>
    </w:p>
    <w:p w:rsidR="00946C08" w:rsidRDefault="005E5A20" w:rsidP="00757383">
      <w:pPr>
        <w:ind w:left="-993"/>
        <w:rPr>
          <w:sz w:val="28"/>
          <w:szCs w:val="28"/>
        </w:rPr>
      </w:pPr>
      <w:r>
        <w:rPr>
          <w:sz w:val="28"/>
          <w:szCs w:val="28"/>
        </w:rPr>
        <w:t xml:space="preserve">  </w:t>
      </w:r>
      <w:r w:rsidR="00946C08">
        <w:rPr>
          <w:sz w:val="28"/>
          <w:szCs w:val="28"/>
        </w:rPr>
        <w:t xml:space="preserve">Концертмейстер должен зрением и слухом следить за солистом и координировать свое исполнение. Поэтому для чтения с листа аккомпанементе </w:t>
      </w:r>
      <w:proofErr w:type="gramStart"/>
      <w:r w:rsidR="00946C08">
        <w:rPr>
          <w:sz w:val="28"/>
          <w:szCs w:val="28"/>
        </w:rPr>
        <w:t>необходимо</w:t>
      </w:r>
      <w:proofErr w:type="gramEnd"/>
      <w:r w:rsidR="00946C08">
        <w:rPr>
          <w:sz w:val="28"/>
          <w:szCs w:val="28"/>
        </w:rPr>
        <w:t xml:space="preserve"> прежде всего овладеть навыками целостного зрительного и слухового охвата всей трехстрочной партитуры:</w:t>
      </w:r>
    </w:p>
    <w:p w:rsidR="00946C08" w:rsidRDefault="00946C08" w:rsidP="00757383">
      <w:pPr>
        <w:ind w:left="-993"/>
        <w:rPr>
          <w:sz w:val="28"/>
          <w:szCs w:val="28"/>
        </w:rPr>
      </w:pPr>
      <w:r>
        <w:rPr>
          <w:sz w:val="28"/>
          <w:szCs w:val="28"/>
        </w:rPr>
        <w:t>1.Играется только сольная и басовая партии. Пианист приучается следить за партией солиста.</w:t>
      </w:r>
    </w:p>
    <w:p w:rsidR="00946C08" w:rsidRDefault="00946C08" w:rsidP="00757383">
      <w:pPr>
        <w:ind w:left="-993"/>
        <w:rPr>
          <w:sz w:val="28"/>
          <w:szCs w:val="28"/>
        </w:rPr>
      </w:pPr>
      <w:r>
        <w:rPr>
          <w:sz w:val="28"/>
          <w:szCs w:val="28"/>
        </w:rPr>
        <w:t>2.Исполняется вся трехстрочная фактура, но не буквально, а путем приспособления расположений аккордов к возможностям своих рук, иногда меняя последовательность звуков, снимая удвоения. При этом сохраняется звуковой состав</w:t>
      </w:r>
      <w:r w:rsidR="000954BB">
        <w:rPr>
          <w:sz w:val="28"/>
          <w:szCs w:val="28"/>
        </w:rPr>
        <w:t xml:space="preserve"> аккордов и гармоническое развитие в целом.</w:t>
      </w:r>
    </w:p>
    <w:p w:rsidR="000954BB" w:rsidRDefault="005E5A20" w:rsidP="00757383">
      <w:pPr>
        <w:ind w:left="-993"/>
        <w:rPr>
          <w:sz w:val="28"/>
          <w:szCs w:val="28"/>
        </w:rPr>
      </w:pPr>
      <w:r>
        <w:rPr>
          <w:sz w:val="28"/>
          <w:szCs w:val="28"/>
        </w:rPr>
        <w:t xml:space="preserve">  </w:t>
      </w:r>
      <w:r w:rsidR="000954BB">
        <w:rPr>
          <w:sz w:val="28"/>
          <w:szCs w:val="28"/>
        </w:rPr>
        <w:t>При чтении с листа опытный концертмейстер знает, что в первоначальном варианте часть украшений можно опустить, можно брать неполные аккорды и не играть октавные удвоения. Концертмейстер должен смотреть и слышать немного вперед, хотя бы на один-два такта, чтобы реальное звучание шло как бы вслед за зрительным и внутренним слуховым восприятием нотного текста. Концертмейстер должен быстро и точно поддерживать солиста в его намерениях, создать единую с ним исполнительскую концепцию произведения, поддержать в кульминациях, но вместе с тем при необходимости быть незаметным, но всегда чутким его помощником. Развитие этих навыков возможно при развитом чувстве ритма и ощущении ритмической пульсации, единой для всех участников ансамбля.</w:t>
      </w:r>
    </w:p>
    <w:p w:rsidR="00474B2C" w:rsidRDefault="005E5A20" w:rsidP="00757383">
      <w:pPr>
        <w:ind w:left="-993"/>
        <w:rPr>
          <w:sz w:val="28"/>
          <w:szCs w:val="28"/>
        </w:rPr>
      </w:pPr>
      <w:r>
        <w:rPr>
          <w:sz w:val="28"/>
          <w:szCs w:val="28"/>
        </w:rPr>
        <w:t xml:space="preserve">  </w:t>
      </w:r>
      <w:r w:rsidR="00474B2C">
        <w:rPr>
          <w:sz w:val="28"/>
          <w:szCs w:val="28"/>
        </w:rPr>
        <w:t xml:space="preserve">Для беглого чтения с листа пианист должен в совершенстве овладеть технической игрой различных типов фортепианной фактуры. Довольно часто можно встретить, </w:t>
      </w:r>
      <w:r w:rsidR="00474B2C">
        <w:rPr>
          <w:sz w:val="28"/>
          <w:szCs w:val="28"/>
        </w:rPr>
        <w:lastRenderedPageBreak/>
        <w:t>когда авторский вариант записи фактуры оказывается не особенно удачным или неудобным для исполнения. Такие эпизоды чаще встречаются в сочинениях с аккордовой и полифонической фактурой. В этих случаях концертмейстер должен проявить максимальную находчивость, мобильность и рационализовать фактуру, что облегчит ему процесс чтения нот (например, когда два голоса записаны на одном нотоносце из-за тесного регистрового расположения, но играть удобнее двумя руками).</w:t>
      </w:r>
    </w:p>
    <w:p w:rsidR="00474B2C" w:rsidRDefault="005E5A20" w:rsidP="00757383">
      <w:pPr>
        <w:ind w:left="-993"/>
        <w:rPr>
          <w:sz w:val="28"/>
          <w:szCs w:val="28"/>
        </w:rPr>
      </w:pPr>
      <w:r>
        <w:rPr>
          <w:sz w:val="28"/>
          <w:szCs w:val="28"/>
        </w:rPr>
        <w:t xml:space="preserve">  </w:t>
      </w:r>
      <w:r w:rsidR="00474B2C">
        <w:rPr>
          <w:sz w:val="28"/>
          <w:szCs w:val="28"/>
        </w:rPr>
        <w:t>В практической музыкально-педагогической деятельности не только концертмейстера</w:t>
      </w:r>
      <w:r w:rsidR="00F86A74">
        <w:rPr>
          <w:sz w:val="28"/>
          <w:szCs w:val="28"/>
        </w:rPr>
        <w:t>, но и любого музыканта, умение читать нотный текст с листа неоценимо, так как сокращает время подготовки к занятиям, обогащает репертуар, дает возможность свободно прочитать незнакомый текст без предварительной подготовки на уроке, при самостоятельной работе, при неожиданных ситуациях на концертах. Конечно, развитие данного умения происходит достаточно сложно, так как во многом это и природный дар, и различные сложившиеся музыкальные способности, и психофизиологические свойства личности исполнителя и многое другое. Но без этих навыков, общепризнанно, нельзя стать не только профессиональным, но и просто хорошим концертмейстером.</w:t>
      </w:r>
    </w:p>
    <w:p w:rsidR="00F86A74" w:rsidRDefault="005E5A20" w:rsidP="00757383">
      <w:pPr>
        <w:ind w:left="-993"/>
        <w:rPr>
          <w:sz w:val="28"/>
          <w:szCs w:val="28"/>
        </w:rPr>
      </w:pPr>
      <w:r>
        <w:rPr>
          <w:sz w:val="28"/>
          <w:szCs w:val="28"/>
        </w:rPr>
        <w:t xml:space="preserve">  </w:t>
      </w:r>
      <w:r w:rsidR="00F86A74">
        <w:rPr>
          <w:sz w:val="28"/>
          <w:szCs w:val="28"/>
        </w:rPr>
        <w:t>Трудно переоценить в деятельности концертмейстера и роль навыка транспонирования. В практике такая необходимость возникает в аккомпанировании скрипачом-первоклассником (когда одну и ту же пьесу играют на разных струнах). Может быть связано с вокальными возможностями детских голосов в хоре, что требует более низкой (или высокой) тесситуры. Для успешного аккомпанемента в транспорте пианист должен хорошо усвоить курс гармонии и иметь навыки исполнения гармонических последовательностей на фортепиано в различных тональностях. Необходимо также практическое знание аппликатурных правил диатонических и хроматических гамм, арпеджио, аккордов. Основным условием правильного транспонирования является мысленное воспроизведение пьесы в новой тональности.</w:t>
      </w:r>
    </w:p>
    <w:p w:rsidR="00963988" w:rsidRDefault="00963988" w:rsidP="00757383">
      <w:pPr>
        <w:ind w:left="-993"/>
        <w:rPr>
          <w:sz w:val="28"/>
          <w:szCs w:val="28"/>
        </w:rPr>
      </w:pPr>
      <w:r>
        <w:rPr>
          <w:sz w:val="28"/>
          <w:szCs w:val="28"/>
        </w:rPr>
        <w:t>1.В случае транспонирования на полутон (например, из фа-минора в фа диез-минор) достаточно мысленно представить другие ключевые знаки и произвести по ходу исполнения подмену случайных знаков.</w:t>
      </w:r>
    </w:p>
    <w:p w:rsidR="00963988" w:rsidRDefault="00963988" w:rsidP="00757383">
      <w:pPr>
        <w:ind w:left="-993"/>
        <w:rPr>
          <w:sz w:val="28"/>
          <w:szCs w:val="28"/>
        </w:rPr>
      </w:pPr>
      <w:r>
        <w:rPr>
          <w:sz w:val="28"/>
          <w:szCs w:val="28"/>
        </w:rPr>
        <w:t>2.Транспонирование на м</w:t>
      </w:r>
      <w:proofErr w:type="gramStart"/>
      <w:r>
        <w:rPr>
          <w:sz w:val="28"/>
          <w:szCs w:val="28"/>
        </w:rPr>
        <w:t>2</w:t>
      </w:r>
      <w:proofErr w:type="gramEnd"/>
      <w:r>
        <w:rPr>
          <w:sz w:val="28"/>
          <w:szCs w:val="28"/>
        </w:rPr>
        <w:t xml:space="preserve">, в некоторых случаях, можно представить как переход в тональность, сменённую на ув1 (например, из до-мажора в ре бемоль-мажор, которое мыслится пианистом как до диез-мажор). На интервал секунды транспонировать сложнее, так как обозначение читаемых нот не соответствует их </w:t>
      </w:r>
      <w:r>
        <w:rPr>
          <w:sz w:val="28"/>
          <w:szCs w:val="28"/>
        </w:rPr>
        <w:lastRenderedPageBreak/>
        <w:t xml:space="preserve">реальному звучанию на клавиатуре. В данной ситуации решающую роль приобретает </w:t>
      </w:r>
      <w:proofErr w:type="gramStart"/>
      <w:r>
        <w:rPr>
          <w:sz w:val="28"/>
          <w:szCs w:val="28"/>
        </w:rPr>
        <w:t>внутреннее</w:t>
      </w:r>
      <w:proofErr w:type="gramEnd"/>
      <w:r>
        <w:rPr>
          <w:sz w:val="28"/>
          <w:szCs w:val="28"/>
        </w:rPr>
        <w:t xml:space="preserve"> </w:t>
      </w:r>
      <w:proofErr w:type="spellStart"/>
      <w:r>
        <w:rPr>
          <w:sz w:val="28"/>
          <w:szCs w:val="28"/>
        </w:rPr>
        <w:t>слышание</w:t>
      </w:r>
      <w:proofErr w:type="spellEnd"/>
      <w:r>
        <w:rPr>
          <w:sz w:val="28"/>
          <w:szCs w:val="28"/>
        </w:rPr>
        <w:t xml:space="preserve"> транспонируемого произведения.</w:t>
      </w:r>
      <w:r w:rsidR="00D91F3B">
        <w:rPr>
          <w:sz w:val="28"/>
          <w:szCs w:val="28"/>
        </w:rPr>
        <w:t xml:space="preserve"> В процессе транспонирования с листа нет времени для мысленного перевода каждого звука на тон ниже или выше. Поэтому огромное значение приобретает умение мгновенно определять тип аккорда (трезвучие, секстаккорд, септаккорд в обращении и т. д.).</w:t>
      </w:r>
    </w:p>
    <w:p w:rsidR="00D91F3B" w:rsidRDefault="00D91F3B" w:rsidP="00757383">
      <w:pPr>
        <w:ind w:left="-993"/>
        <w:rPr>
          <w:sz w:val="28"/>
          <w:szCs w:val="28"/>
        </w:rPr>
      </w:pPr>
      <w:r>
        <w:rPr>
          <w:sz w:val="28"/>
          <w:szCs w:val="28"/>
        </w:rPr>
        <w:t>3.</w:t>
      </w:r>
      <w:proofErr w:type="gramStart"/>
      <w:r>
        <w:rPr>
          <w:sz w:val="28"/>
          <w:szCs w:val="28"/>
        </w:rPr>
        <w:t>При</w:t>
      </w:r>
      <w:proofErr w:type="gramEnd"/>
      <w:r>
        <w:rPr>
          <w:sz w:val="28"/>
          <w:szCs w:val="28"/>
        </w:rPr>
        <w:t xml:space="preserve"> транспонирование на терцию может быть использован облегчающий прием: если транспонируешь на терцию вверх, то все ноты скрипичного ключа читаются так, как если бы они были написаны в басовом ключе, но с обозначением на «две октавы выше». А </w:t>
      </w:r>
      <w:proofErr w:type="gramStart"/>
      <w:r>
        <w:rPr>
          <w:sz w:val="28"/>
          <w:szCs w:val="28"/>
        </w:rPr>
        <w:t>при</w:t>
      </w:r>
      <w:proofErr w:type="gramEnd"/>
      <w:r>
        <w:rPr>
          <w:sz w:val="28"/>
          <w:szCs w:val="28"/>
        </w:rPr>
        <w:t xml:space="preserve"> транспонирование на терцию ниже все ноты басового ключа читаются так, как если бы они были написаны в скрипичном ключе, но с обозначением  на «две октавы ниже».</w:t>
      </w:r>
    </w:p>
    <w:p w:rsidR="00776272" w:rsidRDefault="005E5A20" w:rsidP="00757383">
      <w:pPr>
        <w:ind w:left="-993"/>
        <w:rPr>
          <w:sz w:val="28"/>
          <w:szCs w:val="28"/>
        </w:rPr>
      </w:pPr>
      <w:r>
        <w:rPr>
          <w:sz w:val="28"/>
          <w:szCs w:val="28"/>
        </w:rPr>
        <w:t xml:space="preserve">  </w:t>
      </w:r>
      <w:r w:rsidR="00776272">
        <w:rPr>
          <w:sz w:val="28"/>
          <w:szCs w:val="28"/>
        </w:rPr>
        <w:t>Значительно облегчает транспонирование способность следить за партией солиста и одновременно за движением баса. Концертмейстер с хорошим гармоническим слухом не будет ошибаться в ведении басовой линии. Несомненно, быстрота ориентировки в новой тональности достигается скорее теми, кто любит и умеет подбирать по слуху, импровизировать. Им легче предвидеть ход музыкального развития, догадаться о тех элементах фактуры, которые не успели заметить и осознать. При освоении навыков транспонирования полезное действие окажет комплексное восприятие разных типов связей нотного текста (</w:t>
      </w:r>
      <w:proofErr w:type="spellStart"/>
      <w:r w:rsidR="00776272">
        <w:rPr>
          <w:sz w:val="28"/>
          <w:szCs w:val="28"/>
        </w:rPr>
        <w:t>секвенционных</w:t>
      </w:r>
      <w:proofErr w:type="spellEnd"/>
      <w:r w:rsidR="00776272">
        <w:rPr>
          <w:sz w:val="28"/>
          <w:szCs w:val="28"/>
        </w:rPr>
        <w:t xml:space="preserve"> последовательностей, движение звуков параллельными интервалами, мелодических образований по типу мелизмов и др.).</w:t>
      </w:r>
      <w:r w:rsidR="00E94A08">
        <w:rPr>
          <w:sz w:val="28"/>
          <w:szCs w:val="28"/>
        </w:rPr>
        <w:t xml:space="preserve"> При транспонирование незнакомого нотного текста очень важен этап </w:t>
      </w:r>
      <w:r w:rsidR="00CE7D45">
        <w:rPr>
          <w:sz w:val="28"/>
          <w:szCs w:val="28"/>
        </w:rPr>
        <w:t>предварительного просмотра</w:t>
      </w:r>
      <w:r w:rsidR="00E94A08">
        <w:rPr>
          <w:sz w:val="28"/>
          <w:szCs w:val="28"/>
        </w:rPr>
        <w:t xml:space="preserve"> во </w:t>
      </w:r>
      <w:proofErr w:type="gramStart"/>
      <w:r w:rsidR="00E94A08">
        <w:rPr>
          <w:sz w:val="28"/>
          <w:szCs w:val="28"/>
        </w:rPr>
        <w:t>время</w:t>
      </w:r>
      <w:proofErr w:type="gramEnd"/>
      <w:r w:rsidR="00E94A08">
        <w:rPr>
          <w:sz w:val="28"/>
          <w:szCs w:val="28"/>
        </w:rPr>
        <w:t xml:space="preserve"> которого пианисту нужно постараться мобилизовать свои аналитические способности и услышать музыку внутренним слухом.</w:t>
      </w:r>
    </w:p>
    <w:p w:rsidR="003C0EAE" w:rsidRDefault="005E5A20" w:rsidP="00757383">
      <w:pPr>
        <w:ind w:left="-993"/>
        <w:rPr>
          <w:sz w:val="28"/>
          <w:szCs w:val="28"/>
        </w:rPr>
      </w:pPr>
      <w:r>
        <w:rPr>
          <w:sz w:val="28"/>
          <w:szCs w:val="28"/>
        </w:rPr>
        <w:t xml:space="preserve">  </w:t>
      </w:r>
      <w:r w:rsidR="003C0EAE">
        <w:rPr>
          <w:sz w:val="28"/>
          <w:szCs w:val="28"/>
        </w:rPr>
        <w:t>Несмотря на то, что в работе концертмейстера навык транспонирования не является ведущим, он тоже важен, поскольку наряду с умением читать с листа, чуткостью и гибкостью по отношению к намерениям солиста, музыкальной эрудицией и образованностью он составляет специфику профессии пианиста-концертмейстера.</w:t>
      </w:r>
    </w:p>
    <w:p w:rsidR="003C0EAE" w:rsidRDefault="003C0EAE" w:rsidP="00757383">
      <w:pPr>
        <w:ind w:left="-993"/>
        <w:rPr>
          <w:sz w:val="28"/>
          <w:szCs w:val="28"/>
        </w:rPr>
      </w:pPr>
    </w:p>
    <w:p w:rsidR="003C0EAE" w:rsidRDefault="003C0EAE" w:rsidP="00757383">
      <w:pPr>
        <w:ind w:left="-993"/>
        <w:rPr>
          <w:b/>
          <w:sz w:val="28"/>
          <w:szCs w:val="28"/>
        </w:rPr>
      </w:pPr>
      <w:r>
        <w:rPr>
          <w:b/>
          <w:sz w:val="28"/>
          <w:szCs w:val="28"/>
        </w:rPr>
        <w:t xml:space="preserve">                                                           4.Заключение</w:t>
      </w:r>
    </w:p>
    <w:p w:rsidR="003C0EAE" w:rsidRDefault="005E5A20" w:rsidP="00757383">
      <w:pPr>
        <w:ind w:left="-993"/>
        <w:rPr>
          <w:sz w:val="28"/>
          <w:szCs w:val="28"/>
        </w:rPr>
      </w:pPr>
      <w:r>
        <w:rPr>
          <w:sz w:val="28"/>
          <w:szCs w:val="28"/>
        </w:rPr>
        <w:t xml:space="preserve">  </w:t>
      </w:r>
      <w:r w:rsidR="003C0EAE">
        <w:rPr>
          <w:sz w:val="28"/>
          <w:szCs w:val="28"/>
        </w:rPr>
        <w:t xml:space="preserve">Мастерство концертмейстера глубоко специфично. Оно требует от пианиста не только огромного артистизма, но и разносторонних музыкально-исполнительских качеств, владение ансамблевой техникой, знание основ  певческого искусства, особенностей игры на различных инструментах, также хорошего музыкального слуха, </w:t>
      </w:r>
      <w:r w:rsidR="003C0EAE">
        <w:rPr>
          <w:sz w:val="28"/>
          <w:szCs w:val="28"/>
        </w:rPr>
        <w:lastRenderedPageBreak/>
        <w:t>специальных музыкальных навыков по чтению с листа и транспонированию</w:t>
      </w:r>
      <w:r w:rsidR="003D0842">
        <w:rPr>
          <w:sz w:val="28"/>
          <w:szCs w:val="28"/>
        </w:rPr>
        <w:t xml:space="preserve"> различных партитур, по импровизационной аранжировке на фортепиано. Полноценная профессиональная деятельность  концертмейстера предполагает у него наличие комплекса психологических качеств личности, таких как большой объем внимания и памяти, высокая работоспособность, мобильность реакции и находчивость в неожиданных ситуациях, выдержка и воля, педагогический такт и чуткость.</w:t>
      </w:r>
    </w:p>
    <w:p w:rsidR="003D0842" w:rsidRDefault="005E5A20" w:rsidP="00757383">
      <w:pPr>
        <w:ind w:left="-993"/>
        <w:rPr>
          <w:sz w:val="28"/>
          <w:szCs w:val="28"/>
        </w:rPr>
      </w:pPr>
      <w:r>
        <w:rPr>
          <w:sz w:val="28"/>
          <w:szCs w:val="28"/>
        </w:rPr>
        <w:t xml:space="preserve">  </w:t>
      </w:r>
      <w:r w:rsidR="003D0842">
        <w:rPr>
          <w:sz w:val="28"/>
          <w:szCs w:val="28"/>
        </w:rPr>
        <w:t>Для педагога концертмейстер – правая рука и первый помощник, музыкальный единомышленник. Для солиста концертмейстер – наперсник его творческих дел; он и друг, и помощник, и наставник, и педагог. Право на такую роль может иметь далеко не каждый концертмейстер – оно з</w:t>
      </w:r>
      <w:r w:rsidR="00CE7D45">
        <w:rPr>
          <w:sz w:val="28"/>
          <w:szCs w:val="28"/>
        </w:rPr>
        <w:t>авоёвывается авторитетом знаний, п</w:t>
      </w:r>
      <w:r w:rsidR="003D0842">
        <w:rPr>
          <w:sz w:val="28"/>
          <w:szCs w:val="28"/>
        </w:rPr>
        <w:t>остоянной творческой собранностью, настойчивостью, ответственностью в достижении нужных художественных результатов при совместной работе с солистами, в собственном музыкальном совершенствовании.</w:t>
      </w:r>
    </w:p>
    <w:p w:rsidR="005E5A20" w:rsidRDefault="005E5A20" w:rsidP="00757383">
      <w:pPr>
        <w:ind w:left="-993"/>
        <w:rPr>
          <w:sz w:val="28"/>
          <w:szCs w:val="28"/>
        </w:rPr>
      </w:pPr>
    </w:p>
    <w:p w:rsidR="005E5A20" w:rsidRDefault="005E5A20" w:rsidP="00757383">
      <w:pPr>
        <w:ind w:left="-993"/>
        <w:rPr>
          <w:b/>
          <w:sz w:val="28"/>
          <w:szCs w:val="28"/>
        </w:rPr>
      </w:pPr>
      <w:r>
        <w:rPr>
          <w:b/>
          <w:sz w:val="28"/>
          <w:szCs w:val="28"/>
        </w:rPr>
        <w:t xml:space="preserve">                                   5.Список используемой литературы</w:t>
      </w:r>
    </w:p>
    <w:p w:rsidR="00CB347A" w:rsidRDefault="00CB347A" w:rsidP="00757383">
      <w:pPr>
        <w:ind w:left="-993"/>
        <w:rPr>
          <w:b/>
          <w:sz w:val="28"/>
          <w:szCs w:val="28"/>
        </w:rPr>
      </w:pPr>
    </w:p>
    <w:p w:rsidR="005E5A20" w:rsidRDefault="005E5A20" w:rsidP="00757383">
      <w:pPr>
        <w:ind w:left="-993"/>
        <w:rPr>
          <w:sz w:val="28"/>
          <w:szCs w:val="28"/>
        </w:rPr>
      </w:pPr>
      <w:r>
        <w:rPr>
          <w:sz w:val="28"/>
          <w:szCs w:val="28"/>
        </w:rPr>
        <w:t>1.Шендерович Е.М. Об искусстве аккомпанемента // С.М.1969, №4</w:t>
      </w:r>
    </w:p>
    <w:p w:rsidR="005E5A20" w:rsidRDefault="005E5A20" w:rsidP="00757383">
      <w:pPr>
        <w:ind w:left="-993"/>
        <w:rPr>
          <w:sz w:val="28"/>
          <w:szCs w:val="28"/>
        </w:rPr>
      </w:pPr>
      <w:r>
        <w:rPr>
          <w:sz w:val="28"/>
          <w:szCs w:val="28"/>
        </w:rPr>
        <w:t>2.Люблинский А.А. Теория и практика аккомпанемента: Методические основы. Л.: Музыка, 1972 г.</w:t>
      </w:r>
    </w:p>
    <w:p w:rsidR="005E5A20" w:rsidRDefault="005E5A20" w:rsidP="00757383">
      <w:pPr>
        <w:ind w:left="-993"/>
        <w:rPr>
          <w:sz w:val="28"/>
          <w:szCs w:val="28"/>
        </w:rPr>
      </w:pPr>
      <w:r>
        <w:rPr>
          <w:sz w:val="28"/>
          <w:szCs w:val="28"/>
        </w:rPr>
        <w:t>3.Корчинская К.Е., Бажанова А.Г. Методические рекомендации по развитию навыков аккомпанемента и чтения с листа</w:t>
      </w:r>
      <w:r w:rsidR="00CB347A">
        <w:rPr>
          <w:sz w:val="28"/>
          <w:szCs w:val="28"/>
        </w:rPr>
        <w:t xml:space="preserve"> / К. Е. </w:t>
      </w:r>
      <w:proofErr w:type="spellStart"/>
      <w:r w:rsidR="00CB347A">
        <w:rPr>
          <w:sz w:val="28"/>
          <w:szCs w:val="28"/>
        </w:rPr>
        <w:t>Корчинская</w:t>
      </w:r>
      <w:proofErr w:type="spellEnd"/>
      <w:r w:rsidR="00CB347A">
        <w:rPr>
          <w:sz w:val="28"/>
          <w:szCs w:val="28"/>
        </w:rPr>
        <w:t>. Свердловск. Управление культуры. 1981 г.</w:t>
      </w:r>
    </w:p>
    <w:p w:rsidR="00CB347A" w:rsidRDefault="00CB347A" w:rsidP="00757383">
      <w:pPr>
        <w:ind w:left="-993"/>
        <w:rPr>
          <w:sz w:val="28"/>
          <w:szCs w:val="28"/>
        </w:rPr>
      </w:pPr>
      <w:r>
        <w:rPr>
          <w:sz w:val="28"/>
          <w:szCs w:val="28"/>
        </w:rPr>
        <w:t xml:space="preserve">4.Рафилович Т. Транспонирование в классе фортепиано / </w:t>
      </w:r>
      <w:proofErr w:type="spellStart"/>
      <w:r>
        <w:rPr>
          <w:sz w:val="28"/>
          <w:szCs w:val="28"/>
        </w:rPr>
        <w:t>Т.Рафилович</w:t>
      </w:r>
      <w:proofErr w:type="spellEnd"/>
      <w:r>
        <w:rPr>
          <w:sz w:val="28"/>
          <w:szCs w:val="28"/>
        </w:rPr>
        <w:t>. Л. 1963 г.</w:t>
      </w:r>
    </w:p>
    <w:p w:rsidR="00CB347A" w:rsidRDefault="00CB347A" w:rsidP="00757383">
      <w:pPr>
        <w:ind w:left="-993"/>
        <w:rPr>
          <w:sz w:val="28"/>
          <w:szCs w:val="28"/>
        </w:rPr>
      </w:pPr>
      <w:r>
        <w:rPr>
          <w:sz w:val="28"/>
          <w:szCs w:val="28"/>
        </w:rPr>
        <w:t>5.Крючков Н. Искусство аккомпанемента как предмет обучения. Л., 1961 г.</w:t>
      </w:r>
    </w:p>
    <w:p w:rsidR="00CB347A" w:rsidRDefault="00CB347A" w:rsidP="00757383">
      <w:pPr>
        <w:ind w:left="-993"/>
        <w:rPr>
          <w:sz w:val="28"/>
          <w:szCs w:val="28"/>
        </w:rPr>
      </w:pPr>
      <w:r>
        <w:rPr>
          <w:sz w:val="28"/>
          <w:szCs w:val="28"/>
        </w:rPr>
        <w:t>6.</w:t>
      </w:r>
      <w:proofErr w:type="gramStart"/>
      <w:r>
        <w:rPr>
          <w:sz w:val="28"/>
          <w:szCs w:val="28"/>
        </w:rPr>
        <w:t>Брянская</w:t>
      </w:r>
      <w:proofErr w:type="gramEnd"/>
      <w:r>
        <w:rPr>
          <w:sz w:val="28"/>
          <w:szCs w:val="28"/>
        </w:rPr>
        <w:t xml:space="preserve"> Ф.Д. Формирование и развитие навыка игры с листа в первые годы обучения пианиста. – Москва, 1971 г.</w:t>
      </w:r>
    </w:p>
    <w:p w:rsidR="00CB347A" w:rsidRPr="005E5A20" w:rsidRDefault="00CB347A" w:rsidP="00757383">
      <w:pPr>
        <w:ind w:left="-993"/>
        <w:rPr>
          <w:sz w:val="28"/>
          <w:szCs w:val="28"/>
        </w:rPr>
      </w:pPr>
      <w:r>
        <w:rPr>
          <w:sz w:val="28"/>
          <w:szCs w:val="28"/>
        </w:rPr>
        <w:t xml:space="preserve">7.Кубанцева Е.И. </w:t>
      </w:r>
      <w:proofErr w:type="spellStart"/>
      <w:r>
        <w:rPr>
          <w:sz w:val="28"/>
          <w:szCs w:val="28"/>
        </w:rPr>
        <w:t>Концертмейстерство</w:t>
      </w:r>
      <w:proofErr w:type="spellEnd"/>
      <w:r>
        <w:rPr>
          <w:sz w:val="28"/>
          <w:szCs w:val="28"/>
        </w:rPr>
        <w:t xml:space="preserve"> – музыкально-творческая деятельность // Музыка в школе. – 2001. - №2</w:t>
      </w:r>
    </w:p>
    <w:p w:rsidR="001A444A" w:rsidRDefault="001A444A" w:rsidP="00757383">
      <w:pPr>
        <w:ind w:left="-993"/>
        <w:rPr>
          <w:b/>
          <w:sz w:val="28"/>
          <w:szCs w:val="28"/>
        </w:rPr>
      </w:pPr>
    </w:p>
    <w:p w:rsidR="001A444A" w:rsidRPr="001A444A" w:rsidRDefault="001A444A" w:rsidP="00757383">
      <w:pPr>
        <w:ind w:left="-993"/>
        <w:rPr>
          <w:sz w:val="28"/>
          <w:szCs w:val="28"/>
        </w:rPr>
      </w:pPr>
    </w:p>
    <w:sectPr w:rsidR="001A444A" w:rsidRPr="001A4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83"/>
    <w:rsid w:val="000179E3"/>
    <w:rsid w:val="000918EF"/>
    <w:rsid w:val="000954BB"/>
    <w:rsid w:val="00172AD1"/>
    <w:rsid w:val="001A444A"/>
    <w:rsid w:val="002A2323"/>
    <w:rsid w:val="003228B9"/>
    <w:rsid w:val="00353475"/>
    <w:rsid w:val="003C0EAE"/>
    <w:rsid w:val="003D0842"/>
    <w:rsid w:val="00470F8D"/>
    <w:rsid w:val="00474B2C"/>
    <w:rsid w:val="0056456E"/>
    <w:rsid w:val="005E5A20"/>
    <w:rsid w:val="00601586"/>
    <w:rsid w:val="006659AB"/>
    <w:rsid w:val="006B4330"/>
    <w:rsid w:val="00707701"/>
    <w:rsid w:val="00757383"/>
    <w:rsid w:val="00776272"/>
    <w:rsid w:val="0083077F"/>
    <w:rsid w:val="0084341A"/>
    <w:rsid w:val="00946C08"/>
    <w:rsid w:val="00963988"/>
    <w:rsid w:val="0096746D"/>
    <w:rsid w:val="00AC255C"/>
    <w:rsid w:val="00AF05ED"/>
    <w:rsid w:val="00CB347A"/>
    <w:rsid w:val="00CE7D45"/>
    <w:rsid w:val="00D91F3B"/>
    <w:rsid w:val="00DF67FC"/>
    <w:rsid w:val="00E94A08"/>
    <w:rsid w:val="00F8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3018</Words>
  <Characters>17207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2020-05-08T12:14:00Z</dcterms:created>
  <dcterms:modified xsi:type="dcterms:W3CDTF">2020-05-08T12:14:00Z</dcterms:modified>
</cp:coreProperties>
</file>