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62" w:rsidRDefault="00F87B62" w:rsidP="00F87B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Алла Васильевна,  </w:t>
      </w:r>
    </w:p>
    <w:p w:rsidR="00F87B62" w:rsidRDefault="00F87B62" w:rsidP="00F87B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английского языка</w:t>
      </w:r>
    </w:p>
    <w:p w:rsidR="00F87B62" w:rsidRDefault="00F87B62" w:rsidP="00F87B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МБОУ технический лицей  №176, </w:t>
      </w:r>
    </w:p>
    <w:p w:rsidR="00F87B62" w:rsidRDefault="00F87B62" w:rsidP="00F87B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Карасукского района, Новосибирской области.</w:t>
      </w:r>
    </w:p>
    <w:p w:rsidR="00F87B62" w:rsidRDefault="00F87B62" w:rsidP="00F87B62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87B62" w:rsidRDefault="00F87B62" w:rsidP="00F87B6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Русские березы.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В березах русских есть изящно- белый шарм,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Зеленых веток здесь струится удивление,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И  в кружеве листвы- природы дар,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Березовая сила просветления;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И обнимая нежно-белый стан,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Ту силушку мы сердцем принимаем,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Березка погасит души пожар,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 xml:space="preserve">И  грусть- кручинушку развеет, </w:t>
      </w:r>
      <w:proofErr w:type="spellStart"/>
      <w:r>
        <w:rPr>
          <w:sz w:val="28"/>
          <w:szCs w:val="28"/>
        </w:rPr>
        <w:t>распечалит</w:t>
      </w:r>
      <w:proofErr w:type="spellEnd"/>
      <w:r>
        <w:rPr>
          <w:sz w:val="28"/>
          <w:szCs w:val="28"/>
        </w:rPr>
        <w:t>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А осенью  червонно-золотой,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В  березах есть особая примета: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В роскошных красках дивной красотой,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Листом чеканится осенняя монета,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Так платит нам природы благодать,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Не налюбуешься! И взору как награда!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И  на балу у Осени самой,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Березок танец - есть  души услада!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По-девичьи он нежно оттенен,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Молитвой осени играет красок глянец,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 xml:space="preserve">И памятью о Родине </w:t>
      </w:r>
      <w:proofErr w:type="gramStart"/>
      <w:r>
        <w:rPr>
          <w:sz w:val="28"/>
          <w:szCs w:val="28"/>
        </w:rPr>
        <w:t>вкраплен</w:t>
      </w:r>
      <w:proofErr w:type="gramEnd"/>
      <w:r>
        <w:rPr>
          <w:sz w:val="28"/>
          <w:szCs w:val="28"/>
        </w:rPr>
        <w:t>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 xml:space="preserve">Он прямо  в сердце - 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Этот белоствольный танец!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В березах наших есть изящно-белый шарм,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И в ветках здесь струится удивление,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Я пленница березовых всех чар!</w:t>
      </w:r>
    </w:p>
    <w:p w:rsidR="00F87B62" w:rsidRDefault="00F87B62" w:rsidP="00F87B62">
      <w:pPr>
        <w:rPr>
          <w:sz w:val="28"/>
          <w:szCs w:val="28"/>
        </w:rPr>
      </w:pPr>
      <w:r>
        <w:rPr>
          <w:sz w:val="28"/>
          <w:szCs w:val="28"/>
        </w:rPr>
        <w:t>И очаровано мое стихотворение.</w:t>
      </w:r>
    </w:p>
    <w:p w:rsidR="00F87B62" w:rsidRDefault="00F87B62" w:rsidP="00F87B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87B62" w:rsidRDefault="00F87B62" w:rsidP="00F87B62">
      <w:pPr>
        <w:rPr>
          <w:b/>
          <w:sz w:val="28"/>
          <w:szCs w:val="28"/>
        </w:rPr>
      </w:pPr>
    </w:p>
    <w:p w:rsidR="00F87B62" w:rsidRDefault="00F87B62" w:rsidP="00F87B62">
      <w:pPr>
        <w:rPr>
          <w:b/>
          <w:sz w:val="28"/>
          <w:szCs w:val="28"/>
        </w:rPr>
      </w:pPr>
    </w:p>
    <w:p w:rsidR="00F87B62" w:rsidRDefault="00F87B62" w:rsidP="00F87B62">
      <w:pPr>
        <w:rPr>
          <w:b/>
          <w:sz w:val="28"/>
          <w:szCs w:val="28"/>
        </w:rPr>
      </w:pPr>
    </w:p>
    <w:p w:rsidR="00751A86" w:rsidRDefault="00751A86"/>
    <w:sectPr w:rsidR="0075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87B62"/>
    <w:rsid w:val="00751A86"/>
    <w:rsid w:val="00F8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2020-08-30T07:16:00Z</dcterms:created>
  <dcterms:modified xsi:type="dcterms:W3CDTF">2020-08-30T07:18:00Z</dcterms:modified>
</cp:coreProperties>
</file>