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6EF9" w:rsidRDefault="007B6EF9" w:rsidP="007B6EF9">
      <w:pPr>
        <w:spacing w:line="240" w:lineRule="auto"/>
        <w:jc w:val="center"/>
        <w:rPr>
          <w:rFonts w:ascii="Times New Roman" w:hAnsi="Times New Roman" w:cs="Times New Roman"/>
        </w:rPr>
      </w:pPr>
    </w:p>
    <w:p w:rsidR="00FF2F11" w:rsidRPr="007B6EF9" w:rsidRDefault="007B6EF9" w:rsidP="007B6EF9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Муниципальное бюджетное дошкольное учреждение </w:t>
      </w:r>
      <w:r w:rsidR="00FF2F11" w:rsidRPr="007B6EF9">
        <w:rPr>
          <w:rFonts w:ascii="Times New Roman" w:hAnsi="Times New Roman" w:cs="Times New Roman"/>
        </w:rPr>
        <w:t>детский сад</w:t>
      </w:r>
      <w:r w:rsidRPr="007B6EF9">
        <w:rPr>
          <w:rFonts w:ascii="Times New Roman" w:hAnsi="Times New Roman" w:cs="Times New Roman"/>
        </w:rPr>
        <w:t xml:space="preserve"> общеразвивающего вида с приоритетным осуществление</w:t>
      </w:r>
      <w:r>
        <w:rPr>
          <w:rFonts w:ascii="Times New Roman" w:hAnsi="Times New Roman" w:cs="Times New Roman"/>
        </w:rPr>
        <w:t xml:space="preserve">м деятельности по художественно </w:t>
      </w:r>
      <w:r w:rsidRPr="007B6EF9">
        <w:rPr>
          <w:rFonts w:ascii="Times New Roman" w:hAnsi="Times New Roman" w:cs="Times New Roman"/>
        </w:rPr>
        <w:t>эстетическому развитию детей «Малышок»</w:t>
      </w:r>
    </w:p>
    <w:p w:rsidR="00FF2F11" w:rsidRPr="007B6EF9" w:rsidRDefault="00FF2F11" w:rsidP="007B6EF9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:rsidR="00FF2F11" w:rsidRPr="00A211B1" w:rsidRDefault="00FF2F11" w:rsidP="00A211B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6C26CF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6C26CF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6C26CF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6C26CF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6C26CF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2F11" w:rsidRPr="00A211B1" w:rsidRDefault="00FF2F11" w:rsidP="007B6EF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11B1">
        <w:rPr>
          <w:rFonts w:ascii="Times New Roman" w:hAnsi="Times New Roman" w:cs="Times New Roman"/>
          <w:b/>
          <w:sz w:val="28"/>
          <w:szCs w:val="28"/>
        </w:rPr>
        <w:t>Конспект</w:t>
      </w:r>
      <w:r w:rsidR="007B6EF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211B1">
        <w:rPr>
          <w:rFonts w:ascii="Times New Roman" w:hAnsi="Times New Roman" w:cs="Times New Roman"/>
          <w:b/>
          <w:sz w:val="28"/>
          <w:szCs w:val="28"/>
        </w:rPr>
        <w:t>непосредственно образовательной деятельности итогового занятия по образовательной области «Познание»</w:t>
      </w:r>
      <w:r w:rsidR="007B6EF9">
        <w:rPr>
          <w:rFonts w:ascii="Times New Roman" w:hAnsi="Times New Roman" w:cs="Times New Roman"/>
          <w:b/>
          <w:sz w:val="28"/>
          <w:szCs w:val="28"/>
        </w:rPr>
        <w:t xml:space="preserve"> для детей старшего дошкольного возраста (5 – 6 лет)</w:t>
      </w:r>
    </w:p>
    <w:p w:rsidR="00FF2F11" w:rsidRPr="00A211B1" w:rsidRDefault="00FF2F11" w:rsidP="00A211B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11B1">
        <w:rPr>
          <w:rFonts w:ascii="Times New Roman" w:hAnsi="Times New Roman" w:cs="Times New Roman"/>
          <w:b/>
          <w:sz w:val="28"/>
          <w:szCs w:val="28"/>
        </w:rPr>
        <w:t>Раздел «Формирование элементарных математических</w:t>
      </w:r>
      <w:r w:rsidR="006F606A">
        <w:rPr>
          <w:rFonts w:ascii="Times New Roman" w:hAnsi="Times New Roman" w:cs="Times New Roman"/>
          <w:b/>
          <w:sz w:val="28"/>
          <w:szCs w:val="28"/>
        </w:rPr>
        <w:t xml:space="preserve"> представлений</w:t>
      </w:r>
      <w:r w:rsidRPr="00A211B1">
        <w:rPr>
          <w:rFonts w:ascii="Times New Roman" w:hAnsi="Times New Roman" w:cs="Times New Roman"/>
          <w:b/>
          <w:sz w:val="28"/>
          <w:szCs w:val="28"/>
        </w:rPr>
        <w:t>»</w:t>
      </w:r>
    </w:p>
    <w:p w:rsidR="00FF2F11" w:rsidRPr="00A211B1" w:rsidRDefault="00FF2F11" w:rsidP="00A211B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11B1">
        <w:rPr>
          <w:rFonts w:ascii="Times New Roman" w:hAnsi="Times New Roman" w:cs="Times New Roman"/>
          <w:b/>
          <w:sz w:val="28"/>
          <w:szCs w:val="28"/>
        </w:rPr>
        <w:t>Тема: «</w:t>
      </w:r>
      <w:r w:rsidRPr="00A211B1">
        <w:rPr>
          <w:rFonts w:ascii="Times New Roman" w:eastAsia="Times New Roman" w:hAnsi="Times New Roman" w:cs="Times New Roman"/>
          <w:b/>
          <w:sz w:val="28"/>
          <w:szCs w:val="28"/>
        </w:rPr>
        <w:t>Путешествие в математическое королевство</w:t>
      </w:r>
      <w:r w:rsidRPr="00A211B1">
        <w:rPr>
          <w:rFonts w:ascii="Times New Roman" w:hAnsi="Times New Roman" w:cs="Times New Roman"/>
          <w:b/>
          <w:sz w:val="28"/>
          <w:szCs w:val="28"/>
        </w:rPr>
        <w:t>»</w:t>
      </w:r>
    </w:p>
    <w:p w:rsidR="00A211B1" w:rsidRDefault="00A211B1" w:rsidP="00A211B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1B1" w:rsidRDefault="00A211B1" w:rsidP="00A211B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1B1" w:rsidRDefault="00A211B1" w:rsidP="00A211B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1B1" w:rsidRDefault="00A211B1" w:rsidP="00A211B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11B1" w:rsidRPr="00A211B1" w:rsidRDefault="00A211B1" w:rsidP="00A211B1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2F11" w:rsidRPr="00A211B1" w:rsidRDefault="00FF2F11" w:rsidP="00A211B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2F11" w:rsidRPr="00A211B1" w:rsidRDefault="00FF2F11" w:rsidP="00A211B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26CF" w:rsidRDefault="00FF2F11" w:rsidP="00A211B1">
      <w:pPr>
        <w:spacing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211B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</w:t>
      </w:r>
    </w:p>
    <w:p w:rsidR="006C26CF" w:rsidRDefault="006C26CF" w:rsidP="006C26CF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C26CF">
        <w:rPr>
          <w:rFonts w:ascii="Times New Roman" w:hAnsi="Times New Roman" w:cs="Times New Roman"/>
          <w:sz w:val="24"/>
          <w:szCs w:val="24"/>
        </w:rPr>
        <w:t>Подготовила</w:t>
      </w:r>
      <w:r>
        <w:rPr>
          <w:rFonts w:ascii="Times New Roman" w:hAnsi="Times New Roman" w:cs="Times New Roman"/>
          <w:sz w:val="24"/>
          <w:szCs w:val="24"/>
        </w:rPr>
        <w:t xml:space="preserve"> Башечкина Ж.Н.</w:t>
      </w:r>
    </w:p>
    <w:p w:rsidR="006C26CF" w:rsidRDefault="006C26CF" w:rsidP="006C26CF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FF2F11" w:rsidRPr="006C26CF">
        <w:rPr>
          <w:rFonts w:ascii="Times New Roman" w:hAnsi="Times New Roman" w:cs="Times New Roman"/>
          <w:sz w:val="24"/>
          <w:szCs w:val="24"/>
        </w:rPr>
        <w:t>оспитатель</w:t>
      </w:r>
      <w:r>
        <w:rPr>
          <w:rFonts w:ascii="Times New Roman" w:hAnsi="Times New Roman" w:cs="Times New Roman"/>
          <w:sz w:val="24"/>
          <w:szCs w:val="24"/>
        </w:rPr>
        <w:t xml:space="preserve"> старшей группы «Росинка»</w:t>
      </w:r>
    </w:p>
    <w:p w:rsidR="006C26CF" w:rsidRDefault="006C26CF" w:rsidP="00A211B1">
      <w:pPr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C26CF" w:rsidRDefault="006C26CF" w:rsidP="006C26CF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C26CF" w:rsidRDefault="006C26CF" w:rsidP="006C26CF">
      <w:pPr>
        <w:spacing w:line="240" w:lineRule="auto"/>
        <w:jc w:val="center"/>
        <w:rPr>
          <w:rFonts w:ascii="Times New Roman" w:eastAsia="Times New Roman" w:hAnsi="Times New Roman" w:cs="Times New Roman"/>
        </w:rPr>
      </w:pPr>
    </w:p>
    <w:p w:rsidR="006C26CF" w:rsidRDefault="006C26CF" w:rsidP="006C26CF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г. Советский</w:t>
      </w:r>
    </w:p>
    <w:p w:rsidR="006C26CF" w:rsidRPr="006C26CF" w:rsidRDefault="006C26CF" w:rsidP="006C26CF">
      <w:pPr>
        <w:spacing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2014</w:t>
      </w:r>
      <w:r w:rsidRPr="006C26CF">
        <w:rPr>
          <w:rFonts w:ascii="Times New Roman" w:eastAsia="Times New Roman" w:hAnsi="Times New Roman" w:cs="Times New Roman"/>
        </w:rPr>
        <w:t>г</w:t>
      </w:r>
      <w:r>
        <w:rPr>
          <w:rFonts w:ascii="Times New Roman" w:eastAsia="Times New Roman" w:hAnsi="Times New Roman" w:cs="Times New Roman"/>
        </w:rPr>
        <w:t>.</w:t>
      </w:r>
    </w:p>
    <w:p w:rsidR="00FF2F11" w:rsidRPr="006C26CF" w:rsidRDefault="00FF2F11" w:rsidP="00A211B1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6C26C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C26CF" w:rsidRPr="006C26CF" w:rsidRDefault="006C26CF" w:rsidP="00A211B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C26CF" w:rsidRDefault="006C26CF" w:rsidP="00A211B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C26CF" w:rsidRDefault="006C26CF" w:rsidP="00A211B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C5BDE" w:rsidRPr="00E63716" w:rsidRDefault="00D03109" w:rsidP="00A211B1">
      <w:pPr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Программное содержание: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Обучающие задачи: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Упражнять в счёте в пределах 10 в прямом и обратном порядке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Закрепить знания о составе чисел в пределах 10 из двух меньших чисел.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Закрепить знания о последовательности дней недели, времён года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Закрепить умение сравнивать 2 рядом стоящих числа, используя знаки больше, меньше, равно.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Закрепить умение различать понятия: выше – ниже, сравнивать предметы по высоте</w:t>
      </w:r>
    </w:p>
    <w:p w:rsidR="00BC5BDE" w:rsidRPr="00E63716" w:rsidRDefault="00D03109" w:rsidP="00A211B1">
      <w:pPr>
        <w:numPr>
          <w:ilvl w:val="0"/>
          <w:numId w:val="1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Закрепить представления детей о геометрических фигурах: умения различать геометрические фигуры, умения сравнивать их по свойствам (по цвету, форме и величине).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Развивающие задачи: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Создать условия для развития логического мышления, сообразительности, внимания.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Способствовать формированию мыслительных операций, развитию речи, умению аргументировать свои высказывания.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Воспитательные задачи: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Воспитывать самостоятельность, умение понимать учебную задачу и выполнять её самостоятельно.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Воспитывать интерес к математическим занятиям.</w:t>
      </w:r>
    </w:p>
    <w:p w:rsidR="00BC5BDE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Методические приёмы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533D7" w:rsidRPr="00E63716" w:rsidRDefault="000533D7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Орг.момент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Игровой (использование сюрпризных моментов).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Наглядный (использование 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ИКТ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Словесный (напоминание, указание, вопросы, индивидуальные ответы детей).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Поощрение, анализ занятия.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Оборудование: 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интерактивная доска, мимио.</w:t>
      </w:r>
    </w:p>
    <w:p w:rsidR="00BC5BDE" w:rsidRPr="00E63716" w:rsidRDefault="00BC5BDE" w:rsidP="00A211B1">
      <w:pPr>
        <w:spacing w:before="100" w:after="10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Демонстрационный материал: применение ИКТ, мимио.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Раздаточный материал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: набор цифр на каждого ребенка, карточки с заданиями на сравнение чисел, геометрическая фигура - круг,  карточки с числовыми домиками.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Материал: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 воздушны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шар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C5BDE" w:rsidRPr="00E63716" w:rsidRDefault="00D03109" w:rsidP="00A211B1">
      <w:pPr>
        <w:spacing w:before="100" w:after="100" w:line="240" w:lineRule="auto"/>
        <w:ind w:left="45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  <w:u w:val="single"/>
        </w:rPr>
        <w:t>Ход занятия: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Организационный момент: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Ребята, я очень рада вас видеть. 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Встаньте,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пожалуйста,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в круг.</w:t>
      </w:r>
    </w:p>
    <w:p w:rsidR="00BC5BDE" w:rsidRPr="00E63716" w:rsidRDefault="00D03109" w:rsidP="00A211B1">
      <w:pPr>
        <w:spacing w:before="100" w:after="100" w:line="240" w:lineRule="auto"/>
        <w:ind w:left="45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Собрались все дети в круг,</w:t>
      </w:r>
    </w:p>
    <w:p w:rsidR="00BC5BDE" w:rsidRPr="00E63716" w:rsidRDefault="00D03109" w:rsidP="00A211B1">
      <w:pPr>
        <w:spacing w:before="100" w:after="100" w:line="240" w:lineRule="auto"/>
        <w:ind w:left="45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Я твой друг и ты мой друг.</w:t>
      </w:r>
    </w:p>
    <w:p w:rsidR="00BC5BDE" w:rsidRPr="00E63716" w:rsidRDefault="00D03109" w:rsidP="00A211B1">
      <w:pPr>
        <w:spacing w:before="100" w:after="100" w:line="240" w:lineRule="auto"/>
        <w:ind w:left="45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Крепко за руки возьмемся</w:t>
      </w:r>
    </w:p>
    <w:p w:rsidR="00BC5BDE" w:rsidRPr="00E63716" w:rsidRDefault="00D03109" w:rsidP="00A211B1">
      <w:pPr>
        <w:spacing w:before="100" w:after="100" w:line="240" w:lineRule="auto"/>
        <w:ind w:left="450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И друг другу улыбнемся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я очень рада видеть вас. Возьмитесь за ручки, подарите друг другу улыбку. А теперь посмотрите на наших гостей, подарите улыбку им.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Отлично!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сегодня утром к нам пришло письмо от Королевы Математики.  Давайте прочитаем его.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Слайд №1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«Дорогие ребята, в нашем математическом королевстве случилась беда. Злой волшебник заколдовал всех жителей королевства – все числа перепутались в числовом ряду, а геометрические фигуры забыли свои имена. Я целый год наблюдала за тем, как вы интересно играли на занятиях по математике, только вы можете снять колдовские чары, выполнив все задания. Королева Математики».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мы поможем жителям математического королевства?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Тогда отправляемся путешествовать в математическую страну.</w:t>
      </w:r>
    </w:p>
    <w:p w:rsidR="00632257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</w:t>
      </w:r>
      <w:r w:rsidR="00DB41AB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№</w:t>
      </w:r>
      <w:r w:rsidR="00DB41AB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Ой, ребята, злой волшебник </w:t>
      </w:r>
      <w:r w:rsidR="00DB41AB" w:rsidRPr="00E63716">
        <w:rPr>
          <w:rFonts w:ascii="Times New Roman" w:eastAsia="Times New Roman" w:hAnsi="Times New Roman" w:cs="Times New Roman"/>
          <w:sz w:val="24"/>
          <w:szCs w:val="24"/>
        </w:rPr>
        <w:t>преградил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нам дорогу.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Чтобы  дальше пройти, нам нужно разгадать один секрет – догадаться какая из фигур лишняя, (круг – не имеет углов).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какие геометрические фигуры вы видите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>?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Есть ли здесь одинаковые фигуры? Сравните их, и скажите, чем они похожи, что есть общее?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(сравнение по форме, цвету, величине)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Чем фигуры отличаются? 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Молодцы, путь открыт, мы можем зайти в математическое королевство.</w:t>
      </w:r>
    </w:p>
    <w:p w:rsidR="00632257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Слайд№3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045344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Здравствуйте, ребята!  Спасибо, что решили помочь моему королевству. Злой волшебник заколдовал все числа, они забыли свои места и перепутались. Помогите каждому числу встать на свое место. 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Расставьте их по порядку от меньшего к большему.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Давайте сядем за столы.</w:t>
      </w:r>
    </w:p>
    <w:p w:rsidR="00DB41AB" w:rsidRPr="00E63716" w:rsidRDefault="00DB41AB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 № 4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B41AB" w:rsidRPr="00E63716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аждый ребенок индивидуально выкладывает числовой ряд при помощи  цифр от 1 до 10. Один ребенок работает с интерактивной доской.</w:t>
      </w:r>
    </w:p>
    <w:p w:rsidR="00BC5BDE" w:rsidRPr="00E63716" w:rsidRDefault="00F70F5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Карина</w:t>
      </w:r>
      <w:r w:rsidR="00D03109" w:rsidRPr="00E63716">
        <w:rPr>
          <w:rFonts w:ascii="Times New Roman" w:eastAsia="Times New Roman" w:hAnsi="Times New Roman" w:cs="Times New Roman"/>
          <w:sz w:val="24"/>
          <w:szCs w:val="24"/>
        </w:rPr>
        <w:t>, посчитай числа по порядку, так, как ты их расставила.</w:t>
      </w:r>
    </w:p>
    <w:p w:rsidR="00BC5BDE" w:rsidRPr="00E63716" w:rsidRDefault="00F70F5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Полина</w:t>
      </w:r>
      <w:r w:rsidR="00D03109" w:rsidRPr="00E63716">
        <w:rPr>
          <w:rFonts w:ascii="Times New Roman" w:eastAsia="Times New Roman" w:hAnsi="Times New Roman" w:cs="Times New Roman"/>
          <w:sz w:val="24"/>
          <w:szCs w:val="24"/>
        </w:rPr>
        <w:t>, попробуй посчитать по другому - обратный счёт от10 до 1.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давайте проверим, какое число вы поставили между числами 3 и 5.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какое число вы поставили между числами 7 и 9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какое число вы поставили между числами 1 и 3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какое число вы поставили между числами 4 и 6;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Назовите соседей числа 6, 2, 4, 9;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Назови число, которое больше числа 3 на 1.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Назови число, которое больше числа 5 на 1.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Назови число, которое больше числа 7 на 1.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Молодцы, вы отлично справились с 1-ым заданием. Теперь каждое число заняло нужное место в числовом ряду</w:t>
      </w:r>
    </w:p>
    <w:p w:rsidR="00632257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D03109" w:rsidRPr="00E63716">
        <w:rPr>
          <w:rFonts w:ascii="Times New Roman" w:eastAsia="Times New Roman" w:hAnsi="Times New Roman" w:cs="Times New Roman"/>
          <w:b/>
          <w:sz w:val="24"/>
          <w:szCs w:val="24"/>
        </w:rPr>
        <w:t>лайд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03109" w:rsidRPr="00E63716">
        <w:rPr>
          <w:rFonts w:ascii="Times New Roman" w:eastAsia="Times New Roman" w:hAnsi="Times New Roman" w:cs="Times New Roman"/>
          <w:b/>
          <w:sz w:val="24"/>
          <w:szCs w:val="24"/>
        </w:rPr>
        <w:t>№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D03109" w:rsidRPr="00E63716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DB41AB"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045344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Математические знаки просят помощи.</w:t>
      </w:r>
      <w:r w:rsidR="00045344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Они забыли, зачем они нужны? Помогите, что показывают эти знаки? Как они называются? </w:t>
      </w:r>
    </w:p>
    <w:p w:rsidR="00DB41AB" w:rsidRPr="00E63716" w:rsidRDefault="00DB41AB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Ну, что ребята мы поможем им.</w:t>
      </w:r>
    </w:p>
    <w:p w:rsidR="00DB41AB" w:rsidRPr="00E63716" w:rsidRDefault="00DB41AB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 № 6.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045344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как вы думаете, что это за знаки, и как они называются.</w:t>
      </w:r>
    </w:p>
    <w:p w:rsidR="00045344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(нужны, чтобы сравнивать числа, а называются знаки - больше, меньше, равно).</w:t>
      </w:r>
    </w:p>
    <w:p w:rsidR="00045344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Выслушать ответы детей.</w:t>
      </w:r>
    </w:p>
    <w:p w:rsidR="00632257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Слайд № 7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045344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D03109" w:rsidRPr="00E63716">
        <w:rPr>
          <w:rFonts w:ascii="Times New Roman" w:eastAsia="Times New Roman" w:hAnsi="Times New Roman" w:cs="Times New Roman"/>
          <w:sz w:val="24"/>
          <w:szCs w:val="24"/>
        </w:rPr>
        <w:t xml:space="preserve">У вас на столах карточки, вам нужно сравнить числа и поставить в клеточках нужные знаки. 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Один ребенок работает с интерактивной доской.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2226"/>
        <w:gridCol w:w="2225"/>
        <w:gridCol w:w="2224"/>
      </w:tblGrid>
      <w:tr w:rsidR="00BC5BDE" w:rsidRPr="00E63716">
        <w:trPr>
          <w:trHeight w:val="625"/>
        </w:trPr>
        <w:tc>
          <w:tcPr>
            <w:tcW w:w="2226" w:type="dxa"/>
            <w:tcBorders>
              <w:top w:val="single" w:sz="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5BDE" w:rsidRPr="00E63716" w:rsidRDefault="00DB41AB" w:rsidP="00A211B1">
            <w:pPr>
              <w:spacing w:before="100" w:after="10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716">
              <w:rPr>
                <w:rFonts w:ascii="Times New Roman" w:eastAsia="Times New Roman" w:hAnsi="Times New Roman" w:cs="Times New Roman"/>
                <w:sz w:val="24"/>
                <w:szCs w:val="24"/>
              </w:rPr>
              <w:t>1            4</w:t>
            </w:r>
          </w:p>
        </w:tc>
        <w:tc>
          <w:tcPr>
            <w:tcW w:w="2225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5BDE" w:rsidRPr="00E63716" w:rsidRDefault="00D03109" w:rsidP="00A211B1">
            <w:pPr>
              <w:spacing w:before="100" w:after="10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71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   </w:t>
            </w:r>
            <w:r w:rsidR="00DB41AB" w:rsidRPr="00E63716">
              <w:rPr>
                <w:rFonts w:ascii="Times New Roman" w:eastAsia="Times New Roman" w:hAnsi="Times New Roman" w:cs="Times New Roman"/>
                <w:sz w:val="24"/>
                <w:szCs w:val="24"/>
              </w:rPr>
              <w:t>6             3</w:t>
            </w:r>
          </w:p>
        </w:tc>
        <w:tc>
          <w:tcPr>
            <w:tcW w:w="2224" w:type="dxa"/>
            <w:tcBorders>
              <w:top w:val="single" w:sz="0" w:space="0" w:color="000000"/>
              <w:left w:val="single" w:sz="0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BC5BDE" w:rsidRPr="00E63716" w:rsidRDefault="00D03109" w:rsidP="00A211B1">
            <w:pPr>
              <w:spacing w:before="100" w:after="1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3716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DB41AB" w:rsidRPr="00E637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</w:t>
            </w:r>
            <w:r w:rsidRPr="00E637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9</w:t>
            </w:r>
          </w:p>
        </w:tc>
      </w:tr>
    </w:tbl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Отлично математические знаки вспомнили своё предназначение - сравнивать и показывать какое число больше, какое меньше и сообщать о равенстве. Они заняли свои места и тоже благодарят вас за помощь.</w:t>
      </w:r>
    </w:p>
    <w:p w:rsidR="00632257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 № 8</w:t>
      </w:r>
      <w:r w:rsidR="00D03109" w:rsidRPr="00E63716">
        <w:rPr>
          <w:rFonts w:ascii="Times New Roman" w:eastAsia="Times New Roman" w:hAnsi="Times New Roman" w:cs="Times New Roman"/>
          <w:sz w:val="24"/>
          <w:szCs w:val="24"/>
        </w:rPr>
        <w:t xml:space="preserve"> -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ч</w:t>
      </w:r>
      <w:r w:rsidR="00DB41AB" w:rsidRPr="00E63716">
        <w:rPr>
          <w:rFonts w:ascii="Times New Roman" w:eastAsia="Times New Roman" w:hAnsi="Times New Roman" w:cs="Times New Roman"/>
          <w:sz w:val="24"/>
          <w:szCs w:val="24"/>
        </w:rPr>
        <w:t>тобы нам продолжить путешествие,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нужно отдохнуть.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Вставайте из-за стол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и выходите ко мне.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Звучит музыка "Звеоробика"</w:t>
      </w:r>
    </w:p>
    <w:p w:rsidR="00632257" w:rsidRPr="00E63716" w:rsidRDefault="0004534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D03109" w:rsidRPr="00E63716">
        <w:rPr>
          <w:rFonts w:ascii="Times New Roman" w:eastAsia="Times New Roman" w:hAnsi="Times New Roman" w:cs="Times New Roman"/>
          <w:b/>
          <w:sz w:val="24"/>
          <w:szCs w:val="24"/>
        </w:rPr>
        <w:t>лайд №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9</w:t>
      </w:r>
      <w:r w:rsidR="00DB41AB"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 Королева нам дает следующие задание: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Я, Королева математики</w:t>
      </w:r>
      <w:r w:rsidR="00632257" w:rsidRPr="00E63716">
        <w:rPr>
          <w:rFonts w:ascii="Times New Roman" w:eastAsia="Times New Roman" w:hAnsi="Times New Roman" w:cs="Times New Roman"/>
          <w:b/>
          <w:sz w:val="24"/>
          <w:szCs w:val="24"/>
        </w:rPr>
        <w:t>,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во всем люблю порядок. Вот и дома на улицах в математическом королевстве располагались по порядку от самого высокого к самому низкому.  Волшебник и здесь навел путаницу. Вам нужно расставить дома по высоте от высокого к низкому.</w:t>
      </w:r>
    </w:p>
    <w:p w:rsidR="00632257" w:rsidRPr="00E63716" w:rsidRDefault="00DB41AB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Слайд № </w:t>
      </w:r>
      <w:r w:rsidR="00045344" w:rsidRPr="00E63716">
        <w:rPr>
          <w:rFonts w:ascii="Times New Roman" w:eastAsia="Times New Roman" w:hAnsi="Times New Roman" w:cs="Times New Roman"/>
          <w:b/>
          <w:sz w:val="24"/>
          <w:szCs w:val="24"/>
        </w:rPr>
        <w:t>10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Один ребенок выполняет задание у интерактивной доски.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Молодцы, справились с заданием.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слайд № </w:t>
      </w:r>
      <w:r w:rsidR="00045344" w:rsidRPr="00E63716">
        <w:rPr>
          <w:rFonts w:ascii="Times New Roman" w:eastAsia="Times New Roman" w:hAnsi="Times New Roman" w:cs="Times New Roman"/>
          <w:b/>
          <w:sz w:val="24"/>
          <w:szCs w:val="24"/>
        </w:rPr>
        <w:t>11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у Королевы есть следующие задание.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Ребята, давайте поиграем. Эта игра - испытание «Верно-неверно» поможет исправить ошибки, которые злой колдун специально кое-где оставил.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Если вы услышите то, что считаете правильным, хлопайте в ладоши, если же то, что не правильно – покачайте головой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утром солнышко встает;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по утрам нужно делать зарядку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нельзя умываться по утрам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днем ярко светит луна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утром дети идут в детский сад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ночью люди обедают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Вечером вся семья собирается дома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В неделе 7 дней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За понедельником следует среда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после субботы идет воскресение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перед пятницей стоит четверг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всего 5 времен года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- Весна наступает после лета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</w:t>
      </w:r>
      <w:r w:rsidR="00E0040E" w:rsidRPr="00E63716">
        <w:rPr>
          <w:rFonts w:ascii="Times New Roman" w:eastAsia="Times New Roman" w:hAnsi="Times New Roman" w:cs="Times New Roman"/>
          <w:b/>
          <w:sz w:val="24"/>
          <w:szCs w:val="24"/>
        </w:rPr>
        <w:t>ы</w:t>
      </w: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№ 1</w:t>
      </w:r>
      <w:r w:rsidR="00426373" w:rsidRPr="00E63716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="00E0040E" w:rsidRPr="00E63716">
        <w:rPr>
          <w:rFonts w:ascii="Times New Roman" w:eastAsia="Times New Roman" w:hAnsi="Times New Roman" w:cs="Times New Roman"/>
          <w:b/>
          <w:sz w:val="24"/>
          <w:szCs w:val="24"/>
        </w:rPr>
        <w:t>;13;14;15;16 ;17</w:t>
      </w:r>
      <w:r w:rsidR="00E63716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426373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Ребята, давайте посмотрим, какое следующее математическое задание нам приготовили. </w:t>
      </w:r>
    </w:p>
    <w:p w:rsidR="00387BC4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Вам нужно заселить в числовые домики жильцов. А сколько жильцом можно поселить на каждом этаже вам покажет цифра на крыше дома.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Я предлагаю </w:t>
      </w:r>
      <w:r w:rsidR="00632257" w:rsidRPr="00E63716"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риступить к заданию.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Один ребенок работает у интерактивной доски. 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Молодцы, это задание у вас тоже не вызвало затруднений.</w:t>
      </w:r>
    </w:p>
    <w:p w:rsidR="00426373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слайд № 1</w:t>
      </w:r>
      <w:r w:rsidR="00E0040E" w:rsidRPr="00E63716">
        <w:rPr>
          <w:rFonts w:ascii="Times New Roman" w:eastAsia="Times New Roman" w:hAnsi="Times New Roman" w:cs="Times New Roman"/>
          <w:b/>
          <w:sz w:val="24"/>
          <w:szCs w:val="24"/>
        </w:rPr>
        <w:t>8;19</w:t>
      </w:r>
      <w:r w:rsidR="00E63716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426373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а вот и злой волшебник, который заколдовал жителей математического королевства при помощи магического круга. Если мы, ребята, разделим магический круг на равные части, колдун больше не сможет пакостить, и превратиться в доброго волшебника.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У вас на столах синие круги – сложите свой круг на 2 равные части. Как нужно складывать, чтобы части были одинаковые? (совмещать края) Как можно назвать каждую из частей?   ½ А теперь сложите ещё раз пополам? Как теперь называется полученная часть круга? ¼. Молодцы, злые чары сняты!!!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слайд № </w:t>
      </w:r>
      <w:r w:rsidR="00E0040E" w:rsidRPr="00E63716">
        <w:rPr>
          <w:rFonts w:ascii="Times New Roman" w:eastAsia="Times New Roman" w:hAnsi="Times New Roman" w:cs="Times New Roman"/>
          <w:b/>
          <w:sz w:val="24"/>
          <w:szCs w:val="24"/>
        </w:rPr>
        <w:t>20</w:t>
      </w:r>
      <w:r w:rsidR="00E63716" w:rsidRPr="00E6371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426373" w:rsidRPr="00E63716">
        <w:rPr>
          <w:rFonts w:ascii="Times New Roman" w:eastAsia="Times New Roman" w:hAnsi="Times New Roman" w:cs="Times New Roman"/>
          <w:sz w:val="24"/>
          <w:szCs w:val="24"/>
        </w:rPr>
        <w:t>см. приложение.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смотрите</w:t>
      </w:r>
      <w:r w:rsidR="00E63716" w:rsidRPr="00E63716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 злой волшебник стал добрым.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>Послушайте, что он говорит.</w:t>
      </w:r>
    </w:p>
    <w:p w:rsidR="00387BC4" w:rsidRPr="00E63716" w:rsidRDefault="00387BC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b/>
          <w:sz w:val="24"/>
          <w:szCs w:val="24"/>
        </w:rPr>
        <w:t>Дорогие ребята спасибо вам. Теперь я  стал добрым волшебником, за это я хочу вас отблагодарить</w:t>
      </w:r>
      <w:r w:rsidRPr="00E6371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BC5BDE" w:rsidRPr="00E63716" w:rsidRDefault="00387BC4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Тут раздается стук в дверь, это принесли подарки детям, (воздушные шары)</w:t>
      </w:r>
    </w:p>
    <w:p w:rsidR="00632257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Ребята, вы выполнили все задания, навели порядок в математическом королевстве, а злого колдуна превратили в доброго волшебника. Королева вам очень благодарна за помощь. Ребята, а вам понравилось наше занятие? Что вам было особенно легко, что показалось трудным?</w:t>
      </w:r>
    </w:p>
    <w:p w:rsidR="00BC5BDE" w:rsidRPr="00E63716" w:rsidRDefault="00D03109" w:rsidP="00A211B1">
      <w:pPr>
        <w:spacing w:before="100" w:after="10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3716">
        <w:rPr>
          <w:rFonts w:ascii="Times New Roman" w:eastAsia="Times New Roman" w:hAnsi="Times New Roman" w:cs="Times New Roman"/>
          <w:sz w:val="24"/>
          <w:szCs w:val="24"/>
        </w:rPr>
        <w:t>Сегодня все дети работали хорошо</w:t>
      </w:r>
      <w:r w:rsidR="00387BC4" w:rsidRPr="00E6371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BC5BDE" w:rsidRPr="00E63716" w:rsidRDefault="00BC5BDE" w:rsidP="00A211B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F0520" w:rsidRPr="00E63716" w:rsidRDefault="00BF0520" w:rsidP="00A211B1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F0520" w:rsidRPr="00A211B1" w:rsidRDefault="00BF0520" w:rsidP="00A211B1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b/>
          <w:sz w:val="28"/>
          <w:szCs w:val="28"/>
        </w:rPr>
        <w:t>Приложение</w: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8.5pt;height:201.75pt" o:ole="">
            <v:imagedata r:id="rId6" o:title=""/>
          </v:shape>
          <o:OLEObject Type="Embed" ProgID="PowerPoint.Slide.12" ShapeID="_x0000_i1025" DrawAspect="Content" ObjectID="_1461877007" r:id="rId7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73436C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7115" w:dyaOrig="5369">
          <v:shape id="_x0000_i1047" type="#_x0000_t75" style="width:356.25pt;height:268.5pt" o:ole="">
            <v:imagedata r:id="rId8" o:title=""/>
          </v:shape>
          <o:OLEObject Type="Embed" ProgID="PowerPoint.Slide.12" ShapeID="_x0000_i1047" DrawAspect="Content" ObjectID="_1461877008" r:id="rId9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27" type="#_x0000_t75" style="width:268.5pt;height:201.75pt" o:ole="">
            <v:imagedata r:id="rId10" o:title=""/>
          </v:shape>
          <o:OLEObject Type="Embed" ProgID="PowerPoint.Slide.12" ShapeID="_x0000_i1027" DrawAspect="Content" ObjectID="_1461877009" r:id="rId11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28" type="#_x0000_t75" style="width:268.5pt;height:201.75pt" o:ole="">
            <v:imagedata r:id="rId12" o:title=""/>
          </v:shape>
          <o:OLEObject Type="Embed" ProgID="PowerPoint.Slide.12" ShapeID="_x0000_i1028" DrawAspect="Content" ObjectID="_1461877010" r:id="rId13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29" type="#_x0000_t75" style="width:268.5pt;height:201.75pt" o:ole="">
            <v:imagedata r:id="rId14" o:title=""/>
          </v:shape>
          <o:OLEObject Type="Embed" ProgID="PowerPoint.Slide.12" ShapeID="_x0000_i1029" DrawAspect="Content" ObjectID="_1461877011" r:id="rId15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0" type="#_x0000_t75" style="width:268.5pt;height:201.75pt" o:ole="">
            <v:imagedata r:id="rId16" o:title=""/>
          </v:shape>
          <o:OLEObject Type="Embed" ProgID="PowerPoint.Slide.12" ShapeID="_x0000_i1030" DrawAspect="Content" ObjectID="_1461877012" r:id="rId17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1" type="#_x0000_t75" style="width:268.5pt;height:201.75pt" o:ole="">
            <v:imagedata r:id="rId18" o:title=""/>
          </v:shape>
          <o:OLEObject Type="Embed" ProgID="PowerPoint.Slide.12" ShapeID="_x0000_i1031" DrawAspect="Content" ObjectID="_1461877013" r:id="rId19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2" type="#_x0000_t75" style="width:268.5pt;height:201.75pt" o:ole="">
            <v:imagedata r:id="rId20" o:title=""/>
          </v:shape>
          <o:OLEObject Type="Embed" ProgID="PowerPoint.Slide.12" ShapeID="_x0000_i1032" DrawAspect="Content" ObjectID="_1461877014" r:id="rId21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3" type="#_x0000_t75" style="width:268.5pt;height:201.75pt" o:ole="">
            <v:imagedata r:id="rId22" o:title=""/>
          </v:shape>
          <o:OLEObject Type="Embed" ProgID="PowerPoint.Slide.12" ShapeID="_x0000_i1033" DrawAspect="Content" ObjectID="_1461877015" r:id="rId23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4" type="#_x0000_t75" style="width:268.5pt;height:201.75pt" o:ole="">
            <v:imagedata r:id="rId24" o:title=""/>
          </v:shape>
          <o:OLEObject Type="Embed" ProgID="PowerPoint.Slide.12" ShapeID="_x0000_i1034" DrawAspect="Content" ObjectID="_1461877016" r:id="rId25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5" type="#_x0000_t75" style="width:268.5pt;height:201.75pt" o:ole="">
            <v:imagedata r:id="rId26" o:title=""/>
          </v:shape>
          <o:OLEObject Type="Embed" ProgID="PowerPoint.Slide.12" ShapeID="_x0000_i1035" DrawAspect="Content" ObjectID="_1461877017" r:id="rId27"/>
        </w:object>
      </w: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6" type="#_x0000_t75" style="width:268.5pt;height:201.75pt" o:ole="">
            <v:imagedata r:id="rId28" o:title=""/>
          </v:shape>
          <o:OLEObject Type="Embed" ProgID="PowerPoint.Slide.12" ShapeID="_x0000_i1036" DrawAspect="Content" ObjectID="_1461877018" r:id="rId29"/>
        </w:object>
      </w:r>
    </w:p>
    <w:p w:rsidR="00BF0520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7" type="#_x0000_t75" style="width:268.5pt;height:201.75pt" o:ole="">
            <v:imagedata r:id="rId30" o:title=""/>
          </v:shape>
          <o:OLEObject Type="Embed" ProgID="PowerPoint.Slide.12" ShapeID="_x0000_i1037" DrawAspect="Content" ObjectID="_1461877019" r:id="rId31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8" type="#_x0000_t75" style="width:268.5pt;height:201.75pt" o:ole="">
            <v:imagedata r:id="rId32" o:title=""/>
          </v:shape>
          <o:OLEObject Type="Embed" ProgID="PowerPoint.Slide.12" ShapeID="_x0000_i1038" DrawAspect="Content" ObjectID="_1461877020" r:id="rId33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39" type="#_x0000_t75" style="width:268.5pt;height:201.75pt" o:ole="">
            <v:imagedata r:id="rId34" o:title=""/>
          </v:shape>
          <o:OLEObject Type="Embed" ProgID="PowerPoint.Slide.12" ShapeID="_x0000_i1039" DrawAspect="Content" ObjectID="_1461877021" r:id="rId35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40" type="#_x0000_t75" style="width:268.5pt;height:201.75pt" o:ole="">
            <v:imagedata r:id="rId36" o:title=""/>
          </v:shape>
          <o:OLEObject Type="Embed" ProgID="PowerPoint.Slide.12" ShapeID="_x0000_i1040" DrawAspect="Content" ObjectID="_1461877022" r:id="rId37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41" type="#_x0000_t75" style="width:268.5pt;height:201.75pt" o:ole="">
            <v:imagedata r:id="rId38" o:title=""/>
          </v:shape>
          <o:OLEObject Type="Embed" ProgID="PowerPoint.Slide.12" ShapeID="_x0000_i1041" DrawAspect="Content" ObjectID="_1461877023" r:id="rId39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42" type="#_x0000_t75" style="width:268.5pt;height:201.75pt" o:ole="">
            <v:imagedata r:id="rId40" o:title=""/>
          </v:shape>
          <o:OLEObject Type="Embed" ProgID="PowerPoint.Slide.12" ShapeID="_x0000_i1042" DrawAspect="Content" ObjectID="_1461877024" r:id="rId41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211B1">
        <w:rPr>
          <w:rFonts w:ascii="Times New Roman" w:eastAsia="Calibri" w:hAnsi="Times New Roman" w:cs="Times New Roman"/>
          <w:sz w:val="28"/>
          <w:szCs w:val="28"/>
        </w:rPr>
        <w:object w:dxaOrig="5366" w:dyaOrig="4033">
          <v:shape id="_x0000_i1043" type="#_x0000_t75" style="width:268.5pt;height:201.75pt" o:ole="">
            <v:imagedata r:id="rId42" o:title=""/>
          </v:shape>
          <o:OLEObject Type="Embed" ProgID="PowerPoint.Slide.12" ShapeID="_x0000_i1043" DrawAspect="Content" ObjectID="_1461877025" r:id="rId43"/>
        </w:object>
      </w:r>
    </w:p>
    <w:p w:rsidR="00747A5D" w:rsidRPr="00A211B1" w:rsidRDefault="00747A5D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F0520" w:rsidRPr="00A211B1" w:rsidRDefault="00BF0520" w:rsidP="00A211B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sectPr w:rsidR="00BF0520" w:rsidRPr="00A211B1" w:rsidSect="00BF0520">
      <w:pgSz w:w="11906" w:h="16838"/>
      <w:pgMar w:top="426" w:right="566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914457"/>
    <w:multiLevelType w:val="multilevel"/>
    <w:tmpl w:val="A352305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BC5BDE"/>
    <w:rsid w:val="00045344"/>
    <w:rsid w:val="000533D7"/>
    <w:rsid w:val="000936AD"/>
    <w:rsid w:val="000B65A1"/>
    <w:rsid w:val="00117429"/>
    <w:rsid w:val="00150CD3"/>
    <w:rsid w:val="00385164"/>
    <w:rsid w:val="00387BC4"/>
    <w:rsid w:val="00426373"/>
    <w:rsid w:val="004B194C"/>
    <w:rsid w:val="00632257"/>
    <w:rsid w:val="00643FD9"/>
    <w:rsid w:val="0067749B"/>
    <w:rsid w:val="00690839"/>
    <w:rsid w:val="006C26CF"/>
    <w:rsid w:val="006F606A"/>
    <w:rsid w:val="0073436C"/>
    <w:rsid w:val="00747A5D"/>
    <w:rsid w:val="007B6EF9"/>
    <w:rsid w:val="0082653E"/>
    <w:rsid w:val="0090643D"/>
    <w:rsid w:val="009F33B3"/>
    <w:rsid w:val="00A211B1"/>
    <w:rsid w:val="00A30664"/>
    <w:rsid w:val="00B50ED5"/>
    <w:rsid w:val="00BC5BDE"/>
    <w:rsid w:val="00BF0520"/>
    <w:rsid w:val="00D03109"/>
    <w:rsid w:val="00DB41AB"/>
    <w:rsid w:val="00DC2CE9"/>
    <w:rsid w:val="00E0040E"/>
    <w:rsid w:val="00E63716"/>
    <w:rsid w:val="00EA0E9D"/>
    <w:rsid w:val="00F037B4"/>
    <w:rsid w:val="00F62F7D"/>
    <w:rsid w:val="00F70F54"/>
    <w:rsid w:val="00F838DB"/>
    <w:rsid w:val="00FF2F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8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516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2581F8-D186-4BD3-9273-4B1C66807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2010</TotalTime>
  <Pages>12</Pages>
  <Words>1304</Words>
  <Characters>7434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8721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comp</cp:lastModifiedBy>
  <cp:revision>21</cp:revision>
  <cp:lastPrinted>2014-05-05T03:36:00Z</cp:lastPrinted>
  <dcterms:created xsi:type="dcterms:W3CDTF">2013-05-23T18:16:00Z</dcterms:created>
  <dcterms:modified xsi:type="dcterms:W3CDTF">2014-05-17T18:10:00Z</dcterms:modified>
</cp:coreProperties>
</file>