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7A" w:rsidRPr="009E3608" w:rsidRDefault="009B17C3" w:rsidP="00A40A7A">
      <w:pPr>
        <w:spacing w:after="0" w:line="276" w:lineRule="auto"/>
        <w:jc w:val="center"/>
        <w:rPr>
          <w:rFonts w:ascii="PT Astra Serif" w:eastAsia="Calibri" w:hAnsi="PT Astra Serif" w:cs="Times New Roman"/>
          <w:b/>
          <w:sz w:val="24"/>
          <w:szCs w:val="28"/>
        </w:rPr>
      </w:pPr>
      <w:r w:rsidRPr="009E3608">
        <w:rPr>
          <w:rFonts w:ascii="PT Astra Serif" w:eastAsia="Calibri" w:hAnsi="PT Astra Serif" w:cs="Times New Roman"/>
          <w:b/>
          <w:sz w:val="24"/>
          <w:szCs w:val="28"/>
        </w:rPr>
        <w:t>МУНИЦИПАЛЬНОЕ ДОШКОЛЬНОЕ ОБРАЗОВАТЕЛЬНОЕ УЧРЕЖДЕНИЕ</w:t>
      </w:r>
    </w:p>
    <w:p w:rsidR="00A40A7A" w:rsidRPr="009E3608" w:rsidRDefault="009B17C3" w:rsidP="00A40A7A">
      <w:pPr>
        <w:spacing w:after="0" w:line="276" w:lineRule="auto"/>
        <w:jc w:val="center"/>
        <w:rPr>
          <w:rFonts w:ascii="PT Astra Serif" w:eastAsia="Calibri" w:hAnsi="PT Astra Serif" w:cs="Times New Roman"/>
          <w:b/>
          <w:sz w:val="24"/>
          <w:szCs w:val="28"/>
        </w:rPr>
      </w:pPr>
      <w:r w:rsidRPr="009E3608">
        <w:rPr>
          <w:rFonts w:ascii="PT Astra Serif" w:eastAsia="Calibri" w:hAnsi="PT Astra Serif" w:cs="Times New Roman"/>
          <w:b/>
          <w:sz w:val="24"/>
          <w:szCs w:val="28"/>
        </w:rPr>
        <w:t>«ДЕТСКИЙ САД «ЖУРАВЛЁНОК» Г. НАДЫМА»</w:t>
      </w:r>
    </w:p>
    <w:p w:rsidR="00A40A7A" w:rsidRPr="009B17C3" w:rsidRDefault="009B17C3" w:rsidP="00A40A7A">
      <w:pPr>
        <w:spacing w:after="0" w:line="276" w:lineRule="auto"/>
        <w:jc w:val="center"/>
        <w:rPr>
          <w:rFonts w:ascii="PT Astra Serif" w:eastAsia="Calibri" w:hAnsi="PT Astra Serif" w:cs="Times New Roman"/>
          <w:b/>
          <w:sz w:val="28"/>
          <w:szCs w:val="28"/>
        </w:rPr>
      </w:pPr>
      <w:r w:rsidRPr="009B17C3">
        <w:rPr>
          <w:rFonts w:ascii="PT Astra Serif" w:eastAsia="Calibri" w:hAnsi="PT Astra Serif" w:cs="Times New Roman"/>
          <w:b/>
          <w:sz w:val="28"/>
          <w:szCs w:val="28"/>
        </w:rPr>
        <w:t>___________________________________________________________</w:t>
      </w:r>
    </w:p>
    <w:p w:rsidR="009B17C3" w:rsidRPr="009B17C3" w:rsidRDefault="009B17C3" w:rsidP="009B17C3">
      <w:pPr>
        <w:spacing w:after="0" w:line="276" w:lineRule="auto"/>
        <w:rPr>
          <w:rFonts w:ascii="PT Astra Serif" w:eastAsia="Calibri" w:hAnsi="PT Astra Serif" w:cs="Times New Roman"/>
          <w:b/>
          <w:sz w:val="28"/>
          <w:szCs w:val="28"/>
        </w:rPr>
      </w:pPr>
    </w:p>
    <w:p w:rsidR="006E3F34" w:rsidRDefault="006E3F34" w:rsidP="006E3F34">
      <w:pPr>
        <w:spacing w:after="0" w:line="276" w:lineRule="auto"/>
        <w:jc w:val="center"/>
        <w:rPr>
          <w:rFonts w:ascii="PT Astra Serif" w:eastAsia="Calibri" w:hAnsi="PT Astra Serif" w:cs="Times New Roman"/>
          <w:b/>
          <w:sz w:val="36"/>
          <w:szCs w:val="28"/>
        </w:rPr>
      </w:pPr>
    </w:p>
    <w:p w:rsidR="006E3F34" w:rsidRDefault="006E3F34" w:rsidP="006E3F34">
      <w:pPr>
        <w:spacing w:after="0" w:line="276" w:lineRule="auto"/>
        <w:jc w:val="center"/>
        <w:rPr>
          <w:rFonts w:ascii="PT Astra Serif" w:eastAsia="Calibri" w:hAnsi="PT Astra Serif" w:cs="Times New Roman"/>
          <w:b/>
          <w:sz w:val="36"/>
          <w:szCs w:val="28"/>
        </w:rPr>
      </w:pPr>
    </w:p>
    <w:p w:rsidR="006E3F34" w:rsidRDefault="006E3F34" w:rsidP="006E3F34">
      <w:pPr>
        <w:spacing w:after="0" w:line="276" w:lineRule="auto"/>
        <w:jc w:val="center"/>
        <w:rPr>
          <w:rFonts w:ascii="PT Astra Serif" w:eastAsia="Calibri" w:hAnsi="PT Astra Serif" w:cs="Times New Roman"/>
          <w:b/>
          <w:sz w:val="36"/>
          <w:szCs w:val="28"/>
        </w:rPr>
      </w:pPr>
    </w:p>
    <w:p w:rsidR="00A40A7A" w:rsidRPr="006E3F34" w:rsidRDefault="00A40A7A" w:rsidP="006E3F34">
      <w:pPr>
        <w:spacing w:after="0" w:line="276" w:lineRule="auto"/>
        <w:jc w:val="center"/>
        <w:rPr>
          <w:rFonts w:ascii="PT Astra Serif" w:eastAsia="Calibri" w:hAnsi="PT Astra Serif" w:cs="Times New Roman"/>
          <w:b/>
          <w:sz w:val="32"/>
          <w:szCs w:val="28"/>
          <w:shd w:val="clear" w:color="auto" w:fill="FFFFFF"/>
        </w:rPr>
      </w:pPr>
      <w:r w:rsidRPr="006E3F34">
        <w:rPr>
          <w:rFonts w:ascii="PT Astra Serif" w:eastAsia="Calibri" w:hAnsi="PT Astra Serif" w:cs="Times New Roman"/>
          <w:b/>
          <w:sz w:val="32"/>
          <w:szCs w:val="28"/>
        </w:rPr>
        <w:t>Педагогический проект</w:t>
      </w:r>
    </w:p>
    <w:p w:rsidR="006E3F34" w:rsidRDefault="006E3F34" w:rsidP="006E3F34">
      <w:pPr>
        <w:spacing w:after="0" w:line="240" w:lineRule="auto"/>
        <w:jc w:val="center"/>
        <w:rPr>
          <w:rFonts w:ascii="PT Astra Serif" w:eastAsia="Calibri" w:hAnsi="PT Astra Serif" w:cs="Times New Roman"/>
          <w:b/>
          <w:sz w:val="32"/>
          <w:szCs w:val="28"/>
          <w:shd w:val="clear" w:color="auto" w:fill="FFFFFF"/>
        </w:rPr>
      </w:pPr>
      <w:r>
        <w:rPr>
          <w:rFonts w:ascii="PT Astra Serif" w:eastAsia="Calibri" w:hAnsi="PT Astra Serif" w:cs="Times New Roman"/>
          <w:b/>
          <w:sz w:val="32"/>
          <w:szCs w:val="28"/>
          <w:shd w:val="clear" w:color="auto" w:fill="FFFFFF"/>
        </w:rPr>
        <w:t>«Отряд ю</w:t>
      </w:r>
      <w:r w:rsidR="00A40A7A" w:rsidRPr="006E3F34">
        <w:rPr>
          <w:rFonts w:ascii="PT Astra Serif" w:eastAsia="Calibri" w:hAnsi="PT Astra Serif" w:cs="Times New Roman"/>
          <w:b/>
          <w:sz w:val="32"/>
          <w:szCs w:val="28"/>
          <w:shd w:val="clear" w:color="auto" w:fill="FFFFFF"/>
        </w:rPr>
        <w:t>ных</w:t>
      </w:r>
      <w:r w:rsidRPr="006E3F34">
        <w:rPr>
          <w:rFonts w:ascii="PT Astra Serif" w:eastAsia="Calibri" w:hAnsi="PT Astra Serif" w:cs="Times New Roman"/>
          <w:b/>
          <w:sz w:val="32"/>
          <w:szCs w:val="28"/>
          <w:shd w:val="clear" w:color="auto" w:fill="FFFFFF"/>
        </w:rPr>
        <w:t xml:space="preserve"> инспекторов дорожного движения </w:t>
      </w:r>
    </w:p>
    <w:p w:rsidR="006E3F34" w:rsidRPr="006E3F34" w:rsidRDefault="006E3F34" w:rsidP="006E3F34">
      <w:pPr>
        <w:spacing w:after="0" w:line="240" w:lineRule="auto"/>
        <w:jc w:val="center"/>
        <w:rPr>
          <w:rFonts w:ascii="PT Astra Serif" w:eastAsia="Calibri" w:hAnsi="PT Astra Serif" w:cs="Times New Roman"/>
          <w:b/>
          <w:sz w:val="32"/>
          <w:szCs w:val="28"/>
          <w:shd w:val="clear" w:color="auto" w:fill="FFFFFF"/>
        </w:rPr>
      </w:pPr>
      <w:r w:rsidRPr="006E3F34">
        <w:rPr>
          <w:rFonts w:ascii="PT Astra Serif" w:eastAsia="Calibri" w:hAnsi="PT Astra Serif" w:cs="Times New Roman"/>
          <w:b/>
          <w:sz w:val="32"/>
          <w:szCs w:val="28"/>
          <w:shd w:val="clear" w:color="auto" w:fill="FFFFFF"/>
        </w:rPr>
        <w:t>«</w:t>
      </w:r>
      <w:proofErr w:type="spellStart"/>
      <w:r w:rsidR="00D25940" w:rsidRPr="006E3F34">
        <w:rPr>
          <w:rFonts w:ascii="PT Astra Serif" w:eastAsia="Calibri" w:hAnsi="PT Astra Serif" w:cs="Times New Roman"/>
          <w:b/>
          <w:sz w:val="32"/>
          <w:szCs w:val="28"/>
          <w:shd w:val="clear" w:color="auto" w:fill="FFFFFF"/>
        </w:rPr>
        <w:t>Светофорик</w:t>
      </w:r>
      <w:proofErr w:type="spellEnd"/>
      <w:r w:rsidR="00D25940" w:rsidRPr="006E3F34">
        <w:rPr>
          <w:rFonts w:ascii="PT Astra Serif" w:eastAsia="Calibri" w:hAnsi="PT Astra Serif" w:cs="Times New Roman"/>
          <w:b/>
          <w:sz w:val="32"/>
          <w:szCs w:val="28"/>
          <w:shd w:val="clear" w:color="auto" w:fill="FFFFFF"/>
        </w:rPr>
        <w:t>»</w:t>
      </w:r>
      <w:r w:rsidR="0039280D" w:rsidRPr="006E3F34">
        <w:rPr>
          <w:rFonts w:ascii="PT Astra Serif" w:eastAsia="Calibri" w:hAnsi="PT Astra Serif" w:cs="Times New Roman"/>
          <w:b/>
          <w:sz w:val="32"/>
          <w:szCs w:val="28"/>
          <w:shd w:val="clear" w:color="auto" w:fill="FFFFFF"/>
        </w:rPr>
        <w:t xml:space="preserve"> </w:t>
      </w:r>
    </w:p>
    <w:p w:rsidR="006E3F34" w:rsidRDefault="006E3F34" w:rsidP="006E3F34">
      <w:pPr>
        <w:spacing w:after="0" w:line="240" w:lineRule="auto"/>
        <w:jc w:val="center"/>
        <w:rPr>
          <w:rFonts w:ascii="PT Astra Serif" w:eastAsia="Calibri" w:hAnsi="PT Astra Serif" w:cs="Times New Roman"/>
          <w:b/>
          <w:sz w:val="36"/>
          <w:szCs w:val="28"/>
          <w:shd w:val="clear" w:color="auto" w:fill="FFFFFF"/>
        </w:rPr>
      </w:pPr>
    </w:p>
    <w:p w:rsidR="009B17C3" w:rsidRDefault="009B17C3" w:rsidP="00A72489">
      <w:pPr>
        <w:spacing w:after="0"/>
        <w:jc w:val="center"/>
        <w:rPr>
          <w:rFonts w:ascii="PT Astra Serif" w:hAnsi="PT Astra Serif" w:cs="Times New Roman"/>
          <w:b/>
          <w:sz w:val="28"/>
          <w:szCs w:val="28"/>
        </w:rPr>
      </w:pPr>
    </w:p>
    <w:p w:rsidR="009B17C3" w:rsidRDefault="009B17C3" w:rsidP="00A72489">
      <w:pPr>
        <w:spacing w:after="0"/>
        <w:jc w:val="center"/>
        <w:rPr>
          <w:rFonts w:ascii="PT Astra Serif" w:hAnsi="PT Astra Serif" w:cs="Times New Roman"/>
          <w:b/>
          <w:sz w:val="28"/>
          <w:szCs w:val="28"/>
        </w:rPr>
      </w:pPr>
    </w:p>
    <w:p w:rsidR="009B17C3" w:rsidRDefault="009B17C3" w:rsidP="00A72489">
      <w:pPr>
        <w:spacing w:after="0"/>
        <w:jc w:val="center"/>
        <w:rPr>
          <w:rFonts w:ascii="PT Astra Serif" w:hAnsi="PT Astra Serif" w:cs="Times New Roman"/>
          <w:b/>
          <w:sz w:val="28"/>
          <w:szCs w:val="28"/>
        </w:rPr>
      </w:pPr>
      <w:r>
        <w:rPr>
          <w:rFonts w:ascii="PT Astra Serif" w:hAnsi="PT Astra Serif" w:cs="Times New Roman"/>
          <w:b/>
          <w:noProof/>
          <w:sz w:val="28"/>
          <w:szCs w:val="28"/>
          <w:lang w:eastAsia="ru-RU"/>
        </w:rPr>
        <w:drawing>
          <wp:anchor distT="0" distB="0" distL="114300" distR="114300" simplePos="0" relativeHeight="251659776" behindDoc="0" locked="0" layoutInCell="1" allowOverlap="1">
            <wp:simplePos x="0" y="0"/>
            <wp:positionH relativeFrom="margin">
              <wp:posOffset>1909445</wp:posOffset>
            </wp:positionH>
            <wp:positionV relativeFrom="paragraph">
              <wp:posOffset>47625</wp:posOffset>
            </wp:positionV>
            <wp:extent cx="2019935" cy="2543810"/>
            <wp:effectExtent l="19050" t="0" r="0" b="0"/>
            <wp:wrapThrough wrapText="bothSides">
              <wp:wrapPolygon edited="0">
                <wp:start x="-204" y="0"/>
                <wp:lineTo x="-204" y="21514"/>
                <wp:lineTo x="21593" y="21514"/>
                <wp:lineTo x="21593" y="0"/>
                <wp:lineTo x="-204" y="0"/>
              </wp:wrapPolygon>
            </wp:wrapThrough>
            <wp:docPr id="4" name="Рисунок 4" descr="https://ds04.infourok.ru/uploads/ex/031b/0018e24a-5c09de0f/hello_html_2c64c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4.infourok.ru/uploads/ex/031b/0018e24a-5c09de0f/hello_html_2c64c1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935" cy="2543810"/>
                    </a:xfrm>
                    <a:prstGeom prst="rect">
                      <a:avLst/>
                    </a:prstGeom>
                    <a:noFill/>
                    <a:ln>
                      <a:noFill/>
                    </a:ln>
                  </pic:spPr>
                </pic:pic>
              </a:graphicData>
            </a:graphic>
          </wp:anchor>
        </w:drawing>
      </w:r>
    </w:p>
    <w:p w:rsidR="009B17C3" w:rsidRDefault="009B17C3" w:rsidP="00A72489">
      <w:pPr>
        <w:spacing w:after="0"/>
        <w:jc w:val="center"/>
        <w:rPr>
          <w:rFonts w:ascii="PT Astra Serif" w:hAnsi="PT Astra Serif" w:cs="Times New Roman"/>
          <w:b/>
          <w:sz w:val="28"/>
          <w:szCs w:val="28"/>
        </w:rPr>
      </w:pPr>
    </w:p>
    <w:p w:rsidR="009B17C3" w:rsidRDefault="009B17C3" w:rsidP="00A72489">
      <w:pPr>
        <w:spacing w:after="0"/>
        <w:jc w:val="center"/>
        <w:rPr>
          <w:rFonts w:ascii="PT Astra Serif" w:hAnsi="PT Astra Serif" w:cs="Times New Roman"/>
          <w:b/>
          <w:sz w:val="28"/>
          <w:szCs w:val="28"/>
        </w:rPr>
      </w:pPr>
    </w:p>
    <w:p w:rsidR="009B17C3" w:rsidRDefault="009B17C3" w:rsidP="00A72489">
      <w:pPr>
        <w:spacing w:after="0"/>
        <w:jc w:val="center"/>
        <w:rPr>
          <w:rFonts w:ascii="PT Astra Serif" w:hAnsi="PT Astra Serif" w:cs="Times New Roman"/>
          <w:b/>
          <w:sz w:val="28"/>
          <w:szCs w:val="28"/>
        </w:rPr>
      </w:pPr>
    </w:p>
    <w:p w:rsidR="009B17C3" w:rsidRDefault="009B17C3" w:rsidP="00A72489">
      <w:pPr>
        <w:spacing w:after="0"/>
        <w:jc w:val="center"/>
        <w:rPr>
          <w:rFonts w:ascii="PT Astra Serif" w:hAnsi="PT Astra Serif" w:cs="Times New Roman"/>
          <w:b/>
          <w:sz w:val="28"/>
          <w:szCs w:val="28"/>
        </w:rPr>
      </w:pPr>
    </w:p>
    <w:p w:rsidR="009B17C3" w:rsidRDefault="009B17C3" w:rsidP="00A72489">
      <w:pPr>
        <w:spacing w:after="0"/>
        <w:jc w:val="center"/>
        <w:rPr>
          <w:rFonts w:ascii="PT Astra Serif" w:hAnsi="PT Astra Serif" w:cs="Times New Roman"/>
          <w:b/>
          <w:sz w:val="28"/>
          <w:szCs w:val="28"/>
        </w:rPr>
      </w:pPr>
    </w:p>
    <w:p w:rsidR="009B17C3" w:rsidRDefault="009B17C3" w:rsidP="00A72489">
      <w:pPr>
        <w:spacing w:after="0"/>
        <w:jc w:val="center"/>
        <w:rPr>
          <w:rFonts w:ascii="PT Astra Serif" w:hAnsi="PT Astra Serif" w:cs="Times New Roman"/>
          <w:b/>
          <w:sz w:val="28"/>
          <w:szCs w:val="28"/>
        </w:rPr>
      </w:pPr>
    </w:p>
    <w:p w:rsidR="009B17C3" w:rsidRDefault="009B17C3" w:rsidP="00A72489">
      <w:pPr>
        <w:spacing w:after="0"/>
        <w:jc w:val="center"/>
        <w:rPr>
          <w:rFonts w:ascii="PT Astra Serif" w:hAnsi="PT Astra Serif" w:cs="Times New Roman"/>
          <w:b/>
          <w:sz w:val="28"/>
          <w:szCs w:val="28"/>
        </w:rPr>
      </w:pPr>
    </w:p>
    <w:p w:rsidR="009B17C3" w:rsidRDefault="009B17C3" w:rsidP="00A72489">
      <w:pPr>
        <w:spacing w:after="0"/>
        <w:jc w:val="center"/>
        <w:rPr>
          <w:rFonts w:ascii="PT Astra Serif" w:hAnsi="PT Astra Serif" w:cs="Times New Roman"/>
          <w:b/>
          <w:sz w:val="28"/>
          <w:szCs w:val="28"/>
        </w:rPr>
      </w:pPr>
    </w:p>
    <w:p w:rsidR="009B17C3" w:rsidRDefault="009B17C3" w:rsidP="00A72489">
      <w:pPr>
        <w:spacing w:after="0"/>
        <w:jc w:val="center"/>
        <w:rPr>
          <w:rFonts w:ascii="PT Astra Serif" w:hAnsi="PT Astra Serif" w:cs="Times New Roman"/>
          <w:b/>
          <w:sz w:val="28"/>
          <w:szCs w:val="28"/>
        </w:rPr>
      </w:pPr>
    </w:p>
    <w:p w:rsidR="009B17C3" w:rsidRDefault="009B17C3" w:rsidP="00A72489">
      <w:pPr>
        <w:spacing w:after="0"/>
        <w:jc w:val="center"/>
        <w:rPr>
          <w:rFonts w:ascii="PT Astra Serif" w:hAnsi="PT Astra Serif" w:cs="Times New Roman"/>
          <w:b/>
          <w:sz w:val="28"/>
          <w:szCs w:val="28"/>
        </w:rPr>
      </w:pPr>
    </w:p>
    <w:p w:rsidR="009B17C3" w:rsidRDefault="009B17C3" w:rsidP="00A72489">
      <w:pPr>
        <w:spacing w:after="0"/>
        <w:jc w:val="center"/>
        <w:rPr>
          <w:rFonts w:ascii="PT Astra Serif" w:hAnsi="PT Astra Serif" w:cs="Times New Roman"/>
          <w:b/>
          <w:sz w:val="28"/>
          <w:szCs w:val="28"/>
        </w:rPr>
      </w:pPr>
    </w:p>
    <w:p w:rsidR="009B17C3" w:rsidRDefault="009B17C3" w:rsidP="009E3608">
      <w:pPr>
        <w:spacing w:after="0"/>
        <w:rPr>
          <w:rFonts w:ascii="PT Astra Serif" w:hAnsi="PT Astra Serif" w:cs="Times New Roman"/>
          <w:b/>
          <w:sz w:val="28"/>
          <w:szCs w:val="28"/>
        </w:rPr>
      </w:pPr>
    </w:p>
    <w:p w:rsidR="009E3608" w:rsidRPr="009E3608" w:rsidRDefault="009E3608" w:rsidP="00A72489">
      <w:pPr>
        <w:spacing w:after="0"/>
        <w:jc w:val="center"/>
        <w:rPr>
          <w:rFonts w:ascii="PT Astra Serif" w:hAnsi="PT Astra Serif"/>
          <w:b/>
        </w:rPr>
      </w:pPr>
      <w:r w:rsidRPr="009E3608">
        <w:rPr>
          <w:rFonts w:ascii="PT Astra Serif" w:hAnsi="PT Astra Serif"/>
          <w:b/>
        </w:rPr>
        <w:t>По </w:t>
      </w:r>
      <w:r w:rsidRPr="009E3608">
        <w:rPr>
          <w:rFonts w:ascii="PT Astra Serif" w:hAnsi="PT Astra Serif"/>
          <w:b/>
          <w:iCs/>
        </w:rPr>
        <w:t>месту</w:t>
      </w:r>
      <w:r w:rsidRPr="009E3608">
        <w:rPr>
          <w:rFonts w:ascii="PT Astra Serif" w:hAnsi="PT Astra Serif"/>
          <w:b/>
        </w:rPr>
        <w:t xml:space="preserve"> – </w:t>
      </w:r>
      <w:proofErr w:type="gramStart"/>
      <w:r w:rsidRPr="009E3608">
        <w:rPr>
          <w:rFonts w:ascii="PT Astra Serif" w:hAnsi="PT Astra Serif"/>
          <w:b/>
        </w:rPr>
        <w:t>институциональный</w:t>
      </w:r>
      <w:proofErr w:type="gramEnd"/>
      <w:r w:rsidRPr="009E3608">
        <w:rPr>
          <w:rFonts w:ascii="PT Astra Serif" w:hAnsi="PT Astra Serif"/>
          <w:b/>
        </w:rPr>
        <w:t xml:space="preserve"> </w:t>
      </w:r>
    </w:p>
    <w:p w:rsidR="009E3608" w:rsidRPr="009E3608" w:rsidRDefault="009E3608" w:rsidP="009E3608">
      <w:pPr>
        <w:spacing w:after="0"/>
        <w:jc w:val="center"/>
        <w:rPr>
          <w:rFonts w:ascii="PT Astra Serif" w:hAnsi="PT Astra Serif" w:cs="Times New Roman"/>
          <w:b/>
          <w:sz w:val="24"/>
          <w:szCs w:val="28"/>
        </w:rPr>
      </w:pPr>
      <w:r w:rsidRPr="009E3608">
        <w:rPr>
          <w:rFonts w:ascii="PT Astra Serif" w:hAnsi="PT Astra Serif"/>
          <w:b/>
        </w:rPr>
        <w:t>По </w:t>
      </w:r>
      <w:r w:rsidRPr="009E3608">
        <w:rPr>
          <w:rFonts w:ascii="PT Astra Serif" w:hAnsi="PT Astra Serif"/>
          <w:b/>
          <w:iCs/>
        </w:rPr>
        <w:t xml:space="preserve">характеру приоритетной деятельности: </w:t>
      </w:r>
      <w:proofErr w:type="gramStart"/>
      <w:r w:rsidRPr="009E3608">
        <w:rPr>
          <w:rFonts w:ascii="PT Astra Serif" w:hAnsi="PT Astra Serif" w:cs="Times New Roman"/>
          <w:b/>
          <w:sz w:val="24"/>
          <w:szCs w:val="28"/>
        </w:rPr>
        <w:t>познавательный</w:t>
      </w:r>
      <w:proofErr w:type="gramEnd"/>
    </w:p>
    <w:p w:rsidR="00B54D06" w:rsidRPr="009E3608" w:rsidRDefault="00B54D06" w:rsidP="00A72489">
      <w:pPr>
        <w:spacing w:after="0"/>
        <w:jc w:val="center"/>
        <w:rPr>
          <w:rFonts w:ascii="PT Astra Serif" w:hAnsi="PT Astra Serif" w:cs="Times New Roman"/>
          <w:b/>
          <w:sz w:val="24"/>
          <w:szCs w:val="28"/>
        </w:rPr>
      </w:pPr>
      <w:r w:rsidRPr="009E3608">
        <w:rPr>
          <w:rFonts w:ascii="PT Astra Serif" w:hAnsi="PT Astra Serif" w:cs="Times New Roman"/>
          <w:b/>
          <w:sz w:val="24"/>
          <w:szCs w:val="28"/>
        </w:rPr>
        <w:t xml:space="preserve">По продолжительности: долгосрочный </w:t>
      </w:r>
      <w:r w:rsidR="009112A2">
        <w:rPr>
          <w:rFonts w:ascii="PT Astra Serif" w:eastAsia="Calibri" w:hAnsi="PT Astra Serif" w:cs="Times New Roman"/>
          <w:b/>
          <w:sz w:val="24"/>
          <w:szCs w:val="28"/>
        </w:rPr>
        <w:t>(сентябрь 2020</w:t>
      </w:r>
      <w:r w:rsidR="00032382" w:rsidRPr="009E3608">
        <w:rPr>
          <w:rFonts w:ascii="PT Astra Serif" w:eastAsia="Calibri" w:hAnsi="PT Astra Serif" w:cs="Times New Roman"/>
          <w:b/>
          <w:sz w:val="24"/>
          <w:szCs w:val="28"/>
        </w:rPr>
        <w:t xml:space="preserve"> г. – май</w:t>
      </w:r>
      <w:r w:rsidR="0039280D" w:rsidRPr="009E3608">
        <w:rPr>
          <w:rFonts w:ascii="PT Astra Serif" w:eastAsia="Calibri" w:hAnsi="PT Astra Serif" w:cs="Times New Roman"/>
          <w:b/>
          <w:sz w:val="24"/>
          <w:szCs w:val="28"/>
        </w:rPr>
        <w:t xml:space="preserve"> 2022</w:t>
      </w:r>
      <w:r w:rsidRPr="009E3608">
        <w:rPr>
          <w:rFonts w:ascii="PT Astra Serif" w:eastAsia="Calibri" w:hAnsi="PT Astra Serif" w:cs="Times New Roman"/>
          <w:b/>
          <w:sz w:val="24"/>
          <w:szCs w:val="28"/>
        </w:rPr>
        <w:t>г.)</w:t>
      </w:r>
    </w:p>
    <w:p w:rsidR="009E3608" w:rsidRPr="009E3608" w:rsidRDefault="009E3608" w:rsidP="00A72489">
      <w:pPr>
        <w:spacing w:after="0"/>
        <w:jc w:val="center"/>
        <w:rPr>
          <w:rFonts w:ascii="PT Astra Serif" w:hAnsi="PT Astra Serif" w:cs="Times New Roman"/>
          <w:b/>
          <w:sz w:val="24"/>
          <w:szCs w:val="28"/>
        </w:rPr>
      </w:pPr>
      <w:r w:rsidRPr="009E3608">
        <w:rPr>
          <w:rFonts w:ascii="PT Astra Serif" w:hAnsi="PT Astra Serif"/>
          <w:b/>
        </w:rPr>
        <w:t>По </w:t>
      </w:r>
      <w:r w:rsidRPr="009E3608">
        <w:rPr>
          <w:rFonts w:ascii="PT Astra Serif" w:hAnsi="PT Astra Serif"/>
          <w:b/>
          <w:iCs/>
        </w:rPr>
        <w:t xml:space="preserve">масштабу: </w:t>
      </w:r>
      <w:r w:rsidRPr="009E3608">
        <w:rPr>
          <w:rFonts w:ascii="PT Astra Serif" w:hAnsi="PT Astra Serif" w:cs="Times New Roman"/>
          <w:b/>
          <w:sz w:val="24"/>
          <w:szCs w:val="28"/>
        </w:rPr>
        <w:t xml:space="preserve">групповой - </w:t>
      </w:r>
      <w:r w:rsidR="00A72489" w:rsidRPr="009E3608">
        <w:rPr>
          <w:rFonts w:ascii="PT Astra Serif" w:hAnsi="PT Astra Serif" w:cs="Times New Roman"/>
          <w:b/>
          <w:sz w:val="24"/>
          <w:szCs w:val="28"/>
        </w:rPr>
        <w:t xml:space="preserve">воспитанники </w:t>
      </w:r>
      <w:r w:rsidR="006E3F34" w:rsidRPr="009E3608">
        <w:rPr>
          <w:rFonts w:ascii="PT Astra Serif" w:hAnsi="PT Astra Serif" w:cs="Times New Roman"/>
          <w:b/>
          <w:sz w:val="24"/>
          <w:szCs w:val="28"/>
        </w:rPr>
        <w:t>4-х – 7-и лет</w:t>
      </w:r>
      <w:r w:rsidR="00B54D06" w:rsidRPr="009E3608">
        <w:rPr>
          <w:rFonts w:ascii="PT Astra Serif" w:hAnsi="PT Astra Serif" w:cs="Times New Roman"/>
          <w:b/>
          <w:sz w:val="24"/>
          <w:szCs w:val="28"/>
        </w:rPr>
        <w:t>, родители воспитанников, воспитатели</w:t>
      </w:r>
      <w:r w:rsidR="009B17C3" w:rsidRPr="009E3608">
        <w:rPr>
          <w:rFonts w:ascii="PT Astra Serif" w:hAnsi="PT Astra Serif" w:cs="Times New Roman"/>
          <w:b/>
          <w:sz w:val="24"/>
          <w:szCs w:val="28"/>
        </w:rPr>
        <w:t>, инспектор ГИБДД</w:t>
      </w:r>
    </w:p>
    <w:p w:rsidR="00B54D06" w:rsidRPr="009E3608" w:rsidRDefault="009E3608" w:rsidP="00A72489">
      <w:pPr>
        <w:spacing w:after="0"/>
        <w:jc w:val="center"/>
        <w:rPr>
          <w:rFonts w:ascii="PT Astra Serif" w:hAnsi="PT Astra Serif" w:cs="Times New Roman"/>
          <w:b/>
          <w:sz w:val="24"/>
          <w:szCs w:val="28"/>
        </w:rPr>
      </w:pPr>
      <w:r w:rsidRPr="009E3608">
        <w:rPr>
          <w:rFonts w:ascii="PT Astra Serif" w:hAnsi="PT Astra Serif"/>
          <w:b/>
        </w:rPr>
        <w:t>По </w:t>
      </w:r>
      <w:r w:rsidRPr="009E3608">
        <w:rPr>
          <w:rFonts w:ascii="PT Astra Serif" w:hAnsi="PT Astra Serif"/>
          <w:b/>
          <w:iCs/>
        </w:rPr>
        <w:t xml:space="preserve">содержанию: </w:t>
      </w:r>
      <w:proofErr w:type="gramStart"/>
      <w:r w:rsidRPr="009E3608">
        <w:rPr>
          <w:rFonts w:ascii="PT Astra Serif" w:hAnsi="PT Astra Serif"/>
          <w:b/>
          <w:iCs/>
        </w:rPr>
        <w:t>интегративный</w:t>
      </w:r>
      <w:proofErr w:type="gramEnd"/>
      <w:r w:rsidRPr="009E3608">
        <w:rPr>
          <w:rFonts w:ascii="PT Astra Serif" w:hAnsi="PT Astra Serif"/>
          <w:b/>
          <w:iCs/>
        </w:rPr>
        <w:t xml:space="preserve"> – «Познавательное развитие», «Речевое развитие», «Социально-коммуникативное развитие»</w:t>
      </w:r>
      <w:r w:rsidR="009B17C3" w:rsidRPr="009E3608">
        <w:rPr>
          <w:rFonts w:ascii="PT Astra Serif" w:hAnsi="PT Astra Serif" w:cs="Times New Roman"/>
          <w:b/>
          <w:sz w:val="24"/>
          <w:szCs w:val="28"/>
        </w:rPr>
        <w:t xml:space="preserve">  </w:t>
      </w:r>
    </w:p>
    <w:p w:rsidR="009E3608" w:rsidRDefault="009E3608" w:rsidP="009B17C3">
      <w:pPr>
        <w:spacing w:after="0"/>
        <w:jc w:val="center"/>
        <w:rPr>
          <w:rFonts w:ascii="PT Astra Serif" w:hAnsi="PT Astra Serif" w:cs="Times New Roman"/>
          <w:b/>
          <w:sz w:val="24"/>
          <w:szCs w:val="28"/>
        </w:rPr>
      </w:pPr>
    </w:p>
    <w:p w:rsidR="0039280D" w:rsidRDefault="00B54D06" w:rsidP="009B17C3">
      <w:pPr>
        <w:spacing w:after="0"/>
        <w:jc w:val="center"/>
        <w:rPr>
          <w:rFonts w:ascii="PT Astra Serif" w:hAnsi="PT Astra Serif" w:cs="Times New Roman"/>
          <w:b/>
          <w:sz w:val="24"/>
          <w:szCs w:val="28"/>
        </w:rPr>
      </w:pPr>
      <w:r w:rsidRPr="009E3608">
        <w:rPr>
          <w:rFonts w:ascii="PT Astra Serif" w:hAnsi="PT Astra Serif" w:cs="Times New Roman"/>
          <w:b/>
          <w:sz w:val="24"/>
          <w:szCs w:val="28"/>
        </w:rPr>
        <w:t>Автор</w:t>
      </w:r>
      <w:r w:rsidR="0039280D" w:rsidRPr="009E3608">
        <w:rPr>
          <w:rFonts w:ascii="PT Astra Serif" w:hAnsi="PT Astra Serif" w:cs="Times New Roman"/>
          <w:b/>
          <w:sz w:val="24"/>
          <w:szCs w:val="28"/>
        </w:rPr>
        <w:t>ы</w:t>
      </w:r>
      <w:r w:rsidRPr="009E3608">
        <w:rPr>
          <w:rFonts w:ascii="PT Astra Serif" w:hAnsi="PT Astra Serif" w:cs="Times New Roman"/>
          <w:b/>
          <w:sz w:val="24"/>
          <w:szCs w:val="28"/>
        </w:rPr>
        <w:t xml:space="preserve">: </w:t>
      </w:r>
      <w:r w:rsidR="0039280D" w:rsidRPr="009E3608">
        <w:rPr>
          <w:rFonts w:ascii="PT Astra Serif" w:hAnsi="PT Astra Serif" w:cs="Times New Roman"/>
          <w:b/>
          <w:sz w:val="24"/>
          <w:szCs w:val="28"/>
        </w:rPr>
        <w:t>Третьякова О.А.</w:t>
      </w:r>
      <w:r w:rsidR="009B17C3" w:rsidRPr="009E3608">
        <w:rPr>
          <w:rFonts w:ascii="PT Astra Serif" w:hAnsi="PT Astra Serif" w:cs="Times New Roman"/>
          <w:b/>
          <w:sz w:val="24"/>
          <w:szCs w:val="28"/>
        </w:rPr>
        <w:t xml:space="preserve">, </w:t>
      </w:r>
      <w:r w:rsidR="009E3608">
        <w:rPr>
          <w:rFonts w:ascii="PT Astra Serif" w:hAnsi="PT Astra Serif" w:cs="Times New Roman"/>
          <w:b/>
          <w:sz w:val="24"/>
          <w:szCs w:val="28"/>
        </w:rPr>
        <w:t xml:space="preserve">воспитатель; </w:t>
      </w:r>
      <w:proofErr w:type="spellStart"/>
      <w:r w:rsidR="0039280D" w:rsidRPr="009E3608">
        <w:rPr>
          <w:rFonts w:ascii="PT Astra Serif" w:hAnsi="PT Astra Serif" w:cs="Times New Roman"/>
          <w:b/>
          <w:sz w:val="24"/>
          <w:szCs w:val="28"/>
        </w:rPr>
        <w:t>Менлимурзаева</w:t>
      </w:r>
      <w:proofErr w:type="spellEnd"/>
      <w:r w:rsidR="0039280D" w:rsidRPr="009E3608">
        <w:rPr>
          <w:rFonts w:ascii="PT Astra Serif" w:hAnsi="PT Astra Serif" w:cs="Times New Roman"/>
          <w:b/>
          <w:sz w:val="24"/>
          <w:szCs w:val="28"/>
        </w:rPr>
        <w:t xml:space="preserve"> А.А.</w:t>
      </w:r>
      <w:r w:rsidR="009E3608">
        <w:rPr>
          <w:rFonts w:ascii="PT Astra Serif" w:hAnsi="PT Astra Serif" w:cs="Times New Roman"/>
          <w:b/>
          <w:sz w:val="24"/>
          <w:szCs w:val="28"/>
        </w:rPr>
        <w:t>, воспитатель</w:t>
      </w:r>
    </w:p>
    <w:p w:rsidR="009E3608" w:rsidRPr="009E3608" w:rsidRDefault="009E3608" w:rsidP="009B17C3">
      <w:pPr>
        <w:spacing w:after="0"/>
        <w:jc w:val="center"/>
        <w:rPr>
          <w:rFonts w:ascii="PT Astra Serif" w:hAnsi="PT Astra Serif" w:cs="Times New Roman"/>
          <w:b/>
          <w:sz w:val="24"/>
          <w:szCs w:val="28"/>
        </w:rPr>
      </w:pPr>
      <w:r>
        <w:rPr>
          <w:rFonts w:ascii="PT Astra Serif" w:hAnsi="PT Astra Serif" w:cs="Times New Roman"/>
          <w:b/>
          <w:sz w:val="24"/>
          <w:szCs w:val="28"/>
        </w:rPr>
        <w:t xml:space="preserve">Редакторы: Жигалова А.Л., методист; </w:t>
      </w:r>
      <w:proofErr w:type="spellStart"/>
      <w:r>
        <w:rPr>
          <w:rFonts w:ascii="PT Astra Serif" w:hAnsi="PT Astra Serif" w:cs="Times New Roman"/>
          <w:b/>
          <w:sz w:val="24"/>
          <w:szCs w:val="28"/>
        </w:rPr>
        <w:t>Чиданова</w:t>
      </w:r>
      <w:proofErr w:type="spellEnd"/>
      <w:r>
        <w:rPr>
          <w:rFonts w:ascii="PT Astra Serif" w:hAnsi="PT Astra Serif" w:cs="Times New Roman"/>
          <w:b/>
          <w:sz w:val="24"/>
          <w:szCs w:val="28"/>
        </w:rPr>
        <w:t xml:space="preserve"> И.В., старший воспитатель</w:t>
      </w:r>
    </w:p>
    <w:p w:rsidR="00A40A7A" w:rsidRPr="00A72489" w:rsidRDefault="00A40A7A" w:rsidP="008759DE">
      <w:pPr>
        <w:spacing w:after="0" w:line="276" w:lineRule="auto"/>
        <w:jc w:val="center"/>
        <w:rPr>
          <w:rFonts w:ascii="PT Astra Serif" w:eastAsia="Calibri" w:hAnsi="PT Astra Serif" w:cs="Times New Roman"/>
          <w:sz w:val="28"/>
          <w:szCs w:val="28"/>
        </w:rPr>
      </w:pPr>
    </w:p>
    <w:p w:rsidR="00A40A7A" w:rsidRPr="00C10F1B" w:rsidRDefault="00A40A7A" w:rsidP="00A40A7A">
      <w:pPr>
        <w:spacing w:after="0" w:line="276" w:lineRule="auto"/>
        <w:jc w:val="right"/>
        <w:rPr>
          <w:rFonts w:ascii="PT Astra Serif" w:eastAsia="Calibri" w:hAnsi="PT Astra Serif" w:cs="Times New Roman"/>
          <w:sz w:val="28"/>
          <w:szCs w:val="28"/>
        </w:rPr>
      </w:pPr>
    </w:p>
    <w:p w:rsidR="00A40A7A" w:rsidRPr="00C10F1B" w:rsidRDefault="00A40A7A" w:rsidP="00A40A7A">
      <w:pPr>
        <w:spacing w:after="0" w:line="276" w:lineRule="auto"/>
        <w:jc w:val="right"/>
        <w:rPr>
          <w:rFonts w:ascii="PT Astra Serif" w:eastAsia="Calibri" w:hAnsi="PT Astra Serif" w:cs="Times New Roman"/>
          <w:sz w:val="28"/>
          <w:szCs w:val="28"/>
        </w:rPr>
      </w:pPr>
    </w:p>
    <w:p w:rsidR="00D25940" w:rsidRPr="009E3608" w:rsidRDefault="00A40A7A" w:rsidP="009E3608">
      <w:pPr>
        <w:spacing w:after="0" w:line="276" w:lineRule="auto"/>
        <w:jc w:val="center"/>
        <w:rPr>
          <w:rFonts w:ascii="PT Astra Serif" w:eastAsia="Calibri" w:hAnsi="PT Astra Serif" w:cs="Times New Roman"/>
          <w:b/>
          <w:sz w:val="24"/>
          <w:szCs w:val="28"/>
        </w:rPr>
      </w:pPr>
      <w:r w:rsidRPr="009E3608">
        <w:rPr>
          <w:rFonts w:ascii="PT Astra Serif" w:eastAsia="Calibri" w:hAnsi="PT Astra Serif" w:cs="Times New Roman"/>
          <w:sz w:val="24"/>
          <w:szCs w:val="28"/>
        </w:rPr>
        <w:t>Надым</w:t>
      </w:r>
    </w:p>
    <w:p w:rsidR="0039280D" w:rsidRPr="009E3608" w:rsidRDefault="00A05ED2" w:rsidP="009E3608">
      <w:pPr>
        <w:spacing w:after="0" w:line="276" w:lineRule="auto"/>
        <w:jc w:val="center"/>
        <w:rPr>
          <w:rFonts w:ascii="PT Astra Serif" w:eastAsia="Calibri" w:hAnsi="PT Astra Serif" w:cs="Times New Roman"/>
          <w:sz w:val="24"/>
          <w:szCs w:val="28"/>
        </w:rPr>
      </w:pPr>
      <w:r w:rsidRPr="009E3608">
        <w:rPr>
          <w:rFonts w:ascii="PT Astra Serif" w:eastAsia="Calibri" w:hAnsi="PT Astra Serif" w:cs="Times New Roman"/>
          <w:sz w:val="24"/>
          <w:szCs w:val="28"/>
        </w:rPr>
        <w:t>2020</w:t>
      </w:r>
    </w:p>
    <w:p w:rsidR="00BA1554" w:rsidRPr="00B415AD" w:rsidRDefault="00B54D06" w:rsidP="00B415AD">
      <w:pPr>
        <w:spacing w:after="0" w:line="240" w:lineRule="auto"/>
        <w:ind w:firstLine="708"/>
        <w:jc w:val="both"/>
        <w:rPr>
          <w:rFonts w:ascii="PT Astra Serif" w:hAnsi="PT Astra Serif"/>
          <w:color w:val="000000"/>
          <w:sz w:val="28"/>
          <w:szCs w:val="28"/>
          <w:shd w:val="clear" w:color="auto" w:fill="FFFFFF"/>
        </w:rPr>
      </w:pPr>
      <w:r w:rsidRPr="009E3608">
        <w:rPr>
          <w:rFonts w:ascii="PT Astra Serif" w:hAnsi="PT Astra Serif"/>
          <w:b/>
          <w:color w:val="000000"/>
          <w:sz w:val="28"/>
          <w:szCs w:val="28"/>
          <w:u w:val="single"/>
          <w:shd w:val="clear" w:color="auto" w:fill="FFFFFF"/>
        </w:rPr>
        <w:lastRenderedPageBreak/>
        <w:t>Проблема:</w:t>
      </w:r>
      <w:r w:rsidR="00FB044F" w:rsidRPr="00C10F1B">
        <w:rPr>
          <w:rFonts w:ascii="PT Astra Serif" w:eastAsia="Times New Roman" w:hAnsi="PT Astra Serif" w:cs="Times New Roman"/>
          <w:color w:val="676A6C"/>
          <w:sz w:val="28"/>
          <w:szCs w:val="28"/>
          <w:lang w:eastAsia="ru-RU"/>
        </w:rPr>
        <w:t xml:space="preserve"> </w:t>
      </w:r>
      <w:r w:rsidR="009E3608">
        <w:rPr>
          <w:rFonts w:ascii="PT Astra Serif" w:hAnsi="PT Astra Serif"/>
          <w:color w:val="000000"/>
          <w:sz w:val="28"/>
          <w:szCs w:val="28"/>
          <w:shd w:val="clear" w:color="auto" w:fill="FFFFFF"/>
        </w:rPr>
        <w:t>В настоящее</w:t>
      </w:r>
      <w:r w:rsidR="009B17C3" w:rsidRPr="008759DE">
        <w:rPr>
          <w:rFonts w:ascii="PT Astra Serif" w:hAnsi="PT Astra Serif"/>
          <w:color w:val="000000"/>
          <w:sz w:val="28"/>
          <w:szCs w:val="28"/>
          <w:shd w:val="clear" w:color="auto" w:fill="FFFFFF"/>
        </w:rPr>
        <w:t xml:space="preserve"> время наблюдается тенденция роста</w:t>
      </w:r>
      <w:r w:rsidR="009E3608">
        <w:rPr>
          <w:rFonts w:ascii="PT Astra Serif" w:hAnsi="PT Astra Serif"/>
          <w:color w:val="000000"/>
          <w:sz w:val="28"/>
          <w:szCs w:val="28"/>
          <w:shd w:val="clear" w:color="auto" w:fill="FFFFFF"/>
        </w:rPr>
        <w:t xml:space="preserve"> детского дорожно-транспортного </w:t>
      </w:r>
      <w:r w:rsidR="00BA1554">
        <w:rPr>
          <w:rFonts w:ascii="PT Astra Serif" w:hAnsi="PT Astra Serif"/>
          <w:color w:val="000000"/>
          <w:sz w:val="28"/>
          <w:szCs w:val="28"/>
          <w:shd w:val="clear" w:color="auto" w:fill="FFFFFF"/>
        </w:rPr>
        <w:t>травматизма. Распространенными причинами такого травматизма являют</w:t>
      </w:r>
      <w:r w:rsidR="00BA1554" w:rsidRPr="008759DE">
        <w:rPr>
          <w:rFonts w:ascii="PT Astra Serif" w:hAnsi="PT Astra Serif"/>
          <w:color w:val="000000"/>
          <w:sz w:val="28"/>
          <w:szCs w:val="28"/>
          <w:shd w:val="clear" w:color="auto" w:fill="FFFFFF"/>
        </w:rPr>
        <w:t>ся</w:t>
      </w:r>
      <w:r w:rsidR="00B415AD">
        <w:rPr>
          <w:rFonts w:ascii="PT Astra Serif" w:hAnsi="PT Astra Serif"/>
          <w:color w:val="000000"/>
          <w:sz w:val="28"/>
          <w:szCs w:val="28"/>
          <w:shd w:val="clear" w:color="auto" w:fill="FFFFFF"/>
        </w:rPr>
        <w:t xml:space="preserve"> </w:t>
      </w:r>
      <w:r w:rsidR="00B415AD" w:rsidRPr="008759DE">
        <w:rPr>
          <w:rFonts w:ascii="PT Astra Serif" w:eastAsia="Times New Roman" w:hAnsi="PT Astra Serif" w:cs="Times New Roman"/>
          <w:sz w:val="28"/>
          <w:szCs w:val="28"/>
          <w:lang w:eastAsia="ru-RU"/>
        </w:rPr>
        <w:t>безучастное отношение взрослых к поведению детей на</w:t>
      </w:r>
      <w:r w:rsidR="00B415AD">
        <w:rPr>
          <w:rFonts w:ascii="PT Astra Serif" w:eastAsia="Times New Roman" w:hAnsi="PT Astra Serif" w:cs="Times New Roman"/>
          <w:sz w:val="28"/>
          <w:szCs w:val="28"/>
          <w:lang w:eastAsia="ru-RU"/>
        </w:rPr>
        <w:t xml:space="preserve"> дорогах, </w:t>
      </w:r>
      <w:r w:rsidR="00B415AD">
        <w:rPr>
          <w:rFonts w:ascii="PT Astra Serif" w:hAnsi="PT Astra Serif"/>
          <w:color w:val="000000"/>
          <w:sz w:val="28"/>
          <w:szCs w:val="28"/>
          <w:shd w:val="clear" w:color="auto" w:fill="FFFFFF"/>
        </w:rPr>
        <w:t xml:space="preserve">незнание и </w:t>
      </w:r>
      <w:r w:rsidR="00BA1554">
        <w:rPr>
          <w:rFonts w:ascii="PT Astra Serif" w:hAnsi="PT Astra Serif"/>
          <w:color w:val="000000"/>
          <w:sz w:val="28"/>
          <w:szCs w:val="28"/>
          <w:shd w:val="clear" w:color="auto" w:fill="FFFFFF"/>
        </w:rPr>
        <w:t>несоблюдение</w:t>
      </w:r>
      <w:r w:rsidR="00BA1554" w:rsidRPr="008759DE">
        <w:rPr>
          <w:rFonts w:ascii="PT Astra Serif" w:hAnsi="PT Astra Serif"/>
          <w:color w:val="000000"/>
          <w:sz w:val="28"/>
          <w:szCs w:val="28"/>
          <w:shd w:val="clear" w:color="auto" w:fill="FFFFFF"/>
        </w:rPr>
        <w:t xml:space="preserve"> детьми</w:t>
      </w:r>
      <w:r w:rsidR="00B415AD">
        <w:rPr>
          <w:rFonts w:ascii="PT Astra Serif" w:hAnsi="PT Astra Serif"/>
          <w:color w:val="000000"/>
          <w:sz w:val="28"/>
          <w:szCs w:val="28"/>
          <w:shd w:val="clear" w:color="auto" w:fill="FFFFFF"/>
        </w:rPr>
        <w:t xml:space="preserve"> требований Правил </w:t>
      </w:r>
      <w:r w:rsidR="00B415AD" w:rsidRPr="008759DE">
        <w:rPr>
          <w:rFonts w:ascii="PT Astra Serif" w:eastAsia="Times New Roman" w:hAnsi="PT Astra Serif" w:cs="Times New Roman"/>
          <w:sz w:val="28"/>
          <w:szCs w:val="28"/>
          <w:lang w:eastAsia="ru-RU"/>
        </w:rPr>
        <w:t>дорожного движения</w:t>
      </w:r>
      <w:r w:rsidR="00B415AD">
        <w:rPr>
          <w:rFonts w:ascii="PT Astra Serif" w:eastAsia="Times New Roman" w:hAnsi="PT Astra Serif" w:cs="Times New Roman"/>
          <w:sz w:val="28"/>
          <w:szCs w:val="28"/>
          <w:lang w:eastAsia="ru-RU"/>
        </w:rPr>
        <w:t>, невозможность вовремя осознать опасность в виде автомобиля.</w:t>
      </w:r>
    </w:p>
    <w:p w:rsidR="00FB044F" w:rsidRPr="008759DE" w:rsidRDefault="009B17C3" w:rsidP="00BA1554">
      <w:pPr>
        <w:spacing w:after="0" w:line="240" w:lineRule="auto"/>
        <w:ind w:firstLine="708"/>
        <w:jc w:val="both"/>
        <w:rPr>
          <w:rFonts w:ascii="PT Astra Serif" w:eastAsia="Times New Roman" w:hAnsi="PT Astra Serif" w:cs="Times New Roman"/>
          <w:sz w:val="28"/>
          <w:szCs w:val="28"/>
          <w:lang w:eastAsia="ru-RU"/>
        </w:rPr>
      </w:pPr>
      <w:r w:rsidRPr="008759DE">
        <w:rPr>
          <w:rFonts w:ascii="PT Astra Serif" w:hAnsi="PT Astra Serif"/>
          <w:color w:val="000000"/>
          <w:sz w:val="28"/>
          <w:szCs w:val="28"/>
          <w:shd w:val="clear" w:color="auto" w:fill="FFFFFF"/>
        </w:rPr>
        <w:t xml:space="preserve">Для предупреждения </w:t>
      </w:r>
      <w:r w:rsidR="00B415AD">
        <w:rPr>
          <w:rFonts w:ascii="PT Astra Serif" w:hAnsi="PT Astra Serif"/>
          <w:color w:val="000000"/>
          <w:sz w:val="28"/>
          <w:szCs w:val="28"/>
          <w:shd w:val="clear" w:color="auto" w:fill="FFFFFF"/>
        </w:rPr>
        <w:t xml:space="preserve">детского дорожно-транспортного травматизма </w:t>
      </w:r>
      <w:r w:rsidR="009E3608">
        <w:rPr>
          <w:rFonts w:ascii="PT Astra Serif" w:hAnsi="PT Astra Serif"/>
          <w:color w:val="000000"/>
          <w:sz w:val="28"/>
          <w:szCs w:val="28"/>
          <w:shd w:val="clear" w:color="auto" w:fill="FFFFFF"/>
        </w:rPr>
        <w:t>необходимо формировать</w:t>
      </w:r>
      <w:r w:rsidR="00B415AD">
        <w:rPr>
          <w:rFonts w:ascii="PT Astra Serif" w:hAnsi="PT Astra Serif"/>
          <w:color w:val="000000"/>
          <w:sz w:val="28"/>
          <w:szCs w:val="28"/>
          <w:shd w:val="clear" w:color="auto" w:fill="FFFFFF"/>
        </w:rPr>
        <w:t xml:space="preserve"> у детей</w:t>
      </w:r>
      <w:r w:rsidR="009E3608">
        <w:rPr>
          <w:rFonts w:ascii="PT Astra Serif" w:hAnsi="PT Astra Serif"/>
          <w:color w:val="000000"/>
          <w:sz w:val="28"/>
          <w:szCs w:val="28"/>
          <w:shd w:val="clear" w:color="auto" w:fill="FFFFFF"/>
        </w:rPr>
        <w:t xml:space="preserve"> </w:t>
      </w:r>
      <w:r w:rsidR="009E3608" w:rsidRPr="008759DE">
        <w:rPr>
          <w:rFonts w:ascii="PT Astra Serif" w:hAnsi="PT Astra Serif"/>
          <w:color w:val="000000"/>
          <w:sz w:val="28"/>
          <w:szCs w:val="28"/>
          <w:shd w:val="clear" w:color="auto" w:fill="FFFFFF"/>
        </w:rPr>
        <w:t>культуру поведени</w:t>
      </w:r>
      <w:r w:rsidR="009E3608">
        <w:rPr>
          <w:rFonts w:ascii="PT Astra Serif" w:hAnsi="PT Astra Serif"/>
          <w:color w:val="000000"/>
          <w:sz w:val="28"/>
          <w:szCs w:val="28"/>
          <w:shd w:val="clear" w:color="auto" w:fill="FFFFFF"/>
        </w:rPr>
        <w:t>я на улице, начиная уже с до</w:t>
      </w:r>
      <w:r w:rsidRPr="008759DE">
        <w:rPr>
          <w:rFonts w:ascii="PT Astra Serif" w:hAnsi="PT Astra Serif"/>
          <w:color w:val="000000"/>
          <w:sz w:val="28"/>
          <w:szCs w:val="28"/>
          <w:shd w:val="clear" w:color="auto" w:fill="FFFFFF"/>
        </w:rPr>
        <w:t>школьного возраста</w:t>
      </w:r>
      <w:r w:rsidR="009E3608">
        <w:rPr>
          <w:rFonts w:ascii="PT Astra Serif" w:hAnsi="PT Astra Serif"/>
          <w:color w:val="000000"/>
          <w:sz w:val="28"/>
          <w:szCs w:val="28"/>
          <w:shd w:val="clear" w:color="auto" w:fill="FFFFFF"/>
        </w:rPr>
        <w:t xml:space="preserve"> </w:t>
      </w:r>
    </w:p>
    <w:p w:rsidR="008818FD" w:rsidRDefault="003F4489" w:rsidP="009B17C3">
      <w:pPr>
        <w:spacing w:after="0" w:line="240" w:lineRule="auto"/>
        <w:ind w:firstLine="708"/>
        <w:jc w:val="both"/>
        <w:rPr>
          <w:rFonts w:ascii="PT Astra Serif" w:hAnsi="PT Astra Serif"/>
          <w:color w:val="000000"/>
          <w:sz w:val="28"/>
          <w:szCs w:val="28"/>
          <w:shd w:val="clear" w:color="auto" w:fill="FFFFFF"/>
        </w:rPr>
      </w:pPr>
      <w:r w:rsidRPr="00B415AD">
        <w:rPr>
          <w:rFonts w:ascii="PT Astra Serif" w:hAnsi="PT Astra Serif"/>
          <w:b/>
          <w:color w:val="000000"/>
          <w:sz w:val="28"/>
          <w:szCs w:val="28"/>
          <w:u w:val="single"/>
          <w:shd w:val="clear" w:color="auto" w:fill="FFFFFF"/>
        </w:rPr>
        <w:t>Актуальность</w:t>
      </w:r>
      <w:r w:rsidRPr="00B415AD">
        <w:rPr>
          <w:rFonts w:ascii="PT Astra Serif" w:hAnsi="PT Astra Serif"/>
          <w:color w:val="000000"/>
          <w:sz w:val="28"/>
          <w:szCs w:val="28"/>
          <w:u w:val="single"/>
          <w:shd w:val="clear" w:color="auto" w:fill="FFFFFF"/>
        </w:rPr>
        <w:t>:</w:t>
      </w:r>
      <w:r w:rsidRPr="008759DE">
        <w:rPr>
          <w:rFonts w:ascii="PT Astra Serif" w:eastAsia="Calibri" w:hAnsi="PT Astra Serif" w:cs="Times New Roman"/>
          <w:sz w:val="28"/>
          <w:szCs w:val="28"/>
        </w:rPr>
        <w:t xml:space="preserve"> </w:t>
      </w:r>
      <w:r w:rsidR="008818FD">
        <w:rPr>
          <w:rFonts w:ascii="PT Astra Serif" w:hAnsi="PT Astra Serif"/>
          <w:color w:val="000000"/>
          <w:sz w:val="28"/>
          <w:szCs w:val="28"/>
          <w:shd w:val="clear" w:color="auto" w:fill="FFFFFF"/>
        </w:rPr>
        <w:t>Актуальной проблемой современности является детский травматизм</w:t>
      </w:r>
      <w:r w:rsidR="008759DE" w:rsidRPr="008759DE">
        <w:rPr>
          <w:rFonts w:ascii="PT Astra Serif" w:hAnsi="PT Astra Serif"/>
          <w:color w:val="000000"/>
          <w:sz w:val="28"/>
          <w:szCs w:val="28"/>
          <w:shd w:val="clear" w:color="auto" w:fill="FFFFFF"/>
        </w:rPr>
        <w:t xml:space="preserve">. </w:t>
      </w:r>
      <w:r w:rsidR="008818FD">
        <w:rPr>
          <w:rFonts w:ascii="PT Astra Serif" w:hAnsi="PT Astra Serif"/>
          <w:color w:val="000000"/>
          <w:sz w:val="28"/>
          <w:szCs w:val="28"/>
          <w:shd w:val="clear" w:color="auto" w:fill="FFFFFF"/>
        </w:rPr>
        <w:t xml:space="preserve">Поэтому уже с дошкольного возраста </w:t>
      </w:r>
      <w:r w:rsidR="008759DE" w:rsidRPr="008759DE">
        <w:rPr>
          <w:rFonts w:ascii="PT Astra Serif" w:hAnsi="PT Astra Serif"/>
          <w:color w:val="000000"/>
          <w:sz w:val="28"/>
          <w:szCs w:val="28"/>
          <w:shd w:val="clear" w:color="auto" w:fill="FFFFFF"/>
        </w:rPr>
        <w:t xml:space="preserve">у детей необходимо воспитывать сознательное отношение к </w:t>
      </w:r>
      <w:r w:rsidR="008818FD">
        <w:rPr>
          <w:rFonts w:ascii="PT Astra Serif" w:hAnsi="PT Astra Serif"/>
          <w:color w:val="000000"/>
          <w:sz w:val="28"/>
          <w:szCs w:val="28"/>
          <w:shd w:val="clear" w:color="auto" w:fill="FFFFFF"/>
        </w:rPr>
        <w:t>соблюдению Правил</w:t>
      </w:r>
      <w:r w:rsidR="008759DE" w:rsidRPr="008759DE">
        <w:rPr>
          <w:rFonts w:ascii="PT Astra Serif" w:hAnsi="PT Astra Serif"/>
          <w:color w:val="000000"/>
          <w:sz w:val="28"/>
          <w:szCs w:val="28"/>
          <w:shd w:val="clear" w:color="auto" w:fill="FFFFFF"/>
        </w:rPr>
        <w:t xml:space="preserve"> дорожного движения (</w:t>
      </w:r>
      <w:r w:rsidR="008818FD">
        <w:rPr>
          <w:rFonts w:ascii="PT Astra Serif" w:hAnsi="PT Astra Serif"/>
          <w:color w:val="000000"/>
          <w:sz w:val="28"/>
          <w:szCs w:val="28"/>
          <w:shd w:val="clear" w:color="auto" w:fill="FFFFFF"/>
        </w:rPr>
        <w:t xml:space="preserve">далее по тексту - </w:t>
      </w:r>
      <w:r w:rsidR="008759DE" w:rsidRPr="008759DE">
        <w:rPr>
          <w:rFonts w:ascii="PT Astra Serif" w:hAnsi="PT Astra Serif"/>
          <w:color w:val="000000"/>
          <w:sz w:val="28"/>
          <w:szCs w:val="28"/>
          <w:shd w:val="clear" w:color="auto" w:fill="FFFFFF"/>
        </w:rPr>
        <w:t xml:space="preserve">ПДД), которые должны стать нормой поведения каждого человека. Выполнение всех требований ПДД создает предпосылки четкого и безопасного </w:t>
      </w:r>
      <w:r w:rsidR="008818FD">
        <w:rPr>
          <w:rFonts w:ascii="PT Astra Serif" w:hAnsi="PT Astra Serif"/>
          <w:color w:val="000000"/>
          <w:sz w:val="28"/>
          <w:szCs w:val="28"/>
          <w:shd w:val="clear" w:color="auto" w:fill="FFFFFF"/>
        </w:rPr>
        <w:t xml:space="preserve">пешеходов. </w:t>
      </w:r>
      <w:r w:rsidR="008759DE" w:rsidRPr="008759DE">
        <w:rPr>
          <w:rFonts w:ascii="PT Astra Serif" w:hAnsi="PT Astra Serif"/>
          <w:color w:val="000000"/>
          <w:sz w:val="28"/>
          <w:szCs w:val="28"/>
          <w:shd w:val="clear" w:color="auto" w:fill="FFFFFF"/>
        </w:rPr>
        <w:t>Изучение и следование правилам дорожного движения существенно расширяет возможность воспитания грамотного пешехода и позволяет значительно уменьшить дорожно-транспортный тра</w:t>
      </w:r>
      <w:r w:rsidR="008818FD">
        <w:rPr>
          <w:rFonts w:ascii="PT Astra Serif" w:hAnsi="PT Astra Serif"/>
          <w:color w:val="000000"/>
          <w:sz w:val="28"/>
          <w:szCs w:val="28"/>
          <w:shd w:val="clear" w:color="auto" w:fill="FFFFFF"/>
        </w:rPr>
        <w:t>вматизм детей</w:t>
      </w:r>
      <w:r w:rsidR="008759DE" w:rsidRPr="008759DE">
        <w:rPr>
          <w:rFonts w:ascii="PT Astra Serif" w:hAnsi="PT Astra Serif"/>
          <w:color w:val="000000"/>
          <w:sz w:val="28"/>
          <w:szCs w:val="28"/>
          <w:shd w:val="clear" w:color="auto" w:fill="FFFFFF"/>
        </w:rPr>
        <w:t xml:space="preserve">. </w:t>
      </w:r>
    </w:p>
    <w:p w:rsidR="008818FD" w:rsidRDefault="008759DE" w:rsidP="008818FD">
      <w:pPr>
        <w:spacing w:after="0" w:line="240" w:lineRule="auto"/>
        <w:ind w:firstLine="708"/>
        <w:jc w:val="both"/>
        <w:rPr>
          <w:rFonts w:ascii="PT Astra Serif" w:hAnsi="PT Astra Serif"/>
          <w:color w:val="000000"/>
          <w:sz w:val="28"/>
          <w:szCs w:val="28"/>
          <w:shd w:val="clear" w:color="auto" w:fill="FFFFFF"/>
        </w:rPr>
      </w:pPr>
      <w:r w:rsidRPr="008759DE">
        <w:rPr>
          <w:rFonts w:ascii="PT Astra Serif" w:hAnsi="PT Astra Serif"/>
          <w:color w:val="000000"/>
          <w:sz w:val="28"/>
          <w:szCs w:val="28"/>
          <w:shd w:val="clear" w:color="auto" w:fill="FFFFFF"/>
        </w:rPr>
        <w:t>В целях формирования культуры безопасн</w:t>
      </w:r>
      <w:r w:rsidR="008818FD">
        <w:rPr>
          <w:rFonts w:ascii="PT Astra Serif" w:hAnsi="PT Astra Serif"/>
          <w:color w:val="000000"/>
          <w:sz w:val="28"/>
          <w:szCs w:val="28"/>
          <w:shd w:val="clear" w:color="auto" w:fill="FFFFFF"/>
        </w:rPr>
        <w:t>ого поведения на дорогах в о</w:t>
      </w:r>
      <w:r w:rsidRPr="008759DE">
        <w:rPr>
          <w:rFonts w:ascii="PT Astra Serif" w:hAnsi="PT Astra Serif"/>
          <w:color w:val="000000"/>
          <w:sz w:val="28"/>
          <w:szCs w:val="28"/>
          <w:shd w:val="clear" w:color="auto" w:fill="FFFFFF"/>
        </w:rPr>
        <w:t xml:space="preserve">бразовательных организациях </w:t>
      </w:r>
      <w:r w:rsidR="008818FD">
        <w:rPr>
          <w:rFonts w:ascii="PT Astra Serif" w:hAnsi="PT Astra Serif"/>
          <w:color w:val="000000"/>
          <w:sz w:val="28"/>
          <w:szCs w:val="28"/>
          <w:shd w:val="clear" w:color="auto" w:fill="FFFFFF"/>
        </w:rPr>
        <w:t xml:space="preserve">разного уровня </w:t>
      </w:r>
      <w:r w:rsidRPr="008759DE">
        <w:rPr>
          <w:rFonts w:ascii="PT Astra Serif" w:hAnsi="PT Astra Serif"/>
          <w:color w:val="000000"/>
          <w:sz w:val="28"/>
          <w:szCs w:val="28"/>
          <w:shd w:val="clear" w:color="auto" w:fill="FFFFFF"/>
        </w:rPr>
        <w:t>создаются</w:t>
      </w:r>
      <w:r w:rsidR="008818FD">
        <w:rPr>
          <w:rFonts w:ascii="PT Astra Serif" w:hAnsi="PT Astra Serif"/>
          <w:color w:val="000000"/>
          <w:sz w:val="28"/>
          <w:szCs w:val="28"/>
          <w:shd w:val="clear" w:color="auto" w:fill="FFFFFF"/>
        </w:rPr>
        <w:t xml:space="preserve"> детские объединения -</w:t>
      </w:r>
      <w:r w:rsidRPr="008759DE">
        <w:rPr>
          <w:rFonts w:ascii="PT Astra Serif" w:hAnsi="PT Astra Serif"/>
          <w:color w:val="000000"/>
          <w:sz w:val="28"/>
          <w:szCs w:val="28"/>
          <w:shd w:val="clear" w:color="auto" w:fill="FFFFFF"/>
        </w:rPr>
        <w:t xml:space="preserve"> отряды юных инспекторов движения (</w:t>
      </w:r>
      <w:r w:rsidR="008818FD">
        <w:rPr>
          <w:rFonts w:ascii="PT Astra Serif" w:hAnsi="PT Astra Serif"/>
          <w:color w:val="000000"/>
          <w:sz w:val="28"/>
          <w:szCs w:val="28"/>
          <w:shd w:val="clear" w:color="auto" w:fill="FFFFFF"/>
        </w:rPr>
        <w:t xml:space="preserve">далее по тексту - </w:t>
      </w:r>
      <w:r w:rsidRPr="008759DE">
        <w:rPr>
          <w:rFonts w:ascii="PT Astra Serif" w:hAnsi="PT Astra Serif"/>
          <w:color w:val="000000"/>
          <w:sz w:val="28"/>
          <w:szCs w:val="28"/>
          <w:shd w:val="clear" w:color="auto" w:fill="FFFFFF"/>
        </w:rPr>
        <w:t>ЮИД)</w:t>
      </w:r>
      <w:r w:rsidR="008818FD">
        <w:rPr>
          <w:rFonts w:ascii="PT Astra Serif" w:hAnsi="PT Astra Serif"/>
          <w:color w:val="000000"/>
          <w:sz w:val="28"/>
          <w:szCs w:val="28"/>
          <w:shd w:val="clear" w:color="auto" w:fill="FFFFFF"/>
        </w:rPr>
        <w:t>.</w:t>
      </w:r>
    </w:p>
    <w:p w:rsidR="00B54D06" w:rsidRPr="00471AFA" w:rsidRDefault="008818FD" w:rsidP="00471AFA">
      <w:pPr>
        <w:spacing w:after="0" w:line="240" w:lineRule="auto"/>
        <w:ind w:firstLine="708"/>
        <w:jc w:val="both"/>
        <w:rPr>
          <w:rFonts w:ascii="PT Astra Serif" w:hAnsi="PT Astra Serif"/>
          <w:color w:val="000000"/>
          <w:sz w:val="28"/>
          <w:szCs w:val="28"/>
          <w:shd w:val="clear" w:color="auto" w:fill="FFFFFF"/>
        </w:rPr>
      </w:pPr>
      <w:r w:rsidRPr="00471AFA">
        <w:rPr>
          <w:rFonts w:ascii="PT Astra Serif" w:hAnsi="PT Astra Serif"/>
          <w:color w:val="000000"/>
          <w:sz w:val="28"/>
          <w:szCs w:val="28"/>
          <w:shd w:val="clear" w:color="auto" w:fill="FFFFFF"/>
        </w:rPr>
        <w:t>Оценивая важность работы по профилактике детского дорожно-транспортного травматизма, было принято решение о создании в МДОУ «Детский сад «Журавлёнок» г. Надыма»</w:t>
      </w:r>
      <w:r w:rsidRPr="00471AFA">
        <w:rPr>
          <w:rFonts w:ascii="PT Astra Serif" w:eastAsia="Calibri" w:hAnsi="PT Astra Serif" w:cs="Times New Roman"/>
          <w:b/>
          <w:sz w:val="28"/>
          <w:szCs w:val="28"/>
          <w:shd w:val="clear" w:color="auto" w:fill="FFFFFF"/>
        </w:rPr>
        <w:t xml:space="preserve"> проекта «Отряд юных инспекторов дорожного движения «</w:t>
      </w:r>
      <w:proofErr w:type="spellStart"/>
      <w:r w:rsidRPr="00471AFA">
        <w:rPr>
          <w:rFonts w:ascii="PT Astra Serif" w:eastAsia="Calibri" w:hAnsi="PT Astra Serif" w:cs="Times New Roman"/>
          <w:b/>
          <w:sz w:val="28"/>
          <w:szCs w:val="28"/>
          <w:shd w:val="clear" w:color="auto" w:fill="FFFFFF"/>
        </w:rPr>
        <w:t>Светофорик</w:t>
      </w:r>
      <w:proofErr w:type="spellEnd"/>
      <w:r w:rsidRPr="00471AFA">
        <w:rPr>
          <w:rFonts w:ascii="PT Astra Serif" w:eastAsia="Calibri" w:hAnsi="PT Astra Serif" w:cs="Times New Roman"/>
          <w:b/>
          <w:sz w:val="28"/>
          <w:szCs w:val="28"/>
          <w:shd w:val="clear" w:color="auto" w:fill="FFFFFF"/>
        </w:rPr>
        <w:t xml:space="preserve">» </w:t>
      </w:r>
      <w:r w:rsidRPr="00471AFA">
        <w:rPr>
          <w:rFonts w:ascii="PT Astra Serif" w:hAnsi="PT Astra Serif"/>
          <w:color w:val="000000"/>
          <w:sz w:val="28"/>
          <w:szCs w:val="28"/>
          <w:shd w:val="clear" w:color="auto" w:fill="FFFFFF"/>
        </w:rPr>
        <w:t xml:space="preserve">(далее по тексту – Проект). </w:t>
      </w:r>
      <w:r w:rsidR="009112A2" w:rsidRPr="00471AFA">
        <w:rPr>
          <w:rFonts w:ascii="PT Astra Serif" w:hAnsi="PT Astra Serif"/>
          <w:color w:val="000000"/>
          <w:sz w:val="28"/>
          <w:szCs w:val="28"/>
          <w:shd w:val="clear" w:color="auto" w:fill="FFFFFF"/>
        </w:rPr>
        <w:t>Данный Проект</w:t>
      </w:r>
      <w:r w:rsidRPr="00471AFA">
        <w:rPr>
          <w:rFonts w:ascii="PT Astra Serif" w:hAnsi="PT Astra Serif"/>
          <w:color w:val="000000"/>
          <w:sz w:val="28"/>
          <w:szCs w:val="28"/>
          <w:shd w:val="clear" w:color="auto" w:fill="FFFFFF"/>
        </w:rPr>
        <w:t xml:space="preserve"> </w:t>
      </w:r>
      <w:r w:rsidR="00471AFA" w:rsidRPr="00471AFA">
        <w:rPr>
          <w:rFonts w:ascii="PT Astra Serif" w:hAnsi="PT Astra Serif"/>
          <w:color w:val="000000"/>
          <w:sz w:val="28"/>
          <w:szCs w:val="28"/>
          <w:shd w:val="clear" w:color="auto" w:fill="FFFFFF"/>
        </w:rPr>
        <w:t>направлен на обучение</w:t>
      </w:r>
      <w:r w:rsidR="008759DE" w:rsidRPr="00471AFA">
        <w:rPr>
          <w:rFonts w:ascii="PT Astra Serif" w:hAnsi="PT Astra Serif"/>
          <w:color w:val="000000"/>
          <w:sz w:val="28"/>
          <w:szCs w:val="28"/>
          <w:shd w:val="clear" w:color="auto" w:fill="FFFFFF"/>
        </w:rPr>
        <w:t xml:space="preserve"> детей </w:t>
      </w:r>
      <w:r w:rsidR="00471AFA" w:rsidRPr="00471AFA">
        <w:rPr>
          <w:rFonts w:ascii="PT Astra Serif" w:hAnsi="PT Astra Serif"/>
          <w:color w:val="000000"/>
          <w:sz w:val="28"/>
          <w:szCs w:val="28"/>
          <w:shd w:val="clear" w:color="auto" w:fill="FFFFFF"/>
        </w:rPr>
        <w:t xml:space="preserve">4-х – 7-и лет </w:t>
      </w:r>
      <w:r w:rsidR="008759DE" w:rsidRPr="00471AFA">
        <w:rPr>
          <w:rFonts w:ascii="PT Astra Serif" w:hAnsi="PT Astra Serif"/>
          <w:color w:val="000000"/>
          <w:sz w:val="28"/>
          <w:szCs w:val="28"/>
          <w:shd w:val="clear" w:color="auto" w:fill="FFFFFF"/>
        </w:rPr>
        <w:t xml:space="preserve">правилам дорожного движения. </w:t>
      </w:r>
    </w:p>
    <w:p w:rsidR="00076816" w:rsidRPr="009E2DCE" w:rsidRDefault="00460B96" w:rsidP="009E2DCE">
      <w:pPr>
        <w:spacing w:after="0" w:line="240" w:lineRule="auto"/>
        <w:ind w:firstLine="708"/>
        <w:jc w:val="both"/>
        <w:rPr>
          <w:rFonts w:ascii="PT Astra Serif" w:hAnsi="PT Astra Serif"/>
          <w:color w:val="000000"/>
          <w:sz w:val="28"/>
          <w:szCs w:val="28"/>
          <w:shd w:val="clear" w:color="auto" w:fill="FFFFFF"/>
        </w:rPr>
      </w:pPr>
      <w:r>
        <w:rPr>
          <w:rFonts w:ascii="PT Astra Serif" w:hAnsi="PT Astra Serif"/>
          <w:b/>
          <w:color w:val="000000"/>
          <w:sz w:val="28"/>
          <w:szCs w:val="28"/>
          <w:u w:val="single"/>
          <w:shd w:val="clear" w:color="auto" w:fill="FFFFFF"/>
        </w:rPr>
        <w:t>Цель п</w:t>
      </w:r>
      <w:r w:rsidR="00076816" w:rsidRPr="0076282C">
        <w:rPr>
          <w:rFonts w:ascii="PT Astra Serif" w:hAnsi="PT Astra Serif"/>
          <w:b/>
          <w:color w:val="000000"/>
          <w:sz w:val="28"/>
          <w:szCs w:val="28"/>
          <w:u w:val="single"/>
          <w:shd w:val="clear" w:color="auto" w:fill="FFFFFF"/>
        </w:rPr>
        <w:t>роекта:</w:t>
      </w:r>
      <w:r w:rsidR="00471AFA" w:rsidRPr="00471AFA">
        <w:rPr>
          <w:rFonts w:ascii="PFDinCondensedLight" w:eastAsia="Times New Roman" w:hAnsi="PFDinCondensedLight" w:cs="Times New Roman"/>
          <w:color w:val="FF0000"/>
          <w:sz w:val="28"/>
          <w:szCs w:val="28"/>
          <w:lang w:eastAsia="ru-RU"/>
        </w:rPr>
        <w:t xml:space="preserve"> </w:t>
      </w:r>
      <w:r w:rsidR="00164434" w:rsidRPr="00471AFA">
        <w:rPr>
          <w:rFonts w:ascii="PT Astra Serif" w:eastAsia="Times New Roman" w:hAnsi="PT Astra Serif" w:cs="Times New Roman"/>
          <w:sz w:val="28"/>
          <w:szCs w:val="28"/>
          <w:lang w:eastAsia="ru-RU"/>
        </w:rPr>
        <w:t xml:space="preserve">Формирование у </w:t>
      </w:r>
      <w:r w:rsidR="009E2DCE">
        <w:rPr>
          <w:rFonts w:ascii="PT Astra Serif" w:eastAsia="Times New Roman" w:hAnsi="PT Astra Serif" w:cs="Times New Roman"/>
          <w:sz w:val="28"/>
          <w:szCs w:val="28"/>
          <w:lang w:eastAsia="ru-RU"/>
        </w:rPr>
        <w:t xml:space="preserve">детей </w:t>
      </w:r>
      <w:r w:rsidR="00164434" w:rsidRPr="00471AFA">
        <w:rPr>
          <w:rFonts w:ascii="PT Astra Serif" w:eastAsia="Times New Roman" w:hAnsi="PT Astra Serif" w:cs="Times New Roman"/>
          <w:sz w:val="28"/>
          <w:szCs w:val="28"/>
          <w:lang w:eastAsia="ru-RU"/>
        </w:rPr>
        <w:t>сознательного и ответственного отношения</w:t>
      </w:r>
      <w:r w:rsidR="00164434" w:rsidRPr="004B5C92">
        <w:rPr>
          <w:rFonts w:ascii="PT Astra Serif" w:eastAsia="Times New Roman" w:hAnsi="PT Astra Serif" w:cs="Times New Roman"/>
          <w:sz w:val="28"/>
          <w:szCs w:val="28"/>
          <w:lang w:eastAsia="ru-RU"/>
        </w:rPr>
        <w:t xml:space="preserve"> к вопросам личной безопасности и безопасности окружающих </w:t>
      </w:r>
      <w:r w:rsidR="00471AFA">
        <w:rPr>
          <w:rFonts w:ascii="PT Astra Serif" w:eastAsia="Times New Roman" w:hAnsi="PT Astra Serif" w:cs="Times New Roman"/>
          <w:sz w:val="28"/>
          <w:szCs w:val="28"/>
          <w:lang w:eastAsia="ru-RU"/>
        </w:rPr>
        <w:t>участников дорожного движения; р</w:t>
      </w:r>
      <w:r w:rsidR="00164434" w:rsidRPr="004B5C92">
        <w:rPr>
          <w:rFonts w:ascii="PT Astra Serif" w:eastAsia="Times New Roman" w:hAnsi="PT Astra Serif" w:cs="Times New Roman"/>
          <w:sz w:val="28"/>
          <w:szCs w:val="28"/>
          <w:lang w:eastAsia="ru-RU"/>
        </w:rPr>
        <w:t>асширение системы знаний и практических навыков безопасного поведения на дорогах</w:t>
      </w:r>
      <w:r w:rsidR="00164434" w:rsidRPr="00A6626F">
        <w:rPr>
          <w:rFonts w:ascii="PT Astra Serif" w:eastAsia="Times New Roman" w:hAnsi="PT Astra Serif" w:cs="Times New Roman"/>
          <w:sz w:val="28"/>
          <w:szCs w:val="28"/>
          <w:lang w:eastAsia="ru-RU"/>
        </w:rPr>
        <w:t>.</w:t>
      </w:r>
      <w:r w:rsidR="00A6626F" w:rsidRPr="00A6626F">
        <w:rPr>
          <w:rFonts w:ascii="PT Astra Serif" w:hAnsi="PT Astra Serif"/>
          <w:b/>
          <w:color w:val="000000"/>
          <w:sz w:val="28"/>
          <w:szCs w:val="28"/>
          <w:shd w:val="clear" w:color="auto" w:fill="FFFFFF"/>
        </w:rPr>
        <w:t xml:space="preserve"> </w:t>
      </w:r>
      <w:r w:rsidR="00A6626F">
        <w:rPr>
          <w:rFonts w:ascii="PT Astra Serif" w:hAnsi="PT Astra Serif"/>
          <w:color w:val="000000"/>
          <w:sz w:val="28"/>
          <w:szCs w:val="28"/>
          <w:shd w:val="clear" w:color="auto" w:fill="FFFFFF"/>
        </w:rPr>
        <w:t>Ф</w:t>
      </w:r>
      <w:r w:rsidR="009E2DCE" w:rsidRPr="00471AFA">
        <w:rPr>
          <w:rFonts w:ascii="PT Astra Serif" w:hAnsi="PT Astra Serif"/>
          <w:color w:val="000000"/>
          <w:sz w:val="28"/>
          <w:szCs w:val="28"/>
          <w:shd w:val="clear" w:color="auto" w:fill="FFFFFF"/>
        </w:rPr>
        <w:t xml:space="preserve">ормирование </w:t>
      </w:r>
      <w:proofErr w:type="gramStart"/>
      <w:r w:rsidR="009E2DCE" w:rsidRPr="00471AFA">
        <w:rPr>
          <w:rFonts w:ascii="PT Astra Serif" w:hAnsi="PT Astra Serif"/>
          <w:color w:val="000000"/>
          <w:sz w:val="28"/>
          <w:szCs w:val="28"/>
          <w:shd w:val="clear" w:color="auto" w:fill="FFFFFF"/>
        </w:rPr>
        <w:t xml:space="preserve">у детей знаний </w:t>
      </w:r>
      <w:r w:rsidR="009E2DCE">
        <w:rPr>
          <w:rFonts w:ascii="PT Astra Serif" w:hAnsi="PT Astra Serif"/>
          <w:color w:val="000000"/>
          <w:sz w:val="28"/>
          <w:szCs w:val="28"/>
          <w:shd w:val="clear" w:color="auto" w:fill="FFFFFF"/>
        </w:rPr>
        <w:t xml:space="preserve">о </w:t>
      </w:r>
      <w:r w:rsidR="009E2DCE" w:rsidRPr="00471AFA">
        <w:rPr>
          <w:rFonts w:ascii="PT Astra Serif" w:hAnsi="PT Astra Serif"/>
          <w:color w:val="000000"/>
          <w:sz w:val="28"/>
          <w:szCs w:val="28"/>
          <w:shd w:val="clear" w:color="auto" w:fill="FFFFFF"/>
        </w:rPr>
        <w:t>Правил</w:t>
      </w:r>
      <w:r w:rsidR="009E2DCE">
        <w:rPr>
          <w:rFonts w:ascii="PT Astra Serif" w:hAnsi="PT Astra Serif"/>
          <w:color w:val="000000"/>
          <w:sz w:val="28"/>
          <w:szCs w:val="28"/>
          <w:shd w:val="clear" w:color="auto" w:fill="FFFFFF"/>
        </w:rPr>
        <w:t>ах</w:t>
      </w:r>
      <w:r w:rsidR="009E2DCE" w:rsidRPr="00471AFA">
        <w:rPr>
          <w:rFonts w:ascii="PT Astra Serif" w:hAnsi="PT Astra Serif"/>
          <w:color w:val="000000"/>
          <w:sz w:val="28"/>
          <w:szCs w:val="28"/>
          <w:shd w:val="clear" w:color="auto" w:fill="FFFFFF"/>
        </w:rPr>
        <w:t xml:space="preserve"> дорожного движения через вовлечение в число активных пропагандистов законопослушного поведения на улицах</w:t>
      </w:r>
      <w:proofErr w:type="gramEnd"/>
      <w:r w:rsidR="009E2DCE" w:rsidRPr="00471AFA">
        <w:rPr>
          <w:rFonts w:ascii="PT Astra Serif" w:hAnsi="PT Astra Serif"/>
          <w:color w:val="000000"/>
          <w:sz w:val="28"/>
          <w:szCs w:val="28"/>
          <w:shd w:val="clear" w:color="auto" w:fill="FFFFFF"/>
        </w:rPr>
        <w:t xml:space="preserve"> и дорогах. </w:t>
      </w:r>
    </w:p>
    <w:p w:rsidR="009E2DCE" w:rsidRDefault="00460B96" w:rsidP="0076282C">
      <w:pPr>
        <w:spacing w:after="0" w:line="240" w:lineRule="auto"/>
        <w:ind w:firstLine="708"/>
        <w:jc w:val="both"/>
        <w:rPr>
          <w:rFonts w:ascii="PT Astra Serif" w:hAnsi="PT Astra Serif"/>
          <w:b/>
          <w:color w:val="000000"/>
          <w:sz w:val="28"/>
          <w:szCs w:val="28"/>
          <w:u w:val="single"/>
          <w:shd w:val="clear" w:color="auto" w:fill="FFFFFF"/>
        </w:rPr>
      </w:pPr>
      <w:r>
        <w:rPr>
          <w:rFonts w:ascii="PT Astra Serif" w:hAnsi="PT Astra Serif"/>
          <w:b/>
          <w:color w:val="000000"/>
          <w:sz w:val="28"/>
          <w:szCs w:val="28"/>
          <w:u w:val="single"/>
          <w:shd w:val="clear" w:color="auto" w:fill="FFFFFF"/>
        </w:rPr>
        <w:t>Задачи п</w:t>
      </w:r>
      <w:r w:rsidR="00076816" w:rsidRPr="0076282C">
        <w:rPr>
          <w:rFonts w:ascii="PT Astra Serif" w:hAnsi="PT Astra Serif"/>
          <w:b/>
          <w:color w:val="000000"/>
          <w:sz w:val="28"/>
          <w:szCs w:val="28"/>
          <w:u w:val="single"/>
          <w:shd w:val="clear" w:color="auto" w:fill="FFFFFF"/>
        </w:rPr>
        <w:t>роекта</w:t>
      </w:r>
      <w:r w:rsidR="0076282C">
        <w:rPr>
          <w:rFonts w:ascii="PT Astra Serif" w:hAnsi="PT Astra Serif"/>
          <w:b/>
          <w:color w:val="000000"/>
          <w:sz w:val="28"/>
          <w:szCs w:val="28"/>
          <w:u w:val="single"/>
          <w:shd w:val="clear" w:color="auto" w:fill="FFFFFF"/>
        </w:rPr>
        <w:t>:</w:t>
      </w:r>
    </w:p>
    <w:p w:rsidR="008759DE" w:rsidRPr="0076282C" w:rsidRDefault="009E2DCE" w:rsidP="008759DE">
      <w:pPr>
        <w:spacing w:after="0" w:line="240" w:lineRule="auto"/>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 сформировать </w:t>
      </w:r>
      <w:r w:rsidR="0076282C">
        <w:rPr>
          <w:rFonts w:ascii="PT Astra Serif" w:hAnsi="PT Astra Serif"/>
          <w:color w:val="000000"/>
          <w:sz w:val="28"/>
          <w:szCs w:val="28"/>
          <w:shd w:val="clear" w:color="auto" w:fill="FFFFFF"/>
        </w:rPr>
        <w:t xml:space="preserve">знания у </w:t>
      </w:r>
      <w:r w:rsidR="00A115AB">
        <w:rPr>
          <w:rFonts w:ascii="PT Astra Serif" w:hAnsi="PT Astra Serif"/>
          <w:color w:val="000000"/>
          <w:sz w:val="28"/>
          <w:szCs w:val="28"/>
          <w:shd w:val="clear" w:color="auto" w:fill="FFFFFF"/>
        </w:rPr>
        <w:t>воспитанников о</w:t>
      </w:r>
      <w:r w:rsidR="00460B96">
        <w:rPr>
          <w:rFonts w:ascii="PT Astra Serif" w:hAnsi="PT Astra Serif"/>
          <w:color w:val="000000"/>
          <w:sz w:val="28"/>
          <w:szCs w:val="28"/>
          <w:shd w:val="clear" w:color="auto" w:fill="FFFFFF"/>
        </w:rPr>
        <w:t xml:space="preserve"> п</w:t>
      </w:r>
      <w:r>
        <w:rPr>
          <w:rFonts w:ascii="PT Astra Serif" w:hAnsi="PT Astra Serif"/>
          <w:color w:val="000000"/>
          <w:sz w:val="28"/>
          <w:szCs w:val="28"/>
          <w:shd w:val="clear" w:color="auto" w:fill="FFFFFF"/>
        </w:rPr>
        <w:t>равилах</w:t>
      </w:r>
      <w:r w:rsidR="008759DE" w:rsidRPr="008759DE">
        <w:rPr>
          <w:rFonts w:ascii="PT Astra Serif" w:hAnsi="PT Astra Serif"/>
          <w:color w:val="000000"/>
          <w:sz w:val="28"/>
          <w:szCs w:val="28"/>
          <w:shd w:val="clear" w:color="auto" w:fill="FFFFFF"/>
        </w:rPr>
        <w:t xml:space="preserve"> дорожного движения</w:t>
      </w:r>
      <w:r>
        <w:rPr>
          <w:rFonts w:ascii="PT Astra Serif" w:hAnsi="PT Astra Serif"/>
          <w:color w:val="000000"/>
          <w:sz w:val="28"/>
          <w:szCs w:val="28"/>
          <w:shd w:val="clear" w:color="auto" w:fill="FFFFFF"/>
        </w:rPr>
        <w:t xml:space="preserve"> и </w:t>
      </w:r>
      <w:r w:rsidR="00460B96" w:rsidRPr="00460B96">
        <w:rPr>
          <w:rFonts w:ascii="PT Astra Serif" w:hAnsi="PT Astra Serif"/>
          <w:color w:val="000000"/>
          <w:sz w:val="28"/>
          <w:szCs w:val="28"/>
          <w:shd w:val="clear" w:color="auto" w:fill="FFFFFF"/>
        </w:rPr>
        <w:t>назначении</w:t>
      </w:r>
      <w:r w:rsidR="0076282C" w:rsidRPr="00460B96">
        <w:rPr>
          <w:rFonts w:ascii="PT Astra Serif" w:hAnsi="PT Astra Serif"/>
          <w:color w:val="000000"/>
          <w:sz w:val="28"/>
          <w:szCs w:val="28"/>
          <w:shd w:val="clear" w:color="auto" w:fill="FFFFFF"/>
        </w:rPr>
        <w:t xml:space="preserve"> дорожных</w:t>
      </w:r>
      <w:r w:rsidR="0076282C">
        <w:rPr>
          <w:rFonts w:ascii="PT Astra Serif" w:hAnsi="PT Astra Serif"/>
          <w:color w:val="000000"/>
          <w:sz w:val="28"/>
          <w:szCs w:val="28"/>
          <w:shd w:val="clear" w:color="auto" w:fill="FFFFFF"/>
        </w:rPr>
        <w:t xml:space="preserve"> знаков</w:t>
      </w:r>
      <w:r w:rsidRPr="0076282C">
        <w:rPr>
          <w:rFonts w:ascii="PT Astra Serif" w:hAnsi="PT Astra Serif"/>
          <w:color w:val="000000"/>
          <w:sz w:val="28"/>
          <w:szCs w:val="28"/>
          <w:shd w:val="clear" w:color="auto" w:fill="FFFFFF"/>
        </w:rPr>
        <w:t xml:space="preserve"> в адаптированном для детей дошкольного возраста варианте</w:t>
      </w:r>
      <w:r w:rsidR="00460B96">
        <w:rPr>
          <w:rFonts w:ascii="PT Astra Serif" w:hAnsi="PT Astra Serif"/>
          <w:color w:val="000000"/>
          <w:sz w:val="28"/>
          <w:szCs w:val="28"/>
          <w:shd w:val="clear" w:color="auto" w:fill="FFFFFF"/>
        </w:rPr>
        <w:t>;</w:t>
      </w:r>
    </w:p>
    <w:p w:rsidR="00DE65A8" w:rsidRPr="0076282C" w:rsidRDefault="00DE65A8" w:rsidP="00DE65A8">
      <w:pPr>
        <w:spacing w:after="0" w:line="240" w:lineRule="auto"/>
        <w:jc w:val="both"/>
        <w:rPr>
          <w:rFonts w:ascii="PT Astra Serif" w:hAnsi="PT Astra Serif"/>
          <w:color w:val="000000"/>
          <w:sz w:val="28"/>
          <w:szCs w:val="28"/>
          <w:shd w:val="clear" w:color="auto" w:fill="FFFFFF"/>
        </w:rPr>
      </w:pPr>
      <w:r w:rsidRPr="0076282C">
        <w:rPr>
          <w:rFonts w:ascii="PT Astra Serif" w:hAnsi="PT Astra Serif"/>
          <w:color w:val="000000"/>
          <w:sz w:val="28"/>
          <w:szCs w:val="28"/>
          <w:shd w:val="clear" w:color="auto" w:fill="FFFFFF"/>
        </w:rPr>
        <w:t xml:space="preserve">- </w:t>
      </w:r>
      <w:r w:rsidR="0026212D">
        <w:rPr>
          <w:rFonts w:ascii="PT Astra Serif" w:hAnsi="PT Astra Serif"/>
          <w:color w:val="000000"/>
          <w:sz w:val="28"/>
          <w:szCs w:val="28"/>
          <w:shd w:val="clear" w:color="auto" w:fill="FFFFFF"/>
        </w:rPr>
        <w:t xml:space="preserve"> </w:t>
      </w:r>
      <w:r w:rsidR="00460B96">
        <w:rPr>
          <w:rFonts w:ascii="PT Astra Serif" w:hAnsi="PT Astra Serif"/>
          <w:color w:val="000000"/>
          <w:sz w:val="28"/>
          <w:szCs w:val="28"/>
          <w:shd w:val="clear" w:color="auto" w:fill="FFFFFF"/>
        </w:rPr>
        <w:t xml:space="preserve">формировать представления </w:t>
      </w:r>
      <w:r w:rsidR="004E29B5">
        <w:rPr>
          <w:rFonts w:ascii="PT Astra Serif" w:hAnsi="PT Astra Serif"/>
          <w:color w:val="000000"/>
          <w:sz w:val="28"/>
          <w:szCs w:val="28"/>
          <w:shd w:val="clear" w:color="auto" w:fill="FFFFFF"/>
        </w:rPr>
        <w:t xml:space="preserve">о </w:t>
      </w:r>
      <w:r w:rsidR="00460B96">
        <w:rPr>
          <w:rFonts w:ascii="PT Astra Serif" w:hAnsi="PT Astra Serif"/>
          <w:color w:val="000000"/>
          <w:sz w:val="28"/>
          <w:szCs w:val="28"/>
          <w:shd w:val="clear" w:color="auto" w:fill="FFFFFF"/>
        </w:rPr>
        <w:t>безопасности дорожного движения;</w:t>
      </w:r>
    </w:p>
    <w:p w:rsidR="0076282C" w:rsidRPr="00460B96" w:rsidRDefault="0026212D" w:rsidP="00DE65A8">
      <w:pPr>
        <w:spacing w:after="0" w:line="240" w:lineRule="auto"/>
        <w:jc w:val="both"/>
        <w:rPr>
          <w:rFonts w:ascii="PT Astra Serif" w:hAnsi="PT Astra Serif"/>
          <w:b/>
          <w:i/>
          <w:color w:val="000000"/>
          <w:sz w:val="28"/>
          <w:szCs w:val="28"/>
          <w:highlight w:val="red"/>
          <w:shd w:val="clear" w:color="auto" w:fill="FFFFFF"/>
        </w:rPr>
      </w:pPr>
      <w:r>
        <w:rPr>
          <w:rFonts w:ascii="PT Astra Serif" w:hAnsi="PT Astra Serif"/>
          <w:color w:val="000000"/>
          <w:sz w:val="28"/>
          <w:szCs w:val="28"/>
          <w:shd w:val="clear" w:color="auto" w:fill="FFFFFF"/>
        </w:rPr>
        <w:t xml:space="preserve">- </w:t>
      </w:r>
      <w:r w:rsidR="00460B96">
        <w:rPr>
          <w:rFonts w:ascii="PT Astra Serif" w:hAnsi="PT Astra Serif"/>
          <w:color w:val="000000"/>
          <w:sz w:val="28"/>
          <w:szCs w:val="28"/>
          <w:shd w:val="clear" w:color="auto" w:fill="FFFFFF"/>
        </w:rPr>
        <w:t>учить проводить пропаганду</w:t>
      </w:r>
      <w:r>
        <w:rPr>
          <w:rFonts w:ascii="PT Astra Serif" w:hAnsi="PT Astra Serif"/>
          <w:color w:val="000000"/>
          <w:sz w:val="28"/>
          <w:szCs w:val="28"/>
          <w:shd w:val="clear" w:color="auto" w:fill="FFFFFF"/>
        </w:rPr>
        <w:t xml:space="preserve"> навыков безопасного поведения всех участников дорожного движения в среде детей и взрослых.</w:t>
      </w:r>
      <w:r w:rsidR="00111AE7">
        <w:rPr>
          <w:rFonts w:ascii="PT Astra Serif" w:hAnsi="PT Astra Serif"/>
          <w:color w:val="000000"/>
          <w:sz w:val="28"/>
          <w:szCs w:val="28"/>
          <w:shd w:val="clear" w:color="auto" w:fill="FFFFFF"/>
        </w:rPr>
        <w:t xml:space="preserve">  </w:t>
      </w:r>
    </w:p>
    <w:p w:rsidR="009E2DCE" w:rsidRPr="00460B96" w:rsidRDefault="008759DE" w:rsidP="009E2DCE">
      <w:pPr>
        <w:spacing w:after="0" w:line="240" w:lineRule="auto"/>
        <w:ind w:firstLine="708"/>
        <w:jc w:val="both"/>
        <w:rPr>
          <w:rFonts w:ascii="PT Astra Serif" w:hAnsi="PT Astra Serif"/>
          <w:b/>
          <w:color w:val="000000"/>
          <w:sz w:val="28"/>
          <w:szCs w:val="28"/>
          <w:u w:val="single"/>
          <w:shd w:val="clear" w:color="auto" w:fill="FFFFFF"/>
        </w:rPr>
      </w:pPr>
      <w:r w:rsidRPr="009E2DCE">
        <w:rPr>
          <w:rFonts w:ascii="PT Astra Serif" w:hAnsi="PT Astra Serif"/>
          <w:b/>
          <w:color w:val="000000"/>
          <w:sz w:val="28"/>
          <w:szCs w:val="28"/>
          <w:u w:val="single"/>
          <w:shd w:val="clear" w:color="auto" w:fill="FFFFFF"/>
        </w:rPr>
        <w:t xml:space="preserve">Ожидаемые эффекты от реализации </w:t>
      </w:r>
      <w:r w:rsidRPr="00460B96">
        <w:rPr>
          <w:rFonts w:ascii="PT Astra Serif" w:hAnsi="PT Astra Serif"/>
          <w:b/>
          <w:color w:val="000000"/>
          <w:sz w:val="28"/>
          <w:szCs w:val="28"/>
          <w:u w:val="single"/>
          <w:shd w:val="clear" w:color="auto" w:fill="FFFFFF"/>
        </w:rPr>
        <w:t>проекта</w:t>
      </w:r>
      <w:r w:rsidR="00460B96" w:rsidRPr="00460B96">
        <w:rPr>
          <w:rFonts w:ascii="PT Astra Serif" w:hAnsi="PT Astra Serif"/>
          <w:b/>
          <w:color w:val="000000"/>
          <w:sz w:val="28"/>
          <w:szCs w:val="28"/>
          <w:u w:val="single"/>
          <w:shd w:val="clear" w:color="auto" w:fill="FFFFFF"/>
        </w:rPr>
        <w:t xml:space="preserve"> у воспитанников</w:t>
      </w:r>
      <w:r w:rsidRPr="00460B96">
        <w:rPr>
          <w:rFonts w:ascii="PT Astra Serif" w:hAnsi="PT Astra Serif"/>
          <w:b/>
          <w:color w:val="000000"/>
          <w:sz w:val="28"/>
          <w:szCs w:val="28"/>
          <w:u w:val="single"/>
          <w:shd w:val="clear" w:color="auto" w:fill="FFFFFF"/>
        </w:rPr>
        <w:t>:</w:t>
      </w:r>
    </w:p>
    <w:p w:rsidR="00F75395" w:rsidRDefault="0076282C" w:rsidP="00F75395">
      <w:pPr>
        <w:spacing w:after="0" w:line="240" w:lineRule="auto"/>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 </w:t>
      </w:r>
      <w:r w:rsidR="00AB710E">
        <w:rPr>
          <w:rFonts w:ascii="PT Astra Serif" w:hAnsi="PT Astra Serif"/>
          <w:color w:val="000000"/>
          <w:sz w:val="28"/>
          <w:szCs w:val="28"/>
          <w:shd w:val="clear" w:color="auto" w:fill="FFFFFF"/>
        </w:rPr>
        <w:t xml:space="preserve">сформированы знания </w:t>
      </w:r>
      <w:r w:rsidR="00460B96">
        <w:rPr>
          <w:rFonts w:ascii="PT Astra Serif" w:hAnsi="PT Astra Serif"/>
          <w:color w:val="000000"/>
          <w:sz w:val="28"/>
          <w:szCs w:val="28"/>
          <w:shd w:val="clear" w:color="auto" w:fill="FFFFFF"/>
        </w:rPr>
        <w:t xml:space="preserve">о </w:t>
      </w:r>
      <w:r w:rsidR="00AB710E">
        <w:rPr>
          <w:rFonts w:ascii="PT Astra Serif" w:hAnsi="PT Astra Serif"/>
          <w:color w:val="000000"/>
          <w:sz w:val="28"/>
          <w:szCs w:val="28"/>
          <w:shd w:val="clear" w:color="auto" w:fill="FFFFFF"/>
        </w:rPr>
        <w:t>правил</w:t>
      </w:r>
      <w:r w:rsidR="00460B96">
        <w:rPr>
          <w:rFonts w:ascii="PT Astra Serif" w:hAnsi="PT Astra Serif"/>
          <w:color w:val="000000"/>
          <w:sz w:val="28"/>
          <w:szCs w:val="28"/>
          <w:shd w:val="clear" w:color="auto" w:fill="FFFFFF"/>
        </w:rPr>
        <w:t>ах</w:t>
      </w:r>
      <w:r w:rsidR="00AB710E">
        <w:rPr>
          <w:rFonts w:ascii="PT Astra Serif" w:hAnsi="PT Astra Serif"/>
          <w:color w:val="000000"/>
          <w:sz w:val="28"/>
          <w:szCs w:val="28"/>
          <w:shd w:val="clear" w:color="auto" w:fill="FFFFFF"/>
        </w:rPr>
        <w:t xml:space="preserve"> дорожного </w:t>
      </w:r>
      <w:r w:rsidR="00AB710E" w:rsidRPr="00460B96">
        <w:rPr>
          <w:rFonts w:ascii="PT Astra Serif" w:hAnsi="PT Astra Serif"/>
          <w:color w:val="000000"/>
          <w:sz w:val="28"/>
          <w:szCs w:val="28"/>
          <w:shd w:val="clear" w:color="auto" w:fill="FFFFFF"/>
        </w:rPr>
        <w:t>движения</w:t>
      </w:r>
      <w:r w:rsidR="00460B96" w:rsidRPr="00460B96">
        <w:rPr>
          <w:rFonts w:ascii="PT Astra Serif" w:hAnsi="PT Astra Serif"/>
          <w:sz w:val="28"/>
          <w:szCs w:val="28"/>
        </w:rPr>
        <w:t xml:space="preserve"> и </w:t>
      </w:r>
      <w:r w:rsidR="00460B96" w:rsidRPr="00460B96">
        <w:rPr>
          <w:rFonts w:ascii="PT Astra Serif" w:hAnsi="PT Astra Serif"/>
          <w:color w:val="000000"/>
          <w:sz w:val="28"/>
          <w:szCs w:val="28"/>
          <w:shd w:val="clear" w:color="auto" w:fill="FFFFFF"/>
        </w:rPr>
        <w:t>назначении дорожных знаков</w:t>
      </w:r>
      <w:r w:rsidR="00460B96">
        <w:rPr>
          <w:rFonts w:ascii="PT Astra Serif" w:hAnsi="PT Astra Serif"/>
          <w:color w:val="000000"/>
          <w:sz w:val="28"/>
          <w:szCs w:val="28"/>
          <w:shd w:val="clear" w:color="auto" w:fill="FFFFFF"/>
        </w:rPr>
        <w:t xml:space="preserve">, </w:t>
      </w:r>
      <w:r w:rsidR="00F75395">
        <w:rPr>
          <w:rFonts w:ascii="PT Astra Serif" w:hAnsi="PT Astra Serif"/>
          <w:color w:val="000000"/>
          <w:sz w:val="28"/>
          <w:szCs w:val="28"/>
          <w:shd w:val="clear" w:color="auto" w:fill="FFFFFF"/>
        </w:rPr>
        <w:t>и их классификации;</w:t>
      </w:r>
      <w:r w:rsidR="00F75395" w:rsidRPr="00F75395">
        <w:rPr>
          <w:rFonts w:ascii="PT Astra Serif" w:hAnsi="PT Astra Serif"/>
          <w:color w:val="000000"/>
          <w:sz w:val="28"/>
          <w:szCs w:val="28"/>
          <w:shd w:val="clear" w:color="auto" w:fill="FFFFFF"/>
        </w:rPr>
        <w:t xml:space="preserve"> </w:t>
      </w:r>
    </w:p>
    <w:p w:rsidR="00F75395" w:rsidRDefault="00F75395" w:rsidP="00F75395">
      <w:pPr>
        <w:spacing w:after="0" w:line="240" w:lineRule="auto"/>
        <w:jc w:val="both"/>
        <w:rPr>
          <w:rFonts w:ascii="PT Astra Serif" w:eastAsia="Calibri" w:hAnsi="PT Astra Serif" w:cs="Times New Roman"/>
          <w:sz w:val="24"/>
          <w:szCs w:val="24"/>
        </w:rPr>
      </w:pPr>
      <w:r>
        <w:rPr>
          <w:rFonts w:ascii="PT Astra Serif" w:hAnsi="PT Astra Serif"/>
          <w:color w:val="000000"/>
          <w:sz w:val="28"/>
          <w:szCs w:val="28"/>
          <w:shd w:val="clear" w:color="auto" w:fill="FFFFFF"/>
        </w:rPr>
        <w:t xml:space="preserve">- сформировано </w:t>
      </w:r>
      <w:r w:rsidRPr="00164434">
        <w:rPr>
          <w:rFonts w:ascii="PT Astra Serif" w:hAnsi="PT Astra Serif"/>
          <w:color w:val="000000"/>
          <w:sz w:val="28"/>
          <w:szCs w:val="28"/>
          <w:shd w:val="clear" w:color="auto" w:fill="FFFFFF"/>
        </w:rPr>
        <w:t xml:space="preserve">умение правильно ориентироваться </w:t>
      </w:r>
      <w:r>
        <w:rPr>
          <w:rFonts w:ascii="PT Astra Serif" w:hAnsi="PT Astra Serif"/>
          <w:color w:val="000000"/>
          <w:sz w:val="28"/>
          <w:szCs w:val="28"/>
          <w:shd w:val="clear" w:color="auto" w:fill="FFFFFF"/>
        </w:rPr>
        <w:t>в опасных ситуациях на дорогах;</w:t>
      </w:r>
      <w:r w:rsidRPr="00AB710E">
        <w:rPr>
          <w:rFonts w:ascii="PT Astra Serif" w:eastAsia="Calibri" w:hAnsi="PT Astra Serif" w:cs="Times New Roman"/>
          <w:sz w:val="24"/>
          <w:szCs w:val="24"/>
        </w:rPr>
        <w:t xml:space="preserve"> </w:t>
      </w:r>
    </w:p>
    <w:p w:rsidR="00F75395" w:rsidRDefault="00F75395" w:rsidP="00F75395">
      <w:pPr>
        <w:spacing w:after="0" w:line="240" w:lineRule="auto"/>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lastRenderedPageBreak/>
        <w:t xml:space="preserve">- сформированы знания </w:t>
      </w:r>
      <w:r w:rsidR="0044163A">
        <w:rPr>
          <w:rFonts w:ascii="PT Astra Serif" w:hAnsi="PT Astra Serif"/>
          <w:color w:val="000000"/>
          <w:sz w:val="28"/>
          <w:szCs w:val="28"/>
          <w:shd w:val="clear" w:color="auto" w:fill="FFFFFF"/>
        </w:rPr>
        <w:t>правил</w:t>
      </w:r>
      <w:r w:rsidR="00460B96" w:rsidRPr="00460B96">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для пешеходов</w:t>
      </w:r>
      <w:r w:rsidR="00460B96" w:rsidRPr="00460B96">
        <w:rPr>
          <w:rFonts w:ascii="PT Astra Serif" w:hAnsi="PT Astra Serif"/>
          <w:color w:val="000000"/>
          <w:sz w:val="28"/>
          <w:szCs w:val="28"/>
          <w:shd w:val="clear" w:color="auto" w:fill="FFFFFF"/>
        </w:rPr>
        <w:t xml:space="preserve"> и пассажиров;</w:t>
      </w:r>
      <w:r>
        <w:rPr>
          <w:rFonts w:ascii="PT Astra Serif" w:hAnsi="PT Astra Serif"/>
          <w:color w:val="000000"/>
          <w:sz w:val="28"/>
          <w:szCs w:val="28"/>
          <w:shd w:val="clear" w:color="auto" w:fill="FFFFFF"/>
        </w:rPr>
        <w:t xml:space="preserve"> </w:t>
      </w:r>
    </w:p>
    <w:p w:rsidR="00F75395" w:rsidRPr="00F75395" w:rsidRDefault="00F75395" w:rsidP="00F75395">
      <w:pPr>
        <w:spacing w:after="0" w:line="240" w:lineRule="auto"/>
        <w:jc w:val="both"/>
        <w:rPr>
          <w:rFonts w:ascii="PT Astra Serif" w:hAnsi="PT Astra Serif"/>
          <w:sz w:val="28"/>
          <w:szCs w:val="28"/>
          <w:shd w:val="clear" w:color="auto" w:fill="FFFFFF"/>
        </w:rPr>
      </w:pPr>
      <w:r>
        <w:rPr>
          <w:rFonts w:ascii="PT Astra Serif" w:hAnsi="PT Astra Serif"/>
          <w:color w:val="000000"/>
          <w:sz w:val="28"/>
          <w:szCs w:val="28"/>
          <w:shd w:val="clear" w:color="auto" w:fill="FFFFFF"/>
        </w:rPr>
        <w:t xml:space="preserve">- сформированы знания о работе сотрудников </w:t>
      </w:r>
      <w:r w:rsidRPr="00F75395">
        <w:rPr>
          <w:rFonts w:ascii="PT Astra Serif" w:hAnsi="PT Astra Serif"/>
          <w:sz w:val="28"/>
          <w:szCs w:val="28"/>
          <w:shd w:val="clear" w:color="auto" w:fill="FFFFFF"/>
        </w:rPr>
        <w:t>ГИБДД, регулирующих движение на улице;</w:t>
      </w:r>
    </w:p>
    <w:p w:rsidR="0076282C" w:rsidRPr="008759DE" w:rsidRDefault="0076282C" w:rsidP="0076282C">
      <w:pPr>
        <w:spacing w:after="0" w:line="240" w:lineRule="auto"/>
        <w:jc w:val="both"/>
        <w:rPr>
          <w:rFonts w:ascii="PT Astra Serif" w:hAnsi="PT Astra Serif"/>
          <w:color w:val="000000"/>
          <w:sz w:val="28"/>
          <w:szCs w:val="28"/>
          <w:shd w:val="clear" w:color="auto" w:fill="FFFFFF"/>
        </w:rPr>
      </w:pPr>
      <w:r w:rsidRPr="008759DE">
        <w:rPr>
          <w:rFonts w:ascii="PT Astra Serif" w:hAnsi="PT Astra Serif"/>
          <w:color w:val="000000"/>
          <w:sz w:val="28"/>
          <w:szCs w:val="28"/>
          <w:shd w:val="clear" w:color="auto" w:fill="FFFFFF"/>
        </w:rPr>
        <w:t xml:space="preserve">- </w:t>
      </w:r>
      <w:r w:rsidR="00460B96">
        <w:rPr>
          <w:rFonts w:ascii="PT Astra Serif" w:hAnsi="PT Astra Serif"/>
          <w:color w:val="000000"/>
          <w:sz w:val="28"/>
          <w:szCs w:val="28"/>
          <w:shd w:val="clear" w:color="auto" w:fill="FFFFFF"/>
        </w:rPr>
        <w:t>сформировано желание участвовать</w:t>
      </w:r>
      <w:r w:rsidRPr="008759DE">
        <w:rPr>
          <w:rFonts w:ascii="PT Astra Serif" w:hAnsi="PT Astra Serif"/>
          <w:color w:val="000000"/>
          <w:sz w:val="28"/>
          <w:szCs w:val="28"/>
          <w:shd w:val="clear" w:color="auto" w:fill="FFFFFF"/>
        </w:rPr>
        <w:t xml:space="preserve"> в профилактической работе по предупреждению детского дорожно-транспортного травматизма в МДОУ.</w:t>
      </w:r>
    </w:p>
    <w:p w:rsidR="00076816" w:rsidRPr="00460B96" w:rsidRDefault="00460B96" w:rsidP="00A115AB">
      <w:pPr>
        <w:spacing w:after="0" w:line="240" w:lineRule="auto"/>
        <w:ind w:firstLine="708"/>
        <w:jc w:val="both"/>
        <w:rPr>
          <w:rFonts w:ascii="PT Astra Serif" w:eastAsia="Times New Roman" w:hAnsi="PT Astra Serif" w:cs="Times New Roman"/>
          <w:sz w:val="28"/>
          <w:szCs w:val="28"/>
          <w:lang w:eastAsia="ru-RU"/>
        </w:rPr>
      </w:pPr>
      <w:r>
        <w:rPr>
          <w:rFonts w:ascii="PT Astra Serif" w:eastAsia="Times New Roman" w:hAnsi="PT Astra Serif" w:cs="Times New Roman"/>
          <w:b/>
          <w:color w:val="000000"/>
          <w:sz w:val="28"/>
          <w:szCs w:val="28"/>
          <w:u w:val="single"/>
          <w:lang w:eastAsia="ru-RU"/>
        </w:rPr>
        <w:t>Принципы реализации п</w:t>
      </w:r>
      <w:r w:rsidR="00076816" w:rsidRPr="0026212D">
        <w:rPr>
          <w:rFonts w:ascii="PT Astra Serif" w:eastAsia="Times New Roman" w:hAnsi="PT Astra Serif" w:cs="Times New Roman"/>
          <w:b/>
          <w:color w:val="000000"/>
          <w:sz w:val="28"/>
          <w:szCs w:val="28"/>
          <w:u w:val="single"/>
          <w:lang w:eastAsia="ru-RU"/>
        </w:rPr>
        <w:t>роект</w:t>
      </w:r>
      <w:r w:rsidR="004B5C92" w:rsidRPr="0026212D">
        <w:rPr>
          <w:rFonts w:ascii="PT Astra Serif" w:eastAsia="Times New Roman" w:hAnsi="PT Astra Serif" w:cs="Times New Roman"/>
          <w:b/>
          <w:color w:val="000000"/>
          <w:sz w:val="28"/>
          <w:szCs w:val="28"/>
          <w:u w:val="single"/>
          <w:lang w:eastAsia="ru-RU"/>
        </w:rPr>
        <w:t>а</w:t>
      </w:r>
      <w:r w:rsidRPr="00460B96">
        <w:rPr>
          <w:rFonts w:ascii="PT Astra Serif" w:eastAsia="Times New Roman" w:hAnsi="PT Astra Serif" w:cs="Times New Roman"/>
          <w:sz w:val="28"/>
          <w:szCs w:val="28"/>
          <w:lang w:eastAsia="ru-RU"/>
        </w:rPr>
        <w:t>:</w:t>
      </w:r>
    </w:p>
    <w:p w:rsidR="00A115AB" w:rsidRPr="00A115AB" w:rsidRDefault="00A115AB" w:rsidP="00A115AB">
      <w:pPr>
        <w:numPr>
          <w:ilvl w:val="0"/>
          <w:numId w:val="20"/>
        </w:numPr>
        <w:spacing w:after="0" w:line="240" w:lineRule="auto"/>
        <w:jc w:val="both"/>
        <w:rPr>
          <w:rFonts w:ascii="PT Astra Serif" w:eastAsia="Times New Roman" w:hAnsi="PT Astra Serif" w:cs="Times New Roman"/>
          <w:color w:val="000000"/>
          <w:sz w:val="28"/>
          <w:szCs w:val="28"/>
          <w:lang w:eastAsia="ru-RU"/>
        </w:rPr>
      </w:pPr>
      <w:r w:rsidRPr="00A115AB">
        <w:rPr>
          <w:rFonts w:ascii="PT Astra Serif" w:eastAsia="Times New Roman" w:hAnsi="PT Astra Serif" w:cs="Times New Roman"/>
          <w:color w:val="000000"/>
          <w:sz w:val="28"/>
          <w:szCs w:val="28"/>
          <w:lang w:eastAsia="ru-RU"/>
        </w:rPr>
        <w:t>принцип развивающего обучени</w:t>
      </w:r>
      <w:r w:rsidRPr="00A115AB">
        <w:rPr>
          <w:rFonts w:ascii="PT Astra Serif" w:eastAsia="Times New Roman" w:hAnsi="PT Astra Serif" w:cs="Times New Roman"/>
          <w:sz w:val="28"/>
          <w:szCs w:val="28"/>
          <w:lang w:eastAsia="ru-RU"/>
        </w:rPr>
        <w:t>я;</w:t>
      </w:r>
      <w:r w:rsidRPr="00A115AB">
        <w:rPr>
          <w:rFonts w:ascii="PT Astra Serif" w:eastAsia="Times New Roman" w:hAnsi="PT Astra Serif" w:cs="Times New Roman"/>
          <w:color w:val="FF0000"/>
          <w:sz w:val="28"/>
          <w:szCs w:val="28"/>
          <w:lang w:eastAsia="ru-RU"/>
        </w:rPr>
        <w:t xml:space="preserve"> </w:t>
      </w:r>
    </w:p>
    <w:p w:rsidR="00A115AB" w:rsidRPr="00A115AB" w:rsidRDefault="00A115AB" w:rsidP="00A115AB">
      <w:pPr>
        <w:numPr>
          <w:ilvl w:val="0"/>
          <w:numId w:val="20"/>
        </w:numPr>
        <w:spacing w:after="0" w:line="240" w:lineRule="auto"/>
        <w:jc w:val="both"/>
        <w:rPr>
          <w:rFonts w:ascii="PT Astra Serif" w:eastAsia="Times New Roman" w:hAnsi="PT Astra Serif" w:cs="Times New Roman"/>
          <w:color w:val="000000"/>
          <w:sz w:val="28"/>
          <w:szCs w:val="28"/>
          <w:lang w:eastAsia="ru-RU"/>
        </w:rPr>
      </w:pPr>
      <w:r w:rsidRPr="00A115AB">
        <w:rPr>
          <w:rFonts w:ascii="PT Astra Serif" w:eastAsia="Times New Roman" w:hAnsi="PT Astra Serif" w:cs="Times New Roman"/>
          <w:color w:val="000000"/>
          <w:sz w:val="28"/>
          <w:szCs w:val="28"/>
          <w:lang w:eastAsia="ru-RU"/>
        </w:rPr>
        <w:t>принцип индивидуального подхода к каждому ребёнку;</w:t>
      </w:r>
    </w:p>
    <w:p w:rsidR="00A115AB" w:rsidRPr="00A115AB" w:rsidRDefault="00A115AB" w:rsidP="00A115AB">
      <w:pPr>
        <w:numPr>
          <w:ilvl w:val="0"/>
          <w:numId w:val="20"/>
        </w:numPr>
        <w:spacing w:after="0" w:line="240" w:lineRule="auto"/>
        <w:jc w:val="both"/>
        <w:rPr>
          <w:rFonts w:ascii="PT Astra Serif" w:eastAsia="Times New Roman" w:hAnsi="PT Astra Serif" w:cs="Times New Roman"/>
          <w:color w:val="000000"/>
          <w:sz w:val="28"/>
          <w:szCs w:val="28"/>
          <w:lang w:eastAsia="ru-RU"/>
        </w:rPr>
      </w:pPr>
      <w:r w:rsidRPr="00A115AB">
        <w:rPr>
          <w:rFonts w:ascii="PT Astra Serif" w:eastAsia="Times New Roman" w:hAnsi="PT Astra Serif" w:cs="Times New Roman"/>
          <w:color w:val="000000"/>
          <w:sz w:val="28"/>
          <w:szCs w:val="28"/>
          <w:lang w:eastAsia="ru-RU"/>
        </w:rPr>
        <w:t>принцип учета возрастных и индивидуальных особенностей детей;</w:t>
      </w:r>
    </w:p>
    <w:p w:rsidR="00A115AB" w:rsidRPr="00A115AB" w:rsidRDefault="00A115AB" w:rsidP="00A115AB">
      <w:pPr>
        <w:numPr>
          <w:ilvl w:val="0"/>
          <w:numId w:val="20"/>
        </w:numPr>
        <w:spacing w:after="0" w:line="240" w:lineRule="auto"/>
        <w:jc w:val="both"/>
        <w:rPr>
          <w:rFonts w:ascii="PT Astra Serif" w:eastAsia="Times New Roman" w:hAnsi="PT Astra Serif" w:cs="Times New Roman"/>
          <w:color w:val="000000"/>
          <w:sz w:val="28"/>
          <w:szCs w:val="28"/>
          <w:lang w:eastAsia="ru-RU"/>
        </w:rPr>
      </w:pPr>
      <w:r w:rsidRPr="00A115AB">
        <w:rPr>
          <w:rFonts w:ascii="PT Astra Serif" w:eastAsia="Times New Roman" w:hAnsi="PT Astra Serif" w:cs="Times New Roman"/>
          <w:color w:val="000000"/>
          <w:sz w:val="28"/>
          <w:szCs w:val="28"/>
          <w:lang w:eastAsia="ru-RU"/>
        </w:rPr>
        <w:t>принцип активности и созидательности;</w:t>
      </w:r>
    </w:p>
    <w:p w:rsidR="00A115AB" w:rsidRPr="00A115AB" w:rsidRDefault="00A115AB" w:rsidP="00A115AB">
      <w:pPr>
        <w:numPr>
          <w:ilvl w:val="0"/>
          <w:numId w:val="20"/>
        </w:numPr>
        <w:spacing w:after="0" w:line="240" w:lineRule="auto"/>
        <w:jc w:val="both"/>
        <w:rPr>
          <w:rFonts w:ascii="PT Astra Serif" w:eastAsia="Times New Roman" w:hAnsi="PT Astra Serif" w:cs="Times New Roman"/>
          <w:color w:val="000000"/>
          <w:sz w:val="28"/>
          <w:szCs w:val="28"/>
          <w:lang w:eastAsia="ru-RU"/>
        </w:rPr>
      </w:pPr>
      <w:r w:rsidRPr="00A115AB">
        <w:rPr>
          <w:rFonts w:ascii="PT Astra Serif" w:eastAsia="Times New Roman" w:hAnsi="PT Astra Serif" w:cs="Times New Roman"/>
          <w:color w:val="000000"/>
          <w:sz w:val="28"/>
          <w:szCs w:val="28"/>
          <w:lang w:eastAsia="ru-RU"/>
        </w:rPr>
        <w:t>принцип комплексного решения образовательных задач (интеграция нескольких образовательных областей);</w:t>
      </w:r>
    </w:p>
    <w:p w:rsidR="00A115AB" w:rsidRPr="00460B96" w:rsidRDefault="00A115AB" w:rsidP="00460B96">
      <w:pPr>
        <w:numPr>
          <w:ilvl w:val="0"/>
          <w:numId w:val="20"/>
        </w:numPr>
        <w:spacing w:after="0" w:line="240" w:lineRule="auto"/>
        <w:jc w:val="both"/>
        <w:rPr>
          <w:rFonts w:ascii="PT Astra Serif" w:eastAsia="Times New Roman" w:hAnsi="PT Astra Serif" w:cs="Times New Roman"/>
          <w:color w:val="000000"/>
          <w:sz w:val="28"/>
          <w:szCs w:val="28"/>
          <w:lang w:eastAsia="ru-RU"/>
        </w:rPr>
      </w:pPr>
      <w:r w:rsidRPr="00A115AB">
        <w:rPr>
          <w:rFonts w:ascii="PT Astra Serif" w:eastAsia="Times New Roman" w:hAnsi="PT Astra Serif" w:cs="Times New Roman"/>
          <w:color w:val="000000"/>
          <w:sz w:val="28"/>
          <w:szCs w:val="28"/>
          <w:lang w:eastAsia="ru-RU"/>
        </w:rPr>
        <w:t>принцип доступности и наглядности.</w:t>
      </w:r>
    </w:p>
    <w:p w:rsidR="00D24481" w:rsidRPr="005E7517" w:rsidRDefault="00D24481" w:rsidP="005E7517">
      <w:pPr>
        <w:spacing w:after="0" w:line="276" w:lineRule="auto"/>
        <w:ind w:firstLine="708"/>
        <w:jc w:val="both"/>
        <w:rPr>
          <w:rFonts w:ascii="PT Astra Serif" w:eastAsia="Calibri" w:hAnsi="PT Astra Serif" w:cs="Times New Roman"/>
          <w:b/>
          <w:sz w:val="28"/>
          <w:szCs w:val="24"/>
          <w:u w:val="single"/>
        </w:rPr>
      </w:pPr>
      <w:r w:rsidRPr="00316D21">
        <w:rPr>
          <w:rFonts w:ascii="PT Astra Serif" w:eastAsia="Calibri" w:hAnsi="PT Astra Serif" w:cs="Times New Roman"/>
          <w:b/>
          <w:sz w:val="28"/>
          <w:szCs w:val="24"/>
          <w:u w:val="single"/>
        </w:rPr>
        <w:t>Продукт</w:t>
      </w:r>
      <w:r w:rsidR="00460B96">
        <w:rPr>
          <w:rFonts w:ascii="PT Astra Serif" w:eastAsia="Calibri" w:hAnsi="PT Astra Serif" w:cs="Times New Roman"/>
          <w:b/>
          <w:sz w:val="28"/>
          <w:szCs w:val="24"/>
          <w:u w:val="single"/>
        </w:rPr>
        <w:t xml:space="preserve"> проекта:</w:t>
      </w:r>
    </w:p>
    <w:p w:rsidR="005E7517" w:rsidRDefault="005E7517" w:rsidP="005E7517">
      <w:pPr>
        <w:spacing w:after="0" w:line="240" w:lineRule="auto"/>
        <w:jc w:val="both"/>
        <w:rPr>
          <w:rFonts w:ascii="PT Astra Serif" w:hAnsi="PT Astra Serif"/>
          <w:sz w:val="28"/>
          <w:szCs w:val="28"/>
          <w:shd w:val="clear" w:color="auto" w:fill="FFFFFF"/>
        </w:rPr>
      </w:pPr>
      <w:r>
        <w:rPr>
          <w:rFonts w:ascii="PT Astra Serif" w:hAnsi="PT Astra Serif"/>
          <w:sz w:val="28"/>
          <w:szCs w:val="28"/>
          <w:shd w:val="clear" w:color="auto" w:fill="FFFFFF"/>
        </w:rPr>
        <w:t>- обобщен</w:t>
      </w:r>
      <w:r w:rsidR="00460B96">
        <w:rPr>
          <w:rFonts w:ascii="PT Astra Serif" w:hAnsi="PT Astra Serif"/>
          <w:sz w:val="28"/>
          <w:szCs w:val="28"/>
          <w:shd w:val="clear" w:color="auto" w:fill="FFFFFF"/>
        </w:rPr>
        <w:t>ный</w:t>
      </w:r>
      <w:r>
        <w:rPr>
          <w:rFonts w:ascii="PT Astra Serif" w:hAnsi="PT Astra Serif"/>
          <w:sz w:val="28"/>
          <w:szCs w:val="28"/>
          <w:shd w:val="clear" w:color="auto" w:fill="FFFFFF"/>
        </w:rPr>
        <w:t xml:space="preserve"> педагогический</w:t>
      </w:r>
      <w:r w:rsidRPr="0076282C">
        <w:rPr>
          <w:rFonts w:ascii="PT Astra Serif" w:hAnsi="PT Astra Serif"/>
          <w:sz w:val="28"/>
          <w:szCs w:val="28"/>
          <w:shd w:val="clear" w:color="auto" w:fill="FFFFFF"/>
        </w:rPr>
        <w:t xml:space="preserve"> опыт по теме «Организация отряда </w:t>
      </w:r>
      <w:r w:rsidR="009112A2" w:rsidRPr="0076282C">
        <w:rPr>
          <w:rFonts w:ascii="PT Astra Serif" w:hAnsi="PT Astra Serif"/>
          <w:sz w:val="28"/>
          <w:szCs w:val="28"/>
          <w:shd w:val="clear" w:color="auto" w:fill="FFFFFF"/>
        </w:rPr>
        <w:t>ЮИД в</w:t>
      </w:r>
      <w:r w:rsidRPr="0076282C">
        <w:rPr>
          <w:rFonts w:ascii="PT Astra Serif" w:hAnsi="PT Astra Serif"/>
          <w:sz w:val="28"/>
          <w:szCs w:val="28"/>
          <w:shd w:val="clear" w:color="auto" w:fill="FFFFFF"/>
        </w:rPr>
        <w:t xml:space="preserve"> детском саду»</w:t>
      </w:r>
      <w:r>
        <w:rPr>
          <w:rFonts w:ascii="PT Astra Serif" w:hAnsi="PT Astra Serif"/>
          <w:sz w:val="28"/>
          <w:szCs w:val="28"/>
          <w:shd w:val="clear" w:color="auto" w:fill="FFFFFF"/>
        </w:rPr>
        <w:t>;</w:t>
      </w:r>
    </w:p>
    <w:p w:rsidR="00316D21" w:rsidRPr="00E22017" w:rsidRDefault="005E7517" w:rsidP="00316D21">
      <w:pPr>
        <w:spacing w:after="0" w:line="240" w:lineRule="auto"/>
        <w:jc w:val="both"/>
        <w:rPr>
          <w:rFonts w:ascii="Times New Roman" w:eastAsia="Times New Roman" w:hAnsi="Times New Roman" w:cs="Times New Roman"/>
          <w:sz w:val="24"/>
          <w:szCs w:val="24"/>
          <w:lang w:eastAsia="ru-RU"/>
        </w:rPr>
      </w:pPr>
      <w:r w:rsidRPr="00E22017">
        <w:rPr>
          <w:rFonts w:ascii="PT Astra Serif" w:hAnsi="PT Astra Serif"/>
          <w:color w:val="000000"/>
          <w:sz w:val="28"/>
          <w:szCs w:val="28"/>
          <w:shd w:val="clear" w:color="auto" w:fill="FFFFFF"/>
        </w:rPr>
        <w:t xml:space="preserve"> - разработаны </w:t>
      </w:r>
      <w:r w:rsidR="00316D21" w:rsidRPr="00E22017">
        <w:rPr>
          <w:rFonts w:ascii="PT Astra Serif" w:hAnsi="PT Astra Serif"/>
          <w:color w:val="000000"/>
          <w:sz w:val="28"/>
          <w:szCs w:val="28"/>
          <w:shd w:val="clear" w:color="auto" w:fill="FFFFFF"/>
        </w:rPr>
        <w:t>конс</w:t>
      </w:r>
      <w:r w:rsidR="00E22017">
        <w:rPr>
          <w:rFonts w:ascii="PT Astra Serif" w:hAnsi="PT Astra Serif"/>
          <w:color w:val="000000"/>
          <w:sz w:val="28"/>
          <w:szCs w:val="28"/>
          <w:shd w:val="clear" w:color="auto" w:fill="FFFFFF"/>
        </w:rPr>
        <w:t xml:space="preserve">ультации для педагогов по </w:t>
      </w:r>
      <w:r w:rsidR="0044163A">
        <w:rPr>
          <w:rFonts w:ascii="PT Astra Serif" w:hAnsi="PT Astra Serif"/>
          <w:color w:val="000000"/>
          <w:sz w:val="28"/>
          <w:szCs w:val="28"/>
          <w:shd w:val="clear" w:color="auto" w:fill="FFFFFF"/>
        </w:rPr>
        <w:t xml:space="preserve">темам </w:t>
      </w:r>
      <w:r w:rsidR="00F75395">
        <w:rPr>
          <w:rFonts w:ascii="PT Astra Serif" w:hAnsi="PT Astra Serif"/>
          <w:color w:val="000000"/>
          <w:sz w:val="28"/>
          <w:szCs w:val="28"/>
          <w:shd w:val="clear" w:color="auto" w:fill="FFFFFF"/>
        </w:rPr>
        <w:t>«</w:t>
      </w:r>
      <w:r w:rsidR="00E22017">
        <w:rPr>
          <w:rFonts w:ascii="PT Astra Serif" w:hAnsi="PT Astra Serif"/>
          <w:sz w:val="28"/>
          <w:szCs w:val="28"/>
          <w:shd w:val="clear" w:color="auto" w:fill="FFFFFF"/>
        </w:rPr>
        <w:t>Правила безопасности для детей», «</w:t>
      </w:r>
      <w:r w:rsidR="00316D21" w:rsidRPr="00596FC6">
        <w:rPr>
          <w:rFonts w:ascii="PT Astra Serif" w:hAnsi="PT Astra Serif"/>
          <w:sz w:val="28"/>
          <w:szCs w:val="28"/>
          <w:shd w:val="clear" w:color="auto" w:fill="FFFFFF"/>
        </w:rPr>
        <w:t>Безопасность на дорогах»</w:t>
      </w:r>
      <w:r w:rsidR="00E22017">
        <w:rPr>
          <w:rFonts w:ascii="PT Astra Serif" w:hAnsi="PT Astra Serif"/>
          <w:sz w:val="28"/>
          <w:szCs w:val="28"/>
          <w:shd w:val="clear" w:color="auto" w:fill="FFFFFF"/>
        </w:rPr>
        <w:t>;</w:t>
      </w:r>
    </w:p>
    <w:p w:rsidR="00596FC6" w:rsidRPr="00F75395" w:rsidRDefault="005E7517" w:rsidP="00596FC6">
      <w:pPr>
        <w:spacing w:after="0" w:line="240" w:lineRule="auto"/>
        <w:jc w:val="both"/>
        <w:rPr>
          <w:rFonts w:ascii="PT Astra Serif" w:hAnsi="PT Astra Serif"/>
          <w:sz w:val="28"/>
          <w:szCs w:val="28"/>
          <w:shd w:val="clear" w:color="auto" w:fill="FFFFFF"/>
        </w:rPr>
      </w:pPr>
      <w:r w:rsidRPr="00F75395">
        <w:rPr>
          <w:rFonts w:ascii="PT Astra Serif" w:hAnsi="PT Astra Serif"/>
          <w:sz w:val="28"/>
          <w:szCs w:val="28"/>
          <w:shd w:val="clear" w:color="auto" w:fill="FFFFFF"/>
        </w:rPr>
        <w:t>- разработаны консу</w:t>
      </w:r>
      <w:r w:rsidR="0044163A">
        <w:rPr>
          <w:rFonts w:ascii="PT Astra Serif" w:hAnsi="PT Astra Serif"/>
          <w:sz w:val="28"/>
          <w:szCs w:val="28"/>
          <w:shd w:val="clear" w:color="auto" w:fill="FFFFFF"/>
        </w:rPr>
        <w:t xml:space="preserve">льтации для родителей по темам </w:t>
      </w:r>
      <w:r w:rsidR="00316D21" w:rsidRPr="00F75395">
        <w:rPr>
          <w:rFonts w:ascii="PT Astra Serif" w:hAnsi="PT Astra Serif"/>
          <w:sz w:val="28"/>
          <w:szCs w:val="28"/>
          <w:shd w:val="clear" w:color="auto" w:fill="FFFFFF"/>
        </w:rPr>
        <w:t xml:space="preserve">«Легко ли научить ребёнка правильно вести себя на </w:t>
      </w:r>
      <w:r w:rsidR="00F75395" w:rsidRPr="00F75395">
        <w:rPr>
          <w:rFonts w:ascii="PT Astra Serif" w:hAnsi="PT Astra Serif"/>
          <w:sz w:val="28"/>
          <w:szCs w:val="28"/>
          <w:shd w:val="clear" w:color="auto" w:fill="FFFFFF"/>
        </w:rPr>
        <w:t>дороге?»</w:t>
      </w:r>
      <w:r w:rsidR="00F75395">
        <w:rPr>
          <w:rFonts w:ascii="PT Astra Serif" w:hAnsi="PT Astra Serif"/>
          <w:sz w:val="28"/>
          <w:szCs w:val="28"/>
          <w:shd w:val="clear" w:color="auto" w:fill="FFFFFF"/>
        </w:rPr>
        <w:t>,</w:t>
      </w:r>
      <w:r w:rsidR="00F75395" w:rsidRPr="00F75395">
        <w:rPr>
          <w:rFonts w:ascii="PT Astra Serif" w:hAnsi="PT Astra Serif"/>
          <w:sz w:val="28"/>
          <w:szCs w:val="28"/>
          <w:shd w:val="clear" w:color="auto" w:fill="FFFFFF"/>
        </w:rPr>
        <w:t xml:space="preserve"> «Дорожная</w:t>
      </w:r>
      <w:r w:rsidR="00316D21" w:rsidRPr="00F75395">
        <w:rPr>
          <w:rFonts w:ascii="PT Astra Serif" w:hAnsi="PT Astra Serif"/>
          <w:sz w:val="28"/>
          <w:szCs w:val="28"/>
          <w:shd w:val="clear" w:color="auto" w:fill="FFFFFF"/>
        </w:rPr>
        <w:t xml:space="preserve"> азбука»</w:t>
      </w:r>
      <w:r w:rsidR="00F75395" w:rsidRPr="00F75395">
        <w:rPr>
          <w:rFonts w:ascii="PT Astra Serif" w:hAnsi="PT Astra Serif"/>
          <w:sz w:val="28"/>
          <w:szCs w:val="28"/>
          <w:shd w:val="clear" w:color="auto" w:fill="FFFFFF"/>
        </w:rPr>
        <w:t xml:space="preserve">, </w:t>
      </w:r>
      <w:r w:rsidR="00316D21" w:rsidRPr="00F75395">
        <w:rPr>
          <w:rFonts w:ascii="PT Astra Serif" w:hAnsi="PT Astra Serif"/>
          <w:sz w:val="28"/>
          <w:szCs w:val="28"/>
          <w:shd w:val="clear" w:color="auto" w:fill="FFFFFF"/>
        </w:rPr>
        <w:t>«Светоотражающие элементы на одежде детей»</w:t>
      </w:r>
      <w:r w:rsidR="00F75395">
        <w:rPr>
          <w:rFonts w:ascii="PT Astra Serif" w:hAnsi="PT Astra Serif"/>
          <w:sz w:val="28"/>
          <w:szCs w:val="28"/>
          <w:shd w:val="clear" w:color="auto" w:fill="FFFFFF"/>
        </w:rPr>
        <w:t>,</w:t>
      </w:r>
      <w:r w:rsidR="0044163A">
        <w:rPr>
          <w:rFonts w:ascii="PT Astra Serif" w:hAnsi="PT Astra Serif"/>
          <w:sz w:val="28"/>
          <w:szCs w:val="28"/>
          <w:shd w:val="clear" w:color="auto" w:fill="FFFFFF"/>
        </w:rPr>
        <w:t xml:space="preserve"> </w:t>
      </w:r>
      <w:proofErr w:type="gramStart"/>
      <w:r w:rsidR="0044163A">
        <w:rPr>
          <w:rFonts w:ascii="PT Astra Serif" w:hAnsi="PT Astra Serif"/>
          <w:sz w:val="28"/>
          <w:szCs w:val="28"/>
          <w:shd w:val="clear" w:color="auto" w:fill="FFFFFF"/>
        </w:rPr>
        <w:t>п</w:t>
      </w:r>
      <w:proofErr w:type="gramEnd"/>
      <w:r w:rsidR="00596FC6" w:rsidRPr="00F75395">
        <w:rPr>
          <w:rFonts w:ascii="PT Astra Serif" w:hAnsi="PT Astra Serif"/>
          <w:sz w:val="28"/>
          <w:szCs w:val="28"/>
          <w:u w:val="single"/>
          <w:shd w:val="clear" w:color="auto" w:fill="FFFFFF"/>
        </w:rPr>
        <w:fldChar w:fldCharType="begin"/>
      </w:r>
      <w:r w:rsidR="00596FC6" w:rsidRPr="00F75395">
        <w:rPr>
          <w:rFonts w:ascii="PT Astra Serif" w:hAnsi="PT Astra Serif"/>
          <w:sz w:val="28"/>
          <w:szCs w:val="28"/>
          <w:u w:val="single"/>
          <w:shd w:val="clear" w:color="auto" w:fill="FFFFFF"/>
        </w:rPr>
        <w:instrText xml:space="preserve"> HYPERLINK "https://doshvozrast.ru/rabrod/pamyatki21.htm" </w:instrText>
      </w:r>
      <w:r w:rsidR="00596FC6" w:rsidRPr="00F75395">
        <w:rPr>
          <w:rFonts w:ascii="PT Astra Serif" w:hAnsi="PT Astra Serif"/>
          <w:sz w:val="28"/>
          <w:szCs w:val="28"/>
          <w:u w:val="single"/>
          <w:shd w:val="clear" w:color="auto" w:fill="FFFFFF"/>
        </w:rPr>
        <w:fldChar w:fldCharType="separate"/>
      </w:r>
      <w:r w:rsidR="0044163A">
        <w:rPr>
          <w:rFonts w:ascii="PT Astra Serif" w:hAnsi="PT Astra Serif"/>
          <w:sz w:val="28"/>
          <w:szCs w:val="28"/>
          <w:shd w:val="clear" w:color="auto" w:fill="FFFFFF"/>
        </w:rPr>
        <w:t xml:space="preserve">амятки </w:t>
      </w:r>
      <w:r w:rsidR="00F75395">
        <w:rPr>
          <w:rFonts w:ascii="PT Astra Serif" w:hAnsi="PT Astra Serif"/>
          <w:sz w:val="28"/>
          <w:szCs w:val="28"/>
          <w:shd w:val="clear" w:color="auto" w:fill="FFFFFF"/>
        </w:rPr>
        <w:t>«Правила дорожные совсем – совсем не сложные», «Причины детского дорожно-транспортного травматизма», «Обучение наблюдательности детей на улице», «Перевозка детей в автомобиле», «Воспитание грамотного пе</w:t>
      </w:r>
      <w:r w:rsidR="0044163A">
        <w:rPr>
          <w:rFonts w:ascii="PT Astra Serif" w:hAnsi="PT Astra Serif"/>
          <w:sz w:val="28"/>
          <w:szCs w:val="28"/>
          <w:shd w:val="clear" w:color="auto" w:fill="FFFFFF"/>
        </w:rPr>
        <w:t xml:space="preserve">шехода», «Внимание – </w:t>
      </w:r>
      <w:proofErr w:type="spellStart"/>
      <w:r w:rsidR="0044163A">
        <w:rPr>
          <w:rFonts w:ascii="PT Astra Serif" w:hAnsi="PT Astra Serif"/>
          <w:sz w:val="28"/>
          <w:szCs w:val="28"/>
          <w:shd w:val="clear" w:color="auto" w:fill="FFFFFF"/>
        </w:rPr>
        <w:t>фликер</w:t>
      </w:r>
      <w:proofErr w:type="spellEnd"/>
      <w:r w:rsidR="0044163A">
        <w:rPr>
          <w:rFonts w:ascii="PT Astra Serif" w:hAnsi="PT Astra Serif"/>
          <w:sz w:val="28"/>
          <w:szCs w:val="28"/>
          <w:shd w:val="clear" w:color="auto" w:fill="FFFFFF"/>
        </w:rPr>
        <w:t xml:space="preserve">!». </w:t>
      </w:r>
    </w:p>
    <w:p w:rsidR="00827021" w:rsidRPr="00E22017" w:rsidRDefault="00596FC6" w:rsidP="00E22017">
      <w:pPr>
        <w:spacing w:after="0" w:line="240" w:lineRule="auto"/>
        <w:rPr>
          <w:rFonts w:ascii="PT Astra Serif" w:hAnsi="PT Astra Serif"/>
          <w:color w:val="FF0000"/>
          <w:sz w:val="28"/>
          <w:szCs w:val="28"/>
          <w:shd w:val="clear" w:color="auto" w:fill="FFFFFF"/>
        </w:rPr>
        <w:sectPr w:rsidR="00827021" w:rsidRPr="00E22017" w:rsidSect="009B17C3">
          <w:pgSz w:w="11906" w:h="16838"/>
          <w:pgMar w:top="1134" w:right="850" w:bottom="1134" w:left="1276" w:header="708" w:footer="708" w:gutter="0"/>
          <w:cols w:space="708"/>
          <w:docGrid w:linePitch="360"/>
        </w:sectPr>
      </w:pPr>
      <w:r w:rsidRPr="00F75395">
        <w:rPr>
          <w:rFonts w:ascii="PT Astra Serif" w:hAnsi="PT Astra Serif"/>
          <w:sz w:val="28"/>
          <w:szCs w:val="28"/>
          <w:u w:val="single"/>
          <w:shd w:val="clear" w:color="auto" w:fill="FFFFFF"/>
        </w:rPr>
        <w:fldChar w:fldCharType="end"/>
      </w:r>
    </w:p>
    <w:p w:rsidR="00827021" w:rsidRPr="00827021" w:rsidRDefault="00827021" w:rsidP="00827021">
      <w:pPr>
        <w:spacing w:after="0" w:line="240" w:lineRule="auto"/>
        <w:jc w:val="both"/>
        <w:rPr>
          <w:rFonts w:ascii="PT Astra Serif" w:hAnsi="PT Astra Serif"/>
          <w:b/>
          <w:color w:val="000000"/>
          <w:sz w:val="28"/>
          <w:szCs w:val="28"/>
          <w:highlight w:val="red"/>
          <w:shd w:val="clear" w:color="auto" w:fill="FFFFFF"/>
        </w:rPr>
      </w:pPr>
    </w:p>
    <w:p w:rsidR="000E6FC7" w:rsidRPr="003C371B" w:rsidRDefault="000E6FC7" w:rsidP="000E6FC7">
      <w:pPr>
        <w:spacing w:after="0" w:line="276" w:lineRule="auto"/>
        <w:jc w:val="center"/>
        <w:rPr>
          <w:rFonts w:ascii="PT Astra Serif" w:eastAsia="Calibri" w:hAnsi="PT Astra Serif" w:cs="Times New Roman"/>
          <w:b/>
          <w:sz w:val="28"/>
          <w:szCs w:val="24"/>
        </w:rPr>
      </w:pPr>
      <w:r w:rsidRPr="003C371B">
        <w:rPr>
          <w:rFonts w:ascii="PT Astra Serif" w:eastAsia="Calibri" w:hAnsi="PT Astra Serif" w:cs="Times New Roman"/>
          <w:b/>
          <w:sz w:val="28"/>
          <w:szCs w:val="24"/>
        </w:rPr>
        <w:t xml:space="preserve">Перспективно-календарное планирование  </w:t>
      </w:r>
    </w:p>
    <w:p w:rsidR="005E7517" w:rsidRPr="003C371B" w:rsidRDefault="005E7517" w:rsidP="00827021">
      <w:pPr>
        <w:spacing w:after="0" w:line="276" w:lineRule="auto"/>
        <w:jc w:val="center"/>
        <w:rPr>
          <w:rFonts w:ascii="PT Astra Serif" w:eastAsia="Calibri" w:hAnsi="PT Astra Serif" w:cs="Times New Roman"/>
          <w:b/>
          <w:sz w:val="28"/>
          <w:szCs w:val="24"/>
        </w:rPr>
      </w:pPr>
      <w:r w:rsidRPr="003C371B">
        <w:rPr>
          <w:rFonts w:ascii="PT Astra Serif" w:eastAsia="Calibri" w:hAnsi="PT Astra Serif" w:cs="Times New Roman"/>
          <w:b/>
          <w:sz w:val="28"/>
          <w:szCs w:val="24"/>
        </w:rPr>
        <w:t xml:space="preserve"> мероприятий П</w:t>
      </w:r>
      <w:r w:rsidR="000E6FC7" w:rsidRPr="003C371B">
        <w:rPr>
          <w:rFonts w:ascii="PT Astra Serif" w:eastAsia="Calibri" w:hAnsi="PT Astra Serif" w:cs="Times New Roman"/>
          <w:b/>
          <w:sz w:val="28"/>
          <w:szCs w:val="24"/>
        </w:rPr>
        <w:t>роекта</w:t>
      </w:r>
      <w:r w:rsidR="00827021" w:rsidRPr="003C371B">
        <w:rPr>
          <w:rFonts w:ascii="PT Astra Serif" w:eastAsia="Calibri" w:hAnsi="PT Astra Serif" w:cs="Times New Roman"/>
          <w:b/>
          <w:sz w:val="28"/>
          <w:szCs w:val="24"/>
        </w:rPr>
        <w:t xml:space="preserve"> </w:t>
      </w:r>
    </w:p>
    <w:p w:rsidR="0073564B" w:rsidRDefault="0073564B" w:rsidP="000E6FC7">
      <w:pPr>
        <w:spacing w:after="0" w:line="276" w:lineRule="auto"/>
        <w:jc w:val="center"/>
        <w:rPr>
          <w:rFonts w:ascii="PT Astra Serif" w:eastAsia="Calibri" w:hAnsi="PT Astra Serif" w:cs="Times New Roman"/>
          <w:b/>
          <w:sz w:val="24"/>
          <w:szCs w:val="24"/>
        </w:rPr>
      </w:pPr>
    </w:p>
    <w:p w:rsidR="005E7517" w:rsidRPr="00C14DEF" w:rsidRDefault="005E7517" w:rsidP="000E6FC7">
      <w:pPr>
        <w:spacing w:after="0" w:line="276" w:lineRule="auto"/>
        <w:jc w:val="center"/>
        <w:rPr>
          <w:rFonts w:ascii="PT Astra Serif" w:eastAsia="Calibri" w:hAnsi="PT Astra Serif" w:cs="Times New Roman"/>
          <w:b/>
          <w:sz w:val="24"/>
          <w:szCs w:val="24"/>
        </w:rPr>
      </w:pPr>
      <w:r w:rsidRPr="00C14DEF">
        <w:rPr>
          <w:rFonts w:ascii="PT Astra Serif" w:eastAsia="Calibri" w:hAnsi="PT Astra Serif" w:cs="Times New Roman"/>
          <w:b/>
          <w:sz w:val="24"/>
          <w:szCs w:val="24"/>
        </w:rPr>
        <w:t>Этапы проекта:</w:t>
      </w:r>
    </w:p>
    <w:p w:rsidR="005E7517" w:rsidRPr="005E7517" w:rsidRDefault="005E7517" w:rsidP="000E6FC7">
      <w:pPr>
        <w:spacing w:after="0" w:line="276" w:lineRule="auto"/>
        <w:jc w:val="center"/>
        <w:rPr>
          <w:rFonts w:ascii="PT Astra Serif" w:eastAsia="Calibri" w:hAnsi="PT Astra Serif" w:cs="Times New Roman"/>
          <w:b/>
          <w:sz w:val="24"/>
          <w:szCs w:val="24"/>
        </w:rPr>
      </w:pPr>
      <w:r w:rsidRPr="00C14DEF">
        <w:rPr>
          <w:rFonts w:ascii="PT Astra Serif" w:eastAsia="Calibri" w:hAnsi="PT Astra Serif" w:cs="Times New Roman"/>
          <w:b/>
          <w:sz w:val="24"/>
          <w:szCs w:val="24"/>
        </w:rPr>
        <w:t xml:space="preserve">Подготовительный - </w:t>
      </w:r>
      <w:r w:rsidR="0035514F" w:rsidRPr="00C14DEF">
        <w:rPr>
          <w:rFonts w:ascii="PT Astra Serif" w:eastAsia="Times New Roman" w:hAnsi="PT Astra Serif" w:cs="Times New Roman"/>
          <w:sz w:val="24"/>
          <w:szCs w:val="24"/>
        </w:rPr>
        <w:t>сентябрь - октябрь 2020</w:t>
      </w:r>
      <w:r w:rsidRPr="00C14DEF">
        <w:rPr>
          <w:rFonts w:ascii="PT Astra Serif" w:eastAsia="Times New Roman" w:hAnsi="PT Astra Serif" w:cs="Times New Roman"/>
          <w:sz w:val="24"/>
          <w:szCs w:val="24"/>
        </w:rPr>
        <w:t xml:space="preserve"> г., </w:t>
      </w:r>
      <w:r w:rsidRPr="00C14DEF">
        <w:rPr>
          <w:rFonts w:ascii="PT Astra Serif" w:eastAsia="Times New Roman" w:hAnsi="PT Astra Serif" w:cs="Times New Roman"/>
          <w:b/>
          <w:sz w:val="24"/>
          <w:szCs w:val="24"/>
        </w:rPr>
        <w:t>основной</w:t>
      </w:r>
      <w:r w:rsidRPr="00C14DEF">
        <w:rPr>
          <w:rFonts w:ascii="PT Astra Serif" w:eastAsia="Times New Roman" w:hAnsi="PT Astra Serif" w:cs="Times New Roman"/>
          <w:sz w:val="24"/>
          <w:szCs w:val="24"/>
        </w:rPr>
        <w:t xml:space="preserve"> – </w:t>
      </w:r>
      <w:r w:rsidR="0035514F" w:rsidRPr="00C14DEF">
        <w:rPr>
          <w:rFonts w:ascii="PT Astra Serif" w:eastAsia="Times New Roman" w:hAnsi="PT Astra Serif" w:cs="Times New Roman"/>
          <w:sz w:val="24"/>
          <w:szCs w:val="24"/>
        </w:rPr>
        <w:t>ноябрь 2020 – апрель 2021</w:t>
      </w:r>
      <w:r w:rsidR="00C14DEF" w:rsidRPr="00C14DEF">
        <w:rPr>
          <w:rFonts w:ascii="PT Astra Serif" w:eastAsia="Times New Roman" w:hAnsi="PT Astra Serif" w:cs="Times New Roman"/>
          <w:sz w:val="24"/>
          <w:szCs w:val="24"/>
        </w:rPr>
        <w:t xml:space="preserve">г., </w:t>
      </w:r>
      <w:r w:rsidR="00C14DEF" w:rsidRPr="00C14DEF">
        <w:rPr>
          <w:rFonts w:ascii="PT Astra Serif" w:eastAsia="Times New Roman" w:hAnsi="PT Astra Serif" w:cs="Times New Roman"/>
          <w:b/>
          <w:sz w:val="24"/>
          <w:szCs w:val="24"/>
        </w:rPr>
        <w:t>итоговый</w:t>
      </w:r>
      <w:r w:rsidRPr="00C14DEF">
        <w:rPr>
          <w:rFonts w:ascii="PT Astra Serif" w:eastAsia="Times New Roman" w:hAnsi="PT Astra Serif" w:cs="Times New Roman"/>
          <w:sz w:val="24"/>
          <w:szCs w:val="24"/>
        </w:rPr>
        <w:t xml:space="preserve"> – май 2022</w:t>
      </w:r>
      <w:r w:rsidR="00C14DEF" w:rsidRPr="00C14DEF">
        <w:rPr>
          <w:rFonts w:ascii="PT Astra Serif" w:eastAsia="Times New Roman" w:hAnsi="PT Astra Serif" w:cs="Times New Roman"/>
          <w:sz w:val="24"/>
          <w:szCs w:val="24"/>
        </w:rPr>
        <w:t xml:space="preserve"> г.</w:t>
      </w:r>
    </w:p>
    <w:p w:rsidR="000E6FC7" w:rsidRPr="000E6FC7" w:rsidRDefault="000E6FC7" w:rsidP="000E6FC7">
      <w:pPr>
        <w:spacing w:after="0" w:line="276" w:lineRule="auto"/>
        <w:jc w:val="both"/>
        <w:rPr>
          <w:rFonts w:ascii="PT Astra Serif" w:eastAsia="Calibri" w:hAnsi="PT Astra Serif" w:cs="Times New Roman"/>
          <w:b/>
          <w:sz w:val="24"/>
          <w:szCs w:val="24"/>
        </w:rPr>
      </w:pPr>
    </w:p>
    <w:tbl>
      <w:tblPr>
        <w:tblStyle w:val="11"/>
        <w:tblW w:w="14873" w:type="dxa"/>
        <w:jc w:val="center"/>
        <w:tblLook w:val="04A0" w:firstRow="1" w:lastRow="0" w:firstColumn="1" w:lastColumn="0" w:noHBand="0" w:noVBand="1"/>
      </w:tblPr>
      <w:tblGrid>
        <w:gridCol w:w="851"/>
        <w:gridCol w:w="9395"/>
        <w:gridCol w:w="2397"/>
        <w:gridCol w:w="2230"/>
      </w:tblGrid>
      <w:tr w:rsidR="00564558" w:rsidRPr="000E6FC7" w:rsidTr="007B439A">
        <w:trPr>
          <w:jc w:val="center"/>
        </w:trPr>
        <w:tc>
          <w:tcPr>
            <w:tcW w:w="851" w:type="dxa"/>
          </w:tcPr>
          <w:p w:rsidR="000E6FC7" w:rsidRPr="000E6FC7" w:rsidRDefault="000E6FC7" w:rsidP="000E6FC7">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 xml:space="preserve">№ </w:t>
            </w:r>
            <w:proofErr w:type="gramStart"/>
            <w:r w:rsidRPr="000E6FC7">
              <w:rPr>
                <w:rFonts w:ascii="PT Astra Serif" w:eastAsia="Calibri" w:hAnsi="PT Astra Serif" w:cs="Times New Roman"/>
                <w:sz w:val="24"/>
                <w:szCs w:val="24"/>
              </w:rPr>
              <w:t>п</w:t>
            </w:r>
            <w:proofErr w:type="gramEnd"/>
            <w:r w:rsidRPr="000E6FC7">
              <w:rPr>
                <w:rFonts w:ascii="PT Astra Serif" w:eastAsia="Calibri" w:hAnsi="PT Astra Serif" w:cs="Times New Roman"/>
                <w:sz w:val="24"/>
                <w:szCs w:val="24"/>
              </w:rPr>
              <w:t>/п</w:t>
            </w:r>
          </w:p>
        </w:tc>
        <w:tc>
          <w:tcPr>
            <w:tcW w:w="9395" w:type="dxa"/>
          </w:tcPr>
          <w:p w:rsidR="000E6FC7" w:rsidRPr="000E6FC7" w:rsidRDefault="000E6FC7" w:rsidP="000E6FC7">
            <w:pPr>
              <w:jc w:val="center"/>
              <w:rPr>
                <w:rFonts w:ascii="PT Astra Serif" w:eastAsia="Calibri" w:hAnsi="PT Astra Serif" w:cs="Times New Roman"/>
                <w:sz w:val="24"/>
                <w:szCs w:val="24"/>
              </w:rPr>
            </w:pPr>
            <w:r w:rsidRPr="000E6FC7">
              <w:rPr>
                <w:rFonts w:ascii="PT Astra Serif" w:eastAsia="Calibri" w:hAnsi="PT Astra Serif" w:cs="Times New Roman"/>
                <w:sz w:val="24"/>
                <w:szCs w:val="24"/>
              </w:rPr>
              <w:t>Мероприятия</w:t>
            </w:r>
          </w:p>
        </w:tc>
        <w:tc>
          <w:tcPr>
            <w:tcW w:w="2397" w:type="dxa"/>
          </w:tcPr>
          <w:p w:rsidR="000E6FC7" w:rsidRPr="000E6FC7" w:rsidRDefault="000E6FC7" w:rsidP="000E6FC7">
            <w:pPr>
              <w:jc w:val="center"/>
              <w:rPr>
                <w:rFonts w:ascii="PT Astra Serif" w:eastAsia="Calibri" w:hAnsi="PT Astra Serif" w:cs="Times New Roman"/>
                <w:sz w:val="24"/>
                <w:szCs w:val="24"/>
              </w:rPr>
            </w:pPr>
            <w:r w:rsidRPr="000E6FC7">
              <w:rPr>
                <w:rFonts w:ascii="PT Astra Serif" w:eastAsia="Calibri" w:hAnsi="PT Astra Serif" w:cs="Times New Roman"/>
                <w:sz w:val="24"/>
                <w:szCs w:val="24"/>
              </w:rPr>
              <w:t>Сроки проведения</w:t>
            </w:r>
          </w:p>
        </w:tc>
        <w:tc>
          <w:tcPr>
            <w:tcW w:w="2230" w:type="dxa"/>
          </w:tcPr>
          <w:p w:rsidR="000E6FC7" w:rsidRPr="000E6FC7" w:rsidRDefault="000E6FC7" w:rsidP="000E6FC7">
            <w:pPr>
              <w:jc w:val="center"/>
              <w:rPr>
                <w:rFonts w:ascii="PT Astra Serif" w:eastAsia="Calibri" w:hAnsi="PT Astra Serif" w:cs="Times New Roman"/>
                <w:sz w:val="24"/>
                <w:szCs w:val="24"/>
              </w:rPr>
            </w:pPr>
            <w:r w:rsidRPr="000E6FC7">
              <w:rPr>
                <w:rFonts w:ascii="PT Astra Serif" w:eastAsia="Calibri" w:hAnsi="PT Astra Serif" w:cs="Times New Roman"/>
                <w:sz w:val="24"/>
                <w:szCs w:val="24"/>
              </w:rPr>
              <w:t>Участники</w:t>
            </w:r>
          </w:p>
          <w:p w:rsidR="000E6FC7" w:rsidRPr="000E6FC7" w:rsidRDefault="000E6FC7" w:rsidP="000E6FC7">
            <w:pPr>
              <w:jc w:val="center"/>
              <w:rPr>
                <w:rFonts w:ascii="PT Astra Serif" w:eastAsia="Calibri" w:hAnsi="PT Astra Serif" w:cs="Times New Roman"/>
                <w:sz w:val="24"/>
                <w:szCs w:val="24"/>
              </w:rPr>
            </w:pPr>
          </w:p>
        </w:tc>
      </w:tr>
      <w:tr w:rsidR="000E6FC7" w:rsidRPr="000E6FC7" w:rsidTr="00827021">
        <w:trPr>
          <w:jc w:val="center"/>
        </w:trPr>
        <w:tc>
          <w:tcPr>
            <w:tcW w:w="14873" w:type="dxa"/>
            <w:gridSpan w:val="4"/>
          </w:tcPr>
          <w:p w:rsidR="000E6FC7" w:rsidRPr="000E6FC7" w:rsidRDefault="000E6FC7" w:rsidP="000E6FC7">
            <w:pPr>
              <w:jc w:val="center"/>
              <w:rPr>
                <w:rFonts w:ascii="PT Astra Serif" w:eastAsia="Calibri" w:hAnsi="PT Astra Serif" w:cs="Times New Roman"/>
                <w:b/>
                <w:sz w:val="24"/>
                <w:szCs w:val="24"/>
              </w:rPr>
            </w:pPr>
            <w:r w:rsidRPr="000E6FC7">
              <w:rPr>
                <w:rFonts w:ascii="PT Astra Serif" w:eastAsia="Calibri" w:hAnsi="PT Astra Serif" w:cs="Times New Roman"/>
                <w:b/>
                <w:sz w:val="24"/>
                <w:szCs w:val="24"/>
              </w:rPr>
              <w:t>1.Подготовительный этап</w:t>
            </w:r>
          </w:p>
        </w:tc>
      </w:tr>
      <w:tr w:rsidR="000E6FC7" w:rsidRPr="000E6FC7" w:rsidTr="00827021">
        <w:trPr>
          <w:jc w:val="center"/>
        </w:trPr>
        <w:tc>
          <w:tcPr>
            <w:tcW w:w="14873" w:type="dxa"/>
            <w:gridSpan w:val="4"/>
          </w:tcPr>
          <w:p w:rsidR="000E6FC7" w:rsidRPr="000E6FC7" w:rsidRDefault="000E6FC7" w:rsidP="000E6FC7">
            <w:pPr>
              <w:jc w:val="center"/>
              <w:rPr>
                <w:rFonts w:ascii="PT Astra Serif" w:eastAsia="Calibri" w:hAnsi="PT Astra Serif" w:cs="Times New Roman"/>
                <w:b/>
                <w:sz w:val="24"/>
                <w:szCs w:val="24"/>
              </w:rPr>
            </w:pPr>
            <w:r w:rsidRPr="000E6FC7">
              <w:rPr>
                <w:rFonts w:ascii="PT Astra Serif" w:eastAsia="Calibri" w:hAnsi="PT Astra Serif" w:cs="Times New Roman"/>
                <w:b/>
                <w:sz w:val="24"/>
                <w:szCs w:val="24"/>
              </w:rPr>
              <w:t>Методическая работа</w:t>
            </w:r>
          </w:p>
        </w:tc>
      </w:tr>
      <w:tr w:rsidR="00564558" w:rsidRPr="000E6FC7" w:rsidTr="007B439A">
        <w:trPr>
          <w:jc w:val="center"/>
        </w:trPr>
        <w:tc>
          <w:tcPr>
            <w:tcW w:w="851" w:type="dxa"/>
          </w:tcPr>
          <w:p w:rsidR="00A12612" w:rsidRPr="000E6FC7" w:rsidRDefault="00A12612" w:rsidP="00A12612">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1.</w:t>
            </w:r>
          </w:p>
        </w:tc>
        <w:tc>
          <w:tcPr>
            <w:tcW w:w="9395" w:type="dxa"/>
          </w:tcPr>
          <w:p w:rsidR="00A12612" w:rsidRPr="000E6FC7" w:rsidRDefault="00A12612" w:rsidP="00A12612">
            <w:pPr>
              <w:jc w:val="both"/>
              <w:rPr>
                <w:rFonts w:ascii="PT Astra Serif" w:eastAsia="Times New Roman" w:hAnsi="PT Astra Serif" w:cs="Times New Roman"/>
                <w:sz w:val="24"/>
                <w:szCs w:val="24"/>
              </w:rPr>
            </w:pPr>
            <w:r w:rsidRPr="000E6FC7">
              <w:rPr>
                <w:rFonts w:ascii="PT Astra Serif" w:eastAsia="Times New Roman" w:hAnsi="PT Astra Serif" w:cs="Times New Roman"/>
                <w:bCs/>
                <w:sz w:val="24"/>
                <w:szCs w:val="24"/>
              </w:rPr>
              <w:t xml:space="preserve">Анализ и подбор методической литературы </w:t>
            </w:r>
            <w:r w:rsidR="005E7517">
              <w:rPr>
                <w:rFonts w:ascii="PT Astra Serif" w:eastAsia="Times New Roman" w:hAnsi="PT Astra Serif" w:cs="Times New Roman"/>
                <w:bCs/>
                <w:sz w:val="24"/>
                <w:szCs w:val="24"/>
              </w:rPr>
              <w:t>для осуществл</w:t>
            </w:r>
            <w:r w:rsidR="00F63D04">
              <w:rPr>
                <w:rFonts w:ascii="PT Astra Serif" w:eastAsia="Times New Roman" w:hAnsi="PT Astra Serif" w:cs="Times New Roman"/>
                <w:bCs/>
                <w:sz w:val="24"/>
                <w:szCs w:val="24"/>
              </w:rPr>
              <w:t>ения деятельности с детьми по</w:t>
            </w:r>
            <w:r w:rsidR="004E29B5">
              <w:rPr>
                <w:rFonts w:ascii="PT Astra Serif" w:eastAsia="Times New Roman" w:hAnsi="PT Astra Serif" w:cs="Times New Roman"/>
                <w:bCs/>
                <w:sz w:val="24"/>
                <w:szCs w:val="24"/>
              </w:rPr>
              <w:t xml:space="preserve"> реализации проекта.</w:t>
            </w:r>
            <w:r w:rsidR="00F63D04">
              <w:rPr>
                <w:rFonts w:ascii="PT Astra Serif" w:eastAsia="Times New Roman" w:hAnsi="PT Astra Serif" w:cs="Times New Roman"/>
                <w:bCs/>
                <w:sz w:val="24"/>
                <w:szCs w:val="24"/>
              </w:rPr>
              <w:t xml:space="preserve"> </w:t>
            </w:r>
            <w:r w:rsidR="00F63D04">
              <w:rPr>
                <w:rFonts w:ascii="PT Astra Serif" w:eastAsia="Times New Roman" w:hAnsi="PT Astra Serif" w:cs="Times New Roman"/>
                <w:bCs/>
                <w:sz w:val="24"/>
                <w:szCs w:val="24"/>
                <w:highlight w:val="red"/>
              </w:rPr>
              <w:t xml:space="preserve"> </w:t>
            </w:r>
            <w:r w:rsidR="00F63D04">
              <w:rPr>
                <w:rFonts w:ascii="PT Astra Serif" w:eastAsia="Times New Roman" w:hAnsi="PT Astra Serif" w:cs="Times New Roman"/>
                <w:bCs/>
                <w:sz w:val="24"/>
                <w:szCs w:val="24"/>
              </w:rPr>
              <w:t xml:space="preserve"> </w:t>
            </w:r>
          </w:p>
        </w:tc>
        <w:tc>
          <w:tcPr>
            <w:tcW w:w="2397" w:type="dxa"/>
          </w:tcPr>
          <w:p w:rsidR="00A12612" w:rsidRPr="000E6FC7" w:rsidRDefault="004B5C92" w:rsidP="00A12612">
            <w:pPr>
              <w:jc w:val="both"/>
              <w:rPr>
                <w:rFonts w:ascii="PT Astra Serif" w:eastAsia="Calibri" w:hAnsi="PT Astra Serif" w:cs="Times New Roman"/>
                <w:sz w:val="24"/>
                <w:szCs w:val="24"/>
              </w:rPr>
            </w:pPr>
            <w:r>
              <w:rPr>
                <w:rFonts w:ascii="PT Astra Serif" w:eastAsia="Times New Roman" w:hAnsi="PT Astra Serif" w:cs="Times New Roman"/>
                <w:sz w:val="24"/>
                <w:szCs w:val="24"/>
              </w:rPr>
              <w:t xml:space="preserve">сентябрь </w:t>
            </w:r>
            <w:r w:rsidR="003D5AD3">
              <w:rPr>
                <w:rFonts w:ascii="PT Astra Serif" w:eastAsia="Times New Roman" w:hAnsi="PT Astra Serif" w:cs="Times New Roman"/>
                <w:sz w:val="24"/>
                <w:szCs w:val="24"/>
              </w:rPr>
              <w:t>2020</w:t>
            </w:r>
            <w:r w:rsidR="00A12612">
              <w:rPr>
                <w:rFonts w:ascii="PT Astra Serif" w:eastAsia="Times New Roman" w:hAnsi="PT Astra Serif" w:cs="Times New Roman"/>
                <w:sz w:val="24"/>
                <w:szCs w:val="24"/>
              </w:rPr>
              <w:t xml:space="preserve"> </w:t>
            </w:r>
            <w:r w:rsidR="00A12612" w:rsidRPr="000E6FC7">
              <w:rPr>
                <w:rFonts w:ascii="PT Astra Serif" w:eastAsia="Times New Roman" w:hAnsi="PT Astra Serif" w:cs="Times New Roman"/>
                <w:sz w:val="24"/>
                <w:szCs w:val="24"/>
              </w:rPr>
              <w:t>г.</w:t>
            </w:r>
          </w:p>
        </w:tc>
        <w:tc>
          <w:tcPr>
            <w:tcW w:w="2230" w:type="dxa"/>
          </w:tcPr>
          <w:p w:rsidR="00A12612" w:rsidRPr="000E6FC7" w:rsidRDefault="00A12612" w:rsidP="00A12612">
            <w:pPr>
              <w:rPr>
                <w:rFonts w:ascii="PT Astra Serif" w:eastAsia="Calibri" w:hAnsi="PT Astra Serif" w:cs="Times New Roman"/>
                <w:color w:val="000000"/>
                <w:sz w:val="24"/>
                <w:szCs w:val="24"/>
                <w:shd w:val="clear" w:color="auto" w:fill="FFFFFF"/>
              </w:rPr>
            </w:pPr>
            <w:r>
              <w:rPr>
                <w:rFonts w:ascii="PT Astra Serif" w:eastAsia="Calibri" w:hAnsi="PT Astra Serif" w:cs="Times New Roman"/>
                <w:color w:val="000000"/>
                <w:sz w:val="24"/>
                <w:szCs w:val="24"/>
                <w:shd w:val="clear" w:color="auto" w:fill="FFFFFF"/>
              </w:rPr>
              <w:t>воспитатели группы</w:t>
            </w:r>
          </w:p>
        </w:tc>
      </w:tr>
      <w:tr w:rsidR="00564558" w:rsidRPr="000E6FC7" w:rsidTr="007B439A">
        <w:trPr>
          <w:jc w:val="center"/>
        </w:trPr>
        <w:tc>
          <w:tcPr>
            <w:tcW w:w="851" w:type="dxa"/>
          </w:tcPr>
          <w:p w:rsidR="00A12612" w:rsidRPr="000E6FC7" w:rsidRDefault="00A12612" w:rsidP="00A12612">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2.</w:t>
            </w:r>
          </w:p>
        </w:tc>
        <w:tc>
          <w:tcPr>
            <w:tcW w:w="9395" w:type="dxa"/>
          </w:tcPr>
          <w:p w:rsidR="00A12612" w:rsidRDefault="00A12612" w:rsidP="00A12612">
            <w:pPr>
              <w:rPr>
                <w:rFonts w:ascii="PT Astra Serif" w:eastAsia="Times New Roman" w:hAnsi="PT Astra Serif" w:cs="Times New Roman"/>
                <w:sz w:val="24"/>
                <w:szCs w:val="24"/>
              </w:rPr>
            </w:pPr>
            <w:r w:rsidRPr="000E6FC7">
              <w:rPr>
                <w:rFonts w:ascii="PT Astra Serif" w:eastAsia="Times New Roman" w:hAnsi="PT Astra Serif" w:cs="Times New Roman"/>
                <w:sz w:val="24"/>
                <w:szCs w:val="24"/>
              </w:rPr>
              <w:t>Организа</w:t>
            </w:r>
            <w:r>
              <w:rPr>
                <w:rFonts w:ascii="PT Astra Serif" w:eastAsia="Times New Roman" w:hAnsi="PT Astra Serif" w:cs="Times New Roman"/>
                <w:sz w:val="24"/>
                <w:szCs w:val="24"/>
              </w:rPr>
              <w:t xml:space="preserve">ция развивающей среды группы:  </w:t>
            </w:r>
          </w:p>
          <w:p w:rsidR="00A12612" w:rsidRPr="00A12612" w:rsidRDefault="00A12612" w:rsidP="00A12612">
            <w:pPr>
              <w:rPr>
                <w:rFonts w:ascii="PT Astra Serif" w:eastAsia="Times New Roman" w:hAnsi="PT Astra Serif" w:cs="Times New Roman"/>
                <w:sz w:val="24"/>
                <w:szCs w:val="24"/>
              </w:rPr>
            </w:pPr>
            <w:r>
              <w:rPr>
                <w:rFonts w:ascii="PT Astra Serif" w:eastAsia="Times New Roman" w:hAnsi="PT Astra Serif" w:cs="Times New Roman"/>
                <w:sz w:val="24"/>
                <w:szCs w:val="24"/>
              </w:rPr>
              <w:t>- п</w:t>
            </w:r>
            <w:r w:rsidR="005E7517">
              <w:rPr>
                <w:rFonts w:ascii="PT Astra Serif" w:eastAsia="Times New Roman" w:hAnsi="PT Astra Serif" w:cs="Times New Roman"/>
                <w:sz w:val="24"/>
                <w:szCs w:val="24"/>
              </w:rPr>
              <w:t>одбор наглядно-демонстрационных   материалов,</w:t>
            </w:r>
            <w:r w:rsidRPr="00D75D3D">
              <w:rPr>
                <w:rFonts w:ascii="PT Astra Serif" w:eastAsia="Times New Roman" w:hAnsi="PT Astra Serif"/>
                <w:sz w:val="24"/>
                <w:szCs w:val="24"/>
              </w:rPr>
              <w:t xml:space="preserve"> иллюстраций, фотографий, </w:t>
            </w:r>
            <w:r w:rsidR="005E7517">
              <w:rPr>
                <w:rFonts w:ascii="PT Astra Serif" w:eastAsia="Times New Roman" w:hAnsi="PT Astra Serif"/>
                <w:sz w:val="24"/>
                <w:szCs w:val="24"/>
              </w:rPr>
              <w:t xml:space="preserve">художественной </w:t>
            </w:r>
            <w:r w:rsidRPr="00D75D3D">
              <w:rPr>
                <w:rFonts w:ascii="PT Astra Serif" w:eastAsia="Times New Roman" w:hAnsi="PT Astra Serif"/>
                <w:sz w:val="24"/>
                <w:szCs w:val="24"/>
              </w:rPr>
              <w:t>литературы по ознакомлению детей с ПДД.</w:t>
            </w:r>
          </w:p>
          <w:p w:rsidR="00A12612" w:rsidRPr="005E7517" w:rsidRDefault="00A12612" w:rsidP="005E7517">
            <w:pPr>
              <w:rPr>
                <w:rFonts w:ascii="PT Astra Serif" w:eastAsia="Times New Roman" w:hAnsi="PT Astra Serif" w:cs="Times New Roman"/>
                <w:sz w:val="24"/>
                <w:szCs w:val="24"/>
              </w:rPr>
            </w:pPr>
            <w:r>
              <w:rPr>
                <w:rFonts w:ascii="PT Astra Serif" w:eastAsia="Times New Roman" w:hAnsi="PT Astra Serif" w:cs="Times New Roman"/>
                <w:sz w:val="24"/>
                <w:szCs w:val="24"/>
              </w:rPr>
              <w:t>- п</w:t>
            </w:r>
            <w:r w:rsidRPr="00D75D3D">
              <w:rPr>
                <w:rFonts w:ascii="PT Astra Serif" w:eastAsia="Times New Roman" w:hAnsi="PT Astra Serif" w:cs="Times New Roman"/>
                <w:sz w:val="24"/>
                <w:szCs w:val="24"/>
              </w:rPr>
              <w:t>одбор демонстрат</w:t>
            </w:r>
            <w:r w:rsidR="00827021">
              <w:rPr>
                <w:rFonts w:ascii="PT Astra Serif" w:eastAsia="Times New Roman" w:hAnsi="PT Astra Serif" w:cs="Times New Roman"/>
                <w:sz w:val="24"/>
                <w:szCs w:val="24"/>
              </w:rPr>
              <w:t xml:space="preserve">ивного и дидактического материала, </w:t>
            </w:r>
            <w:r w:rsidRPr="00D75D3D">
              <w:rPr>
                <w:rFonts w:ascii="PT Astra Serif" w:eastAsia="Times New Roman" w:hAnsi="PT Astra Serif" w:cs="Times New Roman"/>
                <w:sz w:val="24"/>
                <w:szCs w:val="24"/>
              </w:rPr>
              <w:t>по</w:t>
            </w:r>
            <w:r w:rsidR="00827021">
              <w:rPr>
                <w:rFonts w:ascii="PT Astra Serif" w:eastAsia="Times New Roman" w:hAnsi="PT Astra Serif" w:cs="Times New Roman"/>
                <w:sz w:val="24"/>
                <w:szCs w:val="24"/>
              </w:rPr>
              <w:t xml:space="preserve">собий для организации сюжетно-ролевых,  дидактических и </w:t>
            </w:r>
            <w:r w:rsidRPr="00D75D3D">
              <w:rPr>
                <w:rFonts w:ascii="PT Astra Serif" w:eastAsia="Times New Roman" w:hAnsi="PT Astra Serif" w:cs="Times New Roman"/>
                <w:sz w:val="24"/>
                <w:szCs w:val="24"/>
              </w:rPr>
              <w:t>подвижных игр по ПДД.</w:t>
            </w:r>
          </w:p>
        </w:tc>
        <w:tc>
          <w:tcPr>
            <w:tcW w:w="2397" w:type="dxa"/>
          </w:tcPr>
          <w:p w:rsidR="00A12612" w:rsidRPr="000E6FC7" w:rsidRDefault="003D5AD3" w:rsidP="00A12612">
            <w:pPr>
              <w:jc w:val="both"/>
              <w:rPr>
                <w:rFonts w:ascii="PT Astra Serif" w:eastAsia="Calibri" w:hAnsi="PT Astra Serif" w:cs="Times New Roman"/>
                <w:sz w:val="24"/>
                <w:szCs w:val="24"/>
              </w:rPr>
            </w:pPr>
            <w:r>
              <w:rPr>
                <w:rFonts w:ascii="PT Astra Serif" w:eastAsia="Times New Roman" w:hAnsi="PT Astra Serif" w:cs="Times New Roman"/>
                <w:sz w:val="24"/>
                <w:szCs w:val="24"/>
              </w:rPr>
              <w:t>с</w:t>
            </w:r>
            <w:r w:rsidR="004B5C92">
              <w:rPr>
                <w:rFonts w:ascii="PT Astra Serif" w:eastAsia="Times New Roman" w:hAnsi="PT Astra Serif" w:cs="Times New Roman"/>
                <w:sz w:val="24"/>
                <w:szCs w:val="24"/>
              </w:rPr>
              <w:t>ентябрь</w:t>
            </w:r>
            <w:r>
              <w:rPr>
                <w:rFonts w:ascii="PT Astra Serif" w:eastAsia="Times New Roman" w:hAnsi="PT Astra Serif" w:cs="Times New Roman"/>
                <w:sz w:val="24"/>
                <w:szCs w:val="24"/>
              </w:rPr>
              <w:t xml:space="preserve"> 2020</w:t>
            </w:r>
            <w:r w:rsidR="004B5C92">
              <w:rPr>
                <w:rFonts w:ascii="PT Astra Serif" w:eastAsia="Times New Roman" w:hAnsi="PT Astra Serif" w:cs="Times New Roman"/>
                <w:sz w:val="24"/>
                <w:szCs w:val="24"/>
              </w:rPr>
              <w:t xml:space="preserve"> - </w:t>
            </w:r>
            <w:r w:rsidR="00A12612">
              <w:rPr>
                <w:rFonts w:ascii="PT Astra Serif" w:eastAsia="Times New Roman" w:hAnsi="PT Astra Serif" w:cs="Times New Roman"/>
                <w:sz w:val="24"/>
                <w:szCs w:val="24"/>
              </w:rPr>
              <w:t>о</w:t>
            </w:r>
            <w:r w:rsidR="00A12612" w:rsidRPr="000E6FC7">
              <w:rPr>
                <w:rFonts w:ascii="PT Astra Serif" w:eastAsia="Times New Roman" w:hAnsi="PT Astra Serif" w:cs="Times New Roman"/>
                <w:sz w:val="24"/>
                <w:szCs w:val="24"/>
              </w:rPr>
              <w:t>ктябрь 2020</w:t>
            </w:r>
            <w:r w:rsidR="00A12612">
              <w:rPr>
                <w:rFonts w:ascii="PT Astra Serif" w:eastAsia="Times New Roman" w:hAnsi="PT Astra Serif" w:cs="Times New Roman"/>
                <w:sz w:val="24"/>
                <w:szCs w:val="24"/>
              </w:rPr>
              <w:t xml:space="preserve"> </w:t>
            </w:r>
            <w:r w:rsidR="00A12612" w:rsidRPr="000E6FC7">
              <w:rPr>
                <w:rFonts w:ascii="PT Astra Serif" w:eastAsia="Times New Roman" w:hAnsi="PT Astra Serif" w:cs="Times New Roman"/>
                <w:sz w:val="24"/>
                <w:szCs w:val="24"/>
              </w:rPr>
              <w:t>г.</w:t>
            </w:r>
          </w:p>
        </w:tc>
        <w:tc>
          <w:tcPr>
            <w:tcW w:w="2230" w:type="dxa"/>
          </w:tcPr>
          <w:p w:rsidR="00A12612" w:rsidRPr="000E6FC7" w:rsidRDefault="00A12612" w:rsidP="00A12612">
            <w:pPr>
              <w:rPr>
                <w:rFonts w:ascii="PT Astra Serif" w:eastAsia="Calibri" w:hAnsi="PT Astra Serif" w:cs="Times New Roman"/>
                <w:color w:val="000000"/>
                <w:sz w:val="24"/>
                <w:szCs w:val="24"/>
                <w:shd w:val="clear" w:color="auto" w:fill="FFFFFF"/>
              </w:rPr>
            </w:pPr>
            <w:r>
              <w:rPr>
                <w:rFonts w:ascii="PT Astra Serif" w:eastAsia="Calibri" w:hAnsi="PT Astra Serif" w:cs="Times New Roman"/>
                <w:color w:val="000000"/>
                <w:sz w:val="24"/>
                <w:szCs w:val="24"/>
                <w:shd w:val="clear" w:color="auto" w:fill="FFFFFF"/>
              </w:rPr>
              <w:t>воспитатели группы</w:t>
            </w:r>
          </w:p>
        </w:tc>
      </w:tr>
      <w:tr w:rsidR="00564558" w:rsidRPr="000E6FC7" w:rsidTr="007B439A">
        <w:trPr>
          <w:jc w:val="center"/>
        </w:trPr>
        <w:tc>
          <w:tcPr>
            <w:tcW w:w="851" w:type="dxa"/>
          </w:tcPr>
          <w:p w:rsidR="00A12612" w:rsidRPr="000E6FC7" w:rsidRDefault="00A12612" w:rsidP="00A12612">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3.</w:t>
            </w:r>
          </w:p>
        </w:tc>
        <w:tc>
          <w:tcPr>
            <w:tcW w:w="9395" w:type="dxa"/>
          </w:tcPr>
          <w:p w:rsidR="00A12612" w:rsidRPr="000E6FC7" w:rsidRDefault="00A12612" w:rsidP="00827021">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Разработка перспективного плани</w:t>
            </w:r>
            <w:r w:rsidR="004B5C92">
              <w:rPr>
                <w:rFonts w:ascii="PT Astra Serif" w:eastAsia="Times New Roman" w:hAnsi="PT Astra Serif" w:cs="Times New Roman"/>
                <w:sz w:val="24"/>
                <w:szCs w:val="24"/>
              </w:rPr>
              <w:t>рования</w:t>
            </w:r>
            <w:r>
              <w:rPr>
                <w:rFonts w:ascii="PT Astra Serif" w:eastAsia="Times New Roman" w:hAnsi="PT Astra Serif" w:cs="Times New Roman"/>
                <w:sz w:val="24"/>
                <w:szCs w:val="24"/>
              </w:rPr>
              <w:t xml:space="preserve"> по работе с детьми и родителями </w:t>
            </w:r>
            <w:r w:rsidR="00854D58">
              <w:rPr>
                <w:rFonts w:ascii="PT Astra Serif" w:eastAsia="Times New Roman" w:hAnsi="PT Astra Serif" w:cs="Times New Roman"/>
                <w:sz w:val="24"/>
                <w:szCs w:val="24"/>
              </w:rPr>
              <w:t>по Проекту на 2020 – 2021 гг.</w:t>
            </w:r>
          </w:p>
        </w:tc>
        <w:tc>
          <w:tcPr>
            <w:tcW w:w="2397" w:type="dxa"/>
          </w:tcPr>
          <w:p w:rsidR="00A12612" w:rsidRPr="000E6FC7" w:rsidRDefault="004B5C92" w:rsidP="00A12612">
            <w:pPr>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сентябрь </w:t>
            </w:r>
            <w:r w:rsidR="00A12612">
              <w:rPr>
                <w:rFonts w:ascii="PT Astra Serif" w:eastAsia="Calibri" w:hAnsi="PT Astra Serif" w:cs="Times New Roman"/>
                <w:sz w:val="24"/>
                <w:szCs w:val="24"/>
              </w:rPr>
              <w:t xml:space="preserve"> </w:t>
            </w:r>
            <w:r w:rsidR="005E7517" w:rsidRPr="003D5AD3">
              <w:rPr>
                <w:rFonts w:ascii="PT Astra Serif" w:eastAsia="Calibri" w:hAnsi="PT Astra Serif" w:cs="Times New Roman"/>
                <w:sz w:val="24"/>
                <w:szCs w:val="24"/>
              </w:rPr>
              <w:t>20</w:t>
            </w:r>
            <w:r w:rsidR="0035514F">
              <w:rPr>
                <w:rFonts w:ascii="PT Astra Serif" w:eastAsia="Calibri" w:hAnsi="PT Astra Serif" w:cs="Times New Roman"/>
                <w:sz w:val="24"/>
                <w:szCs w:val="24"/>
              </w:rPr>
              <w:t>20</w:t>
            </w:r>
            <w:r w:rsidR="00A12612">
              <w:rPr>
                <w:rFonts w:ascii="PT Astra Serif" w:eastAsia="Calibri" w:hAnsi="PT Astra Serif" w:cs="Times New Roman"/>
                <w:sz w:val="24"/>
                <w:szCs w:val="24"/>
              </w:rPr>
              <w:t xml:space="preserve"> г.</w:t>
            </w:r>
          </w:p>
        </w:tc>
        <w:tc>
          <w:tcPr>
            <w:tcW w:w="2230" w:type="dxa"/>
          </w:tcPr>
          <w:p w:rsidR="00A12612" w:rsidRPr="000E6FC7" w:rsidRDefault="00A12612" w:rsidP="00A12612">
            <w:pPr>
              <w:jc w:val="both"/>
              <w:rPr>
                <w:rFonts w:ascii="PT Astra Serif" w:eastAsia="Calibri" w:hAnsi="PT Astra Serif" w:cs="Times New Roman"/>
                <w:sz w:val="24"/>
                <w:szCs w:val="24"/>
              </w:rPr>
            </w:pPr>
            <w:r>
              <w:rPr>
                <w:rFonts w:ascii="PT Astra Serif" w:eastAsia="Calibri" w:hAnsi="PT Astra Serif" w:cs="Times New Roman"/>
                <w:color w:val="000000"/>
                <w:sz w:val="24"/>
                <w:szCs w:val="24"/>
                <w:shd w:val="clear" w:color="auto" w:fill="FFFFFF"/>
              </w:rPr>
              <w:t>воспитатели группы</w:t>
            </w:r>
          </w:p>
        </w:tc>
      </w:tr>
      <w:tr w:rsidR="00827021" w:rsidRPr="000E6FC7" w:rsidTr="007B439A">
        <w:trPr>
          <w:jc w:val="center"/>
        </w:trPr>
        <w:tc>
          <w:tcPr>
            <w:tcW w:w="851" w:type="dxa"/>
          </w:tcPr>
          <w:p w:rsidR="00827021" w:rsidRPr="000E6FC7" w:rsidRDefault="00827021" w:rsidP="00A12612">
            <w:pPr>
              <w:jc w:val="both"/>
              <w:rPr>
                <w:rFonts w:ascii="PT Astra Serif" w:eastAsia="Calibri" w:hAnsi="PT Astra Serif" w:cs="Times New Roman"/>
                <w:sz w:val="24"/>
                <w:szCs w:val="24"/>
              </w:rPr>
            </w:pPr>
            <w:r>
              <w:rPr>
                <w:rFonts w:ascii="PT Astra Serif" w:eastAsia="Calibri" w:hAnsi="PT Astra Serif" w:cs="Times New Roman"/>
                <w:sz w:val="24"/>
                <w:szCs w:val="24"/>
              </w:rPr>
              <w:t>4.</w:t>
            </w:r>
          </w:p>
        </w:tc>
        <w:tc>
          <w:tcPr>
            <w:tcW w:w="9395" w:type="dxa"/>
          </w:tcPr>
          <w:p w:rsidR="00827021" w:rsidRPr="000E6FC7" w:rsidRDefault="00827021" w:rsidP="00A6626F">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Р</w:t>
            </w:r>
            <w:r w:rsidRPr="00D75D3D">
              <w:rPr>
                <w:rFonts w:ascii="PT Astra Serif" w:eastAsia="Times New Roman" w:hAnsi="PT Astra Serif" w:cs="Times New Roman"/>
                <w:sz w:val="24"/>
                <w:szCs w:val="24"/>
              </w:rPr>
              <w:t xml:space="preserve">азработка критериев </w:t>
            </w:r>
            <w:r>
              <w:rPr>
                <w:rFonts w:ascii="PT Astra Serif" w:eastAsia="Times New Roman" w:hAnsi="PT Astra Serif" w:cs="Times New Roman"/>
                <w:sz w:val="24"/>
                <w:szCs w:val="24"/>
              </w:rPr>
              <w:t>педагогического мониторинга по оценке</w:t>
            </w:r>
            <w:r w:rsidRPr="00D75D3D">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знаний и умений воспитанников</w:t>
            </w:r>
            <w:r w:rsidR="009D0608">
              <w:rPr>
                <w:rFonts w:ascii="PT Astra Serif" w:eastAsia="Times New Roman" w:hAnsi="PT Astra Serif" w:cs="Times New Roman"/>
                <w:sz w:val="24"/>
                <w:szCs w:val="24"/>
              </w:rPr>
              <w:t xml:space="preserve"> </w:t>
            </w:r>
            <w:r w:rsidR="009D0608" w:rsidRPr="009D0608">
              <w:rPr>
                <w:rFonts w:ascii="PT Astra Serif" w:eastAsia="Times New Roman" w:hAnsi="PT Astra Serif" w:cs="Times New Roman"/>
                <w:sz w:val="24"/>
                <w:szCs w:val="24"/>
              </w:rPr>
              <w:t>на 2020 – 2021 гг.</w:t>
            </w:r>
          </w:p>
        </w:tc>
        <w:tc>
          <w:tcPr>
            <w:tcW w:w="2397" w:type="dxa"/>
          </w:tcPr>
          <w:p w:rsidR="00827021" w:rsidRPr="003D5AD3" w:rsidRDefault="0073564B" w:rsidP="0073564B">
            <w:pPr>
              <w:jc w:val="both"/>
              <w:rPr>
                <w:rFonts w:ascii="PT Astra Serif" w:eastAsia="Calibri" w:hAnsi="PT Astra Serif" w:cs="Times New Roman"/>
                <w:sz w:val="24"/>
                <w:szCs w:val="24"/>
              </w:rPr>
            </w:pPr>
            <w:r>
              <w:rPr>
                <w:rFonts w:ascii="PT Astra Serif" w:eastAsia="Calibri" w:hAnsi="PT Astra Serif" w:cs="Times New Roman"/>
                <w:sz w:val="24"/>
                <w:szCs w:val="28"/>
              </w:rPr>
              <w:t xml:space="preserve">сентябрь </w:t>
            </w:r>
            <w:r w:rsidR="00827021" w:rsidRPr="003D5AD3">
              <w:rPr>
                <w:rFonts w:ascii="PT Astra Serif" w:eastAsia="Calibri" w:hAnsi="PT Astra Serif" w:cs="Times New Roman"/>
                <w:sz w:val="24"/>
                <w:szCs w:val="28"/>
              </w:rPr>
              <w:t xml:space="preserve"> 2020г. </w:t>
            </w:r>
          </w:p>
        </w:tc>
        <w:tc>
          <w:tcPr>
            <w:tcW w:w="2230" w:type="dxa"/>
          </w:tcPr>
          <w:p w:rsidR="00827021" w:rsidRPr="000E6FC7" w:rsidRDefault="00827021" w:rsidP="00A6626F">
            <w:pPr>
              <w:jc w:val="both"/>
              <w:rPr>
                <w:rFonts w:ascii="PT Astra Serif" w:eastAsia="Calibri" w:hAnsi="PT Astra Serif" w:cs="Times New Roman"/>
                <w:color w:val="000000"/>
                <w:sz w:val="24"/>
                <w:szCs w:val="24"/>
                <w:shd w:val="clear" w:color="auto" w:fill="FFFFFF"/>
              </w:rPr>
            </w:pPr>
            <w:r>
              <w:rPr>
                <w:rFonts w:ascii="PT Astra Serif" w:eastAsia="Calibri" w:hAnsi="PT Astra Serif" w:cs="Times New Roman"/>
                <w:sz w:val="24"/>
                <w:szCs w:val="24"/>
              </w:rPr>
              <w:t>воспитатели группы</w:t>
            </w:r>
          </w:p>
        </w:tc>
      </w:tr>
      <w:tr w:rsidR="00827021" w:rsidRPr="000E6FC7" w:rsidTr="007B439A">
        <w:trPr>
          <w:jc w:val="center"/>
        </w:trPr>
        <w:tc>
          <w:tcPr>
            <w:tcW w:w="851" w:type="dxa"/>
          </w:tcPr>
          <w:p w:rsidR="00827021" w:rsidRPr="000E6FC7" w:rsidRDefault="00827021" w:rsidP="00A12612">
            <w:pPr>
              <w:jc w:val="both"/>
              <w:rPr>
                <w:rFonts w:ascii="PT Astra Serif" w:eastAsia="Calibri" w:hAnsi="PT Astra Serif" w:cs="Times New Roman"/>
                <w:sz w:val="24"/>
                <w:szCs w:val="24"/>
              </w:rPr>
            </w:pPr>
            <w:r>
              <w:rPr>
                <w:rFonts w:ascii="PT Astra Serif" w:eastAsia="Calibri" w:hAnsi="PT Astra Serif" w:cs="Times New Roman"/>
                <w:sz w:val="24"/>
                <w:szCs w:val="24"/>
              </w:rPr>
              <w:t>5.</w:t>
            </w:r>
          </w:p>
        </w:tc>
        <w:tc>
          <w:tcPr>
            <w:tcW w:w="9395" w:type="dxa"/>
          </w:tcPr>
          <w:p w:rsidR="00827021" w:rsidRPr="000E6FC7" w:rsidRDefault="00827021" w:rsidP="00A6626F">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Разработка совместного плана м</w:t>
            </w:r>
            <w:r w:rsidR="003D5AD3">
              <w:rPr>
                <w:rFonts w:ascii="PT Astra Serif" w:eastAsia="Times New Roman" w:hAnsi="PT Astra Serif" w:cs="Times New Roman"/>
                <w:sz w:val="24"/>
                <w:szCs w:val="24"/>
              </w:rPr>
              <w:t>ероприятий по профилактике на 2020 - 2021</w:t>
            </w:r>
            <w:r>
              <w:rPr>
                <w:rFonts w:ascii="PT Astra Serif" w:eastAsia="Times New Roman" w:hAnsi="PT Astra Serif" w:cs="Times New Roman"/>
                <w:sz w:val="24"/>
                <w:szCs w:val="24"/>
              </w:rPr>
              <w:t xml:space="preserve"> </w:t>
            </w:r>
            <w:r w:rsidR="003D5AD3">
              <w:rPr>
                <w:rFonts w:ascii="PT Astra Serif" w:eastAsia="Times New Roman" w:hAnsi="PT Astra Serif" w:cs="Times New Roman"/>
                <w:sz w:val="24"/>
                <w:szCs w:val="24"/>
              </w:rPr>
              <w:t>гг.</w:t>
            </w:r>
            <w:r>
              <w:rPr>
                <w:rFonts w:ascii="PT Astra Serif" w:eastAsia="Times New Roman" w:hAnsi="PT Astra Serif" w:cs="Times New Roman"/>
                <w:sz w:val="24"/>
                <w:szCs w:val="24"/>
              </w:rPr>
              <w:t xml:space="preserve"> с ответственными сотрудниками ГИБДД. </w:t>
            </w:r>
          </w:p>
        </w:tc>
        <w:tc>
          <w:tcPr>
            <w:tcW w:w="2397" w:type="dxa"/>
          </w:tcPr>
          <w:p w:rsidR="00827021" w:rsidRPr="003D5AD3" w:rsidRDefault="0073564B" w:rsidP="0073564B">
            <w:pPr>
              <w:jc w:val="both"/>
              <w:rPr>
                <w:rFonts w:ascii="PT Astra Serif" w:eastAsia="Calibri" w:hAnsi="PT Astra Serif" w:cs="Times New Roman"/>
                <w:sz w:val="24"/>
                <w:szCs w:val="24"/>
              </w:rPr>
            </w:pPr>
            <w:r>
              <w:rPr>
                <w:rFonts w:ascii="PT Astra Serif" w:eastAsia="Calibri" w:hAnsi="PT Astra Serif" w:cs="Times New Roman"/>
                <w:sz w:val="24"/>
                <w:szCs w:val="28"/>
              </w:rPr>
              <w:t xml:space="preserve">сентябрь </w:t>
            </w:r>
            <w:r w:rsidR="00827021" w:rsidRPr="003D5AD3">
              <w:rPr>
                <w:rFonts w:ascii="PT Astra Serif" w:eastAsia="Calibri" w:hAnsi="PT Astra Serif" w:cs="Times New Roman"/>
                <w:sz w:val="24"/>
                <w:szCs w:val="28"/>
              </w:rPr>
              <w:t xml:space="preserve"> 2020г. </w:t>
            </w:r>
          </w:p>
        </w:tc>
        <w:tc>
          <w:tcPr>
            <w:tcW w:w="2230" w:type="dxa"/>
          </w:tcPr>
          <w:p w:rsidR="00827021" w:rsidRPr="000E6FC7" w:rsidRDefault="00827021" w:rsidP="00854D58">
            <w:pPr>
              <w:jc w:val="both"/>
              <w:rPr>
                <w:rFonts w:ascii="PT Astra Serif" w:eastAsia="Calibri" w:hAnsi="PT Astra Serif" w:cs="Times New Roman"/>
                <w:color w:val="000000"/>
                <w:sz w:val="24"/>
                <w:szCs w:val="24"/>
                <w:shd w:val="clear" w:color="auto" w:fill="FFFFFF"/>
              </w:rPr>
            </w:pPr>
            <w:r>
              <w:rPr>
                <w:rFonts w:ascii="PT Astra Serif" w:eastAsia="Calibri" w:hAnsi="PT Astra Serif" w:cs="Times New Roman"/>
                <w:sz w:val="24"/>
                <w:szCs w:val="24"/>
              </w:rPr>
              <w:t xml:space="preserve">воспитатели, </w:t>
            </w:r>
            <w:r w:rsidR="00854D58">
              <w:rPr>
                <w:rFonts w:ascii="PT Astra Serif" w:eastAsia="Calibri" w:hAnsi="PT Astra Serif" w:cs="Times New Roman"/>
                <w:sz w:val="24"/>
                <w:szCs w:val="24"/>
              </w:rPr>
              <w:t>инспектор ГИБДД</w:t>
            </w:r>
          </w:p>
        </w:tc>
      </w:tr>
      <w:tr w:rsidR="00B72E6A" w:rsidRPr="000E6FC7" w:rsidTr="007B439A">
        <w:trPr>
          <w:jc w:val="center"/>
        </w:trPr>
        <w:tc>
          <w:tcPr>
            <w:tcW w:w="851" w:type="dxa"/>
          </w:tcPr>
          <w:p w:rsidR="00B72E6A" w:rsidRDefault="00B72E6A" w:rsidP="00B72E6A">
            <w:pPr>
              <w:jc w:val="both"/>
              <w:rPr>
                <w:rFonts w:ascii="PT Astra Serif" w:eastAsia="Calibri" w:hAnsi="PT Astra Serif" w:cs="Times New Roman"/>
                <w:sz w:val="24"/>
                <w:szCs w:val="24"/>
              </w:rPr>
            </w:pPr>
            <w:r>
              <w:rPr>
                <w:rFonts w:ascii="PT Astra Serif" w:eastAsia="Calibri" w:hAnsi="PT Astra Serif" w:cs="Times New Roman"/>
                <w:sz w:val="24"/>
                <w:szCs w:val="24"/>
              </w:rPr>
              <w:t>6.</w:t>
            </w:r>
          </w:p>
        </w:tc>
        <w:tc>
          <w:tcPr>
            <w:tcW w:w="9395" w:type="dxa"/>
          </w:tcPr>
          <w:p w:rsidR="00B72E6A" w:rsidRPr="000E6FC7" w:rsidRDefault="00B72E6A" w:rsidP="0073564B">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Разработка перспективного планирования по работе с детьми и родител</w:t>
            </w:r>
            <w:r w:rsidR="0073564B">
              <w:rPr>
                <w:rFonts w:ascii="PT Astra Serif" w:eastAsia="Times New Roman" w:hAnsi="PT Astra Serif" w:cs="Times New Roman"/>
                <w:sz w:val="24"/>
                <w:szCs w:val="24"/>
              </w:rPr>
              <w:t>ями</w:t>
            </w:r>
          </w:p>
        </w:tc>
        <w:tc>
          <w:tcPr>
            <w:tcW w:w="2397" w:type="dxa"/>
          </w:tcPr>
          <w:p w:rsidR="00B72E6A" w:rsidRPr="000E6FC7" w:rsidRDefault="00B72E6A" w:rsidP="0073564B">
            <w:pPr>
              <w:jc w:val="both"/>
              <w:rPr>
                <w:rFonts w:ascii="PT Astra Serif" w:eastAsia="Calibri" w:hAnsi="PT Astra Serif" w:cs="Times New Roman"/>
                <w:sz w:val="24"/>
                <w:szCs w:val="24"/>
              </w:rPr>
            </w:pPr>
            <w:r w:rsidRPr="00B72E6A">
              <w:rPr>
                <w:rFonts w:ascii="PT Astra Serif" w:eastAsia="Calibri" w:hAnsi="PT Astra Serif" w:cs="Times New Roman"/>
                <w:sz w:val="24"/>
                <w:szCs w:val="24"/>
              </w:rPr>
              <w:t xml:space="preserve">сентябрь </w:t>
            </w:r>
            <w:r>
              <w:rPr>
                <w:rFonts w:ascii="PT Astra Serif" w:eastAsia="Calibri" w:hAnsi="PT Astra Serif" w:cs="Times New Roman"/>
                <w:sz w:val="24"/>
                <w:szCs w:val="24"/>
              </w:rPr>
              <w:t>202</w:t>
            </w:r>
            <w:r w:rsidR="0073564B">
              <w:rPr>
                <w:rFonts w:ascii="PT Astra Serif" w:eastAsia="Calibri" w:hAnsi="PT Astra Serif" w:cs="Times New Roman"/>
                <w:sz w:val="24"/>
                <w:szCs w:val="24"/>
              </w:rPr>
              <w:t>0г.</w:t>
            </w:r>
          </w:p>
        </w:tc>
        <w:tc>
          <w:tcPr>
            <w:tcW w:w="2230" w:type="dxa"/>
          </w:tcPr>
          <w:p w:rsidR="00B72E6A" w:rsidRPr="000E6FC7" w:rsidRDefault="00B72E6A" w:rsidP="00B72E6A">
            <w:pPr>
              <w:rPr>
                <w:rFonts w:ascii="PT Astra Serif" w:eastAsia="Calibri" w:hAnsi="PT Astra Serif" w:cs="Times New Roman"/>
                <w:color w:val="000000"/>
                <w:sz w:val="24"/>
                <w:szCs w:val="24"/>
                <w:shd w:val="clear" w:color="auto" w:fill="FFFFFF"/>
              </w:rPr>
            </w:pPr>
            <w:r>
              <w:rPr>
                <w:rFonts w:ascii="PT Astra Serif" w:eastAsia="Calibri" w:hAnsi="PT Astra Serif" w:cs="Times New Roman"/>
                <w:color w:val="000000"/>
                <w:sz w:val="24"/>
                <w:szCs w:val="24"/>
                <w:shd w:val="clear" w:color="auto" w:fill="FFFFFF"/>
              </w:rPr>
              <w:t>воспитатели</w:t>
            </w:r>
          </w:p>
        </w:tc>
      </w:tr>
      <w:tr w:rsidR="00B72E6A" w:rsidRPr="000E6FC7" w:rsidTr="007B439A">
        <w:trPr>
          <w:jc w:val="center"/>
        </w:trPr>
        <w:tc>
          <w:tcPr>
            <w:tcW w:w="851" w:type="dxa"/>
          </w:tcPr>
          <w:p w:rsidR="00B72E6A" w:rsidRDefault="00B72E6A" w:rsidP="00B72E6A">
            <w:pPr>
              <w:jc w:val="both"/>
              <w:rPr>
                <w:rFonts w:ascii="PT Astra Serif" w:eastAsia="Calibri" w:hAnsi="PT Astra Serif" w:cs="Times New Roman"/>
                <w:sz w:val="24"/>
                <w:szCs w:val="24"/>
              </w:rPr>
            </w:pPr>
            <w:r>
              <w:rPr>
                <w:rFonts w:ascii="PT Astra Serif" w:eastAsia="Calibri" w:hAnsi="PT Astra Serif" w:cs="Times New Roman"/>
                <w:sz w:val="24"/>
                <w:szCs w:val="24"/>
              </w:rPr>
              <w:t>7.</w:t>
            </w:r>
          </w:p>
        </w:tc>
        <w:tc>
          <w:tcPr>
            <w:tcW w:w="9395" w:type="dxa"/>
          </w:tcPr>
          <w:p w:rsidR="00B72E6A" w:rsidRPr="000E6FC7" w:rsidRDefault="00B72E6A" w:rsidP="0073564B">
            <w:pPr>
              <w:jc w:val="both"/>
              <w:rPr>
                <w:rFonts w:ascii="PT Astra Serif" w:eastAsia="Times New Roman" w:hAnsi="PT Astra Serif" w:cs="Times New Roman"/>
                <w:sz w:val="24"/>
                <w:szCs w:val="24"/>
              </w:rPr>
            </w:pPr>
            <w:r w:rsidRPr="00B72E6A">
              <w:rPr>
                <w:rFonts w:ascii="PT Astra Serif" w:eastAsia="Times New Roman" w:hAnsi="PT Astra Serif" w:cs="Times New Roman"/>
                <w:sz w:val="24"/>
                <w:szCs w:val="24"/>
              </w:rPr>
              <w:t>Разработка критериев педагогического мониторинга по оценке знаний и умений воспитанников</w:t>
            </w:r>
          </w:p>
        </w:tc>
        <w:tc>
          <w:tcPr>
            <w:tcW w:w="2397" w:type="dxa"/>
          </w:tcPr>
          <w:p w:rsidR="00B72E6A" w:rsidRPr="000E6FC7" w:rsidRDefault="0073564B" w:rsidP="00B72E6A">
            <w:pPr>
              <w:jc w:val="both"/>
              <w:rPr>
                <w:rFonts w:ascii="PT Astra Serif" w:eastAsia="Calibri" w:hAnsi="PT Astra Serif" w:cs="Times New Roman"/>
                <w:sz w:val="24"/>
                <w:szCs w:val="24"/>
              </w:rPr>
            </w:pPr>
            <w:r>
              <w:rPr>
                <w:rFonts w:ascii="PT Astra Serif" w:eastAsia="Times New Roman" w:hAnsi="PT Astra Serif" w:cs="Times New Roman"/>
                <w:sz w:val="24"/>
                <w:szCs w:val="24"/>
              </w:rPr>
              <w:t>сентябрь 2020</w:t>
            </w:r>
            <w:r w:rsidR="00B72E6A" w:rsidRPr="000E6FC7">
              <w:rPr>
                <w:rFonts w:ascii="PT Astra Serif" w:eastAsia="Times New Roman" w:hAnsi="PT Astra Serif" w:cs="Times New Roman"/>
                <w:sz w:val="24"/>
                <w:szCs w:val="24"/>
              </w:rPr>
              <w:t>г.</w:t>
            </w:r>
          </w:p>
        </w:tc>
        <w:tc>
          <w:tcPr>
            <w:tcW w:w="2230" w:type="dxa"/>
          </w:tcPr>
          <w:p w:rsidR="00B72E6A" w:rsidRPr="000E6FC7" w:rsidRDefault="00B72E6A" w:rsidP="00B72E6A">
            <w:pPr>
              <w:rPr>
                <w:rFonts w:ascii="PT Astra Serif" w:eastAsia="Calibri" w:hAnsi="PT Astra Serif" w:cs="Times New Roman"/>
                <w:color w:val="000000"/>
                <w:sz w:val="24"/>
                <w:szCs w:val="24"/>
                <w:shd w:val="clear" w:color="auto" w:fill="FFFFFF"/>
              </w:rPr>
            </w:pPr>
            <w:r>
              <w:rPr>
                <w:rFonts w:ascii="PT Astra Serif" w:eastAsia="Calibri" w:hAnsi="PT Astra Serif" w:cs="Times New Roman"/>
                <w:color w:val="000000"/>
                <w:sz w:val="24"/>
                <w:szCs w:val="24"/>
                <w:shd w:val="clear" w:color="auto" w:fill="FFFFFF"/>
              </w:rPr>
              <w:t>воспитатели</w:t>
            </w:r>
          </w:p>
        </w:tc>
      </w:tr>
      <w:tr w:rsidR="00B72E6A" w:rsidRPr="000E6FC7" w:rsidTr="007B439A">
        <w:trPr>
          <w:jc w:val="center"/>
        </w:trPr>
        <w:tc>
          <w:tcPr>
            <w:tcW w:w="851" w:type="dxa"/>
          </w:tcPr>
          <w:p w:rsidR="00B72E6A" w:rsidRDefault="00B72E6A" w:rsidP="00B72E6A">
            <w:pPr>
              <w:jc w:val="both"/>
              <w:rPr>
                <w:rFonts w:ascii="PT Astra Serif" w:eastAsia="Calibri" w:hAnsi="PT Astra Serif" w:cs="Times New Roman"/>
                <w:sz w:val="24"/>
                <w:szCs w:val="24"/>
              </w:rPr>
            </w:pPr>
            <w:r>
              <w:rPr>
                <w:rFonts w:ascii="PT Astra Serif" w:eastAsia="Calibri" w:hAnsi="PT Astra Serif" w:cs="Times New Roman"/>
                <w:sz w:val="24"/>
                <w:szCs w:val="24"/>
              </w:rPr>
              <w:t>8.</w:t>
            </w:r>
          </w:p>
        </w:tc>
        <w:tc>
          <w:tcPr>
            <w:tcW w:w="9395" w:type="dxa"/>
          </w:tcPr>
          <w:p w:rsidR="00B72E6A" w:rsidRPr="00B72E6A" w:rsidRDefault="00B72E6A" w:rsidP="00B72E6A">
            <w:pPr>
              <w:jc w:val="both"/>
              <w:rPr>
                <w:rFonts w:ascii="PT Astra Serif" w:eastAsia="Times New Roman" w:hAnsi="PT Astra Serif" w:cs="Times New Roman"/>
                <w:sz w:val="24"/>
                <w:szCs w:val="24"/>
              </w:rPr>
            </w:pPr>
            <w:r w:rsidRPr="00B72E6A">
              <w:rPr>
                <w:rFonts w:ascii="PT Astra Serif" w:eastAsia="Times New Roman" w:hAnsi="PT Astra Serif" w:cs="Times New Roman"/>
                <w:sz w:val="24"/>
                <w:szCs w:val="24"/>
              </w:rPr>
              <w:t>Разработка совместного плана мер</w:t>
            </w:r>
            <w:r w:rsidR="009D0608">
              <w:rPr>
                <w:rFonts w:ascii="PT Astra Serif" w:eastAsia="Times New Roman" w:hAnsi="PT Astra Serif" w:cs="Times New Roman"/>
                <w:sz w:val="24"/>
                <w:szCs w:val="24"/>
              </w:rPr>
              <w:t>оприятий по профилактике на 2021 - 2022</w:t>
            </w:r>
            <w:r w:rsidRPr="00B72E6A">
              <w:rPr>
                <w:rFonts w:ascii="PT Astra Serif" w:eastAsia="Times New Roman" w:hAnsi="PT Astra Serif" w:cs="Times New Roman"/>
                <w:sz w:val="24"/>
                <w:szCs w:val="24"/>
              </w:rPr>
              <w:t xml:space="preserve"> гг. с ответственными сотрудниками ГИБДД.</w:t>
            </w:r>
          </w:p>
        </w:tc>
        <w:tc>
          <w:tcPr>
            <w:tcW w:w="2397" w:type="dxa"/>
          </w:tcPr>
          <w:p w:rsidR="00B72E6A" w:rsidRDefault="0073564B" w:rsidP="0073564B">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октябрь 2020</w:t>
            </w:r>
            <w:r w:rsidR="009D0608">
              <w:rPr>
                <w:rFonts w:ascii="PT Astra Serif" w:eastAsia="Times New Roman" w:hAnsi="PT Astra Serif" w:cs="Times New Roman"/>
                <w:sz w:val="24"/>
                <w:szCs w:val="24"/>
              </w:rPr>
              <w:t xml:space="preserve">г. </w:t>
            </w:r>
          </w:p>
        </w:tc>
        <w:tc>
          <w:tcPr>
            <w:tcW w:w="2230" w:type="dxa"/>
          </w:tcPr>
          <w:p w:rsidR="00B72E6A" w:rsidRDefault="00854D58" w:rsidP="00B72E6A">
            <w:pPr>
              <w:rPr>
                <w:rFonts w:ascii="PT Astra Serif" w:eastAsia="Calibri" w:hAnsi="PT Astra Serif" w:cs="Times New Roman"/>
                <w:color w:val="000000"/>
                <w:sz w:val="24"/>
                <w:szCs w:val="24"/>
                <w:shd w:val="clear" w:color="auto" w:fill="FFFFFF"/>
              </w:rPr>
            </w:pPr>
            <w:r w:rsidRPr="00854D58">
              <w:rPr>
                <w:rFonts w:ascii="PT Astra Serif" w:eastAsia="Calibri" w:hAnsi="PT Astra Serif" w:cs="Times New Roman"/>
                <w:color w:val="000000"/>
                <w:sz w:val="24"/>
                <w:szCs w:val="24"/>
                <w:shd w:val="clear" w:color="auto" w:fill="FFFFFF"/>
              </w:rPr>
              <w:t>воспитатели, инспектор ГИБДД</w:t>
            </w:r>
          </w:p>
        </w:tc>
      </w:tr>
      <w:tr w:rsidR="00B72E6A" w:rsidRPr="000E6FC7" w:rsidTr="007B439A">
        <w:trPr>
          <w:jc w:val="center"/>
        </w:trPr>
        <w:tc>
          <w:tcPr>
            <w:tcW w:w="851" w:type="dxa"/>
          </w:tcPr>
          <w:p w:rsidR="00B72E6A" w:rsidRDefault="00B72E6A" w:rsidP="00B72E6A">
            <w:pPr>
              <w:jc w:val="both"/>
              <w:rPr>
                <w:rFonts w:ascii="PT Astra Serif" w:eastAsia="Calibri" w:hAnsi="PT Astra Serif" w:cs="Times New Roman"/>
                <w:sz w:val="24"/>
                <w:szCs w:val="24"/>
              </w:rPr>
            </w:pPr>
            <w:r>
              <w:rPr>
                <w:rFonts w:ascii="PT Astra Serif" w:eastAsia="Calibri" w:hAnsi="PT Astra Serif" w:cs="Times New Roman"/>
                <w:sz w:val="24"/>
                <w:szCs w:val="24"/>
              </w:rPr>
              <w:t>9.</w:t>
            </w:r>
          </w:p>
        </w:tc>
        <w:tc>
          <w:tcPr>
            <w:tcW w:w="9395" w:type="dxa"/>
          </w:tcPr>
          <w:p w:rsidR="00B72E6A" w:rsidRPr="000E6FC7" w:rsidRDefault="00B72E6A" w:rsidP="00B72E6A">
            <w:pPr>
              <w:rPr>
                <w:rFonts w:ascii="PT Astra Serif" w:eastAsia="Times New Roman" w:hAnsi="PT Astra Serif" w:cs="Times New Roman"/>
                <w:sz w:val="24"/>
                <w:szCs w:val="24"/>
              </w:rPr>
            </w:pPr>
            <w:r>
              <w:rPr>
                <w:rFonts w:ascii="PT Astra Serif" w:eastAsia="Times New Roman" w:hAnsi="PT Astra Serif" w:cs="Times New Roman"/>
                <w:sz w:val="24"/>
                <w:szCs w:val="24"/>
              </w:rPr>
              <w:t>Пополнение развивающей среды:</w:t>
            </w:r>
          </w:p>
          <w:p w:rsidR="00B72E6A" w:rsidRPr="006963E9" w:rsidRDefault="00B72E6A" w:rsidP="00B72E6A">
            <w:pPr>
              <w:jc w:val="both"/>
              <w:rPr>
                <w:rFonts w:ascii="PT Astra Serif" w:eastAsia="Times New Roman" w:hAnsi="PT Astra Serif" w:cs="Times New Roman"/>
                <w:sz w:val="24"/>
                <w:szCs w:val="24"/>
              </w:rPr>
            </w:pPr>
            <w:r w:rsidRPr="006963E9">
              <w:rPr>
                <w:rFonts w:ascii="PT Astra Serif" w:eastAsia="Times New Roman" w:hAnsi="PT Astra Serif" w:cs="Times New Roman"/>
                <w:sz w:val="24"/>
                <w:szCs w:val="24"/>
              </w:rPr>
              <w:t>- дидактическими играми</w:t>
            </w:r>
            <w:r>
              <w:rPr>
                <w:rFonts w:ascii="PT Astra Serif" w:eastAsia="Times New Roman" w:hAnsi="PT Astra Serif" w:cs="Times New Roman"/>
                <w:sz w:val="24"/>
                <w:szCs w:val="24"/>
              </w:rPr>
              <w:t>.</w:t>
            </w:r>
            <w:r w:rsidRPr="006963E9">
              <w:rPr>
                <w:rFonts w:ascii="PT Astra Serif" w:eastAsia="Times New Roman" w:hAnsi="PT Astra Serif" w:cs="Times New Roman"/>
                <w:sz w:val="24"/>
                <w:szCs w:val="24"/>
              </w:rPr>
              <w:t xml:space="preserve"> </w:t>
            </w:r>
          </w:p>
          <w:p w:rsidR="00B72E6A" w:rsidRPr="000E6FC7" w:rsidRDefault="00B72E6A" w:rsidP="00B72E6A">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w:t>
            </w:r>
            <w:r w:rsidRPr="006963E9">
              <w:rPr>
                <w:rFonts w:ascii="PT Astra Serif" w:eastAsia="Times New Roman" w:hAnsi="PT Astra Serif" w:cs="Times New Roman"/>
                <w:sz w:val="24"/>
                <w:szCs w:val="24"/>
              </w:rPr>
              <w:t>наглядно-демонстрационными   материалами</w:t>
            </w:r>
            <w:r>
              <w:rPr>
                <w:rFonts w:ascii="PT Astra Serif" w:eastAsia="Times New Roman" w:hAnsi="PT Astra Serif" w:cs="Times New Roman"/>
                <w:sz w:val="24"/>
                <w:szCs w:val="24"/>
              </w:rPr>
              <w:t>.</w:t>
            </w:r>
          </w:p>
        </w:tc>
        <w:tc>
          <w:tcPr>
            <w:tcW w:w="2397" w:type="dxa"/>
          </w:tcPr>
          <w:p w:rsidR="00B72E6A" w:rsidRPr="000E6FC7" w:rsidRDefault="00B72E6A" w:rsidP="0073564B">
            <w:pPr>
              <w:jc w:val="both"/>
              <w:rPr>
                <w:rFonts w:ascii="PT Astra Serif" w:eastAsia="Calibri" w:hAnsi="PT Astra Serif" w:cs="Times New Roman"/>
                <w:sz w:val="24"/>
                <w:szCs w:val="24"/>
              </w:rPr>
            </w:pPr>
            <w:r w:rsidRPr="000E6FC7">
              <w:rPr>
                <w:rFonts w:ascii="PT Astra Serif" w:eastAsia="Calibri" w:hAnsi="PT Astra Serif" w:cs="Times New Roman"/>
                <w:sz w:val="24"/>
                <w:szCs w:val="28"/>
              </w:rPr>
              <w:t>о</w:t>
            </w:r>
            <w:r w:rsidR="0073564B">
              <w:rPr>
                <w:rFonts w:ascii="PT Astra Serif" w:eastAsia="Calibri" w:hAnsi="PT Astra Serif" w:cs="Times New Roman"/>
                <w:sz w:val="24"/>
                <w:szCs w:val="28"/>
              </w:rPr>
              <w:t>ктябрь 2020</w:t>
            </w:r>
            <w:r>
              <w:rPr>
                <w:rFonts w:ascii="PT Astra Serif" w:eastAsia="Calibri" w:hAnsi="PT Astra Serif" w:cs="Times New Roman"/>
                <w:sz w:val="24"/>
                <w:szCs w:val="28"/>
              </w:rPr>
              <w:t xml:space="preserve">г. </w:t>
            </w:r>
          </w:p>
        </w:tc>
        <w:tc>
          <w:tcPr>
            <w:tcW w:w="2230" w:type="dxa"/>
          </w:tcPr>
          <w:p w:rsidR="00B72E6A" w:rsidRPr="000E6FC7" w:rsidRDefault="00B72E6A" w:rsidP="00B72E6A">
            <w:pPr>
              <w:jc w:val="both"/>
              <w:rPr>
                <w:rFonts w:ascii="PT Astra Serif" w:eastAsia="Calibri" w:hAnsi="PT Astra Serif" w:cs="Times New Roman"/>
                <w:sz w:val="24"/>
                <w:szCs w:val="24"/>
              </w:rPr>
            </w:pPr>
            <w:r>
              <w:rPr>
                <w:rFonts w:ascii="PT Astra Serif" w:eastAsia="Calibri" w:hAnsi="PT Astra Serif" w:cs="Times New Roman"/>
                <w:sz w:val="24"/>
                <w:szCs w:val="24"/>
              </w:rPr>
              <w:t>воспитатели, воспитанники, родители</w:t>
            </w:r>
          </w:p>
        </w:tc>
      </w:tr>
      <w:tr w:rsidR="00B72E6A" w:rsidRPr="000E6FC7" w:rsidTr="00827021">
        <w:trPr>
          <w:jc w:val="center"/>
        </w:trPr>
        <w:tc>
          <w:tcPr>
            <w:tcW w:w="14873" w:type="dxa"/>
            <w:gridSpan w:val="4"/>
          </w:tcPr>
          <w:p w:rsidR="00B72E6A" w:rsidRPr="000E6FC7" w:rsidRDefault="00B72E6A" w:rsidP="00B72E6A">
            <w:pPr>
              <w:jc w:val="center"/>
              <w:rPr>
                <w:rFonts w:ascii="PT Astra Serif" w:eastAsia="Calibri" w:hAnsi="PT Astra Serif" w:cs="Times New Roman"/>
                <w:sz w:val="24"/>
                <w:szCs w:val="24"/>
              </w:rPr>
            </w:pPr>
            <w:r w:rsidRPr="000E6FC7">
              <w:rPr>
                <w:rFonts w:ascii="PT Astra Serif" w:eastAsia="Calibri" w:hAnsi="PT Astra Serif" w:cs="Times New Roman"/>
                <w:b/>
                <w:sz w:val="24"/>
                <w:szCs w:val="24"/>
              </w:rPr>
              <w:t>2. Основной этап</w:t>
            </w:r>
          </w:p>
        </w:tc>
      </w:tr>
      <w:tr w:rsidR="00B72E6A" w:rsidRPr="000E6FC7" w:rsidTr="00827021">
        <w:trPr>
          <w:jc w:val="center"/>
        </w:trPr>
        <w:tc>
          <w:tcPr>
            <w:tcW w:w="14873" w:type="dxa"/>
            <w:gridSpan w:val="4"/>
          </w:tcPr>
          <w:p w:rsidR="00B72E6A" w:rsidRPr="000E6FC7" w:rsidRDefault="00B72E6A" w:rsidP="00B72E6A">
            <w:pPr>
              <w:jc w:val="center"/>
              <w:rPr>
                <w:rFonts w:ascii="PT Astra Serif" w:eastAsia="Calibri" w:hAnsi="PT Astra Serif" w:cs="Times New Roman"/>
                <w:b/>
                <w:sz w:val="24"/>
                <w:szCs w:val="24"/>
              </w:rPr>
            </w:pPr>
            <w:r w:rsidRPr="000E6FC7">
              <w:rPr>
                <w:rFonts w:ascii="PT Astra Serif" w:eastAsia="Calibri" w:hAnsi="PT Astra Serif" w:cs="Times New Roman"/>
                <w:b/>
                <w:sz w:val="24"/>
                <w:szCs w:val="24"/>
              </w:rPr>
              <w:lastRenderedPageBreak/>
              <w:t>Совместная деятельность с детьми</w:t>
            </w:r>
          </w:p>
        </w:tc>
      </w:tr>
      <w:tr w:rsidR="00B72E6A" w:rsidRPr="000E6FC7" w:rsidTr="007B439A">
        <w:trPr>
          <w:jc w:val="center"/>
        </w:trPr>
        <w:tc>
          <w:tcPr>
            <w:tcW w:w="851" w:type="dxa"/>
          </w:tcPr>
          <w:p w:rsidR="00B72E6A" w:rsidRPr="000E6FC7" w:rsidRDefault="00B72E6A" w:rsidP="00B72E6A">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1.</w:t>
            </w:r>
          </w:p>
        </w:tc>
        <w:tc>
          <w:tcPr>
            <w:tcW w:w="9395" w:type="dxa"/>
          </w:tcPr>
          <w:p w:rsidR="00B72E6A" w:rsidRPr="000E6FC7" w:rsidRDefault="00BA2EB4" w:rsidP="00BA2EB4">
            <w:pPr>
              <w:rPr>
                <w:rFonts w:ascii="PT Astra Serif" w:eastAsia="Calibri" w:hAnsi="PT Astra Serif" w:cs="Times New Roman"/>
                <w:sz w:val="24"/>
                <w:szCs w:val="24"/>
              </w:rPr>
            </w:pPr>
            <w:r>
              <w:rPr>
                <w:rFonts w:ascii="PT Astra Serif" w:eastAsia="Calibri" w:hAnsi="PT Astra Serif" w:cs="Times New Roman"/>
                <w:sz w:val="24"/>
                <w:szCs w:val="24"/>
              </w:rPr>
              <w:t xml:space="preserve">Посвящение воспитанников в члены отряда ЮИД </w:t>
            </w:r>
          </w:p>
        </w:tc>
        <w:tc>
          <w:tcPr>
            <w:tcW w:w="2397" w:type="dxa"/>
          </w:tcPr>
          <w:p w:rsidR="00B72E6A" w:rsidRPr="000E6FC7" w:rsidRDefault="00B72E6A" w:rsidP="00B72E6A">
            <w:pPr>
              <w:jc w:val="both"/>
              <w:rPr>
                <w:rFonts w:ascii="PT Astra Serif" w:eastAsia="Times New Roman" w:hAnsi="PT Astra Serif" w:cs="Times New Roman"/>
                <w:sz w:val="24"/>
                <w:szCs w:val="24"/>
              </w:rPr>
            </w:pPr>
            <w:r w:rsidRPr="000E6FC7">
              <w:rPr>
                <w:rFonts w:ascii="PT Astra Serif" w:eastAsia="Calibri" w:hAnsi="PT Astra Serif" w:cs="Times New Roman"/>
                <w:sz w:val="24"/>
                <w:szCs w:val="28"/>
              </w:rPr>
              <w:t>октябрь 2020г</w:t>
            </w:r>
          </w:p>
        </w:tc>
        <w:tc>
          <w:tcPr>
            <w:tcW w:w="2230" w:type="dxa"/>
          </w:tcPr>
          <w:p w:rsidR="00B72E6A" w:rsidRPr="000E6FC7" w:rsidRDefault="00BA2EB4" w:rsidP="00BA2EB4">
            <w:pPr>
              <w:jc w:val="both"/>
              <w:rPr>
                <w:rFonts w:ascii="PT Astra Serif" w:eastAsia="Calibri" w:hAnsi="PT Astra Serif" w:cs="Times New Roman"/>
                <w:sz w:val="24"/>
                <w:szCs w:val="24"/>
              </w:rPr>
            </w:pPr>
            <w:r w:rsidRPr="009C242C">
              <w:rPr>
                <w:rFonts w:ascii="PT Astra Serif" w:eastAsia="Calibri" w:hAnsi="PT Astra Serif" w:cs="Times New Roman"/>
                <w:sz w:val="24"/>
                <w:szCs w:val="24"/>
              </w:rPr>
              <w:t>воспитанники группы</w:t>
            </w:r>
            <w:r>
              <w:rPr>
                <w:rFonts w:ascii="PT Astra Serif" w:eastAsia="Calibri" w:hAnsi="PT Astra Serif" w:cs="Times New Roman"/>
                <w:sz w:val="24"/>
                <w:szCs w:val="24"/>
              </w:rPr>
              <w:t xml:space="preserve"> </w:t>
            </w:r>
          </w:p>
        </w:tc>
      </w:tr>
      <w:tr w:rsidR="00B72E6A" w:rsidRPr="000E6FC7" w:rsidTr="007B439A">
        <w:trPr>
          <w:jc w:val="center"/>
        </w:trPr>
        <w:tc>
          <w:tcPr>
            <w:tcW w:w="851" w:type="dxa"/>
          </w:tcPr>
          <w:p w:rsidR="00B72E6A" w:rsidRPr="000E6FC7" w:rsidRDefault="00B72E6A" w:rsidP="00B72E6A">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2.</w:t>
            </w:r>
          </w:p>
        </w:tc>
        <w:tc>
          <w:tcPr>
            <w:tcW w:w="9395" w:type="dxa"/>
          </w:tcPr>
          <w:p w:rsidR="00B72E6A" w:rsidRPr="000E6FC7" w:rsidRDefault="00BA2EB4" w:rsidP="00B72E6A">
            <w:pPr>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Подготовка и участие команды воспитанников в городском конкурсе юных инспекторов движения «Безопасное колесико»</w:t>
            </w:r>
          </w:p>
        </w:tc>
        <w:tc>
          <w:tcPr>
            <w:tcW w:w="2397" w:type="dxa"/>
          </w:tcPr>
          <w:p w:rsidR="00B72E6A" w:rsidRPr="000E6FC7" w:rsidRDefault="0073564B" w:rsidP="00B72E6A">
            <w:pPr>
              <w:jc w:val="both"/>
              <w:rPr>
                <w:rFonts w:ascii="PT Astra Serif" w:eastAsia="Calibri" w:hAnsi="PT Astra Serif" w:cs="Times New Roman"/>
                <w:sz w:val="24"/>
                <w:szCs w:val="24"/>
              </w:rPr>
            </w:pPr>
            <w:r>
              <w:rPr>
                <w:rFonts w:ascii="PT Astra Serif" w:eastAsia="Calibri" w:hAnsi="PT Astra Serif" w:cs="Times New Roman"/>
                <w:sz w:val="24"/>
                <w:szCs w:val="24"/>
              </w:rPr>
              <w:t>сентябрь</w:t>
            </w:r>
            <w:r w:rsidR="00B72E6A" w:rsidRPr="009C242C">
              <w:rPr>
                <w:rFonts w:ascii="PT Astra Serif" w:eastAsia="Calibri" w:hAnsi="PT Astra Serif" w:cs="Times New Roman"/>
                <w:sz w:val="24"/>
                <w:szCs w:val="24"/>
              </w:rPr>
              <w:t xml:space="preserve"> 2020г</w:t>
            </w:r>
            <w:r>
              <w:rPr>
                <w:rFonts w:ascii="PT Astra Serif" w:eastAsia="Calibri" w:hAnsi="PT Astra Serif" w:cs="Times New Roman"/>
                <w:sz w:val="24"/>
                <w:szCs w:val="24"/>
              </w:rPr>
              <w:t>, сентябрь 2021г.</w:t>
            </w:r>
          </w:p>
        </w:tc>
        <w:tc>
          <w:tcPr>
            <w:tcW w:w="2230" w:type="dxa"/>
          </w:tcPr>
          <w:p w:rsidR="00B72E6A" w:rsidRPr="000E6FC7" w:rsidRDefault="00BA2EB4" w:rsidP="00B72E6A">
            <w:pPr>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воспитатели, </w:t>
            </w:r>
            <w:r w:rsidRPr="000E6FC7">
              <w:rPr>
                <w:rFonts w:ascii="PT Astra Serif" w:eastAsia="Calibri" w:hAnsi="PT Astra Serif" w:cs="Times New Roman"/>
                <w:sz w:val="24"/>
                <w:szCs w:val="24"/>
              </w:rPr>
              <w:t>воспитанники группы</w:t>
            </w:r>
            <w:r>
              <w:rPr>
                <w:rFonts w:ascii="PT Astra Serif" w:eastAsia="Calibri" w:hAnsi="PT Astra Serif" w:cs="Times New Roman"/>
                <w:sz w:val="24"/>
                <w:szCs w:val="24"/>
              </w:rPr>
              <w:t xml:space="preserve">, </w:t>
            </w:r>
            <w:r w:rsidR="00E22017" w:rsidRPr="00A07F46">
              <w:rPr>
                <w:rFonts w:ascii="PT Astra Serif" w:eastAsia="Calibri" w:hAnsi="PT Astra Serif" w:cs="Times New Roman"/>
                <w:sz w:val="24"/>
                <w:szCs w:val="24"/>
              </w:rPr>
              <w:t xml:space="preserve">инструктор по </w:t>
            </w:r>
            <w:r w:rsidRPr="00A07F46">
              <w:rPr>
                <w:rFonts w:ascii="PT Astra Serif" w:eastAsia="Calibri" w:hAnsi="PT Astra Serif" w:cs="Times New Roman"/>
                <w:sz w:val="24"/>
                <w:szCs w:val="24"/>
              </w:rPr>
              <w:t>физ</w:t>
            </w:r>
            <w:r w:rsidR="00E22017" w:rsidRPr="00A07F46">
              <w:rPr>
                <w:rFonts w:ascii="PT Astra Serif" w:eastAsia="Calibri" w:hAnsi="PT Astra Serif" w:cs="Times New Roman"/>
                <w:sz w:val="24"/>
                <w:szCs w:val="24"/>
              </w:rPr>
              <w:t>культуре</w:t>
            </w:r>
            <w:r w:rsidR="00E22017">
              <w:rPr>
                <w:rFonts w:ascii="PT Astra Serif" w:eastAsia="Calibri" w:hAnsi="PT Astra Serif" w:cs="Times New Roman"/>
                <w:sz w:val="24"/>
                <w:szCs w:val="24"/>
              </w:rPr>
              <w:t xml:space="preserve"> </w:t>
            </w:r>
          </w:p>
        </w:tc>
      </w:tr>
    </w:tbl>
    <w:p w:rsidR="009D0608" w:rsidRDefault="009D0608">
      <w:pPr>
        <w:sectPr w:rsidR="009D0608" w:rsidSect="00827021">
          <w:pgSz w:w="16838" w:h="11906" w:orient="landscape"/>
          <w:pgMar w:top="850" w:right="1134" w:bottom="1276" w:left="1134" w:header="708" w:footer="708" w:gutter="0"/>
          <w:cols w:space="708"/>
          <w:docGrid w:linePitch="360"/>
        </w:sectPr>
      </w:pPr>
    </w:p>
    <w:p w:rsidR="007B439A" w:rsidRDefault="007B439A"/>
    <w:tbl>
      <w:tblPr>
        <w:tblStyle w:val="11"/>
        <w:tblW w:w="14873" w:type="dxa"/>
        <w:jc w:val="center"/>
        <w:tblLook w:val="04A0" w:firstRow="1" w:lastRow="0" w:firstColumn="1" w:lastColumn="0" w:noHBand="0" w:noVBand="1"/>
      </w:tblPr>
      <w:tblGrid>
        <w:gridCol w:w="841"/>
        <w:gridCol w:w="9192"/>
        <w:gridCol w:w="2359"/>
        <w:gridCol w:w="2481"/>
      </w:tblGrid>
      <w:tr w:rsidR="00827021" w:rsidRPr="000E6FC7" w:rsidTr="009F038D">
        <w:trPr>
          <w:jc w:val="center"/>
        </w:trPr>
        <w:tc>
          <w:tcPr>
            <w:tcW w:w="841" w:type="dxa"/>
          </w:tcPr>
          <w:p w:rsidR="00827021" w:rsidRDefault="00827021" w:rsidP="00A12612">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3.</w:t>
            </w:r>
          </w:p>
          <w:p w:rsidR="003D5AD3" w:rsidRPr="000E6FC7" w:rsidRDefault="003D5AD3" w:rsidP="00A12612">
            <w:pPr>
              <w:jc w:val="both"/>
              <w:rPr>
                <w:rFonts w:ascii="PT Astra Serif" w:eastAsia="Calibri" w:hAnsi="PT Astra Serif" w:cs="Times New Roman"/>
                <w:sz w:val="24"/>
                <w:szCs w:val="24"/>
              </w:rPr>
            </w:pPr>
          </w:p>
        </w:tc>
        <w:tc>
          <w:tcPr>
            <w:tcW w:w="9192" w:type="dxa"/>
          </w:tcPr>
          <w:p w:rsidR="00827021" w:rsidRDefault="003D5AD3" w:rsidP="00A12612">
            <w:pPr>
              <w:jc w:val="both"/>
              <w:rPr>
                <w:rFonts w:ascii="PT Astra Serif" w:eastAsia="Calibri" w:hAnsi="PT Astra Serif" w:cs="Times New Roman"/>
                <w:sz w:val="24"/>
                <w:szCs w:val="24"/>
              </w:rPr>
            </w:pPr>
            <w:r>
              <w:rPr>
                <w:rFonts w:ascii="PT Astra Serif" w:eastAsia="Calibri" w:hAnsi="PT Astra Serif" w:cs="Times New Roman"/>
                <w:sz w:val="24"/>
                <w:szCs w:val="24"/>
              </w:rPr>
              <w:t>Оформление выставки рисунков «Правила дорожные, знать каждому положено»</w:t>
            </w:r>
          </w:p>
          <w:p w:rsidR="003D5AD3" w:rsidRPr="000E6FC7" w:rsidRDefault="003D5AD3" w:rsidP="00A12612">
            <w:pPr>
              <w:jc w:val="both"/>
              <w:rPr>
                <w:rFonts w:ascii="PT Astra Serif" w:eastAsia="Calibri" w:hAnsi="PT Astra Serif" w:cs="Times New Roman"/>
                <w:sz w:val="24"/>
                <w:szCs w:val="24"/>
              </w:rPr>
            </w:pPr>
          </w:p>
        </w:tc>
        <w:tc>
          <w:tcPr>
            <w:tcW w:w="2359" w:type="dxa"/>
          </w:tcPr>
          <w:p w:rsidR="00827021" w:rsidRDefault="003D5AD3" w:rsidP="00A12612">
            <w:pPr>
              <w:jc w:val="both"/>
              <w:rPr>
                <w:rFonts w:ascii="PT Astra Serif" w:eastAsia="Calibri" w:hAnsi="PT Astra Serif" w:cs="Times New Roman"/>
                <w:sz w:val="24"/>
                <w:szCs w:val="24"/>
              </w:rPr>
            </w:pPr>
            <w:r>
              <w:rPr>
                <w:rFonts w:ascii="PT Astra Serif" w:eastAsia="Calibri" w:hAnsi="PT Astra Serif" w:cs="Times New Roman"/>
                <w:sz w:val="24"/>
                <w:szCs w:val="24"/>
              </w:rPr>
              <w:t>ноябрь 2020 г.</w:t>
            </w:r>
          </w:p>
          <w:p w:rsidR="003D5AD3" w:rsidRPr="000E6FC7" w:rsidRDefault="003D5AD3" w:rsidP="00D25614">
            <w:pPr>
              <w:jc w:val="both"/>
              <w:rPr>
                <w:rFonts w:ascii="PT Astra Serif" w:eastAsia="Calibri" w:hAnsi="PT Astra Serif" w:cs="Times New Roman"/>
                <w:sz w:val="24"/>
                <w:szCs w:val="24"/>
              </w:rPr>
            </w:pPr>
          </w:p>
        </w:tc>
        <w:tc>
          <w:tcPr>
            <w:tcW w:w="2481" w:type="dxa"/>
          </w:tcPr>
          <w:p w:rsidR="00827021" w:rsidRPr="000E6FC7" w:rsidRDefault="00827021" w:rsidP="00A12612">
            <w:pPr>
              <w:jc w:val="both"/>
              <w:rPr>
                <w:rFonts w:ascii="PT Astra Serif" w:eastAsia="Calibri" w:hAnsi="PT Astra Serif" w:cs="Times New Roman"/>
                <w:sz w:val="24"/>
                <w:szCs w:val="24"/>
              </w:rPr>
            </w:pPr>
            <w:r w:rsidRPr="009C242C">
              <w:rPr>
                <w:rFonts w:ascii="PT Astra Serif" w:eastAsia="Calibri" w:hAnsi="PT Astra Serif" w:cs="Times New Roman"/>
                <w:sz w:val="24"/>
                <w:szCs w:val="24"/>
              </w:rPr>
              <w:t>воспитатели, воспитанники группы</w:t>
            </w:r>
          </w:p>
        </w:tc>
      </w:tr>
      <w:tr w:rsidR="00D25614" w:rsidRPr="000E6FC7" w:rsidTr="009F038D">
        <w:trPr>
          <w:jc w:val="center"/>
        </w:trPr>
        <w:tc>
          <w:tcPr>
            <w:tcW w:w="841" w:type="dxa"/>
          </w:tcPr>
          <w:p w:rsidR="00D25614" w:rsidRPr="000E6FC7" w:rsidRDefault="00D25614" w:rsidP="00D25614">
            <w:pPr>
              <w:jc w:val="both"/>
              <w:rPr>
                <w:rFonts w:ascii="PT Astra Serif" w:eastAsia="Calibri" w:hAnsi="PT Astra Serif" w:cs="Times New Roman"/>
                <w:sz w:val="24"/>
                <w:szCs w:val="24"/>
              </w:rPr>
            </w:pPr>
            <w:r>
              <w:rPr>
                <w:rFonts w:ascii="PT Astra Serif" w:eastAsia="Calibri" w:hAnsi="PT Astra Serif" w:cs="Times New Roman"/>
                <w:sz w:val="24"/>
                <w:szCs w:val="24"/>
              </w:rPr>
              <w:t>4.</w:t>
            </w:r>
          </w:p>
        </w:tc>
        <w:tc>
          <w:tcPr>
            <w:tcW w:w="9192" w:type="dxa"/>
          </w:tcPr>
          <w:p w:rsidR="00D25614" w:rsidRPr="000E6FC7" w:rsidRDefault="00D25614" w:rsidP="00D25614">
            <w:pPr>
              <w:rPr>
                <w:rFonts w:ascii="PT Astra Serif" w:eastAsia="Calibri" w:hAnsi="PT Astra Serif" w:cs="Times New Roman"/>
                <w:sz w:val="24"/>
                <w:szCs w:val="24"/>
              </w:rPr>
            </w:pPr>
            <w:r w:rsidRPr="003D5AD3">
              <w:rPr>
                <w:rFonts w:ascii="PT Astra Serif" w:eastAsia="Calibri" w:hAnsi="PT Astra Serif" w:cs="Times New Roman"/>
                <w:sz w:val="24"/>
                <w:szCs w:val="24"/>
              </w:rPr>
              <w:t>Акция «Пристегни ребенка!» (распространение листовок среди родителей-водителей), прирученная к месячнику безопасности ДД</w:t>
            </w:r>
          </w:p>
        </w:tc>
        <w:tc>
          <w:tcPr>
            <w:tcW w:w="2359" w:type="dxa"/>
          </w:tcPr>
          <w:p w:rsidR="00D25614" w:rsidRDefault="00D25614" w:rsidP="00D25614">
            <w:pPr>
              <w:jc w:val="both"/>
              <w:rPr>
                <w:rFonts w:ascii="PT Astra Serif" w:eastAsia="Calibri" w:hAnsi="PT Astra Serif" w:cs="Times New Roman"/>
                <w:sz w:val="24"/>
                <w:szCs w:val="24"/>
              </w:rPr>
            </w:pPr>
            <w:r>
              <w:rPr>
                <w:rFonts w:ascii="PT Astra Serif" w:eastAsia="Calibri" w:hAnsi="PT Astra Serif" w:cs="Times New Roman"/>
                <w:sz w:val="24"/>
                <w:szCs w:val="24"/>
              </w:rPr>
              <w:t>декабрь 2020 г.</w:t>
            </w:r>
          </w:p>
          <w:p w:rsidR="00D25614" w:rsidRPr="000E6FC7" w:rsidRDefault="00D25614" w:rsidP="00D25614">
            <w:pPr>
              <w:jc w:val="both"/>
              <w:rPr>
                <w:rFonts w:ascii="PT Astra Serif" w:eastAsia="Calibri" w:hAnsi="PT Astra Serif" w:cs="Times New Roman"/>
                <w:sz w:val="24"/>
                <w:szCs w:val="24"/>
              </w:rPr>
            </w:pPr>
          </w:p>
        </w:tc>
        <w:tc>
          <w:tcPr>
            <w:tcW w:w="2481" w:type="dxa"/>
          </w:tcPr>
          <w:p w:rsidR="00D25614" w:rsidRPr="000E6FC7" w:rsidRDefault="00D25614" w:rsidP="00D25614">
            <w:pPr>
              <w:jc w:val="both"/>
              <w:rPr>
                <w:rFonts w:ascii="PT Astra Serif" w:eastAsia="Calibri" w:hAnsi="PT Astra Serif" w:cs="Times New Roman"/>
                <w:sz w:val="24"/>
                <w:szCs w:val="24"/>
              </w:rPr>
            </w:pPr>
            <w:r>
              <w:rPr>
                <w:rFonts w:ascii="PT Astra Serif" w:eastAsia="Calibri" w:hAnsi="PT Astra Serif" w:cs="Times New Roman"/>
                <w:sz w:val="24"/>
                <w:szCs w:val="24"/>
              </w:rPr>
              <w:t>воспитанники группы</w:t>
            </w:r>
          </w:p>
        </w:tc>
      </w:tr>
      <w:tr w:rsidR="00D25614" w:rsidRPr="000E6FC7" w:rsidTr="009F038D">
        <w:trPr>
          <w:jc w:val="center"/>
        </w:trPr>
        <w:tc>
          <w:tcPr>
            <w:tcW w:w="841" w:type="dxa"/>
          </w:tcPr>
          <w:p w:rsidR="00D25614" w:rsidRPr="000E6FC7" w:rsidRDefault="00D25614" w:rsidP="00D25614">
            <w:pPr>
              <w:jc w:val="both"/>
              <w:rPr>
                <w:rFonts w:ascii="PT Astra Serif" w:eastAsia="Calibri" w:hAnsi="PT Astra Serif" w:cs="Times New Roman"/>
                <w:sz w:val="24"/>
                <w:szCs w:val="24"/>
              </w:rPr>
            </w:pPr>
            <w:r>
              <w:rPr>
                <w:rFonts w:ascii="PT Astra Serif" w:eastAsia="Calibri" w:hAnsi="PT Astra Serif" w:cs="Times New Roman"/>
                <w:sz w:val="24"/>
                <w:szCs w:val="24"/>
              </w:rPr>
              <w:t>5.</w:t>
            </w:r>
          </w:p>
        </w:tc>
        <w:tc>
          <w:tcPr>
            <w:tcW w:w="9192" w:type="dxa"/>
          </w:tcPr>
          <w:p w:rsidR="00D25614" w:rsidRPr="000E6FC7" w:rsidRDefault="00D25614" w:rsidP="00D25614">
            <w:pPr>
              <w:jc w:val="both"/>
              <w:rPr>
                <w:rFonts w:ascii="PT Astra Serif" w:eastAsia="Times New Roman" w:hAnsi="PT Astra Serif" w:cs="Times New Roman"/>
                <w:color w:val="000000"/>
                <w:sz w:val="24"/>
                <w:szCs w:val="28"/>
                <w:lang w:eastAsia="ru-RU"/>
              </w:rPr>
            </w:pPr>
            <w:r>
              <w:rPr>
                <w:rFonts w:ascii="PT Astra Serif" w:eastAsia="Calibri" w:hAnsi="PT Astra Serif" w:cs="Times New Roman"/>
                <w:sz w:val="24"/>
                <w:szCs w:val="24"/>
              </w:rPr>
              <w:t>Познавательное мероприятие «Правила дорожного движения знать обязан каждый!»</w:t>
            </w:r>
          </w:p>
        </w:tc>
        <w:tc>
          <w:tcPr>
            <w:tcW w:w="2359" w:type="dxa"/>
          </w:tcPr>
          <w:p w:rsidR="00D25614" w:rsidRPr="004A4BC5" w:rsidRDefault="00D25614" w:rsidP="00D25614">
            <w:pPr>
              <w:jc w:val="both"/>
              <w:rPr>
                <w:rFonts w:ascii="PT Astra Serif" w:eastAsia="Calibri" w:hAnsi="PT Astra Serif" w:cs="Times New Roman"/>
                <w:sz w:val="24"/>
                <w:szCs w:val="24"/>
              </w:rPr>
            </w:pPr>
            <w:r>
              <w:rPr>
                <w:rFonts w:ascii="PT Astra Serif" w:eastAsia="Calibri" w:hAnsi="PT Astra Serif" w:cs="Times New Roman"/>
                <w:sz w:val="24"/>
                <w:szCs w:val="24"/>
              </w:rPr>
              <w:t>январь  2021 г.</w:t>
            </w:r>
          </w:p>
        </w:tc>
        <w:tc>
          <w:tcPr>
            <w:tcW w:w="2481" w:type="dxa"/>
          </w:tcPr>
          <w:p w:rsidR="00D25614" w:rsidRDefault="00D25614" w:rsidP="00D25614">
            <w:pPr>
              <w:jc w:val="both"/>
              <w:rPr>
                <w:rFonts w:ascii="PT Astra Serif" w:eastAsia="Calibri" w:hAnsi="PT Astra Serif" w:cs="Times New Roman"/>
                <w:sz w:val="24"/>
                <w:szCs w:val="24"/>
              </w:rPr>
            </w:pPr>
            <w:r>
              <w:rPr>
                <w:rFonts w:ascii="PT Astra Serif" w:eastAsia="Calibri" w:hAnsi="PT Astra Serif" w:cs="Times New Roman"/>
                <w:sz w:val="24"/>
                <w:szCs w:val="24"/>
              </w:rPr>
              <w:t>воспитатели,</w:t>
            </w:r>
          </w:p>
          <w:p w:rsidR="00D25614" w:rsidRPr="000E6FC7" w:rsidRDefault="00D25614" w:rsidP="00D25614">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воспитанники группы</w:t>
            </w:r>
            <w:r w:rsidR="00B72E6A">
              <w:rPr>
                <w:rFonts w:ascii="PT Astra Serif" w:eastAsia="Calibri" w:hAnsi="PT Astra Serif" w:cs="Times New Roman"/>
                <w:sz w:val="24"/>
                <w:szCs w:val="24"/>
              </w:rPr>
              <w:t>, инспектор ГИБДД</w:t>
            </w:r>
          </w:p>
        </w:tc>
      </w:tr>
      <w:tr w:rsidR="00D25614" w:rsidRPr="000E6FC7" w:rsidTr="009F038D">
        <w:trPr>
          <w:jc w:val="center"/>
        </w:trPr>
        <w:tc>
          <w:tcPr>
            <w:tcW w:w="841" w:type="dxa"/>
          </w:tcPr>
          <w:p w:rsidR="00D25614" w:rsidRPr="000E6FC7" w:rsidRDefault="00D25614" w:rsidP="00D25614">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6.</w:t>
            </w:r>
          </w:p>
        </w:tc>
        <w:tc>
          <w:tcPr>
            <w:tcW w:w="9192" w:type="dxa"/>
          </w:tcPr>
          <w:p w:rsidR="00D25614" w:rsidRPr="000E6FC7" w:rsidRDefault="00D25614" w:rsidP="00D25614">
            <w:pPr>
              <w:jc w:val="both"/>
              <w:rPr>
                <w:rFonts w:ascii="PT Astra Serif" w:eastAsia="Calibri" w:hAnsi="PT Astra Serif" w:cs="Times New Roman"/>
                <w:sz w:val="24"/>
                <w:szCs w:val="24"/>
              </w:rPr>
            </w:pPr>
            <w:r>
              <w:rPr>
                <w:rFonts w:ascii="PT Astra Serif" w:eastAsia="Calibri" w:hAnsi="PT Astra Serif" w:cs="Times New Roman"/>
                <w:sz w:val="24"/>
                <w:szCs w:val="24"/>
              </w:rPr>
              <w:t>Распространение памяток для воспитанников ДОУ «Правила безопасного поведения в общественном транспорте».</w:t>
            </w:r>
          </w:p>
        </w:tc>
        <w:tc>
          <w:tcPr>
            <w:tcW w:w="2359" w:type="dxa"/>
          </w:tcPr>
          <w:p w:rsidR="00D25614" w:rsidRPr="000E6FC7" w:rsidRDefault="00D25614" w:rsidP="00D25614">
            <w:pPr>
              <w:jc w:val="both"/>
              <w:rPr>
                <w:rFonts w:ascii="PT Astra Serif" w:eastAsia="Calibri" w:hAnsi="PT Astra Serif" w:cs="Times New Roman"/>
                <w:sz w:val="24"/>
                <w:szCs w:val="24"/>
              </w:rPr>
            </w:pPr>
            <w:r>
              <w:rPr>
                <w:rFonts w:ascii="PT Astra Serif" w:eastAsia="Calibri" w:hAnsi="PT Astra Serif" w:cs="Times New Roman"/>
                <w:sz w:val="24"/>
                <w:szCs w:val="24"/>
              </w:rPr>
              <w:t>ф</w:t>
            </w:r>
            <w:r w:rsidRPr="004A4BC5">
              <w:rPr>
                <w:rFonts w:ascii="PT Astra Serif" w:eastAsia="Calibri" w:hAnsi="PT Astra Serif" w:cs="Times New Roman"/>
                <w:sz w:val="24"/>
                <w:szCs w:val="24"/>
              </w:rPr>
              <w:t xml:space="preserve">евраль </w:t>
            </w:r>
            <w:r>
              <w:rPr>
                <w:rFonts w:ascii="PT Astra Serif" w:eastAsia="Calibri" w:hAnsi="PT Astra Serif" w:cs="Times New Roman"/>
                <w:sz w:val="24"/>
                <w:szCs w:val="24"/>
              </w:rPr>
              <w:t>2021</w:t>
            </w:r>
            <w:r w:rsidRPr="004A4BC5">
              <w:rPr>
                <w:rFonts w:ascii="PT Astra Serif" w:eastAsia="Calibri" w:hAnsi="PT Astra Serif" w:cs="Times New Roman"/>
                <w:sz w:val="24"/>
                <w:szCs w:val="24"/>
              </w:rPr>
              <w:t xml:space="preserve"> г.</w:t>
            </w:r>
          </w:p>
        </w:tc>
        <w:tc>
          <w:tcPr>
            <w:tcW w:w="2481" w:type="dxa"/>
          </w:tcPr>
          <w:p w:rsidR="00D25614" w:rsidRDefault="00D25614" w:rsidP="00D25614">
            <w:pPr>
              <w:jc w:val="both"/>
              <w:rPr>
                <w:rFonts w:ascii="PT Astra Serif" w:eastAsia="Calibri" w:hAnsi="PT Astra Serif" w:cs="Times New Roman"/>
                <w:sz w:val="24"/>
                <w:szCs w:val="24"/>
              </w:rPr>
            </w:pPr>
            <w:r>
              <w:rPr>
                <w:rFonts w:ascii="PT Astra Serif" w:eastAsia="Calibri" w:hAnsi="PT Astra Serif" w:cs="Times New Roman"/>
                <w:sz w:val="24"/>
                <w:szCs w:val="24"/>
              </w:rPr>
              <w:t>воспитатели,</w:t>
            </w:r>
          </w:p>
          <w:p w:rsidR="00D25614" w:rsidRPr="000E6FC7" w:rsidRDefault="00D25614" w:rsidP="00D25614">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воспитанники группы</w:t>
            </w:r>
          </w:p>
        </w:tc>
      </w:tr>
      <w:tr w:rsidR="00D25614" w:rsidRPr="000E6FC7" w:rsidTr="009F038D">
        <w:trPr>
          <w:jc w:val="center"/>
        </w:trPr>
        <w:tc>
          <w:tcPr>
            <w:tcW w:w="841" w:type="dxa"/>
          </w:tcPr>
          <w:p w:rsidR="00D25614" w:rsidRPr="000E6FC7" w:rsidRDefault="00D25614" w:rsidP="00D25614">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7.</w:t>
            </w:r>
          </w:p>
        </w:tc>
        <w:tc>
          <w:tcPr>
            <w:tcW w:w="9192" w:type="dxa"/>
          </w:tcPr>
          <w:p w:rsidR="00D25614" w:rsidRDefault="00D25614" w:rsidP="00D25614">
            <w:pPr>
              <w:jc w:val="both"/>
              <w:rPr>
                <w:rFonts w:ascii="PT Astra Serif" w:eastAsia="Calibri" w:hAnsi="PT Astra Serif" w:cs="Times New Roman"/>
                <w:sz w:val="24"/>
                <w:szCs w:val="24"/>
              </w:rPr>
            </w:pPr>
            <w:r>
              <w:rPr>
                <w:rFonts w:ascii="PT Astra Serif" w:eastAsia="Calibri" w:hAnsi="PT Astra Serif" w:cs="Times New Roman"/>
                <w:sz w:val="24"/>
                <w:szCs w:val="24"/>
              </w:rPr>
              <w:t>Организация и проведение спортивно-познавательного развлечения «Помощник – светофор»</w:t>
            </w:r>
          </w:p>
        </w:tc>
        <w:tc>
          <w:tcPr>
            <w:tcW w:w="2359" w:type="dxa"/>
          </w:tcPr>
          <w:p w:rsidR="00D25614" w:rsidRPr="000E6FC7" w:rsidRDefault="00D25614" w:rsidP="00D25614">
            <w:pPr>
              <w:jc w:val="both"/>
              <w:rPr>
                <w:rFonts w:ascii="PT Astra Serif" w:eastAsia="Calibri" w:hAnsi="PT Astra Serif" w:cs="Times New Roman"/>
                <w:sz w:val="24"/>
                <w:szCs w:val="24"/>
              </w:rPr>
            </w:pPr>
            <w:r>
              <w:rPr>
                <w:rFonts w:ascii="PT Astra Serif" w:eastAsia="Calibri" w:hAnsi="PT Astra Serif" w:cs="Times New Roman"/>
                <w:sz w:val="24"/>
                <w:szCs w:val="24"/>
              </w:rPr>
              <w:t>март 2021 г</w:t>
            </w:r>
          </w:p>
        </w:tc>
        <w:tc>
          <w:tcPr>
            <w:tcW w:w="2481" w:type="dxa"/>
          </w:tcPr>
          <w:p w:rsidR="00D25614" w:rsidRPr="004A4BC5" w:rsidRDefault="00D25614" w:rsidP="00D25614">
            <w:pPr>
              <w:jc w:val="both"/>
              <w:rPr>
                <w:rFonts w:ascii="PT Astra Serif" w:eastAsia="Calibri" w:hAnsi="PT Astra Serif" w:cs="Times New Roman"/>
                <w:sz w:val="24"/>
                <w:szCs w:val="24"/>
              </w:rPr>
            </w:pPr>
            <w:r w:rsidRPr="004A4BC5">
              <w:rPr>
                <w:rFonts w:ascii="PT Astra Serif" w:eastAsia="Calibri" w:hAnsi="PT Astra Serif" w:cs="Times New Roman"/>
                <w:sz w:val="24"/>
                <w:szCs w:val="24"/>
              </w:rPr>
              <w:t>воспитатели,</w:t>
            </w:r>
          </w:p>
          <w:p w:rsidR="00D25614" w:rsidRPr="00E22017" w:rsidRDefault="00D25614" w:rsidP="00D25614">
            <w:pPr>
              <w:jc w:val="both"/>
              <w:rPr>
                <w:rFonts w:ascii="PT Astra Serif" w:eastAsia="Calibri" w:hAnsi="PT Astra Serif" w:cs="Times New Roman"/>
                <w:color w:val="FF0000"/>
                <w:sz w:val="24"/>
                <w:szCs w:val="24"/>
              </w:rPr>
            </w:pPr>
            <w:r w:rsidRPr="004A4BC5">
              <w:rPr>
                <w:rFonts w:ascii="PT Astra Serif" w:eastAsia="Calibri" w:hAnsi="PT Astra Serif" w:cs="Times New Roman"/>
                <w:sz w:val="24"/>
                <w:szCs w:val="24"/>
              </w:rPr>
              <w:t>воспитанники группы</w:t>
            </w:r>
            <w:r w:rsidR="00B72E6A">
              <w:rPr>
                <w:rFonts w:ascii="PT Astra Serif" w:eastAsia="Calibri" w:hAnsi="PT Astra Serif" w:cs="Times New Roman"/>
                <w:sz w:val="24"/>
                <w:szCs w:val="24"/>
              </w:rPr>
              <w:t xml:space="preserve">, </w:t>
            </w:r>
            <w:r w:rsidR="00A07F46" w:rsidRPr="00A07F46">
              <w:rPr>
                <w:rFonts w:ascii="PT Astra Serif" w:eastAsia="Calibri" w:hAnsi="PT Astra Serif" w:cs="Times New Roman"/>
                <w:sz w:val="24"/>
                <w:szCs w:val="24"/>
              </w:rPr>
              <w:t>инструктор по физкультуре</w:t>
            </w:r>
          </w:p>
          <w:p w:rsidR="00D25614" w:rsidRPr="00947612" w:rsidRDefault="00D25614" w:rsidP="00D25614">
            <w:pPr>
              <w:jc w:val="both"/>
              <w:rPr>
                <w:rFonts w:ascii="PT Astra Serif" w:eastAsia="Calibri" w:hAnsi="PT Astra Serif" w:cs="Times New Roman"/>
                <w:color w:val="FF0000"/>
                <w:sz w:val="24"/>
                <w:szCs w:val="24"/>
              </w:rPr>
            </w:pPr>
          </w:p>
        </w:tc>
      </w:tr>
      <w:tr w:rsidR="00D25614" w:rsidRPr="000E6FC7" w:rsidTr="009F038D">
        <w:trPr>
          <w:jc w:val="center"/>
        </w:trPr>
        <w:tc>
          <w:tcPr>
            <w:tcW w:w="841" w:type="dxa"/>
          </w:tcPr>
          <w:p w:rsidR="00D25614" w:rsidRPr="000E6FC7" w:rsidRDefault="00D25614" w:rsidP="00D25614">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8.</w:t>
            </w:r>
          </w:p>
        </w:tc>
        <w:tc>
          <w:tcPr>
            <w:tcW w:w="9192" w:type="dxa"/>
          </w:tcPr>
          <w:p w:rsidR="00D25614" w:rsidRPr="000E6FC7" w:rsidRDefault="00D25614" w:rsidP="00D25614">
            <w:pPr>
              <w:rPr>
                <w:rFonts w:ascii="PT Astra Serif" w:eastAsia="Calibri" w:hAnsi="PT Astra Serif" w:cs="Times New Roman"/>
                <w:sz w:val="24"/>
                <w:szCs w:val="24"/>
              </w:rPr>
            </w:pPr>
            <w:r>
              <w:rPr>
                <w:rFonts w:ascii="PT Astra Serif" w:eastAsia="Calibri" w:hAnsi="PT Astra Serif" w:cs="Times New Roman"/>
                <w:sz w:val="24"/>
                <w:szCs w:val="24"/>
              </w:rPr>
              <w:t>Выставка детских плакатов «Мы - за безопасное движение!»</w:t>
            </w:r>
          </w:p>
        </w:tc>
        <w:tc>
          <w:tcPr>
            <w:tcW w:w="2359" w:type="dxa"/>
          </w:tcPr>
          <w:p w:rsidR="00D25614" w:rsidRPr="000E6FC7" w:rsidRDefault="00D25614" w:rsidP="00D25614">
            <w:pPr>
              <w:jc w:val="both"/>
              <w:rPr>
                <w:rFonts w:ascii="PT Astra Serif" w:eastAsia="Calibri" w:hAnsi="PT Astra Serif" w:cs="Times New Roman"/>
                <w:sz w:val="24"/>
                <w:szCs w:val="24"/>
              </w:rPr>
            </w:pPr>
            <w:r>
              <w:rPr>
                <w:rFonts w:ascii="PT Astra Serif" w:eastAsia="Calibri" w:hAnsi="PT Astra Serif" w:cs="Times New Roman"/>
                <w:sz w:val="24"/>
                <w:szCs w:val="24"/>
              </w:rPr>
              <w:t>март 2021 г.</w:t>
            </w:r>
          </w:p>
        </w:tc>
        <w:tc>
          <w:tcPr>
            <w:tcW w:w="2481" w:type="dxa"/>
          </w:tcPr>
          <w:p w:rsidR="00D25614" w:rsidRPr="000E6FC7" w:rsidRDefault="00D25614" w:rsidP="00B72E6A">
            <w:pPr>
              <w:rPr>
                <w:rFonts w:ascii="Calibri" w:eastAsia="Calibri" w:hAnsi="Calibri" w:cs="Times New Roman"/>
              </w:rPr>
            </w:pPr>
            <w:r w:rsidRPr="000E6FC7">
              <w:rPr>
                <w:rFonts w:ascii="PT Astra Serif" w:eastAsia="Calibri" w:hAnsi="PT Astra Serif" w:cs="Times New Roman"/>
                <w:sz w:val="24"/>
                <w:szCs w:val="24"/>
              </w:rPr>
              <w:t xml:space="preserve"> </w:t>
            </w:r>
            <w:r>
              <w:rPr>
                <w:rFonts w:ascii="PT Astra Serif" w:eastAsia="Calibri" w:hAnsi="PT Astra Serif" w:cs="Times New Roman"/>
                <w:sz w:val="24"/>
                <w:szCs w:val="24"/>
              </w:rPr>
              <w:t xml:space="preserve">воспитатели, </w:t>
            </w:r>
            <w:r w:rsidRPr="000E6FC7">
              <w:rPr>
                <w:rFonts w:ascii="PT Astra Serif" w:eastAsia="Calibri" w:hAnsi="PT Astra Serif" w:cs="Times New Roman"/>
                <w:sz w:val="24"/>
                <w:szCs w:val="24"/>
              </w:rPr>
              <w:t>воспитанники группы</w:t>
            </w:r>
            <w:r w:rsidR="00B72E6A">
              <w:rPr>
                <w:rFonts w:ascii="PT Astra Serif" w:eastAsia="Calibri" w:hAnsi="PT Astra Serif" w:cs="Times New Roman"/>
                <w:sz w:val="24"/>
                <w:szCs w:val="24"/>
              </w:rPr>
              <w:t>, родители</w:t>
            </w:r>
          </w:p>
        </w:tc>
      </w:tr>
      <w:tr w:rsidR="00D25614" w:rsidRPr="000E6FC7" w:rsidTr="009F038D">
        <w:trPr>
          <w:jc w:val="center"/>
        </w:trPr>
        <w:tc>
          <w:tcPr>
            <w:tcW w:w="841" w:type="dxa"/>
          </w:tcPr>
          <w:p w:rsidR="00D25614" w:rsidRPr="000E6FC7" w:rsidRDefault="00D25614" w:rsidP="00D25614">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9.</w:t>
            </w:r>
          </w:p>
        </w:tc>
        <w:tc>
          <w:tcPr>
            <w:tcW w:w="9192" w:type="dxa"/>
          </w:tcPr>
          <w:p w:rsidR="00D25614" w:rsidRPr="000E6FC7" w:rsidRDefault="00BA2EB4" w:rsidP="00D25614">
            <w:pPr>
              <w:rPr>
                <w:rFonts w:ascii="PT Astra Serif" w:eastAsia="Calibri" w:hAnsi="PT Astra Serif" w:cs="Times New Roman"/>
                <w:sz w:val="24"/>
                <w:szCs w:val="24"/>
              </w:rPr>
            </w:pPr>
            <w:r>
              <w:rPr>
                <w:rFonts w:ascii="PT Astra Serif" w:eastAsia="Calibri" w:hAnsi="PT Astra Serif" w:cs="Times New Roman"/>
                <w:sz w:val="24"/>
                <w:szCs w:val="24"/>
              </w:rPr>
              <w:t>Онлайн – викторина по правилам дорожного движения</w:t>
            </w:r>
          </w:p>
        </w:tc>
        <w:tc>
          <w:tcPr>
            <w:tcW w:w="2359" w:type="dxa"/>
          </w:tcPr>
          <w:p w:rsidR="00D25614" w:rsidRPr="000E6FC7" w:rsidRDefault="00D25614" w:rsidP="00D25614">
            <w:pPr>
              <w:jc w:val="both"/>
              <w:rPr>
                <w:rFonts w:ascii="PT Astra Serif" w:eastAsia="Calibri" w:hAnsi="PT Astra Serif" w:cs="Times New Roman"/>
                <w:sz w:val="24"/>
                <w:szCs w:val="24"/>
              </w:rPr>
            </w:pPr>
            <w:r w:rsidRPr="003D5AD3">
              <w:rPr>
                <w:rFonts w:ascii="PT Astra Serif" w:eastAsia="Calibri" w:hAnsi="PT Astra Serif" w:cs="Times New Roman"/>
                <w:sz w:val="24"/>
                <w:szCs w:val="24"/>
              </w:rPr>
              <w:t>апрель 2021 г.</w:t>
            </w:r>
          </w:p>
        </w:tc>
        <w:tc>
          <w:tcPr>
            <w:tcW w:w="2481" w:type="dxa"/>
          </w:tcPr>
          <w:p w:rsidR="003C5807" w:rsidRPr="003C5807" w:rsidRDefault="003C5807" w:rsidP="003C5807">
            <w:pPr>
              <w:rPr>
                <w:rFonts w:ascii="PT Astra Serif" w:eastAsia="Calibri" w:hAnsi="PT Astra Serif" w:cs="Times New Roman"/>
                <w:sz w:val="24"/>
                <w:szCs w:val="24"/>
              </w:rPr>
            </w:pPr>
            <w:r w:rsidRPr="003C5807">
              <w:rPr>
                <w:rFonts w:ascii="PT Astra Serif" w:eastAsia="Calibri" w:hAnsi="PT Astra Serif" w:cs="Times New Roman"/>
                <w:sz w:val="24"/>
                <w:szCs w:val="24"/>
              </w:rPr>
              <w:t>воспитатели,</w:t>
            </w:r>
          </w:p>
          <w:p w:rsidR="00D25614" w:rsidRPr="000E6FC7" w:rsidRDefault="003C5807" w:rsidP="003C5807">
            <w:pPr>
              <w:rPr>
                <w:rFonts w:ascii="PT Astra Serif" w:eastAsia="Calibri" w:hAnsi="PT Astra Serif" w:cs="Times New Roman"/>
                <w:sz w:val="24"/>
                <w:szCs w:val="24"/>
              </w:rPr>
            </w:pPr>
            <w:r w:rsidRPr="003C5807">
              <w:rPr>
                <w:rFonts w:ascii="PT Astra Serif" w:eastAsia="Calibri" w:hAnsi="PT Astra Serif" w:cs="Times New Roman"/>
                <w:sz w:val="24"/>
                <w:szCs w:val="24"/>
              </w:rPr>
              <w:t>воспитанники группы</w:t>
            </w:r>
          </w:p>
        </w:tc>
      </w:tr>
      <w:tr w:rsidR="00BA2EB4" w:rsidRPr="000E6FC7" w:rsidTr="009F038D">
        <w:trPr>
          <w:jc w:val="center"/>
        </w:trPr>
        <w:tc>
          <w:tcPr>
            <w:tcW w:w="841" w:type="dxa"/>
          </w:tcPr>
          <w:p w:rsidR="00BA2EB4" w:rsidRPr="000E6FC7" w:rsidRDefault="00A07F46" w:rsidP="00D25614">
            <w:pPr>
              <w:jc w:val="both"/>
              <w:rPr>
                <w:rFonts w:ascii="PT Astra Serif" w:eastAsia="Calibri" w:hAnsi="PT Astra Serif" w:cs="Times New Roman"/>
                <w:sz w:val="24"/>
                <w:szCs w:val="24"/>
              </w:rPr>
            </w:pPr>
            <w:r w:rsidRPr="00A07F46">
              <w:rPr>
                <w:rFonts w:ascii="PT Astra Serif" w:eastAsia="Calibri" w:hAnsi="PT Astra Serif" w:cs="Times New Roman"/>
                <w:sz w:val="24"/>
                <w:szCs w:val="24"/>
              </w:rPr>
              <w:t>10.</w:t>
            </w:r>
          </w:p>
        </w:tc>
        <w:tc>
          <w:tcPr>
            <w:tcW w:w="9192" w:type="dxa"/>
          </w:tcPr>
          <w:p w:rsidR="00BA2EB4" w:rsidRDefault="00BA2EB4" w:rsidP="00D25614">
            <w:pPr>
              <w:rPr>
                <w:rFonts w:ascii="PT Astra Serif" w:eastAsia="Calibri" w:hAnsi="PT Astra Serif" w:cs="Times New Roman"/>
                <w:sz w:val="24"/>
                <w:szCs w:val="24"/>
              </w:rPr>
            </w:pPr>
            <w:r>
              <w:rPr>
                <w:rFonts w:ascii="PT Astra Serif" w:eastAsia="Calibri" w:hAnsi="PT Astra Serif" w:cs="Times New Roman"/>
                <w:sz w:val="24"/>
                <w:szCs w:val="24"/>
              </w:rPr>
              <w:t>Акция «Будь осторожен, водитель!» совместно с представителями ГИБДД (распространение листовок-обращений водителям)</w:t>
            </w:r>
          </w:p>
        </w:tc>
        <w:tc>
          <w:tcPr>
            <w:tcW w:w="2359" w:type="dxa"/>
          </w:tcPr>
          <w:p w:rsidR="00BA2EB4" w:rsidRPr="003D5AD3" w:rsidRDefault="00BA2EB4" w:rsidP="00D25614">
            <w:pPr>
              <w:jc w:val="both"/>
              <w:rPr>
                <w:rFonts w:ascii="PT Astra Serif" w:eastAsia="Calibri" w:hAnsi="PT Astra Serif" w:cs="Times New Roman"/>
                <w:sz w:val="24"/>
                <w:szCs w:val="24"/>
              </w:rPr>
            </w:pPr>
            <w:r>
              <w:rPr>
                <w:rFonts w:ascii="PT Astra Serif" w:eastAsia="Calibri" w:hAnsi="PT Astra Serif" w:cs="Times New Roman"/>
                <w:sz w:val="24"/>
                <w:szCs w:val="24"/>
              </w:rPr>
              <w:t>май 2021 г.</w:t>
            </w:r>
          </w:p>
        </w:tc>
        <w:tc>
          <w:tcPr>
            <w:tcW w:w="2481" w:type="dxa"/>
          </w:tcPr>
          <w:p w:rsidR="00BA2EB4" w:rsidRPr="00B72E6A" w:rsidRDefault="00BA2EB4" w:rsidP="00D25614">
            <w:pPr>
              <w:rPr>
                <w:rFonts w:ascii="PT Astra Serif" w:eastAsia="Calibri" w:hAnsi="PT Astra Serif" w:cs="Times New Roman"/>
                <w:sz w:val="24"/>
                <w:szCs w:val="24"/>
              </w:rPr>
            </w:pPr>
            <w:r w:rsidRPr="00B72E6A">
              <w:rPr>
                <w:rFonts w:ascii="PT Astra Serif" w:eastAsia="Calibri" w:hAnsi="PT Astra Serif" w:cs="Times New Roman"/>
                <w:sz w:val="24"/>
                <w:szCs w:val="24"/>
              </w:rPr>
              <w:t>воспитатели, воспитанники группы</w:t>
            </w:r>
            <w:r>
              <w:rPr>
                <w:rFonts w:ascii="PT Astra Serif" w:eastAsia="Calibri" w:hAnsi="PT Astra Serif" w:cs="Times New Roman"/>
                <w:sz w:val="24"/>
                <w:szCs w:val="24"/>
              </w:rPr>
              <w:t>, инспектор ГИБДД</w:t>
            </w:r>
          </w:p>
        </w:tc>
      </w:tr>
      <w:tr w:rsidR="00E502F5" w:rsidRPr="000E6FC7" w:rsidTr="009F038D">
        <w:trPr>
          <w:jc w:val="center"/>
        </w:trPr>
        <w:tc>
          <w:tcPr>
            <w:tcW w:w="841" w:type="dxa"/>
          </w:tcPr>
          <w:p w:rsidR="00E502F5" w:rsidRPr="000E6FC7"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11.</w:t>
            </w:r>
          </w:p>
        </w:tc>
        <w:tc>
          <w:tcPr>
            <w:tcW w:w="9192" w:type="dxa"/>
          </w:tcPr>
          <w:p w:rsidR="00E502F5" w:rsidRPr="000E6FC7" w:rsidRDefault="00CD0119" w:rsidP="00E502F5">
            <w:pPr>
              <w:rPr>
                <w:rFonts w:ascii="PT Astra Serif" w:eastAsia="Times New Roman" w:hAnsi="PT Astra Serif" w:cs="Times New Roman"/>
                <w:sz w:val="24"/>
                <w:szCs w:val="24"/>
              </w:rPr>
            </w:pPr>
            <w:r>
              <w:rPr>
                <w:rFonts w:ascii="PT Astra Serif" w:eastAsia="Times New Roman" w:hAnsi="PT Astra Serif" w:cs="Times New Roman"/>
                <w:sz w:val="24"/>
                <w:szCs w:val="24"/>
              </w:rPr>
              <w:t>Конкурс детских рисунков по ПДД  «Наш друг – Светофор»</w:t>
            </w:r>
          </w:p>
        </w:tc>
        <w:tc>
          <w:tcPr>
            <w:tcW w:w="2359" w:type="dxa"/>
          </w:tcPr>
          <w:p w:rsidR="00E502F5" w:rsidRPr="000E6FC7"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8"/>
              </w:rPr>
              <w:t xml:space="preserve">ноябрь  2021г. </w:t>
            </w:r>
          </w:p>
        </w:tc>
        <w:tc>
          <w:tcPr>
            <w:tcW w:w="2481" w:type="dxa"/>
          </w:tcPr>
          <w:p w:rsidR="00E502F5" w:rsidRPr="000E6FC7" w:rsidRDefault="00CD0119" w:rsidP="00E502F5">
            <w:pPr>
              <w:jc w:val="both"/>
              <w:rPr>
                <w:rFonts w:ascii="PT Astra Serif" w:eastAsia="Calibri" w:hAnsi="PT Astra Serif" w:cs="Times New Roman"/>
                <w:sz w:val="24"/>
                <w:szCs w:val="24"/>
              </w:rPr>
            </w:pPr>
            <w:r w:rsidRPr="00CD0119">
              <w:rPr>
                <w:rFonts w:ascii="PT Astra Serif" w:eastAsia="Calibri" w:hAnsi="PT Astra Serif" w:cs="Times New Roman"/>
                <w:sz w:val="24"/>
                <w:szCs w:val="24"/>
              </w:rPr>
              <w:t xml:space="preserve">воспитатели, </w:t>
            </w:r>
            <w:r w:rsidRPr="00CD0119">
              <w:rPr>
                <w:rFonts w:ascii="PT Astra Serif" w:eastAsia="Calibri" w:hAnsi="PT Astra Serif" w:cs="Times New Roman"/>
                <w:sz w:val="24"/>
                <w:szCs w:val="24"/>
              </w:rPr>
              <w:lastRenderedPageBreak/>
              <w:t>воспитанники группы, родители</w:t>
            </w:r>
          </w:p>
        </w:tc>
      </w:tr>
      <w:tr w:rsidR="00E502F5" w:rsidRPr="000E6FC7" w:rsidTr="009F038D">
        <w:trPr>
          <w:jc w:val="center"/>
        </w:trPr>
        <w:tc>
          <w:tcPr>
            <w:tcW w:w="841" w:type="dxa"/>
          </w:tcPr>
          <w:p w:rsidR="00E502F5"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lastRenderedPageBreak/>
              <w:t>12.</w:t>
            </w:r>
          </w:p>
        </w:tc>
        <w:tc>
          <w:tcPr>
            <w:tcW w:w="9192" w:type="dxa"/>
          </w:tcPr>
          <w:p w:rsidR="00E502F5" w:rsidRPr="000E6FC7" w:rsidRDefault="002308AE" w:rsidP="00E502F5">
            <w:pPr>
              <w:rPr>
                <w:rFonts w:ascii="PT Astra Serif" w:eastAsia="Calibri" w:hAnsi="PT Astra Serif" w:cs="Times New Roman"/>
                <w:sz w:val="24"/>
                <w:szCs w:val="24"/>
              </w:rPr>
            </w:pPr>
            <w:r>
              <w:rPr>
                <w:rFonts w:ascii="PT Astra Serif" w:eastAsia="Calibri" w:hAnsi="PT Astra Serif" w:cs="Times New Roman"/>
                <w:sz w:val="24"/>
                <w:szCs w:val="24"/>
              </w:rPr>
              <w:t>Просмотр видеороликов «Опасности большого города»</w:t>
            </w:r>
          </w:p>
        </w:tc>
        <w:tc>
          <w:tcPr>
            <w:tcW w:w="2359" w:type="dxa"/>
          </w:tcPr>
          <w:p w:rsidR="00E502F5" w:rsidRPr="000E6FC7"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8"/>
              </w:rPr>
              <w:t>ноябрь 2021</w:t>
            </w:r>
            <w:r w:rsidRPr="000E6FC7">
              <w:rPr>
                <w:rFonts w:ascii="PT Astra Serif" w:eastAsia="Calibri" w:hAnsi="PT Astra Serif" w:cs="Times New Roman"/>
                <w:sz w:val="24"/>
                <w:szCs w:val="28"/>
              </w:rPr>
              <w:t>г</w:t>
            </w:r>
            <w:r>
              <w:rPr>
                <w:rFonts w:ascii="PT Astra Serif" w:eastAsia="Calibri" w:hAnsi="PT Astra Serif" w:cs="Times New Roman"/>
                <w:sz w:val="24"/>
                <w:szCs w:val="28"/>
              </w:rPr>
              <w:t>.</w:t>
            </w:r>
          </w:p>
        </w:tc>
        <w:tc>
          <w:tcPr>
            <w:tcW w:w="2481" w:type="dxa"/>
          </w:tcPr>
          <w:p w:rsidR="00E502F5" w:rsidRPr="000E6FC7" w:rsidRDefault="002B3685" w:rsidP="002308AE">
            <w:pPr>
              <w:jc w:val="both"/>
              <w:rPr>
                <w:rFonts w:ascii="PT Astra Serif" w:eastAsia="Calibri" w:hAnsi="PT Astra Serif" w:cs="Times New Roman"/>
                <w:sz w:val="24"/>
                <w:szCs w:val="24"/>
              </w:rPr>
            </w:pPr>
            <w:r w:rsidRPr="002B3685">
              <w:rPr>
                <w:rFonts w:ascii="PT Astra Serif" w:eastAsia="Calibri" w:hAnsi="PT Astra Serif" w:cs="Times New Roman"/>
                <w:sz w:val="24"/>
                <w:szCs w:val="24"/>
              </w:rPr>
              <w:t>воспитатели, воспитанники группы</w:t>
            </w:r>
          </w:p>
        </w:tc>
      </w:tr>
      <w:tr w:rsidR="00E502F5" w:rsidRPr="000E6FC7" w:rsidTr="009F038D">
        <w:trPr>
          <w:jc w:val="center"/>
        </w:trPr>
        <w:tc>
          <w:tcPr>
            <w:tcW w:w="841" w:type="dxa"/>
          </w:tcPr>
          <w:p w:rsidR="00E502F5"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13.</w:t>
            </w:r>
          </w:p>
        </w:tc>
        <w:tc>
          <w:tcPr>
            <w:tcW w:w="9192" w:type="dxa"/>
          </w:tcPr>
          <w:p w:rsidR="00E502F5" w:rsidRPr="000E6FC7" w:rsidRDefault="002308AE" w:rsidP="002308AE">
            <w:pPr>
              <w:jc w:val="both"/>
              <w:rPr>
                <w:rFonts w:ascii="PT Astra Serif" w:eastAsia="Calibri" w:hAnsi="PT Astra Serif" w:cs="Times New Roman"/>
                <w:sz w:val="24"/>
                <w:szCs w:val="24"/>
              </w:rPr>
            </w:pPr>
            <w:r>
              <w:rPr>
                <w:rFonts w:ascii="PT Astra Serif" w:eastAsia="Calibri" w:hAnsi="PT Astra Serif" w:cs="Times New Roman"/>
                <w:sz w:val="24"/>
                <w:szCs w:val="24"/>
              </w:rPr>
              <w:t>Минутка безопасности «Особенности поведен</w:t>
            </w:r>
            <w:r w:rsidR="0073564B">
              <w:rPr>
                <w:rFonts w:ascii="PT Astra Serif" w:eastAsia="Calibri" w:hAnsi="PT Astra Serif" w:cs="Times New Roman"/>
                <w:sz w:val="24"/>
                <w:szCs w:val="24"/>
              </w:rPr>
              <w:t>ия на дороге в зимний период»</w:t>
            </w:r>
            <w:proofErr w:type="gramStart"/>
            <w:r w:rsidR="0073564B">
              <w:rPr>
                <w:rFonts w:ascii="PT Astra Serif" w:eastAsia="Calibri" w:hAnsi="PT Astra Serif" w:cs="Times New Roman"/>
                <w:sz w:val="24"/>
                <w:szCs w:val="24"/>
              </w:rPr>
              <w:t>.</w:t>
            </w:r>
            <w:proofErr w:type="gramEnd"/>
            <w:r w:rsidR="0073564B">
              <w:rPr>
                <w:rFonts w:ascii="PT Astra Serif" w:eastAsia="Calibri" w:hAnsi="PT Astra Serif" w:cs="Times New Roman"/>
                <w:sz w:val="24"/>
                <w:szCs w:val="24"/>
              </w:rPr>
              <w:t xml:space="preserve"> (</w:t>
            </w:r>
            <w:proofErr w:type="gramStart"/>
            <w:r w:rsidR="0073564B">
              <w:rPr>
                <w:rFonts w:ascii="PT Astra Serif" w:eastAsia="Calibri" w:hAnsi="PT Astra Serif" w:cs="Times New Roman"/>
                <w:sz w:val="24"/>
                <w:szCs w:val="24"/>
              </w:rPr>
              <w:t>з</w:t>
            </w:r>
            <w:proofErr w:type="gramEnd"/>
            <w:r>
              <w:rPr>
                <w:rFonts w:ascii="PT Astra Serif" w:eastAsia="Calibri" w:hAnsi="PT Astra Serif" w:cs="Times New Roman"/>
                <w:sz w:val="24"/>
                <w:szCs w:val="24"/>
              </w:rPr>
              <w:t>накомство</w:t>
            </w:r>
            <w:r w:rsidR="0073564B">
              <w:rPr>
                <w:rFonts w:ascii="PT Astra Serif" w:eastAsia="Calibri" w:hAnsi="PT Astra Serif" w:cs="Times New Roman"/>
                <w:sz w:val="24"/>
                <w:szCs w:val="24"/>
              </w:rPr>
              <w:t xml:space="preserve"> со светоотражающими элементами)</w:t>
            </w:r>
            <w:r>
              <w:rPr>
                <w:rFonts w:ascii="PT Astra Serif" w:eastAsia="Calibri" w:hAnsi="PT Astra Serif" w:cs="Times New Roman"/>
                <w:sz w:val="24"/>
                <w:szCs w:val="24"/>
              </w:rPr>
              <w:t xml:space="preserve"> </w:t>
            </w:r>
          </w:p>
        </w:tc>
        <w:tc>
          <w:tcPr>
            <w:tcW w:w="2359" w:type="dxa"/>
          </w:tcPr>
          <w:p w:rsidR="00E502F5" w:rsidRPr="000E6FC7"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8"/>
              </w:rPr>
              <w:t>декабрь  2021</w:t>
            </w:r>
            <w:r w:rsidRPr="000E6FC7">
              <w:rPr>
                <w:rFonts w:ascii="PT Astra Serif" w:eastAsia="Calibri" w:hAnsi="PT Astra Serif" w:cs="Times New Roman"/>
                <w:sz w:val="24"/>
                <w:szCs w:val="28"/>
              </w:rPr>
              <w:t xml:space="preserve">г. </w:t>
            </w:r>
          </w:p>
        </w:tc>
        <w:tc>
          <w:tcPr>
            <w:tcW w:w="2481" w:type="dxa"/>
          </w:tcPr>
          <w:p w:rsidR="00E502F5" w:rsidRDefault="002B3685" w:rsidP="00E502F5">
            <w:pPr>
              <w:jc w:val="both"/>
              <w:rPr>
                <w:rFonts w:ascii="PT Astra Serif" w:eastAsia="Calibri" w:hAnsi="PT Astra Serif" w:cs="Times New Roman"/>
                <w:sz w:val="24"/>
                <w:szCs w:val="24"/>
              </w:rPr>
            </w:pPr>
            <w:r w:rsidRPr="002B3685">
              <w:rPr>
                <w:rFonts w:ascii="PT Astra Serif" w:eastAsia="Calibri" w:hAnsi="PT Astra Serif" w:cs="Times New Roman"/>
                <w:sz w:val="24"/>
                <w:szCs w:val="24"/>
              </w:rPr>
              <w:t>воспитатели, воспитанники группы</w:t>
            </w:r>
          </w:p>
        </w:tc>
      </w:tr>
      <w:tr w:rsidR="00E502F5" w:rsidRPr="000E6FC7" w:rsidTr="009F038D">
        <w:trPr>
          <w:jc w:val="center"/>
        </w:trPr>
        <w:tc>
          <w:tcPr>
            <w:tcW w:w="841" w:type="dxa"/>
          </w:tcPr>
          <w:p w:rsidR="00E502F5"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14.</w:t>
            </w:r>
          </w:p>
        </w:tc>
        <w:tc>
          <w:tcPr>
            <w:tcW w:w="9192" w:type="dxa"/>
          </w:tcPr>
          <w:p w:rsidR="00E502F5" w:rsidRPr="000E6FC7" w:rsidRDefault="002308AE" w:rsidP="00E502F5">
            <w:pPr>
              <w:rPr>
                <w:rFonts w:ascii="PT Astra Serif" w:eastAsia="Calibri" w:hAnsi="PT Astra Serif" w:cs="Times New Roman"/>
                <w:sz w:val="24"/>
                <w:szCs w:val="24"/>
              </w:rPr>
            </w:pPr>
            <w:r w:rsidRPr="002308AE">
              <w:rPr>
                <w:rFonts w:ascii="PT Astra Serif" w:eastAsia="Calibri" w:hAnsi="PT Astra Serif" w:cs="Times New Roman"/>
                <w:sz w:val="24"/>
                <w:szCs w:val="24"/>
              </w:rPr>
              <w:t>Фотовыставка «Безопасное кресло»</w:t>
            </w:r>
          </w:p>
        </w:tc>
        <w:tc>
          <w:tcPr>
            <w:tcW w:w="2359" w:type="dxa"/>
          </w:tcPr>
          <w:p w:rsidR="00E502F5" w:rsidRPr="000E6FC7"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8"/>
              </w:rPr>
              <w:t>январь 2022</w:t>
            </w:r>
            <w:r w:rsidRPr="000E6FC7">
              <w:rPr>
                <w:rFonts w:ascii="PT Astra Serif" w:eastAsia="Calibri" w:hAnsi="PT Astra Serif" w:cs="Times New Roman"/>
                <w:sz w:val="24"/>
                <w:szCs w:val="28"/>
              </w:rPr>
              <w:t xml:space="preserve">г. </w:t>
            </w:r>
          </w:p>
        </w:tc>
        <w:tc>
          <w:tcPr>
            <w:tcW w:w="2481" w:type="dxa"/>
          </w:tcPr>
          <w:p w:rsidR="00E502F5" w:rsidRDefault="002B3685" w:rsidP="00E502F5">
            <w:pPr>
              <w:jc w:val="both"/>
              <w:rPr>
                <w:rFonts w:ascii="PT Astra Serif" w:eastAsia="Calibri" w:hAnsi="PT Astra Serif" w:cs="Times New Roman"/>
                <w:sz w:val="24"/>
                <w:szCs w:val="24"/>
              </w:rPr>
            </w:pPr>
            <w:r w:rsidRPr="002B3685">
              <w:rPr>
                <w:rFonts w:ascii="PT Astra Serif" w:eastAsia="Calibri" w:hAnsi="PT Astra Serif" w:cs="Times New Roman"/>
                <w:sz w:val="24"/>
                <w:szCs w:val="24"/>
              </w:rPr>
              <w:t>воспитатели, воспитанники группы</w:t>
            </w:r>
            <w:r w:rsidR="002308AE">
              <w:rPr>
                <w:rFonts w:ascii="PT Astra Serif" w:eastAsia="Calibri" w:hAnsi="PT Astra Serif" w:cs="Times New Roman"/>
                <w:sz w:val="24"/>
                <w:szCs w:val="24"/>
              </w:rPr>
              <w:t>, родители</w:t>
            </w:r>
          </w:p>
        </w:tc>
      </w:tr>
      <w:tr w:rsidR="00E502F5" w:rsidRPr="000E6FC7" w:rsidTr="009F038D">
        <w:trPr>
          <w:jc w:val="center"/>
        </w:trPr>
        <w:tc>
          <w:tcPr>
            <w:tcW w:w="841" w:type="dxa"/>
          </w:tcPr>
          <w:p w:rsidR="00E502F5"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15.</w:t>
            </w:r>
          </w:p>
        </w:tc>
        <w:tc>
          <w:tcPr>
            <w:tcW w:w="9192" w:type="dxa"/>
          </w:tcPr>
          <w:p w:rsidR="00E502F5" w:rsidRDefault="002308AE" w:rsidP="00E502F5">
            <w:pPr>
              <w:rPr>
                <w:rFonts w:ascii="PT Astra Serif" w:eastAsia="Calibri" w:hAnsi="PT Astra Serif" w:cs="Times New Roman"/>
                <w:sz w:val="24"/>
                <w:szCs w:val="24"/>
              </w:rPr>
            </w:pPr>
            <w:r>
              <w:rPr>
                <w:rFonts w:ascii="PT Astra Serif" w:eastAsia="Calibri" w:hAnsi="PT Astra Serif" w:cs="Times New Roman"/>
                <w:sz w:val="24"/>
                <w:szCs w:val="24"/>
              </w:rPr>
              <w:t>Создание фотоальбома «Безопасный маршрут от дома до детского сада»</w:t>
            </w:r>
          </w:p>
        </w:tc>
        <w:tc>
          <w:tcPr>
            <w:tcW w:w="2359" w:type="dxa"/>
          </w:tcPr>
          <w:p w:rsidR="00E502F5" w:rsidRPr="000E6FC7"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февраль 2022 г.</w:t>
            </w:r>
          </w:p>
        </w:tc>
        <w:tc>
          <w:tcPr>
            <w:tcW w:w="2481" w:type="dxa"/>
          </w:tcPr>
          <w:p w:rsidR="00E502F5" w:rsidRDefault="002308AE" w:rsidP="00E502F5">
            <w:pPr>
              <w:jc w:val="both"/>
              <w:rPr>
                <w:rFonts w:ascii="PT Astra Serif" w:eastAsia="Calibri" w:hAnsi="PT Astra Serif" w:cs="Times New Roman"/>
                <w:sz w:val="24"/>
                <w:szCs w:val="24"/>
              </w:rPr>
            </w:pPr>
            <w:r w:rsidRPr="002308AE">
              <w:rPr>
                <w:rFonts w:ascii="PT Astra Serif" w:eastAsia="Calibri" w:hAnsi="PT Astra Serif" w:cs="Times New Roman"/>
                <w:sz w:val="24"/>
                <w:szCs w:val="24"/>
              </w:rPr>
              <w:t>воспитатели, воспитанники группы</w:t>
            </w:r>
            <w:r>
              <w:rPr>
                <w:rFonts w:ascii="PT Astra Serif" w:eastAsia="Calibri" w:hAnsi="PT Astra Serif" w:cs="Times New Roman"/>
                <w:sz w:val="24"/>
                <w:szCs w:val="24"/>
              </w:rPr>
              <w:t>, родители</w:t>
            </w:r>
          </w:p>
        </w:tc>
      </w:tr>
      <w:tr w:rsidR="00E502F5" w:rsidRPr="000E6FC7" w:rsidTr="009F038D">
        <w:trPr>
          <w:jc w:val="center"/>
        </w:trPr>
        <w:tc>
          <w:tcPr>
            <w:tcW w:w="841" w:type="dxa"/>
          </w:tcPr>
          <w:p w:rsidR="00E502F5"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16.</w:t>
            </w:r>
          </w:p>
        </w:tc>
        <w:tc>
          <w:tcPr>
            <w:tcW w:w="9192" w:type="dxa"/>
          </w:tcPr>
          <w:p w:rsidR="00E502F5" w:rsidRDefault="002308AE" w:rsidP="00E502F5">
            <w:pPr>
              <w:rPr>
                <w:rFonts w:ascii="PT Astra Serif" w:eastAsia="Calibri" w:hAnsi="PT Astra Serif" w:cs="Times New Roman"/>
                <w:sz w:val="24"/>
                <w:szCs w:val="24"/>
              </w:rPr>
            </w:pPr>
            <w:r>
              <w:rPr>
                <w:rFonts w:ascii="PT Astra Serif" w:eastAsia="Calibri" w:hAnsi="PT Astra Serif" w:cs="Times New Roman"/>
                <w:sz w:val="24"/>
                <w:szCs w:val="24"/>
              </w:rPr>
              <w:t>Викторина «Лучший знаток ПДД»</w:t>
            </w:r>
          </w:p>
        </w:tc>
        <w:tc>
          <w:tcPr>
            <w:tcW w:w="2359" w:type="dxa"/>
          </w:tcPr>
          <w:p w:rsidR="00E502F5" w:rsidRPr="000E6FC7"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март 2022</w:t>
            </w:r>
            <w:r w:rsidRPr="000E6FC7">
              <w:rPr>
                <w:rFonts w:ascii="PT Astra Serif" w:eastAsia="Calibri" w:hAnsi="PT Astra Serif" w:cs="Times New Roman"/>
                <w:sz w:val="24"/>
                <w:szCs w:val="24"/>
              </w:rPr>
              <w:t xml:space="preserve"> г.</w:t>
            </w:r>
          </w:p>
        </w:tc>
        <w:tc>
          <w:tcPr>
            <w:tcW w:w="2481" w:type="dxa"/>
          </w:tcPr>
          <w:p w:rsidR="00E502F5" w:rsidRDefault="002308AE" w:rsidP="00E502F5">
            <w:pPr>
              <w:jc w:val="both"/>
              <w:rPr>
                <w:rFonts w:ascii="PT Astra Serif" w:eastAsia="Calibri" w:hAnsi="PT Astra Serif" w:cs="Times New Roman"/>
                <w:sz w:val="24"/>
                <w:szCs w:val="24"/>
              </w:rPr>
            </w:pPr>
            <w:r w:rsidRPr="002308AE">
              <w:rPr>
                <w:rFonts w:ascii="PT Astra Serif" w:eastAsia="Calibri" w:hAnsi="PT Astra Serif" w:cs="Times New Roman"/>
                <w:sz w:val="24"/>
                <w:szCs w:val="24"/>
              </w:rPr>
              <w:t>воспитатели, воспитанники группы</w:t>
            </w:r>
            <w:r>
              <w:rPr>
                <w:rFonts w:ascii="PT Astra Serif" w:eastAsia="Calibri" w:hAnsi="PT Astra Serif" w:cs="Times New Roman"/>
                <w:sz w:val="24"/>
                <w:szCs w:val="24"/>
              </w:rPr>
              <w:t>, родители</w:t>
            </w:r>
          </w:p>
        </w:tc>
      </w:tr>
      <w:tr w:rsidR="00E502F5" w:rsidRPr="000E6FC7" w:rsidTr="009F038D">
        <w:trPr>
          <w:jc w:val="center"/>
        </w:trPr>
        <w:tc>
          <w:tcPr>
            <w:tcW w:w="841" w:type="dxa"/>
          </w:tcPr>
          <w:p w:rsidR="00E502F5"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17.</w:t>
            </w:r>
          </w:p>
        </w:tc>
        <w:tc>
          <w:tcPr>
            <w:tcW w:w="9192" w:type="dxa"/>
          </w:tcPr>
          <w:p w:rsidR="00E502F5" w:rsidRDefault="002308AE" w:rsidP="00E502F5">
            <w:pPr>
              <w:rPr>
                <w:rFonts w:ascii="PT Astra Serif" w:eastAsia="Calibri" w:hAnsi="PT Astra Serif" w:cs="Times New Roman"/>
                <w:sz w:val="24"/>
                <w:szCs w:val="24"/>
              </w:rPr>
            </w:pPr>
            <w:r>
              <w:rPr>
                <w:rFonts w:ascii="PT Astra Serif" w:eastAsia="Times New Roman" w:hAnsi="PT Astra Serif" w:cs="Times New Roman"/>
                <w:sz w:val="24"/>
                <w:szCs w:val="24"/>
              </w:rPr>
              <w:t xml:space="preserve">Встреча с сотрудником ГИБДД «Профилактика и предупреждение детского </w:t>
            </w:r>
            <w:proofErr w:type="spellStart"/>
            <w:r>
              <w:rPr>
                <w:rFonts w:ascii="PT Astra Serif" w:eastAsia="Times New Roman" w:hAnsi="PT Astra Serif" w:cs="Times New Roman"/>
                <w:sz w:val="24"/>
                <w:szCs w:val="24"/>
              </w:rPr>
              <w:t>дорожно</w:t>
            </w:r>
            <w:proofErr w:type="spellEnd"/>
            <w:r>
              <w:rPr>
                <w:rFonts w:ascii="PT Astra Serif" w:eastAsia="Times New Roman" w:hAnsi="PT Astra Serif" w:cs="Times New Roman"/>
                <w:sz w:val="24"/>
                <w:szCs w:val="24"/>
              </w:rPr>
              <w:t xml:space="preserve"> – транспортного травматизма»</w:t>
            </w:r>
          </w:p>
        </w:tc>
        <w:tc>
          <w:tcPr>
            <w:tcW w:w="2359" w:type="dxa"/>
          </w:tcPr>
          <w:p w:rsidR="00E502F5" w:rsidRPr="000E6FC7"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апрель 2022 г.</w:t>
            </w:r>
          </w:p>
        </w:tc>
        <w:tc>
          <w:tcPr>
            <w:tcW w:w="2481" w:type="dxa"/>
          </w:tcPr>
          <w:p w:rsidR="00E502F5" w:rsidRDefault="002308AE" w:rsidP="00E502F5">
            <w:pPr>
              <w:jc w:val="both"/>
              <w:rPr>
                <w:rFonts w:ascii="PT Astra Serif" w:eastAsia="Calibri" w:hAnsi="PT Astra Serif" w:cs="Times New Roman"/>
                <w:sz w:val="24"/>
                <w:szCs w:val="24"/>
              </w:rPr>
            </w:pPr>
            <w:r w:rsidRPr="00E502F5">
              <w:rPr>
                <w:rFonts w:ascii="PT Astra Serif" w:eastAsia="Calibri" w:hAnsi="PT Astra Serif" w:cs="Times New Roman"/>
                <w:sz w:val="24"/>
                <w:szCs w:val="24"/>
              </w:rPr>
              <w:t>воспитатели, воспитанники группы, инспектор ГИБДД</w:t>
            </w:r>
          </w:p>
        </w:tc>
      </w:tr>
      <w:tr w:rsidR="00E502F5" w:rsidRPr="000E6FC7" w:rsidTr="009F038D">
        <w:trPr>
          <w:jc w:val="center"/>
        </w:trPr>
        <w:tc>
          <w:tcPr>
            <w:tcW w:w="841" w:type="dxa"/>
          </w:tcPr>
          <w:p w:rsidR="00E502F5"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18.</w:t>
            </w:r>
          </w:p>
        </w:tc>
        <w:tc>
          <w:tcPr>
            <w:tcW w:w="9192" w:type="dxa"/>
          </w:tcPr>
          <w:p w:rsidR="00E502F5" w:rsidRDefault="002308AE" w:rsidP="00E502F5">
            <w:pPr>
              <w:rPr>
                <w:rFonts w:ascii="PT Astra Serif" w:eastAsia="Calibri" w:hAnsi="PT Astra Serif" w:cs="Times New Roman"/>
                <w:sz w:val="24"/>
                <w:szCs w:val="24"/>
              </w:rPr>
            </w:pPr>
            <w:r>
              <w:rPr>
                <w:rFonts w:ascii="PT Astra Serif" w:eastAsia="Calibri" w:hAnsi="PT Astra Serif" w:cs="Times New Roman"/>
                <w:sz w:val="24"/>
                <w:szCs w:val="24"/>
              </w:rPr>
              <w:t>Акция «Письмо водителю»</w:t>
            </w:r>
          </w:p>
        </w:tc>
        <w:tc>
          <w:tcPr>
            <w:tcW w:w="2359" w:type="dxa"/>
          </w:tcPr>
          <w:p w:rsidR="00E502F5" w:rsidRPr="000E6FC7"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май 2022 г.</w:t>
            </w:r>
          </w:p>
        </w:tc>
        <w:tc>
          <w:tcPr>
            <w:tcW w:w="2481" w:type="dxa"/>
          </w:tcPr>
          <w:p w:rsidR="00E502F5" w:rsidRDefault="00E22017" w:rsidP="00E502F5">
            <w:pPr>
              <w:jc w:val="both"/>
              <w:rPr>
                <w:rFonts w:ascii="PT Astra Serif" w:eastAsia="Calibri" w:hAnsi="PT Astra Serif" w:cs="Times New Roman"/>
                <w:sz w:val="24"/>
                <w:szCs w:val="24"/>
              </w:rPr>
            </w:pPr>
            <w:r w:rsidRPr="00E22017">
              <w:rPr>
                <w:rFonts w:ascii="PT Astra Serif" w:eastAsia="Calibri" w:hAnsi="PT Astra Serif" w:cs="Times New Roman"/>
                <w:sz w:val="24"/>
                <w:szCs w:val="24"/>
              </w:rPr>
              <w:t>воспитатели, воспитанники</w:t>
            </w:r>
          </w:p>
        </w:tc>
      </w:tr>
      <w:tr w:rsidR="00E502F5" w:rsidRPr="000E6FC7" w:rsidTr="009F038D">
        <w:trPr>
          <w:jc w:val="center"/>
        </w:trPr>
        <w:tc>
          <w:tcPr>
            <w:tcW w:w="841" w:type="dxa"/>
          </w:tcPr>
          <w:p w:rsidR="00E502F5" w:rsidRDefault="002308AE"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19.</w:t>
            </w:r>
          </w:p>
        </w:tc>
        <w:tc>
          <w:tcPr>
            <w:tcW w:w="9192" w:type="dxa"/>
          </w:tcPr>
          <w:p w:rsidR="00E502F5" w:rsidRDefault="002308AE" w:rsidP="00E502F5">
            <w:pPr>
              <w:rPr>
                <w:rFonts w:ascii="PT Astra Serif" w:eastAsia="Calibri" w:hAnsi="PT Astra Serif" w:cs="Times New Roman"/>
                <w:sz w:val="24"/>
                <w:szCs w:val="24"/>
              </w:rPr>
            </w:pPr>
            <w:r>
              <w:rPr>
                <w:rFonts w:ascii="PT Astra Serif" w:eastAsia="Calibri" w:hAnsi="PT Astra Serif" w:cs="Times New Roman"/>
                <w:sz w:val="24"/>
                <w:szCs w:val="24"/>
              </w:rPr>
              <w:t>Встреча с инспектором ГИБДД «Правила движения велосипедиста по улицам и дорогам населенного пункта» (разъяснительная беседа для детей ДОУ старших и подготовительных групп)</w:t>
            </w:r>
          </w:p>
        </w:tc>
        <w:tc>
          <w:tcPr>
            <w:tcW w:w="2359" w:type="dxa"/>
          </w:tcPr>
          <w:p w:rsidR="00E502F5" w:rsidRPr="000E6FC7" w:rsidRDefault="002308AE"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май 2022 г.</w:t>
            </w:r>
          </w:p>
        </w:tc>
        <w:tc>
          <w:tcPr>
            <w:tcW w:w="2481" w:type="dxa"/>
          </w:tcPr>
          <w:p w:rsidR="00E502F5" w:rsidRDefault="002308AE" w:rsidP="00E502F5">
            <w:pPr>
              <w:jc w:val="both"/>
              <w:rPr>
                <w:rFonts w:ascii="PT Astra Serif" w:eastAsia="Calibri" w:hAnsi="PT Astra Serif" w:cs="Times New Roman"/>
                <w:sz w:val="24"/>
                <w:szCs w:val="24"/>
              </w:rPr>
            </w:pPr>
            <w:r w:rsidRPr="002308AE">
              <w:rPr>
                <w:rFonts w:ascii="PT Astra Serif" w:eastAsia="Calibri" w:hAnsi="PT Astra Serif" w:cs="Times New Roman"/>
                <w:sz w:val="24"/>
                <w:szCs w:val="24"/>
              </w:rPr>
              <w:t>воспитатели, воспитанники группы, инспектор ГИБДД</w:t>
            </w:r>
          </w:p>
        </w:tc>
      </w:tr>
      <w:tr w:rsidR="0012159D" w:rsidRPr="000E6FC7" w:rsidTr="009F038D">
        <w:trPr>
          <w:jc w:val="center"/>
        </w:trPr>
        <w:tc>
          <w:tcPr>
            <w:tcW w:w="841" w:type="dxa"/>
          </w:tcPr>
          <w:p w:rsidR="0012159D" w:rsidRDefault="0012159D"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20.</w:t>
            </w:r>
          </w:p>
        </w:tc>
        <w:tc>
          <w:tcPr>
            <w:tcW w:w="9192" w:type="dxa"/>
          </w:tcPr>
          <w:p w:rsidR="0012159D" w:rsidRDefault="0012159D" w:rsidP="00E502F5">
            <w:pPr>
              <w:rPr>
                <w:rFonts w:ascii="PT Astra Serif" w:eastAsia="Calibri" w:hAnsi="PT Astra Serif" w:cs="Times New Roman"/>
                <w:sz w:val="24"/>
                <w:szCs w:val="24"/>
              </w:rPr>
            </w:pPr>
            <w:r>
              <w:rPr>
                <w:rFonts w:ascii="PT Astra Serif" w:eastAsia="Calibri" w:hAnsi="PT Astra Serif" w:cs="Times New Roman"/>
                <w:sz w:val="24"/>
                <w:szCs w:val="24"/>
              </w:rPr>
              <w:t>И</w:t>
            </w:r>
            <w:r w:rsidRPr="0012159D">
              <w:rPr>
                <w:rFonts w:ascii="PT Astra Serif" w:eastAsia="Calibri" w:hAnsi="PT Astra Serif" w:cs="Times New Roman"/>
                <w:sz w:val="24"/>
                <w:szCs w:val="24"/>
              </w:rPr>
              <w:t>зучение правил вождения самоката</w:t>
            </w:r>
            <w:r>
              <w:rPr>
                <w:rFonts w:ascii="PT Astra Serif" w:eastAsia="Calibri" w:hAnsi="PT Astra Serif" w:cs="Times New Roman"/>
                <w:sz w:val="24"/>
                <w:szCs w:val="24"/>
              </w:rPr>
              <w:t xml:space="preserve">, велосипеда </w:t>
            </w:r>
          </w:p>
        </w:tc>
        <w:tc>
          <w:tcPr>
            <w:tcW w:w="2359" w:type="dxa"/>
          </w:tcPr>
          <w:p w:rsidR="0012159D" w:rsidRDefault="0012159D"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май 2022 г.</w:t>
            </w:r>
          </w:p>
        </w:tc>
        <w:tc>
          <w:tcPr>
            <w:tcW w:w="2481" w:type="dxa"/>
          </w:tcPr>
          <w:p w:rsidR="0012159D" w:rsidRPr="002308AE" w:rsidRDefault="0012159D" w:rsidP="00E502F5">
            <w:pPr>
              <w:jc w:val="both"/>
              <w:rPr>
                <w:rFonts w:ascii="PT Astra Serif" w:eastAsia="Calibri" w:hAnsi="PT Astra Serif" w:cs="Times New Roman"/>
                <w:sz w:val="24"/>
                <w:szCs w:val="24"/>
              </w:rPr>
            </w:pPr>
            <w:r w:rsidRPr="0012159D">
              <w:rPr>
                <w:rFonts w:ascii="PT Astra Serif" w:eastAsia="Calibri" w:hAnsi="PT Astra Serif" w:cs="Times New Roman"/>
                <w:sz w:val="24"/>
                <w:szCs w:val="24"/>
              </w:rPr>
              <w:t>воспитатели, воспитанники</w:t>
            </w:r>
          </w:p>
        </w:tc>
      </w:tr>
      <w:tr w:rsidR="00E502F5" w:rsidRPr="000E6FC7" w:rsidTr="00827021">
        <w:trPr>
          <w:jc w:val="center"/>
        </w:trPr>
        <w:tc>
          <w:tcPr>
            <w:tcW w:w="14873" w:type="dxa"/>
            <w:gridSpan w:val="4"/>
          </w:tcPr>
          <w:p w:rsidR="00E502F5" w:rsidRPr="000E6FC7" w:rsidRDefault="00E502F5" w:rsidP="00E502F5">
            <w:pPr>
              <w:jc w:val="center"/>
              <w:rPr>
                <w:rFonts w:ascii="PT Astra Serif" w:eastAsia="Calibri" w:hAnsi="PT Astra Serif" w:cs="Times New Roman"/>
                <w:b/>
                <w:sz w:val="24"/>
                <w:szCs w:val="24"/>
              </w:rPr>
            </w:pPr>
            <w:r w:rsidRPr="000E6FC7">
              <w:rPr>
                <w:rFonts w:ascii="PT Astra Serif" w:eastAsia="Calibri" w:hAnsi="PT Astra Serif" w:cs="Times New Roman"/>
                <w:b/>
                <w:sz w:val="24"/>
                <w:szCs w:val="24"/>
              </w:rPr>
              <w:t>Работа с родителями</w:t>
            </w:r>
          </w:p>
        </w:tc>
      </w:tr>
      <w:tr w:rsidR="00E502F5" w:rsidRPr="000E6FC7" w:rsidTr="009F038D">
        <w:trPr>
          <w:jc w:val="center"/>
        </w:trPr>
        <w:tc>
          <w:tcPr>
            <w:tcW w:w="841" w:type="dxa"/>
          </w:tcPr>
          <w:p w:rsidR="00E502F5" w:rsidRPr="000E6FC7" w:rsidRDefault="00E502F5" w:rsidP="00E502F5">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1.</w:t>
            </w:r>
          </w:p>
        </w:tc>
        <w:tc>
          <w:tcPr>
            <w:tcW w:w="9192" w:type="dxa"/>
          </w:tcPr>
          <w:p w:rsidR="00E502F5" w:rsidRPr="000E6FC7" w:rsidRDefault="00E502F5" w:rsidP="00E502F5">
            <w:pPr>
              <w:jc w:val="both"/>
              <w:rPr>
                <w:rFonts w:ascii="PT Astra Serif" w:eastAsia="Calibri" w:hAnsi="PT Astra Serif" w:cs="Times New Roman"/>
                <w:sz w:val="24"/>
                <w:szCs w:val="24"/>
                <w:u w:val="single"/>
              </w:rPr>
            </w:pPr>
            <w:r w:rsidRPr="000E6FC7">
              <w:rPr>
                <w:rFonts w:ascii="PT Astra Serif" w:eastAsia="Times New Roman" w:hAnsi="PT Astra Serif" w:cs="Times New Roman"/>
                <w:bCs/>
                <w:sz w:val="24"/>
                <w:szCs w:val="24"/>
              </w:rPr>
              <w:t xml:space="preserve">Выступление на родительском собрании по теме «Реализация проекта </w:t>
            </w:r>
            <w:r>
              <w:rPr>
                <w:rFonts w:ascii="PT Astra Serif" w:eastAsia="Times New Roman" w:hAnsi="PT Astra Serif" w:cs="Times New Roman"/>
                <w:color w:val="000000"/>
                <w:sz w:val="24"/>
                <w:szCs w:val="24"/>
                <w:lang w:eastAsia="ru-RU"/>
              </w:rPr>
              <w:t>«Отряд Юных инспекторов дорожного движения – ЮИД – «</w:t>
            </w:r>
            <w:proofErr w:type="spellStart"/>
            <w:r>
              <w:rPr>
                <w:rFonts w:ascii="PT Astra Serif" w:eastAsia="Times New Roman" w:hAnsi="PT Astra Serif" w:cs="Times New Roman"/>
                <w:color w:val="000000"/>
                <w:sz w:val="24"/>
                <w:szCs w:val="24"/>
                <w:lang w:eastAsia="ru-RU"/>
              </w:rPr>
              <w:t>Светофорик</w:t>
            </w:r>
            <w:proofErr w:type="spellEnd"/>
            <w:r>
              <w:rPr>
                <w:rFonts w:ascii="PT Astra Serif" w:eastAsia="Times New Roman" w:hAnsi="PT Astra Serif" w:cs="Times New Roman"/>
                <w:color w:val="000000"/>
                <w:sz w:val="24"/>
                <w:szCs w:val="24"/>
                <w:lang w:eastAsia="ru-RU"/>
              </w:rPr>
              <w:t>»</w:t>
            </w:r>
          </w:p>
        </w:tc>
        <w:tc>
          <w:tcPr>
            <w:tcW w:w="2359" w:type="dxa"/>
          </w:tcPr>
          <w:p w:rsidR="00E502F5" w:rsidRPr="000E6FC7" w:rsidRDefault="00E502F5" w:rsidP="0073564B">
            <w:pPr>
              <w:jc w:val="both"/>
              <w:rPr>
                <w:rFonts w:ascii="PT Astra Serif" w:eastAsia="Calibri" w:hAnsi="PT Astra Serif" w:cs="Times New Roman"/>
                <w:sz w:val="24"/>
                <w:szCs w:val="24"/>
              </w:rPr>
            </w:pPr>
            <w:r>
              <w:rPr>
                <w:rFonts w:ascii="PT Astra Serif" w:eastAsia="Times New Roman" w:hAnsi="PT Astra Serif" w:cs="Times New Roman"/>
                <w:sz w:val="24"/>
                <w:szCs w:val="24"/>
              </w:rPr>
              <w:t xml:space="preserve">октябрь 2020 </w:t>
            </w:r>
            <w:r w:rsidR="0073564B">
              <w:rPr>
                <w:rFonts w:ascii="PT Astra Serif" w:eastAsia="Times New Roman" w:hAnsi="PT Astra Serif" w:cs="Times New Roman"/>
                <w:sz w:val="24"/>
                <w:szCs w:val="24"/>
              </w:rPr>
              <w:t>г.</w:t>
            </w:r>
          </w:p>
        </w:tc>
        <w:tc>
          <w:tcPr>
            <w:tcW w:w="2481" w:type="dxa"/>
          </w:tcPr>
          <w:p w:rsidR="00E502F5" w:rsidRPr="000E6FC7" w:rsidRDefault="00E502F5" w:rsidP="00E502F5">
            <w:pPr>
              <w:jc w:val="both"/>
              <w:rPr>
                <w:rFonts w:ascii="PT Astra Serif" w:eastAsia="Calibri" w:hAnsi="PT Astra Serif" w:cs="Times New Roman"/>
                <w:sz w:val="24"/>
                <w:szCs w:val="24"/>
              </w:rPr>
            </w:pPr>
            <w:r>
              <w:rPr>
                <w:rFonts w:ascii="PT Astra Serif" w:eastAsia="Calibri" w:hAnsi="PT Astra Serif" w:cs="Times New Roman"/>
                <w:color w:val="000000"/>
                <w:sz w:val="24"/>
                <w:szCs w:val="24"/>
                <w:shd w:val="clear" w:color="auto" w:fill="FFFFFF"/>
              </w:rPr>
              <w:t>воспитатели</w:t>
            </w:r>
          </w:p>
        </w:tc>
      </w:tr>
      <w:tr w:rsidR="00E502F5" w:rsidRPr="000E6FC7" w:rsidTr="009F038D">
        <w:trPr>
          <w:jc w:val="center"/>
        </w:trPr>
        <w:tc>
          <w:tcPr>
            <w:tcW w:w="841" w:type="dxa"/>
          </w:tcPr>
          <w:p w:rsidR="00E502F5" w:rsidRPr="000E6FC7" w:rsidRDefault="00E502F5" w:rsidP="00E502F5">
            <w:pPr>
              <w:jc w:val="both"/>
              <w:rPr>
                <w:rFonts w:ascii="PT Astra Serif" w:eastAsia="Calibri" w:hAnsi="PT Astra Serif" w:cs="Times New Roman"/>
                <w:sz w:val="24"/>
                <w:szCs w:val="24"/>
              </w:rPr>
            </w:pPr>
            <w:r>
              <w:rPr>
                <w:rFonts w:ascii="PT Astra Serif" w:eastAsia="Calibri" w:hAnsi="PT Astra Serif" w:cs="Times New Roman"/>
                <w:sz w:val="24"/>
                <w:szCs w:val="24"/>
              </w:rPr>
              <w:t>2.</w:t>
            </w:r>
          </w:p>
        </w:tc>
        <w:tc>
          <w:tcPr>
            <w:tcW w:w="9192" w:type="dxa"/>
          </w:tcPr>
          <w:p w:rsidR="00E502F5" w:rsidRPr="000E6FC7" w:rsidRDefault="00E22017" w:rsidP="00E502F5">
            <w:pPr>
              <w:jc w:val="both"/>
              <w:rPr>
                <w:rFonts w:ascii="PT Astra Serif" w:eastAsia="Times New Roman" w:hAnsi="PT Astra Serif" w:cs="Times New Roman"/>
                <w:bCs/>
                <w:sz w:val="24"/>
                <w:szCs w:val="24"/>
              </w:rPr>
            </w:pPr>
            <w:r>
              <w:rPr>
                <w:rFonts w:ascii="PT Astra Serif" w:eastAsia="Times New Roman" w:hAnsi="PT Astra Serif" w:cs="Times New Roman"/>
                <w:bCs/>
                <w:sz w:val="24"/>
                <w:szCs w:val="24"/>
              </w:rPr>
              <w:t>И</w:t>
            </w:r>
            <w:r w:rsidR="00E94C45" w:rsidRPr="00E94C45">
              <w:rPr>
                <w:rFonts w:ascii="PT Astra Serif" w:eastAsia="Times New Roman" w:hAnsi="PT Astra Serif" w:cs="Times New Roman"/>
                <w:bCs/>
                <w:sz w:val="24"/>
                <w:szCs w:val="24"/>
              </w:rPr>
              <w:t>згото</w:t>
            </w:r>
            <w:r>
              <w:rPr>
                <w:rFonts w:ascii="PT Astra Serif" w:eastAsia="Times New Roman" w:hAnsi="PT Astra Serif" w:cs="Times New Roman"/>
                <w:bCs/>
                <w:sz w:val="24"/>
                <w:szCs w:val="24"/>
              </w:rPr>
              <w:t>вление атрибутов для отряда ЮИД</w:t>
            </w:r>
          </w:p>
        </w:tc>
        <w:tc>
          <w:tcPr>
            <w:tcW w:w="2359" w:type="dxa"/>
          </w:tcPr>
          <w:p w:rsidR="00E502F5" w:rsidRPr="000E6FC7" w:rsidRDefault="00E502F5" w:rsidP="00E502F5">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октябрь 2020 г.</w:t>
            </w:r>
          </w:p>
        </w:tc>
        <w:tc>
          <w:tcPr>
            <w:tcW w:w="2481" w:type="dxa"/>
          </w:tcPr>
          <w:p w:rsidR="00E502F5" w:rsidRDefault="00E502F5" w:rsidP="00E502F5">
            <w:pPr>
              <w:jc w:val="both"/>
              <w:rPr>
                <w:rFonts w:ascii="PT Astra Serif" w:eastAsia="Calibri" w:hAnsi="PT Astra Serif" w:cs="Times New Roman"/>
                <w:color w:val="000000"/>
                <w:sz w:val="24"/>
                <w:szCs w:val="24"/>
                <w:shd w:val="clear" w:color="auto" w:fill="FFFFFF"/>
              </w:rPr>
            </w:pPr>
            <w:r>
              <w:rPr>
                <w:rFonts w:ascii="PT Astra Serif" w:eastAsia="Calibri" w:hAnsi="PT Astra Serif" w:cs="Times New Roman"/>
                <w:color w:val="000000"/>
                <w:sz w:val="24"/>
                <w:szCs w:val="24"/>
                <w:shd w:val="clear" w:color="auto" w:fill="FFFFFF"/>
              </w:rPr>
              <w:t>воспитатели, родители</w:t>
            </w:r>
          </w:p>
        </w:tc>
      </w:tr>
      <w:tr w:rsidR="00653FFF" w:rsidRPr="000E6FC7" w:rsidTr="009F038D">
        <w:trPr>
          <w:jc w:val="center"/>
        </w:trPr>
        <w:tc>
          <w:tcPr>
            <w:tcW w:w="841" w:type="dxa"/>
          </w:tcPr>
          <w:p w:rsidR="00653FFF" w:rsidRPr="000E6FC7" w:rsidRDefault="00653FFF" w:rsidP="00653FFF">
            <w:pPr>
              <w:jc w:val="both"/>
              <w:rPr>
                <w:rFonts w:ascii="PT Astra Serif" w:eastAsia="Calibri" w:hAnsi="PT Astra Serif" w:cs="Times New Roman"/>
                <w:sz w:val="24"/>
                <w:szCs w:val="24"/>
              </w:rPr>
            </w:pPr>
            <w:r>
              <w:rPr>
                <w:rFonts w:ascii="PT Astra Serif" w:eastAsia="Calibri" w:hAnsi="PT Astra Serif" w:cs="Times New Roman"/>
                <w:sz w:val="24"/>
                <w:szCs w:val="24"/>
              </w:rPr>
              <w:t>3</w:t>
            </w:r>
            <w:r w:rsidRPr="000E6FC7">
              <w:rPr>
                <w:rFonts w:ascii="PT Astra Serif" w:eastAsia="Calibri" w:hAnsi="PT Astra Serif" w:cs="Times New Roman"/>
                <w:sz w:val="24"/>
                <w:szCs w:val="24"/>
              </w:rPr>
              <w:t>.</w:t>
            </w:r>
          </w:p>
        </w:tc>
        <w:tc>
          <w:tcPr>
            <w:tcW w:w="9192" w:type="dxa"/>
          </w:tcPr>
          <w:p w:rsidR="00653FFF" w:rsidRDefault="00653FFF" w:rsidP="0073564B">
            <w:pPr>
              <w:jc w:val="both"/>
              <w:rPr>
                <w:rFonts w:ascii="PT Astra Serif" w:eastAsia="Times New Roman" w:hAnsi="PT Astra Serif" w:cs="Times New Roman"/>
                <w:bCs/>
                <w:sz w:val="24"/>
                <w:szCs w:val="24"/>
              </w:rPr>
            </w:pPr>
            <w:r>
              <w:rPr>
                <w:rFonts w:ascii="PT Astra Serif" w:eastAsia="Times New Roman" w:hAnsi="PT Astra Serif" w:cs="Times New Roman"/>
                <w:bCs/>
                <w:sz w:val="24"/>
                <w:szCs w:val="24"/>
              </w:rPr>
              <w:t xml:space="preserve">Круглый стол «Ребенок учится тому, что видит у себя в дому» </w:t>
            </w:r>
          </w:p>
        </w:tc>
        <w:tc>
          <w:tcPr>
            <w:tcW w:w="2359" w:type="dxa"/>
          </w:tcPr>
          <w:p w:rsidR="00653FFF" w:rsidRDefault="00D15DCF" w:rsidP="00653FFF">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январь</w:t>
            </w:r>
            <w:r w:rsidR="00653FFF">
              <w:rPr>
                <w:rFonts w:ascii="PT Astra Serif" w:eastAsia="Times New Roman" w:hAnsi="PT Astra Serif" w:cs="Times New Roman"/>
                <w:sz w:val="24"/>
                <w:szCs w:val="24"/>
              </w:rPr>
              <w:t xml:space="preserve"> </w:t>
            </w:r>
            <w:r w:rsidR="00653FFF" w:rsidRPr="000E6FC7">
              <w:rPr>
                <w:rFonts w:ascii="PT Astra Serif" w:eastAsia="Times New Roman" w:hAnsi="PT Astra Serif" w:cs="Times New Roman"/>
                <w:sz w:val="24"/>
                <w:szCs w:val="24"/>
              </w:rPr>
              <w:t>2020</w:t>
            </w:r>
            <w:r w:rsidR="00653FFF">
              <w:rPr>
                <w:rFonts w:ascii="PT Astra Serif" w:eastAsia="Times New Roman" w:hAnsi="PT Astra Serif" w:cs="Times New Roman"/>
                <w:sz w:val="24"/>
                <w:szCs w:val="24"/>
              </w:rPr>
              <w:t xml:space="preserve"> </w:t>
            </w:r>
            <w:r w:rsidR="00653FFF" w:rsidRPr="000E6FC7">
              <w:rPr>
                <w:rFonts w:ascii="PT Astra Serif" w:eastAsia="Times New Roman" w:hAnsi="PT Astra Serif" w:cs="Times New Roman"/>
                <w:sz w:val="24"/>
                <w:szCs w:val="24"/>
              </w:rPr>
              <w:t>г</w:t>
            </w:r>
            <w:r w:rsidR="00653FFF">
              <w:rPr>
                <w:rFonts w:ascii="PT Astra Serif" w:eastAsia="Times New Roman" w:hAnsi="PT Astra Serif" w:cs="Times New Roman"/>
                <w:sz w:val="24"/>
                <w:szCs w:val="24"/>
              </w:rPr>
              <w:t>.</w:t>
            </w:r>
          </w:p>
        </w:tc>
        <w:tc>
          <w:tcPr>
            <w:tcW w:w="2481" w:type="dxa"/>
          </w:tcPr>
          <w:p w:rsidR="00653FFF" w:rsidRDefault="00653FFF" w:rsidP="00653FFF">
            <w:pPr>
              <w:jc w:val="both"/>
              <w:rPr>
                <w:rFonts w:ascii="PT Astra Serif" w:eastAsia="Calibri" w:hAnsi="PT Astra Serif" w:cs="Times New Roman"/>
                <w:color w:val="000000"/>
                <w:sz w:val="24"/>
                <w:szCs w:val="24"/>
                <w:shd w:val="clear" w:color="auto" w:fill="FFFFFF"/>
              </w:rPr>
            </w:pPr>
            <w:r>
              <w:rPr>
                <w:rFonts w:ascii="PT Astra Serif" w:eastAsia="Calibri" w:hAnsi="PT Astra Serif" w:cs="Times New Roman"/>
                <w:color w:val="000000"/>
                <w:sz w:val="24"/>
                <w:szCs w:val="24"/>
                <w:shd w:val="clear" w:color="auto" w:fill="FFFFFF"/>
              </w:rPr>
              <w:t>воспитатели, родители</w:t>
            </w:r>
          </w:p>
        </w:tc>
      </w:tr>
      <w:tr w:rsidR="00E94C45" w:rsidRPr="000E6FC7" w:rsidTr="009F038D">
        <w:trPr>
          <w:jc w:val="center"/>
        </w:trPr>
        <w:tc>
          <w:tcPr>
            <w:tcW w:w="841" w:type="dxa"/>
          </w:tcPr>
          <w:p w:rsidR="00E94C45" w:rsidRPr="000E6FC7" w:rsidRDefault="00E94C45" w:rsidP="00E94C45">
            <w:pPr>
              <w:jc w:val="both"/>
              <w:rPr>
                <w:rFonts w:ascii="PT Astra Serif" w:eastAsia="Calibri" w:hAnsi="PT Astra Serif" w:cs="Times New Roman"/>
                <w:sz w:val="24"/>
                <w:szCs w:val="24"/>
              </w:rPr>
            </w:pPr>
            <w:r>
              <w:rPr>
                <w:rFonts w:ascii="PT Astra Serif" w:eastAsia="Calibri" w:hAnsi="PT Astra Serif" w:cs="Times New Roman"/>
                <w:sz w:val="24"/>
                <w:szCs w:val="24"/>
              </w:rPr>
              <w:lastRenderedPageBreak/>
              <w:t>4</w:t>
            </w:r>
            <w:r w:rsidRPr="000E6FC7">
              <w:rPr>
                <w:rFonts w:ascii="PT Astra Serif" w:eastAsia="Calibri" w:hAnsi="PT Astra Serif" w:cs="Times New Roman"/>
                <w:sz w:val="24"/>
                <w:szCs w:val="24"/>
              </w:rPr>
              <w:t>.</w:t>
            </w:r>
          </w:p>
        </w:tc>
        <w:tc>
          <w:tcPr>
            <w:tcW w:w="9192" w:type="dxa"/>
          </w:tcPr>
          <w:p w:rsidR="00E94C45" w:rsidRDefault="00E94C45" w:rsidP="00E94C45">
            <w:pPr>
              <w:jc w:val="both"/>
              <w:rPr>
                <w:rFonts w:ascii="PT Astra Serif" w:eastAsia="Times New Roman" w:hAnsi="PT Astra Serif" w:cs="Times New Roman"/>
                <w:bCs/>
                <w:sz w:val="24"/>
                <w:szCs w:val="24"/>
              </w:rPr>
            </w:pPr>
            <w:r>
              <w:rPr>
                <w:rFonts w:ascii="PT Astra Serif" w:eastAsia="Times New Roman" w:hAnsi="PT Astra Serif" w:cs="Times New Roman"/>
                <w:bCs/>
                <w:sz w:val="24"/>
                <w:szCs w:val="24"/>
              </w:rPr>
              <w:t>Анкетирование родителей «Правила и безопасность дорожного движения»</w:t>
            </w:r>
          </w:p>
        </w:tc>
        <w:tc>
          <w:tcPr>
            <w:tcW w:w="2359" w:type="dxa"/>
          </w:tcPr>
          <w:p w:rsidR="00E94C45" w:rsidRDefault="00D15DCF" w:rsidP="00E94C45">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октябрь </w:t>
            </w:r>
            <w:r w:rsidR="00E94C45">
              <w:rPr>
                <w:rFonts w:ascii="PT Astra Serif" w:eastAsia="Times New Roman" w:hAnsi="PT Astra Serif" w:cs="Times New Roman"/>
                <w:sz w:val="24"/>
                <w:szCs w:val="24"/>
              </w:rPr>
              <w:t>2020 г.</w:t>
            </w:r>
          </w:p>
        </w:tc>
        <w:tc>
          <w:tcPr>
            <w:tcW w:w="2481" w:type="dxa"/>
          </w:tcPr>
          <w:p w:rsidR="00E94C45" w:rsidRDefault="00E94C45" w:rsidP="00E94C45">
            <w:pPr>
              <w:jc w:val="both"/>
              <w:rPr>
                <w:rFonts w:ascii="PT Astra Serif" w:eastAsia="Calibri" w:hAnsi="PT Astra Serif" w:cs="Times New Roman"/>
                <w:color w:val="000000"/>
                <w:sz w:val="24"/>
                <w:szCs w:val="24"/>
                <w:shd w:val="clear" w:color="auto" w:fill="FFFFFF"/>
              </w:rPr>
            </w:pPr>
            <w:r>
              <w:rPr>
                <w:rFonts w:ascii="PT Astra Serif" w:eastAsia="Calibri" w:hAnsi="PT Astra Serif" w:cs="Times New Roman"/>
                <w:color w:val="000000"/>
                <w:sz w:val="24"/>
                <w:szCs w:val="24"/>
                <w:shd w:val="clear" w:color="auto" w:fill="FFFFFF"/>
              </w:rPr>
              <w:t>воспитатели, родители</w:t>
            </w:r>
          </w:p>
        </w:tc>
      </w:tr>
      <w:tr w:rsidR="00E94C45" w:rsidRPr="000E6FC7" w:rsidTr="009F038D">
        <w:trPr>
          <w:jc w:val="center"/>
        </w:trPr>
        <w:tc>
          <w:tcPr>
            <w:tcW w:w="841" w:type="dxa"/>
          </w:tcPr>
          <w:p w:rsidR="00E94C45" w:rsidRPr="000E6FC7" w:rsidRDefault="00E94C45" w:rsidP="00E94C45">
            <w:pPr>
              <w:jc w:val="both"/>
              <w:rPr>
                <w:rFonts w:ascii="PT Astra Serif" w:eastAsia="Calibri" w:hAnsi="PT Astra Serif" w:cs="Times New Roman"/>
                <w:sz w:val="24"/>
                <w:szCs w:val="24"/>
              </w:rPr>
            </w:pPr>
            <w:r>
              <w:rPr>
                <w:rFonts w:ascii="PT Astra Serif" w:eastAsia="Calibri" w:hAnsi="PT Astra Serif" w:cs="Times New Roman"/>
                <w:sz w:val="24"/>
                <w:szCs w:val="24"/>
              </w:rPr>
              <w:t>5</w:t>
            </w:r>
            <w:r w:rsidRPr="000E6FC7">
              <w:rPr>
                <w:rFonts w:ascii="PT Astra Serif" w:eastAsia="Calibri" w:hAnsi="PT Astra Serif" w:cs="Times New Roman"/>
                <w:sz w:val="24"/>
                <w:szCs w:val="24"/>
              </w:rPr>
              <w:t>.</w:t>
            </w:r>
          </w:p>
        </w:tc>
        <w:tc>
          <w:tcPr>
            <w:tcW w:w="9192" w:type="dxa"/>
          </w:tcPr>
          <w:p w:rsidR="00E94C45" w:rsidRDefault="0073564B" w:rsidP="00E94C45">
            <w:pPr>
              <w:jc w:val="both"/>
              <w:rPr>
                <w:rFonts w:ascii="PT Astra Serif" w:eastAsia="Times New Roman" w:hAnsi="PT Astra Serif" w:cs="Times New Roman"/>
                <w:bCs/>
                <w:sz w:val="24"/>
                <w:szCs w:val="24"/>
              </w:rPr>
            </w:pPr>
            <w:r>
              <w:rPr>
                <w:rFonts w:ascii="PT Astra Serif" w:eastAsia="Times New Roman" w:hAnsi="PT Astra Serif" w:cs="Times New Roman"/>
                <w:bCs/>
                <w:sz w:val="24"/>
                <w:szCs w:val="24"/>
              </w:rPr>
              <w:t>Изготовление б</w:t>
            </w:r>
            <w:r w:rsidR="00E94C45">
              <w:rPr>
                <w:rFonts w:ascii="PT Astra Serif" w:eastAsia="Times New Roman" w:hAnsi="PT Astra Serif" w:cs="Times New Roman"/>
                <w:bCs/>
                <w:sz w:val="24"/>
                <w:szCs w:val="24"/>
              </w:rPr>
              <w:t>уклет</w:t>
            </w:r>
            <w:r>
              <w:rPr>
                <w:rFonts w:ascii="PT Astra Serif" w:eastAsia="Times New Roman" w:hAnsi="PT Astra Serif" w:cs="Times New Roman"/>
                <w:bCs/>
                <w:sz w:val="24"/>
                <w:szCs w:val="24"/>
              </w:rPr>
              <w:t>а</w:t>
            </w:r>
            <w:r w:rsidR="00E94C45">
              <w:rPr>
                <w:rFonts w:ascii="PT Astra Serif" w:eastAsia="Times New Roman" w:hAnsi="PT Astra Serif" w:cs="Times New Roman"/>
                <w:bCs/>
                <w:sz w:val="24"/>
                <w:szCs w:val="24"/>
              </w:rPr>
              <w:t xml:space="preserve"> «Воспитываем грамотного пешехода»</w:t>
            </w:r>
          </w:p>
        </w:tc>
        <w:tc>
          <w:tcPr>
            <w:tcW w:w="2359" w:type="dxa"/>
          </w:tcPr>
          <w:p w:rsidR="00E94C45" w:rsidRDefault="00E94C45" w:rsidP="00E94C45">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январь 2021 г.</w:t>
            </w:r>
          </w:p>
        </w:tc>
        <w:tc>
          <w:tcPr>
            <w:tcW w:w="2481" w:type="dxa"/>
          </w:tcPr>
          <w:p w:rsidR="00E94C45" w:rsidRDefault="00E94C45" w:rsidP="00E94C45">
            <w:pPr>
              <w:jc w:val="both"/>
              <w:rPr>
                <w:rFonts w:ascii="PT Astra Serif" w:eastAsia="Calibri" w:hAnsi="PT Astra Serif" w:cs="Times New Roman"/>
                <w:color w:val="000000"/>
                <w:sz w:val="24"/>
                <w:szCs w:val="24"/>
                <w:shd w:val="clear" w:color="auto" w:fill="FFFFFF"/>
              </w:rPr>
            </w:pPr>
            <w:r w:rsidRPr="00E94C45">
              <w:rPr>
                <w:rFonts w:ascii="PT Astra Serif" w:eastAsia="Calibri" w:hAnsi="PT Astra Serif" w:cs="Times New Roman"/>
                <w:color w:val="000000"/>
                <w:sz w:val="24"/>
                <w:szCs w:val="24"/>
                <w:shd w:val="clear" w:color="auto" w:fill="FFFFFF"/>
              </w:rPr>
              <w:t>воспитатели</w:t>
            </w:r>
          </w:p>
        </w:tc>
      </w:tr>
      <w:tr w:rsidR="00E94C45" w:rsidRPr="000E6FC7" w:rsidTr="009F038D">
        <w:trPr>
          <w:jc w:val="center"/>
        </w:trPr>
        <w:tc>
          <w:tcPr>
            <w:tcW w:w="841" w:type="dxa"/>
          </w:tcPr>
          <w:p w:rsidR="00E94C45" w:rsidRDefault="00E94C45" w:rsidP="00E94C45">
            <w:pPr>
              <w:jc w:val="both"/>
              <w:rPr>
                <w:rFonts w:ascii="PT Astra Serif" w:eastAsia="Calibri" w:hAnsi="PT Astra Serif" w:cs="Times New Roman"/>
                <w:sz w:val="24"/>
                <w:szCs w:val="24"/>
              </w:rPr>
            </w:pPr>
            <w:r>
              <w:rPr>
                <w:rFonts w:ascii="PT Astra Serif" w:eastAsia="Calibri" w:hAnsi="PT Astra Serif" w:cs="Times New Roman"/>
                <w:sz w:val="24"/>
                <w:szCs w:val="24"/>
              </w:rPr>
              <w:t>6.</w:t>
            </w:r>
          </w:p>
        </w:tc>
        <w:tc>
          <w:tcPr>
            <w:tcW w:w="9192" w:type="dxa"/>
          </w:tcPr>
          <w:p w:rsidR="00E94C45" w:rsidRDefault="00E94C45" w:rsidP="00E94C45">
            <w:pPr>
              <w:jc w:val="both"/>
              <w:rPr>
                <w:rFonts w:ascii="PT Astra Serif" w:eastAsia="Times New Roman" w:hAnsi="PT Astra Serif" w:cs="Times New Roman"/>
                <w:bCs/>
                <w:sz w:val="24"/>
                <w:szCs w:val="24"/>
              </w:rPr>
            </w:pPr>
            <w:r>
              <w:rPr>
                <w:rFonts w:ascii="PT Astra Serif" w:eastAsia="Times New Roman" w:hAnsi="PT Astra Serif" w:cs="Times New Roman"/>
                <w:bCs/>
                <w:sz w:val="24"/>
                <w:szCs w:val="24"/>
              </w:rPr>
              <w:t>Выставка семейных рисунков «Мы за безопасное движение»</w:t>
            </w:r>
          </w:p>
        </w:tc>
        <w:tc>
          <w:tcPr>
            <w:tcW w:w="2359" w:type="dxa"/>
          </w:tcPr>
          <w:p w:rsidR="00E94C45" w:rsidRDefault="00E94C45" w:rsidP="00E94C45">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февраль 2021 г.</w:t>
            </w:r>
          </w:p>
        </w:tc>
        <w:tc>
          <w:tcPr>
            <w:tcW w:w="2481" w:type="dxa"/>
          </w:tcPr>
          <w:p w:rsidR="00E94C45" w:rsidRDefault="00E94C45" w:rsidP="00E94C45">
            <w:pPr>
              <w:jc w:val="both"/>
              <w:rPr>
                <w:rFonts w:ascii="PT Astra Serif" w:eastAsia="Calibri" w:hAnsi="PT Astra Serif" w:cs="Times New Roman"/>
                <w:color w:val="000000"/>
                <w:sz w:val="24"/>
                <w:szCs w:val="24"/>
                <w:shd w:val="clear" w:color="auto" w:fill="FFFFFF"/>
              </w:rPr>
            </w:pPr>
            <w:r>
              <w:rPr>
                <w:rFonts w:ascii="PT Astra Serif" w:eastAsia="Calibri" w:hAnsi="PT Astra Serif" w:cs="Times New Roman"/>
                <w:color w:val="000000"/>
                <w:sz w:val="24"/>
                <w:szCs w:val="24"/>
                <w:shd w:val="clear" w:color="auto" w:fill="FFFFFF"/>
              </w:rPr>
              <w:t>в</w:t>
            </w:r>
            <w:r w:rsidRPr="00E94C45">
              <w:rPr>
                <w:rFonts w:ascii="PT Astra Serif" w:eastAsia="Calibri" w:hAnsi="PT Astra Serif" w:cs="Times New Roman"/>
                <w:color w:val="000000"/>
                <w:sz w:val="24"/>
                <w:szCs w:val="24"/>
                <w:shd w:val="clear" w:color="auto" w:fill="FFFFFF"/>
              </w:rPr>
              <w:t>оспитатели</w:t>
            </w:r>
            <w:r>
              <w:rPr>
                <w:rFonts w:ascii="PT Astra Serif" w:eastAsia="Calibri" w:hAnsi="PT Astra Serif" w:cs="Times New Roman"/>
                <w:color w:val="000000"/>
                <w:sz w:val="24"/>
                <w:szCs w:val="24"/>
                <w:shd w:val="clear" w:color="auto" w:fill="FFFFFF"/>
              </w:rPr>
              <w:t>,</w:t>
            </w:r>
            <w:r w:rsidRPr="00E94C45">
              <w:rPr>
                <w:rFonts w:ascii="PT Astra Serif" w:eastAsia="Calibri" w:hAnsi="PT Astra Serif" w:cs="Times New Roman"/>
                <w:color w:val="000000"/>
                <w:sz w:val="24"/>
                <w:szCs w:val="24"/>
                <w:shd w:val="clear" w:color="auto" w:fill="FFFFFF"/>
              </w:rPr>
              <w:t xml:space="preserve"> </w:t>
            </w:r>
            <w:r>
              <w:rPr>
                <w:rFonts w:ascii="PT Astra Serif" w:eastAsia="Calibri" w:hAnsi="PT Astra Serif" w:cs="Times New Roman"/>
                <w:color w:val="000000"/>
                <w:sz w:val="24"/>
                <w:szCs w:val="24"/>
                <w:shd w:val="clear" w:color="auto" w:fill="FFFFFF"/>
              </w:rPr>
              <w:t>родители</w:t>
            </w:r>
          </w:p>
        </w:tc>
      </w:tr>
      <w:tr w:rsidR="00E94C45" w:rsidRPr="000E6FC7" w:rsidTr="009F038D">
        <w:trPr>
          <w:jc w:val="center"/>
        </w:trPr>
        <w:tc>
          <w:tcPr>
            <w:tcW w:w="841" w:type="dxa"/>
          </w:tcPr>
          <w:p w:rsidR="00E94C45" w:rsidRDefault="00E94C45" w:rsidP="00E94C45">
            <w:pPr>
              <w:jc w:val="both"/>
              <w:rPr>
                <w:rFonts w:ascii="PT Astra Serif" w:eastAsia="Calibri" w:hAnsi="PT Astra Serif" w:cs="Times New Roman"/>
                <w:sz w:val="24"/>
                <w:szCs w:val="24"/>
              </w:rPr>
            </w:pPr>
            <w:r>
              <w:rPr>
                <w:rFonts w:ascii="PT Astra Serif" w:eastAsia="Calibri" w:hAnsi="PT Astra Serif" w:cs="Times New Roman"/>
                <w:sz w:val="24"/>
                <w:szCs w:val="24"/>
              </w:rPr>
              <w:t>7.</w:t>
            </w:r>
          </w:p>
        </w:tc>
        <w:tc>
          <w:tcPr>
            <w:tcW w:w="9192" w:type="dxa"/>
          </w:tcPr>
          <w:p w:rsidR="00E94C45" w:rsidRPr="000E6FC7" w:rsidRDefault="00E94C45" w:rsidP="00E94C45">
            <w:pPr>
              <w:jc w:val="both"/>
              <w:rPr>
                <w:rFonts w:ascii="PT Astra Serif" w:eastAsia="Times New Roman" w:hAnsi="PT Astra Serif" w:cs="Times New Roman"/>
                <w:bCs/>
                <w:sz w:val="24"/>
                <w:szCs w:val="24"/>
              </w:rPr>
            </w:pPr>
            <w:r>
              <w:rPr>
                <w:rFonts w:ascii="PT Astra Serif" w:eastAsia="Times New Roman" w:hAnsi="PT Astra Serif" w:cs="Times New Roman"/>
                <w:bCs/>
                <w:sz w:val="24"/>
                <w:szCs w:val="24"/>
              </w:rPr>
              <w:t>Советы для родителей – водителей «Неблагоприятная погода на дорогах весной»</w:t>
            </w:r>
          </w:p>
        </w:tc>
        <w:tc>
          <w:tcPr>
            <w:tcW w:w="2359" w:type="dxa"/>
          </w:tcPr>
          <w:p w:rsidR="00E94C45" w:rsidRDefault="00E94C45" w:rsidP="00E94C45">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март 2021 г.</w:t>
            </w:r>
          </w:p>
        </w:tc>
        <w:tc>
          <w:tcPr>
            <w:tcW w:w="2481" w:type="dxa"/>
          </w:tcPr>
          <w:p w:rsidR="00E94C45" w:rsidRDefault="00E94C45" w:rsidP="00E94C45">
            <w:pPr>
              <w:jc w:val="both"/>
              <w:rPr>
                <w:rFonts w:ascii="PT Astra Serif" w:eastAsia="Calibri" w:hAnsi="PT Astra Serif" w:cs="Times New Roman"/>
                <w:color w:val="000000"/>
                <w:sz w:val="24"/>
                <w:szCs w:val="24"/>
                <w:shd w:val="clear" w:color="auto" w:fill="FFFFFF"/>
              </w:rPr>
            </w:pPr>
            <w:r w:rsidRPr="00E94C45">
              <w:rPr>
                <w:rFonts w:ascii="PT Astra Serif" w:eastAsia="Calibri" w:hAnsi="PT Astra Serif" w:cs="Times New Roman"/>
                <w:color w:val="000000"/>
                <w:sz w:val="24"/>
                <w:szCs w:val="24"/>
                <w:shd w:val="clear" w:color="auto" w:fill="FFFFFF"/>
              </w:rPr>
              <w:t>воспитатели</w:t>
            </w:r>
          </w:p>
        </w:tc>
      </w:tr>
      <w:tr w:rsidR="00E94C45" w:rsidRPr="000E6FC7" w:rsidTr="009F038D">
        <w:trPr>
          <w:jc w:val="center"/>
        </w:trPr>
        <w:tc>
          <w:tcPr>
            <w:tcW w:w="841" w:type="dxa"/>
          </w:tcPr>
          <w:p w:rsidR="00E94C45" w:rsidRDefault="00A07F46" w:rsidP="00E94C45">
            <w:pPr>
              <w:jc w:val="both"/>
              <w:rPr>
                <w:rFonts w:ascii="PT Astra Serif" w:eastAsia="Calibri" w:hAnsi="PT Astra Serif" w:cs="Times New Roman"/>
                <w:sz w:val="24"/>
                <w:szCs w:val="24"/>
              </w:rPr>
            </w:pPr>
            <w:r w:rsidRPr="00A07F46">
              <w:rPr>
                <w:rFonts w:ascii="PT Astra Serif" w:eastAsia="Calibri" w:hAnsi="PT Astra Serif" w:cs="Times New Roman"/>
                <w:sz w:val="24"/>
                <w:szCs w:val="24"/>
              </w:rPr>
              <w:t>8.</w:t>
            </w:r>
          </w:p>
        </w:tc>
        <w:tc>
          <w:tcPr>
            <w:tcW w:w="9192" w:type="dxa"/>
          </w:tcPr>
          <w:p w:rsidR="00E94C45" w:rsidRPr="000E6FC7" w:rsidRDefault="00E94C45" w:rsidP="0013520B">
            <w:pPr>
              <w:jc w:val="both"/>
              <w:rPr>
                <w:rFonts w:ascii="PT Astra Serif" w:eastAsia="Times New Roman" w:hAnsi="PT Astra Serif" w:cs="Times New Roman"/>
                <w:bCs/>
                <w:sz w:val="24"/>
                <w:szCs w:val="24"/>
              </w:rPr>
            </w:pPr>
            <w:r>
              <w:rPr>
                <w:rFonts w:ascii="PT Astra Serif" w:eastAsia="Times New Roman" w:hAnsi="PT Astra Serif" w:cs="Times New Roman"/>
                <w:bCs/>
                <w:sz w:val="24"/>
                <w:szCs w:val="24"/>
              </w:rPr>
              <w:t xml:space="preserve">Консультация для родителей </w:t>
            </w:r>
            <w:r w:rsidRPr="000E6FC7">
              <w:rPr>
                <w:rFonts w:ascii="PT Astra Serif" w:eastAsia="Times New Roman" w:hAnsi="PT Astra Serif" w:cs="Times New Roman"/>
                <w:bCs/>
                <w:sz w:val="24"/>
                <w:szCs w:val="24"/>
              </w:rPr>
              <w:t xml:space="preserve"> «</w:t>
            </w:r>
            <w:r w:rsidR="0013520B">
              <w:rPr>
                <w:rFonts w:ascii="PT Astra Serif" w:eastAsia="Times New Roman" w:hAnsi="PT Astra Serif" w:cs="Times New Roman"/>
                <w:bCs/>
                <w:sz w:val="24"/>
                <w:szCs w:val="24"/>
              </w:rPr>
              <w:t xml:space="preserve">Роль семьи в профилактике </w:t>
            </w:r>
            <w:proofErr w:type="spellStart"/>
            <w:r w:rsidR="0013520B">
              <w:rPr>
                <w:rFonts w:ascii="PT Astra Serif" w:eastAsia="Times New Roman" w:hAnsi="PT Astra Serif" w:cs="Times New Roman"/>
                <w:bCs/>
                <w:sz w:val="24"/>
                <w:szCs w:val="24"/>
              </w:rPr>
              <w:t>дорожно</w:t>
            </w:r>
            <w:proofErr w:type="spellEnd"/>
            <w:r w:rsidR="0013520B">
              <w:rPr>
                <w:rFonts w:ascii="PT Astra Serif" w:eastAsia="Times New Roman" w:hAnsi="PT Astra Serif" w:cs="Times New Roman"/>
                <w:bCs/>
                <w:sz w:val="24"/>
                <w:szCs w:val="24"/>
              </w:rPr>
              <w:t xml:space="preserve"> </w:t>
            </w:r>
            <w:proofErr w:type="gramStart"/>
            <w:r w:rsidR="0013520B">
              <w:rPr>
                <w:rFonts w:ascii="PT Astra Serif" w:eastAsia="Times New Roman" w:hAnsi="PT Astra Serif" w:cs="Times New Roman"/>
                <w:bCs/>
                <w:sz w:val="24"/>
                <w:szCs w:val="24"/>
              </w:rPr>
              <w:t>–т</w:t>
            </w:r>
            <w:proofErr w:type="gramEnd"/>
            <w:r w:rsidR="0013520B">
              <w:rPr>
                <w:rFonts w:ascii="PT Astra Serif" w:eastAsia="Times New Roman" w:hAnsi="PT Astra Serif" w:cs="Times New Roman"/>
                <w:bCs/>
                <w:sz w:val="24"/>
                <w:szCs w:val="24"/>
              </w:rPr>
              <w:t>ранспортного травматизма»</w:t>
            </w:r>
          </w:p>
        </w:tc>
        <w:tc>
          <w:tcPr>
            <w:tcW w:w="2359" w:type="dxa"/>
          </w:tcPr>
          <w:p w:rsidR="00E94C45" w:rsidRPr="000E6FC7" w:rsidRDefault="00E94C45" w:rsidP="00E94C45">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апрель 2021 г.</w:t>
            </w:r>
          </w:p>
        </w:tc>
        <w:tc>
          <w:tcPr>
            <w:tcW w:w="2481" w:type="dxa"/>
          </w:tcPr>
          <w:p w:rsidR="00E94C45" w:rsidRPr="000E6FC7" w:rsidRDefault="00E94C45" w:rsidP="00E94C45">
            <w:pPr>
              <w:jc w:val="both"/>
              <w:rPr>
                <w:rFonts w:ascii="PT Astra Serif" w:eastAsia="Calibri" w:hAnsi="PT Astra Serif" w:cs="Times New Roman"/>
                <w:color w:val="000000"/>
                <w:sz w:val="24"/>
                <w:szCs w:val="24"/>
                <w:shd w:val="clear" w:color="auto" w:fill="FFFFFF"/>
              </w:rPr>
            </w:pPr>
            <w:r>
              <w:rPr>
                <w:rFonts w:ascii="PT Astra Serif" w:eastAsia="Calibri" w:hAnsi="PT Astra Serif" w:cs="Times New Roman"/>
                <w:color w:val="000000"/>
                <w:sz w:val="24"/>
                <w:szCs w:val="24"/>
                <w:shd w:val="clear" w:color="auto" w:fill="FFFFFF"/>
              </w:rPr>
              <w:t xml:space="preserve">воспитатели, </w:t>
            </w:r>
          </w:p>
        </w:tc>
      </w:tr>
      <w:tr w:rsidR="0013520B" w:rsidRPr="000E6FC7" w:rsidTr="009F038D">
        <w:trPr>
          <w:jc w:val="center"/>
        </w:trPr>
        <w:tc>
          <w:tcPr>
            <w:tcW w:w="841" w:type="dxa"/>
          </w:tcPr>
          <w:p w:rsidR="0013520B" w:rsidRDefault="00A07F46" w:rsidP="0013520B">
            <w:pPr>
              <w:jc w:val="both"/>
              <w:rPr>
                <w:rFonts w:ascii="PT Astra Serif" w:eastAsia="Calibri" w:hAnsi="PT Astra Serif" w:cs="Times New Roman"/>
                <w:sz w:val="24"/>
                <w:szCs w:val="24"/>
              </w:rPr>
            </w:pPr>
            <w:r>
              <w:rPr>
                <w:rFonts w:ascii="PT Astra Serif" w:eastAsia="Calibri" w:hAnsi="PT Astra Serif" w:cs="Times New Roman"/>
                <w:sz w:val="24"/>
                <w:szCs w:val="24"/>
              </w:rPr>
              <w:t>9</w:t>
            </w:r>
            <w:r w:rsidR="0013520B">
              <w:rPr>
                <w:rFonts w:ascii="PT Astra Serif" w:eastAsia="Calibri" w:hAnsi="PT Astra Serif" w:cs="Times New Roman"/>
                <w:sz w:val="24"/>
                <w:szCs w:val="24"/>
              </w:rPr>
              <w:t>.</w:t>
            </w:r>
          </w:p>
        </w:tc>
        <w:tc>
          <w:tcPr>
            <w:tcW w:w="9192" w:type="dxa"/>
          </w:tcPr>
          <w:p w:rsidR="0013520B" w:rsidRPr="000E6FC7" w:rsidRDefault="0013520B" w:rsidP="0013520B">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Выставка литературы для родителей «Дошкольникам о правилах дорожного движения</w:t>
            </w:r>
          </w:p>
        </w:tc>
        <w:tc>
          <w:tcPr>
            <w:tcW w:w="2359" w:type="dxa"/>
          </w:tcPr>
          <w:p w:rsidR="0013520B" w:rsidRPr="000E6FC7" w:rsidRDefault="0013520B" w:rsidP="0013520B">
            <w:pPr>
              <w:jc w:val="both"/>
              <w:rPr>
                <w:rFonts w:ascii="PT Astra Serif" w:eastAsia="Calibri" w:hAnsi="PT Astra Serif" w:cs="Times New Roman"/>
                <w:sz w:val="24"/>
                <w:szCs w:val="24"/>
              </w:rPr>
            </w:pPr>
            <w:r>
              <w:rPr>
                <w:rFonts w:ascii="PT Astra Serif" w:eastAsia="Calibri" w:hAnsi="PT Astra Serif" w:cs="Times New Roman"/>
                <w:sz w:val="24"/>
                <w:szCs w:val="24"/>
              </w:rPr>
              <w:t>октябрь  2021</w:t>
            </w:r>
            <w:r w:rsidRPr="000E6FC7">
              <w:rPr>
                <w:rFonts w:ascii="PT Astra Serif" w:eastAsia="Calibri" w:hAnsi="PT Astra Serif" w:cs="Times New Roman"/>
                <w:sz w:val="24"/>
                <w:szCs w:val="24"/>
              </w:rPr>
              <w:t>г.</w:t>
            </w:r>
            <w:r w:rsidRPr="000E6FC7">
              <w:rPr>
                <w:rFonts w:ascii="PT Astra Serif" w:eastAsia="Times New Roman" w:hAnsi="PT Astra Serif" w:cs="Times New Roman"/>
                <w:sz w:val="24"/>
                <w:szCs w:val="24"/>
              </w:rPr>
              <w:t xml:space="preserve"> </w:t>
            </w:r>
          </w:p>
        </w:tc>
        <w:tc>
          <w:tcPr>
            <w:tcW w:w="2481" w:type="dxa"/>
          </w:tcPr>
          <w:p w:rsidR="0013520B" w:rsidRDefault="00102D3C" w:rsidP="0013520B">
            <w:pPr>
              <w:jc w:val="both"/>
              <w:rPr>
                <w:rFonts w:ascii="PT Astra Serif" w:eastAsia="Calibri" w:hAnsi="PT Astra Serif" w:cs="Times New Roman"/>
                <w:sz w:val="24"/>
                <w:szCs w:val="24"/>
              </w:rPr>
            </w:pPr>
            <w:r>
              <w:rPr>
                <w:rFonts w:ascii="PT Astra Serif" w:eastAsia="Calibri" w:hAnsi="PT Astra Serif" w:cs="Times New Roman"/>
                <w:sz w:val="24"/>
                <w:szCs w:val="24"/>
              </w:rPr>
              <w:t>воспитатели</w:t>
            </w:r>
            <w:r w:rsidR="0013520B">
              <w:rPr>
                <w:rFonts w:ascii="PT Astra Serif" w:eastAsia="Calibri" w:hAnsi="PT Astra Serif" w:cs="Times New Roman"/>
                <w:sz w:val="24"/>
                <w:szCs w:val="24"/>
              </w:rPr>
              <w:t xml:space="preserve"> </w:t>
            </w:r>
          </w:p>
          <w:p w:rsidR="0013520B" w:rsidRPr="000E6FC7" w:rsidRDefault="0013520B" w:rsidP="0013520B">
            <w:pPr>
              <w:jc w:val="both"/>
              <w:rPr>
                <w:rFonts w:ascii="PT Astra Serif" w:eastAsia="Calibri" w:hAnsi="PT Astra Serif" w:cs="Times New Roman"/>
                <w:sz w:val="24"/>
                <w:szCs w:val="24"/>
              </w:rPr>
            </w:pPr>
          </w:p>
        </w:tc>
      </w:tr>
      <w:tr w:rsidR="00A07F46" w:rsidRPr="000E6FC7" w:rsidTr="009F038D">
        <w:trPr>
          <w:jc w:val="center"/>
        </w:trPr>
        <w:tc>
          <w:tcPr>
            <w:tcW w:w="84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10.</w:t>
            </w:r>
          </w:p>
        </w:tc>
        <w:tc>
          <w:tcPr>
            <w:tcW w:w="9192"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Конкурс на изготовление дорожного знака. </w:t>
            </w:r>
          </w:p>
        </w:tc>
        <w:tc>
          <w:tcPr>
            <w:tcW w:w="2359" w:type="dxa"/>
          </w:tcPr>
          <w:p w:rsidR="00A07F46"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ноябрь 2021 г.</w:t>
            </w:r>
          </w:p>
        </w:tc>
        <w:tc>
          <w:tcPr>
            <w:tcW w:w="2481" w:type="dxa"/>
          </w:tcPr>
          <w:p w:rsidR="00A07F46"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воспитатели, родители</w:t>
            </w:r>
          </w:p>
        </w:tc>
      </w:tr>
      <w:tr w:rsidR="00A07F46" w:rsidRPr="000E6FC7" w:rsidTr="009F038D">
        <w:trPr>
          <w:jc w:val="center"/>
        </w:trPr>
        <w:tc>
          <w:tcPr>
            <w:tcW w:w="84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11.</w:t>
            </w:r>
          </w:p>
        </w:tc>
        <w:tc>
          <w:tcPr>
            <w:tcW w:w="9192" w:type="dxa"/>
          </w:tcPr>
          <w:p w:rsidR="00A07F46" w:rsidRPr="000E6FC7" w:rsidRDefault="00A07F46" w:rsidP="00A07F46">
            <w:pPr>
              <w:spacing w:before="100" w:beforeAutospacing="1" w:after="100" w:afterAutospacing="1"/>
              <w:rPr>
                <w:rFonts w:ascii="PT Astra Serif" w:eastAsia="Times New Roman" w:hAnsi="PT Astra Serif" w:cs="Times New Roman"/>
                <w:sz w:val="24"/>
                <w:szCs w:val="24"/>
              </w:rPr>
            </w:pPr>
            <w:r>
              <w:rPr>
                <w:rFonts w:ascii="PT Astra Serif" w:eastAsia="Times New Roman" w:hAnsi="PT Astra Serif" w:cs="Times New Roman"/>
                <w:sz w:val="24"/>
                <w:szCs w:val="24"/>
              </w:rPr>
              <w:t>Консультация «Светоотражающие элементы на одежде детей»</w:t>
            </w:r>
          </w:p>
        </w:tc>
        <w:tc>
          <w:tcPr>
            <w:tcW w:w="2359" w:type="dxa"/>
          </w:tcPr>
          <w:p w:rsidR="00A07F46" w:rsidRPr="000E6FC7" w:rsidRDefault="00A07F46" w:rsidP="00A07F46">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декабрь 2021</w:t>
            </w:r>
            <w:r w:rsidRPr="000E6FC7">
              <w:rPr>
                <w:rFonts w:ascii="PT Astra Serif" w:eastAsia="Times New Roman" w:hAnsi="PT Astra Serif" w:cs="Times New Roman"/>
                <w:sz w:val="24"/>
                <w:szCs w:val="24"/>
              </w:rPr>
              <w:t>г.</w:t>
            </w:r>
          </w:p>
        </w:tc>
        <w:tc>
          <w:tcPr>
            <w:tcW w:w="2481" w:type="dxa"/>
          </w:tcPr>
          <w:p w:rsidR="00A07F46"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воспитатели,</w:t>
            </w:r>
          </w:p>
          <w:p w:rsidR="00A07F46" w:rsidRPr="000E6FC7" w:rsidRDefault="00A07F46" w:rsidP="00A07F46">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родители</w:t>
            </w:r>
          </w:p>
        </w:tc>
      </w:tr>
      <w:tr w:rsidR="00A07F46" w:rsidRPr="000E6FC7" w:rsidTr="009F038D">
        <w:trPr>
          <w:jc w:val="center"/>
        </w:trPr>
        <w:tc>
          <w:tcPr>
            <w:tcW w:w="84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12.</w:t>
            </w:r>
          </w:p>
        </w:tc>
        <w:tc>
          <w:tcPr>
            <w:tcW w:w="9192" w:type="dxa"/>
          </w:tcPr>
          <w:p w:rsidR="00A07F46" w:rsidRDefault="00A07F46" w:rsidP="00A07F46">
            <w:pPr>
              <w:spacing w:before="100" w:beforeAutospacing="1" w:after="100" w:afterAutospacing="1"/>
              <w:rPr>
                <w:rFonts w:ascii="PT Astra Serif" w:eastAsia="Times New Roman" w:hAnsi="PT Astra Serif" w:cs="Times New Roman"/>
                <w:sz w:val="24"/>
                <w:szCs w:val="24"/>
              </w:rPr>
            </w:pPr>
            <w:r>
              <w:rPr>
                <w:rFonts w:ascii="PT Astra Serif" w:eastAsia="Times New Roman" w:hAnsi="PT Astra Serif" w:cs="Times New Roman"/>
                <w:sz w:val="24"/>
                <w:szCs w:val="24"/>
              </w:rPr>
              <w:t>Создание семейных альбомов «Я знаю и соблюдаю правила дорожного движения»</w:t>
            </w:r>
          </w:p>
        </w:tc>
        <w:tc>
          <w:tcPr>
            <w:tcW w:w="2359" w:type="dxa"/>
          </w:tcPr>
          <w:p w:rsidR="00A07F46" w:rsidRPr="000E6FC7" w:rsidRDefault="00A07F46" w:rsidP="00A07F46">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январь 2022 г.</w:t>
            </w:r>
          </w:p>
        </w:tc>
        <w:tc>
          <w:tcPr>
            <w:tcW w:w="2481" w:type="dxa"/>
          </w:tcPr>
          <w:p w:rsidR="00A07F46"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родители</w:t>
            </w:r>
          </w:p>
        </w:tc>
      </w:tr>
      <w:tr w:rsidR="00A07F46" w:rsidRPr="000E6FC7" w:rsidTr="009F038D">
        <w:trPr>
          <w:jc w:val="center"/>
        </w:trPr>
        <w:tc>
          <w:tcPr>
            <w:tcW w:w="841" w:type="dxa"/>
          </w:tcPr>
          <w:p w:rsidR="00A07F46"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13.</w:t>
            </w:r>
          </w:p>
        </w:tc>
        <w:tc>
          <w:tcPr>
            <w:tcW w:w="9192" w:type="dxa"/>
          </w:tcPr>
          <w:p w:rsidR="00A07F46" w:rsidRDefault="00A07F46" w:rsidP="00A07F46">
            <w:pPr>
              <w:spacing w:before="100" w:beforeAutospacing="1" w:after="100" w:afterAutospacing="1"/>
              <w:rPr>
                <w:rFonts w:ascii="PT Astra Serif" w:eastAsia="Times New Roman" w:hAnsi="PT Astra Serif" w:cs="Times New Roman"/>
                <w:sz w:val="24"/>
                <w:szCs w:val="24"/>
              </w:rPr>
            </w:pPr>
            <w:r>
              <w:rPr>
                <w:rFonts w:ascii="PT Astra Serif" w:eastAsia="Times New Roman" w:hAnsi="PT Astra Serif" w:cs="Times New Roman"/>
                <w:sz w:val="24"/>
                <w:szCs w:val="24"/>
              </w:rPr>
              <w:t>Создание маршрута «По дороге от дома до детского сада»</w:t>
            </w:r>
          </w:p>
        </w:tc>
        <w:tc>
          <w:tcPr>
            <w:tcW w:w="2359" w:type="dxa"/>
          </w:tcPr>
          <w:p w:rsidR="00A07F46" w:rsidRPr="000E6FC7" w:rsidRDefault="00A07F46" w:rsidP="00A07F46">
            <w:pPr>
              <w:jc w:val="both"/>
              <w:rPr>
                <w:rFonts w:ascii="PT Astra Serif" w:eastAsia="Times New Roman" w:hAnsi="PT Astra Serif" w:cs="Times New Roman"/>
                <w:sz w:val="24"/>
                <w:szCs w:val="24"/>
              </w:rPr>
            </w:pPr>
            <w:r>
              <w:rPr>
                <w:rFonts w:ascii="PT Astra Serif" w:eastAsia="Calibri" w:hAnsi="PT Astra Serif" w:cs="Times New Roman"/>
                <w:sz w:val="24"/>
                <w:szCs w:val="24"/>
              </w:rPr>
              <w:t>февраль  2022</w:t>
            </w:r>
            <w:r w:rsidRPr="000E6FC7">
              <w:rPr>
                <w:rFonts w:ascii="PT Astra Serif" w:eastAsia="Calibri" w:hAnsi="PT Astra Serif" w:cs="Times New Roman"/>
                <w:sz w:val="24"/>
                <w:szCs w:val="24"/>
              </w:rPr>
              <w:t xml:space="preserve"> г.</w:t>
            </w:r>
          </w:p>
        </w:tc>
        <w:tc>
          <w:tcPr>
            <w:tcW w:w="2481" w:type="dxa"/>
          </w:tcPr>
          <w:p w:rsidR="00A07F46"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родители</w:t>
            </w:r>
          </w:p>
        </w:tc>
      </w:tr>
      <w:tr w:rsidR="00A07F46" w:rsidRPr="000E6FC7" w:rsidTr="009F038D">
        <w:trPr>
          <w:jc w:val="center"/>
        </w:trPr>
        <w:tc>
          <w:tcPr>
            <w:tcW w:w="84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14.</w:t>
            </w:r>
          </w:p>
        </w:tc>
        <w:tc>
          <w:tcPr>
            <w:tcW w:w="9192" w:type="dxa"/>
          </w:tcPr>
          <w:p w:rsidR="00A07F46" w:rsidRDefault="00A07F46" w:rsidP="00A07F46">
            <w:pPr>
              <w:spacing w:before="100" w:beforeAutospacing="1" w:after="100" w:afterAutospacing="1"/>
              <w:rPr>
                <w:rFonts w:ascii="PT Astra Serif" w:eastAsia="Times New Roman" w:hAnsi="PT Astra Serif" w:cs="Times New Roman"/>
                <w:sz w:val="24"/>
                <w:szCs w:val="24"/>
              </w:rPr>
            </w:pPr>
            <w:r>
              <w:rPr>
                <w:rFonts w:ascii="PT Astra Serif" w:eastAsia="Times New Roman" w:hAnsi="PT Astra Serif" w:cs="Times New Roman"/>
                <w:sz w:val="24"/>
                <w:szCs w:val="24"/>
              </w:rPr>
              <w:t>Конкурс рисунков и плакатов «Дети и дорога»</w:t>
            </w:r>
          </w:p>
        </w:tc>
        <w:tc>
          <w:tcPr>
            <w:tcW w:w="2359" w:type="dxa"/>
          </w:tcPr>
          <w:p w:rsidR="00A07F46" w:rsidRDefault="00A07F46" w:rsidP="00A07F46">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март 2022г.</w:t>
            </w:r>
          </w:p>
        </w:tc>
        <w:tc>
          <w:tcPr>
            <w:tcW w:w="2481" w:type="dxa"/>
          </w:tcPr>
          <w:p w:rsidR="00A07F46"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воспитатели, родители</w:t>
            </w:r>
          </w:p>
        </w:tc>
      </w:tr>
      <w:tr w:rsidR="00A07F46" w:rsidRPr="000E6FC7" w:rsidTr="009F038D">
        <w:trPr>
          <w:jc w:val="center"/>
        </w:trPr>
        <w:tc>
          <w:tcPr>
            <w:tcW w:w="84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15.</w:t>
            </w:r>
          </w:p>
        </w:tc>
        <w:tc>
          <w:tcPr>
            <w:tcW w:w="9192" w:type="dxa"/>
          </w:tcPr>
          <w:p w:rsidR="00A07F46" w:rsidRDefault="00A07F46" w:rsidP="00A07F46">
            <w:pPr>
              <w:spacing w:before="100" w:beforeAutospacing="1" w:after="100" w:afterAutospacing="1"/>
              <w:rPr>
                <w:rFonts w:ascii="PT Astra Serif" w:eastAsia="Times New Roman" w:hAnsi="PT Astra Serif" w:cs="Times New Roman"/>
                <w:sz w:val="24"/>
                <w:szCs w:val="24"/>
              </w:rPr>
            </w:pPr>
            <w:r>
              <w:rPr>
                <w:rFonts w:ascii="PT Astra Serif" w:eastAsia="Times New Roman" w:hAnsi="PT Astra Serif" w:cs="Times New Roman"/>
                <w:sz w:val="24"/>
                <w:szCs w:val="24"/>
              </w:rPr>
              <w:t>Фот</w:t>
            </w:r>
            <w:proofErr w:type="gramStart"/>
            <w:r>
              <w:rPr>
                <w:rFonts w:ascii="PT Astra Serif" w:eastAsia="Times New Roman" w:hAnsi="PT Astra Serif" w:cs="Times New Roman"/>
                <w:sz w:val="24"/>
                <w:szCs w:val="24"/>
              </w:rPr>
              <w:t>о-</w:t>
            </w:r>
            <w:proofErr w:type="gramEnd"/>
            <w:r>
              <w:rPr>
                <w:rFonts w:ascii="PT Astra Serif" w:eastAsia="Times New Roman" w:hAnsi="PT Astra Serif" w:cs="Times New Roman"/>
                <w:sz w:val="24"/>
                <w:szCs w:val="24"/>
              </w:rPr>
              <w:t xml:space="preserve"> отчет о работе отряда ЮИД.</w:t>
            </w:r>
          </w:p>
        </w:tc>
        <w:tc>
          <w:tcPr>
            <w:tcW w:w="2359" w:type="dxa"/>
          </w:tcPr>
          <w:p w:rsidR="00A07F46" w:rsidRPr="000E6FC7" w:rsidRDefault="00A07F46" w:rsidP="00A07F46">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апрель 2022г.</w:t>
            </w:r>
          </w:p>
        </w:tc>
        <w:tc>
          <w:tcPr>
            <w:tcW w:w="248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воспитатели, </w:t>
            </w:r>
            <w:r w:rsidRPr="000E6FC7">
              <w:rPr>
                <w:rFonts w:ascii="PT Astra Serif" w:eastAsia="Calibri" w:hAnsi="PT Astra Serif" w:cs="Times New Roman"/>
                <w:sz w:val="24"/>
                <w:szCs w:val="24"/>
              </w:rPr>
              <w:t>родители</w:t>
            </w:r>
          </w:p>
        </w:tc>
      </w:tr>
      <w:tr w:rsidR="00A07F46" w:rsidRPr="000E6FC7" w:rsidTr="00827021">
        <w:trPr>
          <w:jc w:val="center"/>
        </w:trPr>
        <w:tc>
          <w:tcPr>
            <w:tcW w:w="14873" w:type="dxa"/>
            <w:gridSpan w:val="4"/>
          </w:tcPr>
          <w:p w:rsidR="00A07F46" w:rsidRPr="000E6FC7" w:rsidRDefault="00A07F46" w:rsidP="00A07F46">
            <w:pPr>
              <w:numPr>
                <w:ilvl w:val="0"/>
                <w:numId w:val="18"/>
              </w:numPr>
              <w:contextualSpacing/>
              <w:jc w:val="center"/>
              <w:rPr>
                <w:rFonts w:ascii="PT Astra Serif" w:eastAsia="Times New Roman" w:hAnsi="PT Astra Serif" w:cs="Times New Roman"/>
                <w:color w:val="000000"/>
                <w:sz w:val="24"/>
                <w:szCs w:val="24"/>
              </w:rPr>
            </w:pPr>
            <w:r w:rsidRPr="000E6FC7">
              <w:rPr>
                <w:rFonts w:ascii="PT Astra Serif" w:eastAsia="Times New Roman" w:hAnsi="PT Astra Serif" w:cs="Times New Roman"/>
                <w:b/>
                <w:color w:val="000000"/>
                <w:sz w:val="24"/>
                <w:szCs w:val="24"/>
              </w:rPr>
              <w:t>Заключительный этап</w:t>
            </w:r>
          </w:p>
        </w:tc>
      </w:tr>
      <w:tr w:rsidR="00A07F46" w:rsidRPr="000E6FC7" w:rsidTr="009F038D">
        <w:trPr>
          <w:jc w:val="center"/>
        </w:trPr>
        <w:tc>
          <w:tcPr>
            <w:tcW w:w="841" w:type="dxa"/>
          </w:tcPr>
          <w:p w:rsidR="00A07F46" w:rsidRPr="000E6FC7" w:rsidRDefault="00A07F46" w:rsidP="00A07F46">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1.</w:t>
            </w:r>
          </w:p>
        </w:tc>
        <w:tc>
          <w:tcPr>
            <w:tcW w:w="9192" w:type="dxa"/>
          </w:tcPr>
          <w:p w:rsidR="00A07F46" w:rsidRPr="000E6FC7" w:rsidRDefault="00A07F46" w:rsidP="00A07F46">
            <w:pPr>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Педагогический м</w:t>
            </w:r>
            <w:r w:rsidRPr="000E6FC7">
              <w:rPr>
                <w:rFonts w:ascii="PT Astra Serif" w:eastAsia="Calibri" w:hAnsi="PT Astra Serif" w:cs="Times New Roman"/>
                <w:sz w:val="24"/>
                <w:szCs w:val="24"/>
              </w:rPr>
              <w:t>ониторинг</w:t>
            </w:r>
            <w:r w:rsidRPr="000E6FC7">
              <w:rPr>
                <w:rFonts w:ascii="PT Astra Serif" w:eastAsia="Calibri" w:hAnsi="PT Astra Serif" w:cs="Times New Roman"/>
                <w:sz w:val="28"/>
                <w:szCs w:val="24"/>
              </w:rPr>
              <w:t xml:space="preserve"> </w:t>
            </w:r>
            <w:r w:rsidRPr="000E6FC7">
              <w:rPr>
                <w:rFonts w:ascii="PT Astra Serif" w:eastAsia="Calibri" w:hAnsi="PT Astra Serif" w:cs="Times New Roman"/>
                <w:sz w:val="24"/>
                <w:szCs w:val="24"/>
              </w:rPr>
              <w:t>показателей уровня познавательной активности детей.</w:t>
            </w:r>
          </w:p>
        </w:tc>
        <w:tc>
          <w:tcPr>
            <w:tcW w:w="2359"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май 2022 г.</w:t>
            </w:r>
          </w:p>
        </w:tc>
        <w:tc>
          <w:tcPr>
            <w:tcW w:w="248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воспитатели</w:t>
            </w:r>
          </w:p>
        </w:tc>
      </w:tr>
      <w:tr w:rsidR="00A07F46" w:rsidRPr="000E6FC7" w:rsidTr="009F038D">
        <w:trPr>
          <w:jc w:val="center"/>
        </w:trPr>
        <w:tc>
          <w:tcPr>
            <w:tcW w:w="841" w:type="dxa"/>
          </w:tcPr>
          <w:p w:rsidR="00A07F46" w:rsidRPr="000E6FC7" w:rsidRDefault="00A07F46" w:rsidP="00A07F46">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2.</w:t>
            </w:r>
          </w:p>
        </w:tc>
        <w:tc>
          <w:tcPr>
            <w:tcW w:w="9192" w:type="dxa"/>
          </w:tcPr>
          <w:p w:rsidR="00A07F46" w:rsidRPr="000E6FC7" w:rsidRDefault="00A07F46" w:rsidP="00A07F46">
            <w:pPr>
              <w:contextualSpacing/>
              <w:jc w:val="both"/>
              <w:rPr>
                <w:rFonts w:ascii="PT Astra Serif" w:eastAsia="Calibri" w:hAnsi="PT Astra Serif" w:cs="Times New Roman"/>
                <w:sz w:val="24"/>
                <w:szCs w:val="24"/>
              </w:rPr>
            </w:pPr>
            <w:r>
              <w:rPr>
                <w:rFonts w:ascii="PT Astra Serif" w:eastAsia="Calibri" w:hAnsi="PT Astra Serif" w:cs="Times New Roman"/>
                <w:sz w:val="24"/>
                <w:szCs w:val="24"/>
              </w:rPr>
              <w:t>Итоговое а</w:t>
            </w:r>
            <w:r w:rsidRPr="000E6FC7">
              <w:rPr>
                <w:rFonts w:ascii="PT Astra Serif" w:eastAsia="Calibri" w:hAnsi="PT Astra Serif" w:cs="Times New Roman"/>
                <w:sz w:val="24"/>
                <w:szCs w:val="24"/>
              </w:rPr>
              <w:t>нкетирование р</w:t>
            </w:r>
            <w:r>
              <w:rPr>
                <w:rFonts w:ascii="PT Astra Serif" w:eastAsia="Calibri" w:hAnsi="PT Astra Serif" w:cs="Times New Roman"/>
                <w:sz w:val="24"/>
                <w:szCs w:val="24"/>
              </w:rPr>
              <w:t>одителей.</w:t>
            </w:r>
          </w:p>
        </w:tc>
        <w:tc>
          <w:tcPr>
            <w:tcW w:w="2359"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май 2022 г.</w:t>
            </w:r>
          </w:p>
        </w:tc>
        <w:tc>
          <w:tcPr>
            <w:tcW w:w="248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воспитатели</w:t>
            </w:r>
          </w:p>
        </w:tc>
      </w:tr>
      <w:tr w:rsidR="00A07F46" w:rsidRPr="000E6FC7" w:rsidTr="009F038D">
        <w:trPr>
          <w:jc w:val="center"/>
        </w:trPr>
        <w:tc>
          <w:tcPr>
            <w:tcW w:w="841" w:type="dxa"/>
          </w:tcPr>
          <w:p w:rsidR="00A07F46" w:rsidRPr="000E6FC7" w:rsidRDefault="00A07F46" w:rsidP="00A07F46">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3.</w:t>
            </w:r>
          </w:p>
        </w:tc>
        <w:tc>
          <w:tcPr>
            <w:tcW w:w="9192" w:type="dxa"/>
          </w:tcPr>
          <w:p w:rsidR="00A07F46" w:rsidRPr="000E6FC7" w:rsidRDefault="00A07F46" w:rsidP="00A07F46">
            <w:pPr>
              <w:contextualSpacing/>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Ана</w:t>
            </w:r>
            <w:r>
              <w:rPr>
                <w:rFonts w:ascii="PT Astra Serif" w:eastAsia="Calibri" w:hAnsi="PT Astra Serif" w:cs="Times New Roman"/>
                <w:sz w:val="24"/>
                <w:szCs w:val="24"/>
              </w:rPr>
              <w:t>лиз результатов реализации П</w:t>
            </w:r>
            <w:r w:rsidRPr="000E6FC7">
              <w:rPr>
                <w:rFonts w:ascii="PT Astra Serif" w:eastAsia="Calibri" w:hAnsi="PT Astra Serif" w:cs="Times New Roman"/>
                <w:sz w:val="24"/>
                <w:szCs w:val="24"/>
              </w:rPr>
              <w:t>роекта</w:t>
            </w:r>
            <w:r>
              <w:rPr>
                <w:rFonts w:ascii="PT Astra Serif" w:eastAsia="Calibri" w:hAnsi="PT Astra Serif" w:cs="Times New Roman"/>
                <w:sz w:val="24"/>
                <w:szCs w:val="24"/>
              </w:rPr>
              <w:t>, оформление отчёта о реализации П</w:t>
            </w:r>
            <w:r w:rsidRPr="000E6FC7">
              <w:rPr>
                <w:rFonts w:ascii="PT Astra Serif" w:eastAsia="Calibri" w:hAnsi="PT Astra Serif" w:cs="Times New Roman"/>
                <w:sz w:val="24"/>
                <w:szCs w:val="24"/>
              </w:rPr>
              <w:t>роекта</w:t>
            </w:r>
            <w:r>
              <w:rPr>
                <w:rFonts w:ascii="PT Astra Serif" w:eastAsia="Calibri" w:hAnsi="PT Astra Serif" w:cs="Times New Roman"/>
                <w:sz w:val="24"/>
                <w:szCs w:val="24"/>
              </w:rPr>
              <w:t>.</w:t>
            </w:r>
          </w:p>
        </w:tc>
        <w:tc>
          <w:tcPr>
            <w:tcW w:w="2359" w:type="dxa"/>
          </w:tcPr>
          <w:p w:rsidR="00A07F46" w:rsidRPr="000E6FC7" w:rsidRDefault="00A07F46" w:rsidP="00A07F46">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апрель 2021г.</w:t>
            </w:r>
          </w:p>
        </w:tc>
        <w:tc>
          <w:tcPr>
            <w:tcW w:w="248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воспитатели</w:t>
            </w:r>
          </w:p>
        </w:tc>
      </w:tr>
      <w:tr w:rsidR="00A07F46" w:rsidRPr="000E6FC7" w:rsidTr="009F038D">
        <w:trPr>
          <w:jc w:val="center"/>
        </w:trPr>
        <w:tc>
          <w:tcPr>
            <w:tcW w:w="841" w:type="dxa"/>
          </w:tcPr>
          <w:p w:rsidR="00A07F46" w:rsidRPr="000E6FC7" w:rsidRDefault="00A07F46" w:rsidP="00A07F46">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4.</w:t>
            </w:r>
          </w:p>
        </w:tc>
        <w:tc>
          <w:tcPr>
            <w:tcW w:w="9192" w:type="dxa"/>
          </w:tcPr>
          <w:p w:rsidR="00A07F46" w:rsidRPr="000E6FC7" w:rsidRDefault="00A07F46" w:rsidP="00A07F46">
            <w:pPr>
              <w:ind w:left="-3"/>
              <w:jc w:val="both"/>
              <w:rPr>
                <w:rFonts w:ascii="PT Astra Serif" w:eastAsia="Calibri" w:hAnsi="PT Astra Serif" w:cs="Times New Roman"/>
                <w:sz w:val="24"/>
                <w:szCs w:val="24"/>
              </w:rPr>
            </w:pPr>
            <w:r>
              <w:rPr>
                <w:rFonts w:ascii="PT Astra Serif" w:eastAsia="Calibri" w:hAnsi="PT Astra Serif" w:cs="Times New Roman"/>
                <w:sz w:val="24"/>
                <w:szCs w:val="24"/>
              </w:rPr>
              <w:t>Отчет о результатах реализации П</w:t>
            </w:r>
            <w:r w:rsidRPr="000E6FC7">
              <w:rPr>
                <w:rFonts w:ascii="PT Astra Serif" w:eastAsia="Calibri" w:hAnsi="PT Astra Serif" w:cs="Times New Roman"/>
                <w:sz w:val="24"/>
                <w:szCs w:val="24"/>
              </w:rPr>
              <w:t>роекта на родительском собрании.</w:t>
            </w:r>
          </w:p>
          <w:p w:rsidR="00A07F46" w:rsidRPr="000E6FC7" w:rsidRDefault="00A07F46" w:rsidP="00A07F46">
            <w:pPr>
              <w:contextualSpacing/>
              <w:jc w:val="both"/>
              <w:rPr>
                <w:rFonts w:ascii="PT Astra Serif" w:eastAsia="Calibri" w:hAnsi="PT Astra Serif" w:cs="Times New Roman"/>
                <w:sz w:val="24"/>
                <w:szCs w:val="24"/>
              </w:rPr>
            </w:pPr>
          </w:p>
        </w:tc>
        <w:tc>
          <w:tcPr>
            <w:tcW w:w="2359" w:type="dxa"/>
          </w:tcPr>
          <w:p w:rsidR="00A07F46" w:rsidRPr="000E6FC7" w:rsidRDefault="00A07F46" w:rsidP="00A07F46">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апрель 2021г.</w:t>
            </w:r>
          </w:p>
        </w:tc>
        <w:tc>
          <w:tcPr>
            <w:tcW w:w="248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воспитатели, </w:t>
            </w:r>
            <w:r w:rsidRPr="000E6FC7">
              <w:rPr>
                <w:rFonts w:ascii="PT Astra Serif" w:eastAsia="Calibri" w:hAnsi="PT Astra Serif" w:cs="Times New Roman"/>
                <w:sz w:val="24"/>
                <w:szCs w:val="24"/>
              </w:rPr>
              <w:t>родительский коллектив</w:t>
            </w:r>
          </w:p>
        </w:tc>
      </w:tr>
      <w:tr w:rsidR="00A07F46" w:rsidRPr="000E6FC7" w:rsidTr="009F038D">
        <w:trPr>
          <w:jc w:val="center"/>
        </w:trPr>
        <w:tc>
          <w:tcPr>
            <w:tcW w:w="84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5.</w:t>
            </w:r>
          </w:p>
        </w:tc>
        <w:tc>
          <w:tcPr>
            <w:tcW w:w="9192"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Трансляция опыта работы по Проекту на МО</w:t>
            </w:r>
          </w:p>
        </w:tc>
        <w:tc>
          <w:tcPr>
            <w:tcW w:w="2359" w:type="dxa"/>
          </w:tcPr>
          <w:p w:rsidR="00A07F46" w:rsidRPr="000E6FC7" w:rsidRDefault="00A07F46" w:rsidP="00A07F46">
            <w:pPr>
              <w:jc w:val="both"/>
              <w:rPr>
                <w:rFonts w:ascii="PT Astra Serif" w:eastAsia="Calibri" w:hAnsi="PT Astra Serif" w:cs="Times New Roman"/>
                <w:sz w:val="24"/>
                <w:szCs w:val="24"/>
              </w:rPr>
            </w:pPr>
            <w:r w:rsidRPr="000E6FC7">
              <w:rPr>
                <w:rFonts w:ascii="PT Astra Serif" w:eastAsia="Calibri" w:hAnsi="PT Astra Serif" w:cs="Times New Roman"/>
                <w:sz w:val="24"/>
                <w:szCs w:val="24"/>
              </w:rPr>
              <w:t>май 2021г.</w:t>
            </w:r>
          </w:p>
        </w:tc>
        <w:tc>
          <w:tcPr>
            <w:tcW w:w="248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воспитатели,</w:t>
            </w:r>
            <w:r w:rsidRPr="000E6FC7">
              <w:rPr>
                <w:rFonts w:ascii="PT Astra Serif" w:eastAsia="Calibri" w:hAnsi="PT Astra Serif" w:cs="Times New Roman"/>
                <w:sz w:val="24"/>
                <w:szCs w:val="24"/>
              </w:rPr>
              <w:t xml:space="preserve"> педагогический коллектив</w:t>
            </w:r>
          </w:p>
        </w:tc>
      </w:tr>
      <w:tr w:rsidR="00A07F46" w:rsidRPr="000E6FC7" w:rsidTr="009F038D">
        <w:trPr>
          <w:jc w:val="center"/>
        </w:trPr>
        <w:tc>
          <w:tcPr>
            <w:tcW w:w="84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6. </w:t>
            </w:r>
          </w:p>
        </w:tc>
        <w:tc>
          <w:tcPr>
            <w:tcW w:w="9192" w:type="dxa"/>
          </w:tcPr>
          <w:p w:rsidR="00A07F46" w:rsidRPr="000E6FC7" w:rsidRDefault="00A07F46" w:rsidP="00A07F46">
            <w:pPr>
              <w:ind w:left="-3"/>
              <w:jc w:val="both"/>
              <w:rPr>
                <w:rFonts w:ascii="PT Astra Serif" w:eastAsia="Calibri" w:hAnsi="PT Astra Serif" w:cs="Times New Roman"/>
                <w:sz w:val="24"/>
                <w:szCs w:val="24"/>
              </w:rPr>
            </w:pPr>
            <w:r>
              <w:rPr>
                <w:rFonts w:ascii="PT Astra Serif" w:eastAsia="Calibri" w:hAnsi="PT Astra Serif" w:cs="Times New Roman"/>
                <w:sz w:val="24"/>
                <w:szCs w:val="24"/>
              </w:rPr>
              <w:t xml:space="preserve">Участие в конкурсах различного уровня для педагогов (по проекту), размещение работы отряда на  сайте педагога  </w:t>
            </w:r>
            <w:hyperlink r:id="rId10" w:history="1">
              <w:r w:rsidRPr="00554A0A">
                <w:rPr>
                  <w:rStyle w:val="af0"/>
                  <w:rFonts w:ascii="PT Astra Serif" w:eastAsia="Calibri" w:hAnsi="PT Astra Serif"/>
                  <w:sz w:val="24"/>
                  <w:szCs w:val="24"/>
                </w:rPr>
                <w:t>ссылка</w:t>
              </w:r>
            </w:hyperlink>
            <w:r>
              <w:rPr>
                <w:rFonts w:ascii="PT Astra Serif" w:eastAsia="Calibri" w:hAnsi="PT Astra Serif" w:cs="Times New Roman"/>
                <w:sz w:val="24"/>
                <w:szCs w:val="24"/>
              </w:rPr>
              <w:t xml:space="preserve"> </w:t>
            </w:r>
          </w:p>
        </w:tc>
        <w:tc>
          <w:tcPr>
            <w:tcW w:w="2359" w:type="dxa"/>
          </w:tcPr>
          <w:p w:rsidR="00A07F46" w:rsidRPr="000E6FC7" w:rsidRDefault="00A07F46" w:rsidP="00A07F46">
            <w:pPr>
              <w:jc w:val="both"/>
              <w:rPr>
                <w:rFonts w:ascii="PT Astra Serif" w:eastAsia="Calibri" w:hAnsi="PT Astra Serif" w:cs="Times New Roman"/>
                <w:sz w:val="24"/>
                <w:szCs w:val="24"/>
              </w:rPr>
            </w:pPr>
            <w:r w:rsidRPr="009F038D">
              <w:rPr>
                <w:rFonts w:ascii="PT Astra Serif" w:eastAsia="Calibri" w:hAnsi="PT Astra Serif" w:cs="Times New Roman"/>
                <w:sz w:val="24"/>
                <w:szCs w:val="24"/>
              </w:rPr>
              <w:t>октябрь 2020 – май 2022 гг.</w:t>
            </w:r>
          </w:p>
        </w:tc>
        <w:tc>
          <w:tcPr>
            <w:tcW w:w="2481" w:type="dxa"/>
          </w:tcPr>
          <w:p w:rsidR="00A07F46" w:rsidRPr="000E6FC7" w:rsidRDefault="00A07F46" w:rsidP="00A07F46">
            <w:pPr>
              <w:jc w:val="both"/>
              <w:rPr>
                <w:rFonts w:ascii="PT Astra Serif" w:eastAsia="Calibri" w:hAnsi="PT Astra Serif" w:cs="Times New Roman"/>
                <w:sz w:val="24"/>
                <w:szCs w:val="24"/>
              </w:rPr>
            </w:pPr>
            <w:r>
              <w:rPr>
                <w:rFonts w:ascii="PT Astra Serif" w:eastAsia="Calibri" w:hAnsi="PT Astra Serif" w:cs="Times New Roman"/>
                <w:sz w:val="24"/>
                <w:szCs w:val="24"/>
              </w:rPr>
              <w:t>воспитатели</w:t>
            </w:r>
          </w:p>
        </w:tc>
      </w:tr>
    </w:tbl>
    <w:p w:rsidR="00A40A7A" w:rsidRPr="00C10F1B" w:rsidRDefault="00A40A7A" w:rsidP="00A40A7A">
      <w:pPr>
        <w:spacing w:after="0" w:line="240" w:lineRule="auto"/>
        <w:jc w:val="both"/>
        <w:rPr>
          <w:rFonts w:ascii="PT Astra Serif" w:hAnsi="PT Astra Serif"/>
          <w:b/>
          <w:color w:val="000000"/>
          <w:sz w:val="28"/>
          <w:szCs w:val="28"/>
          <w:shd w:val="clear" w:color="auto" w:fill="FFFFFF"/>
        </w:rPr>
      </w:pPr>
    </w:p>
    <w:p w:rsidR="0012159D" w:rsidRPr="0012159D" w:rsidRDefault="0012159D" w:rsidP="0044163A">
      <w:pPr>
        <w:pStyle w:val="a3"/>
        <w:jc w:val="center"/>
        <w:rPr>
          <w:rFonts w:ascii="PT Astra Serif" w:eastAsia="Calibri" w:hAnsi="PT Astra Serif"/>
          <w:b/>
          <w:sz w:val="28"/>
          <w:szCs w:val="28"/>
        </w:rPr>
      </w:pPr>
      <w:r w:rsidRPr="0012159D">
        <w:rPr>
          <w:rFonts w:ascii="PT Astra Serif" w:eastAsia="Calibri" w:hAnsi="PT Astra Serif"/>
          <w:b/>
          <w:bCs/>
          <w:sz w:val="28"/>
          <w:szCs w:val="28"/>
        </w:rPr>
        <w:lastRenderedPageBreak/>
        <w:t>Педагогический мониторинг уровня познавательной активности</w:t>
      </w:r>
      <w:r w:rsidRPr="0012159D">
        <w:rPr>
          <w:rFonts w:ascii="PT Astra Serif" w:eastAsia="Calibri" w:hAnsi="PT Astra Serif"/>
          <w:b/>
          <w:sz w:val="28"/>
          <w:szCs w:val="28"/>
        </w:rPr>
        <w:t xml:space="preserve"> воспитанников рамках реализации проекта «Отряд юных инспекторов дорожного движения</w:t>
      </w:r>
      <w:r w:rsidR="0044163A">
        <w:rPr>
          <w:rFonts w:ascii="PT Astra Serif" w:eastAsia="Calibri" w:hAnsi="PT Astra Serif"/>
          <w:b/>
          <w:sz w:val="28"/>
          <w:szCs w:val="28"/>
        </w:rPr>
        <w:t xml:space="preserve"> </w:t>
      </w:r>
      <w:r w:rsidRPr="0012159D">
        <w:rPr>
          <w:rFonts w:ascii="PT Astra Serif" w:eastAsia="Calibri" w:hAnsi="PT Astra Serif"/>
          <w:b/>
          <w:sz w:val="28"/>
          <w:szCs w:val="28"/>
        </w:rPr>
        <w:t>«</w:t>
      </w:r>
      <w:proofErr w:type="spellStart"/>
      <w:r w:rsidRPr="0012159D">
        <w:rPr>
          <w:rFonts w:ascii="PT Astra Serif" w:eastAsia="Calibri" w:hAnsi="PT Astra Serif"/>
          <w:b/>
          <w:sz w:val="28"/>
          <w:szCs w:val="28"/>
        </w:rPr>
        <w:t>Светофорик</w:t>
      </w:r>
      <w:proofErr w:type="spellEnd"/>
      <w:r w:rsidRPr="0012159D">
        <w:rPr>
          <w:rFonts w:ascii="PT Astra Serif" w:eastAsia="Calibri" w:hAnsi="PT Astra Serif"/>
          <w:b/>
          <w:sz w:val="28"/>
          <w:szCs w:val="28"/>
        </w:rPr>
        <w:t>»</w:t>
      </w:r>
    </w:p>
    <w:p w:rsidR="0044163A" w:rsidRDefault="0012159D" w:rsidP="0044163A">
      <w:pPr>
        <w:pStyle w:val="a3"/>
        <w:spacing w:before="0" w:beforeAutospacing="0" w:after="0" w:afterAutospacing="0"/>
        <w:ind w:firstLine="708"/>
        <w:jc w:val="both"/>
        <w:rPr>
          <w:rFonts w:ascii="PT Astra Serif" w:eastAsia="Calibri" w:hAnsi="PT Astra Serif"/>
          <w:sz w:val="28"/>
          <w:szCs w:val="28"/>
        </w:rPr>
      </w:pPr>
      <w:r w:rsidRPr="004A1E4D">
        <w:rPr>
          <w:rFonts w:ascii="PT Astra Serif" w:eastAsia="Calibri" w:hAnsi="PT Astra Serif"/>
          <w:sz w:val="28"/>
          <w:szCs w:val="28"/>
        </w:rPr>
        <w:t xml:space="preserve">При реализации проекта предусмотрен педагогический мониторинг индивидуального уровня познавательной активности воспитанников. Мониторинг проводится в начале учебного года (первая неделя октября) и в конце учебного года (последняя неделя апреля) в форме диагностического обследования - выполнения </w:t>
      </w:r>
      <w:r w:rsidR="0044163A">
        <w:rPr>
          <w:rFonts w:ascii="PT Astra Serif" w:eastAsia="Calibri" w:hAnsi="PT Astra Serif"/>
          <w:sz w:val="28"/>
          <w:szCs w:val="28"/>
        </w:rPr>
        <w:t>детьми диагностических заданий.</w:t>
      </w:r>
    </w:p>
    <w:p w:rsidR="0044163A" w:rsidRDefault="0012159D" w:rsidP="0044163A">
      <w:pPr>
        <w:pStyle w:val="a3"/>
        <w:spacing w:before="0" w:beforeAutospacing="0" w:after="0" w:afterAutospacing="0"/>
        <w:ind w:firstLine="708"/>
        <w:jc w:val="both"/>
        <w:rPr>
          <w:rFonts w:ascii="PT Astra Serif" w:eastAsia="Calibri" w:hAnsi="PT Astra Serif"/>
          <w:sz w:val="28"/>
          <w:szCs w:val="28"/>
        </w:rPr>
      </w:pPr>
      <w:r w:rsidRPr="004A1E4D">
        <w:rPr>
          <w:rFonts w:ascii="PT Astra Serif" w:eastAsia="Calibri" w:hAnsi="PT Astra Serif"/>
          <w:sz w:val="28"/>
          <w:szCs w:val="28"/>
        </w:rPr>
        <w:t>Диагностические задания проводятся как индивидуально, так и по подгруппам в рамках самостоятельной и совместной деятельности.</w:t>
      </w:r>
    </w:p>
    <w:p w:rsidR="0012159D" w:rsidRPr="004A1E4D" w:rsidRDefault="0012159D" w:rsidP="0044163A">
      <w:pPr>
        <w:pStyle w:val="a3"/>
        <w:spacing w:before="0" w:beforeAutospacing="0" w:after="0" w:afterAutospacing="0"/>
        <w:ind w:firstLine="708"/>
        <w:jc w:val="both"/>
        <w:rPr>
          <w:rFonts w:ascii="PT Astra Serif" w:eastAsia="Calibri" w:hAnsi="PT Astra Serif"/>
          <w:sz w:val="28"/>
          <w:szCs w:val="28"/>
        </w:rPr>
      </w:pPr>
      <w:r w:rsidRPr="004A1E4D">
        <w:rPr>
          <w:rFonts w:ascii="PT Astra Serif" w:eastAsia="Calibri" w:hAnsi="PT Astra Serif"/>
          <w:sz w:val="28"/>
          <w:szCs w:val="28"/>
        </w:rPr>
        <w:t xml:space="preserve"> Фиксация показателей уровня познавательной активности выражается в словесной (опосредованной) форме: </w:t>
      </w:r>
    </w:p>
    <w:p w:rsidR="0012159D" w:rsidRPr="004A1E4D" w:rsidRDefault="0012159D" w:rsidP="0044163A">
      <w:pPr>
        <w:pStyle w:val="a3"/>
        <w:spacing w:before="0" w:beforeAutospacing="0" w:after="0" w:afterAutospacing="0"/>
        <w:jc w:val="both"/>
        <w:rPr>
          <w:rFonts w:ascii="PT Astra Serif" w:eastAsia="Calibri" w:hAnsi="PT Astra Serif"/>
          <w:sz w:val="28"/>
          <w:szCs w:val="28"/>
        </w:rPr>
      </w:pPr>
      <w:r w:rsidRPr="004A1E4D">
        <w:rPr>
          <w:rFonts w:ascii="PT Astra Serif" w:eastAsia="Calibri" w:hAnsi="PT Astra Serif"/>
          <w:sz w:val="28"/>
          <w:szCs w:val="28"/>
        </w:rPr>
        <w:t xml:space="preserve">- показатель сформирован («С») - ребёнок владеет представлениями по содержанию беседы, проявляет активность в общении </w:t>
      </w:r>
      <w:proofErr w:type="gramStart"/>
      <w:r w:rsidRPr="004A1E4D">
        <w:rPr>
          <w:rFonts w:ascii="PT Astra Serif" w:eastAsia="Calibri" w:hAnsi="PT Astra Serif"/>
          <w:sz w:val="28"/>
          <w:szCs w:val="28"/>
        </w:rPr>
        <w:t>со</w:t>
      </w:r>
      <w:proofErr w:type="gramEnd"/>
      <w:r w:rsidRPr="004A1E4D">
        <w:rPr>
          <w:rFonts w:ascii="PT Astra Serif" w:eastAsia="Calibri" w:hAnsi="PT Astra Serif"/>
          <w:sz w:val="28"/>
          <w:szCs w:val="28"/>
        </w:rPr>
        <w:t xml:space="preserve"> взрослым, с интересом отвечает на вопросы. На предложенные вопросы и задания даёт адекватные, однозначные ответы, часто проявляя эрудированность. Некоторые ответы на вопросы позволяют ребёнку продемонстрировать использование знаний и умений в решении конкретных задач. Представления носят целостный характер; </w:t>
      </w:r>
    </w:p>
    <w:p w:rsidR="0012159D" w:rsidRPr="004A1E4D" w:rsidRDefault="0012159D" w:rsidP="0044163A">
      <w:pPr>
        <w:pStyle w:val="a3"/>
        <w:spacing w:before="0" w:beforeAutospacing="0" w:after="0" w:afterAutospacing="0"/>
        <w:jc w:val="both"/>
        <w:rPr>
          <w:rFonts w:ascii="PT Astra Serif" w:eastAsia="Calibri" w:hAnsi="PT Astra Serif"/>
          <w:sz w:val="28"/>
          <w:szCs w:val="28"/>
        </w:rPr>
      </w:pPr>
      <w:r w:rsidRPr="004A1E4D">
        <w:rPr>
          <w:rFonts w:ascii="PT Astra Serif" w:eastAsia="Calibri" w:hAnsi="PT Astra Serif"/>
          <w:sz w:val="28"/>
          <w:szCs w:val="28"/>
        </w:rPr>
        <w:t>- показатель частично сформирован («ЧС») - ребёнок частично владеет представлениями по содержанию беседы, отдельные вопросы позволяют ему проявлять активность в общении с воспитателем. Не на все вопросы ребёнок даёт ответы, допускает ошибки, затрудняется с ответом. Большая часть ответов всё же сопровождается детским исчерпывающими комментариями, иногда проявляется эрудированность. Представления избирательны, разрозненны;</w:t>
      </w:r>
    </w:p>
    <w:p w:rsidR="0012159D" w:rsidRPr="004A1E4D" w:rsidRDefault="0012159D" w:rsidP="0044163A">
      <w:pPr>
        <w:pStyle w:val="a3"/>
        <w:spacing w:before="0" w:beforeAutospacing="0" w:after="0" w:afterAutospacing="0"/>
        <w:jc w:val="both"/>
        <w:rPr>
          <w:rFonts w:ascii="PT Astra Serif" w:eastAsia="Calibri" w:hAnsi="PT Astra Serif"/>
          <w:sz w:val="28"/>
          <w:szCs w:val="28"/>
        </w:rPr>
      </w:pPr>
      <w:r w:rsidRPr="004A1E4D">
        <w:rPr>
          <w:rFonts w:ascii="PT Astra Serif" w:eastAsia="Calibri" w:hAnsi="PT Astra Serif"/>
          <w:sz w:val="28"/>
          <w:szCs w:val="28"/>
        </w:rPr>
        <w:t xml:space="preserve">- показатель не сформирован («НС») – ребёнок слабо владеет представлениями по содержанию беседы, периодически проявляя активность в общении с воспитателем, но чаще активность ребёнка инициирует педагог, поддерживая интерес к разговору. На большинство вопросов даёт неадекватные заданию ответы, допускает множество ошибок, затрудняется отвечать или не отвечает совсем. Некоторые ответы сопровождаются комментариями, попытками объяснить свою мысль. Развёрнутость отдельных ответов указывает на избирательность ребёнка, разрозненность представлений. </w:t>
      </w:r>
    </w:p>
    <w:p w:rsidR="004A1E4D" w:rsidRDefault="004A1E4D" w:rsidP="0044163A">
      <w:pPr>
        <w:pStyle w:val="a3"/>
        <w:spacing w:before="0" w:beforeAutospacing="0" w:after="0" w:afterAutospacing="0"/>
        <w:jc w:val="both"/>
        <w:rPr>
          <w:rFonts w:ascii="PT Astra Serif" w:eastAsia="Calibri" w:hAnsi="PT Astra Serif"/>
          <w:sz w:val="28"/>
          <w:szCs w:val="28"/>
        </w:rPr>
      </w:pPr>
    </w:p>
    <w:p w:rsidR="0012159D" w:rsidRPr="004A1E4D" w:rsidRDefault="0012159D" w:rsidP="0044163A">
      <w:pPr>
        <w:pStyle w:val="a3"/>
        <w:spacing w:before="0" w:beforeAutospacing="0" w:after="0" w:afterAutospacing="0"/>
        <w:jc w:val="both"/>
        <w:rPr>
          <w:rFonts w:ascii="PT Astra Serif" w:eastAsia="Calibri" w:hAnsi="PT Astra Serif"/>
          <w:sz w:val="28"/>
          <w:szCs w:val="28"/>
        </w:rPr>
      </w:pPr>
      <w:r w:rsidRPr="004A1E4D">
        <w:rPr>
          <w:rFonts w:ascii="PT Astra Serif" w:eastAsia="Calibri" w:hAnsi="PT Astra Serif"/>
          <w:sz w:val="28"/>
          <w:szCs w:val="28"/>
        </w:rPr>
        <w:t>Задачи диагностики:</w:t>
      </w:r>
    </w:p>
    <w:p w:rsidR="0012159D" w:rsidRPr="004A1E4D" w:rsidRDefault="0012159D" w:rsidP="0044163A">
      <w:pPr>
        <w:pStyle w:val="a3"/>
        <w:spacing w:before="0" w:beforeAutospacing="0" w:after="0" w:afterAutospacing="0"/>
        <w:jc w:val="both"/>
        <w:rPr>
          <w:rFonts w:ascii="PT Astra Serif" w:eastAsia="Calibri" w:hAnsi="PT Astra Serif"/>
          <w:bCs/>
          <w:sz w:val="28"/>
          <w:szCs w:val="28"/>
        </w:rPr>
      </w:pPr>
      <w:r w:rsidRPr="004A1E4D">
        <w:rPr>
          <w:rFonts w:ascii="PT Astra Serif" w:eastAsia="Calibri" w:hAnsi="PT Astra Serif"/>
          <w:bCs/>
          <w:sz w:val="28"/>
          <w:szCs w:val="28"/>
        </w:rPr>
        <w:t>1.Получить объективную картину уровня усвоения знаний, умений и воспитанности детей для ад</w:t>
      </w:r>
      <w:r w:rsidR="0044163A">
        <w:rPr>
          <w:rFonts w:ascii="PT Astra Serif" w:eastAsia="Calibri" w:hAnsi="PT Astra Serif"/>
          <w:bCs/>
          <w:sz w:val="28"/>
          <w:szCs w:val="28"/>
        </w:rPr>
        <w:t>екватной оценки их деятельности.</w:t>
      </w:r>
    </w:p>
    <w:p w:rsidR="0012159D" w:rsidRPr="004A1E4D" w:rsidRDefault="0012159D" w:rsidP="0044163A">
      <w:pPr>
        <w:pStyle w:val="a3"/>
        <w:spacing w:before="0" w:beforeAutospacing="0" w:after="0" w:afterAutospacing="0"/>
        <w:jc w:val="both"/>
        <w:rPr>
          <w:rFonts w:ascii="PT Astra Serif" w:eastAsia="Calibri" w:hAnsi="PT Astra Serif"/>
          <w:bCs/>
          <w:sz w:val="28"/>
          <w:szCs w:val="28"/>
        </w:rPr>
      </w:pPr>
      <w:r w:rsidRPr="004A1E4D">
        <w:rPr>
          <w:rFonts w:ascii="PT Astra Serif" w:eastAsia="Calibri" w:hAnsi="PT Astra Serif"/>
          <w:bCs/>
          <w:sz w:val="28"/>
          <w:szCs w:val="28"/>
        </w:rPr>
        <w:t>2.Выявить слабые места в методической и воспитательной работе по обучению детей навыкам безопасного поведения на дорогах.</w:t>
      </w:r>
    </w:p>
    <w:p w:rsidR="0012159D" w:rsidRPr="004A1E4D" w:rsidRDefault="0012159D" w:rsidP="0044163A">
      <w:pPr>
        <w:pStyle w:val="a3"/>
        <w:spacing w:before="0" w:beforeAutospacing="0" w:after="0" w:afterAutospacing="0"/>
        <w:jc w:val="both"/>
        <w:rPr>
          <w:rFonts w:ascii="PT Astra Serif" w:eastAsia="Calibri" w:hAnsi="PT Astra Serif"/>
          <w:sz w:val="28"/>
          <w:szCs w:val="28"/>
        </w:rPr>
      </w:pPr>
      <w:r w:rsidRPr="004A1E4D">
        <w:rPr>
          <w:rFonts w:ascii="PT Astra Serif" w:eastAsia="Calibri" w:hAnsi="PT Astra Serif"/>
          <w:bCs/>
          <w:sz w:val="28"/>
          <w:szCs w:val="28"/>
        </w:rPr>
        <w:lastRenderedPageBreak/>
        <w:t>Основная задача диагностики</w:t>
      </w:r>
      <w:r w:rsidRPr="004A1E4D">
        <w:rPr>
          <w:rFonts w:ascii="PT Astra Serif" w:eastAsia="Calibri" w:hAnsi="PT Astra Serif"/>
          <w:sz w:val="28"/>
          <w:szCs w:val="28"/>
        </w:rPr>
        <w:t>: определение того, насколько ребенок подготовлен к выполнению своих социальных ролей в процессе общения с улицей.</w:t>
      </w:r>
    </w:p>
    <w:p w:rsidR="0012159D" w:rsidRPr="0044163A" w:rsidRDefault="0012159D" w:rsidP="0044163A">
      <w:pPr>
        <w:pStyle w:val="a3"/>
        <w:jc w:val="center"/>
        <w:rPr>
          <w:rFonts w:ascii="PT Astra Serif" w:eastAsia="Calibri" w:hAnsi="PT Astra Serif"/>
          <w:b/>
          <w:sz w:val="28"/>
          <w:szCs w:val="28"/>
        </w:rPr>
      </w:pPr>
      <w:r w:rsidRPr="0012159D">
        <w:rPr>
          <w:rFonts w:ascii="PT Astra Serif" w:eastAsia="Calibri" w:hAnsi="PT Astra Serif"/>
          <w:b/>
          <w:sz w:val="28"/>
          <w:szCs w:val="28"/>
        </w:rPr>
        <w:t>Диагностические материалы по выявлению уровня</w:t>
      </w:r>
      <w:r w:rsidR="0044163A">
        <w:rPr>
          <w:rFonts w:ascii="PT Astra Serif" w:eastAsia="Calibri" w:hAnsi="PT Astra Serif"/>
          <w:b/>
          <w:sz w:val="28"/>
          <w:szCs w:val="28"/>
        </w:rPr>
        <w:t xml:space="preserve"> </w:t>
      </w:r>
      <w:r w:rsidRPr="0012159D">
        <w:rPr>
          <w:rFonts w:ascii="PT Astra Serif" w:eastAsia="Calibri" w:hAnsi="PT Astra Serif"/>
          <w:b/>
          <w:sz w:val="28"/>
          <w:szCs w:val="28"/>
        </w:rPr>
        <w:t>познавательной активности</w:t>
      </w:r>
    </w:p>
    <w:tbl>
      <w:tblPr>
        <w:tblStyle w:val="a4"/>
        <w:tblW w:w="0" w:type="auto"/>
        <w:tblLook w:val="04A0" w:firstRow="1" w:lastRow="0" w:firstColumn="1" w:lastColumn="0" w:noHBand="0" w:noVBand="1"/>
      </w:tblPr>
      <w:tblGrid>
        <w:gridCol w:w="3652"/>
        <w:gridCol w:w="11134"/>
      </w:tblGrid>
      <w:tr w:rsidR="0012159D" w:rsidRPr="0012159D" w:rsidTr="004E3D07">
        <w:tc>
          <w:tcPr>
            <w:tcW w:w="3652" w:type="dxa"/>
          </w:tcPr>
          <w:p w:rsidR="0012159D" w:rsidRPr="0012159D" w:rsidRDefault="0012159D" w:rsidP="0044163A">
            <w:pPr>
              <w:pStyle w:val="a3"/>
              <w:jc w:val="center"/>
              <w:rPr>
                <w:rFonts w:ascii="PT Astra Serif" w:hAnsi="PT Astra Serif"/>
                <w:b/>
                <w:bCs/>
                <w:sz w:val="28"/>
                <w:szCs w:val="28"/>
              </w:rPr>
            </w:pPr>
            <w:r w:rsidRPr="0012159D">
              <w:rPr>
                <w:rFonts w:ascii="PT Astra Serif" w:hAnsi="PT Astra Serif"/>
                <w:b/>
                <w:bCs/>
                <w:sz w:val="28"/>
                <w:szCs w:val="28"/>
              </w:rPr>
              <w:t>Показатели познавательной активности</w:t>
            </w:r>
          </w:p>
        </w:tc>
        <w:tc>
          <w:tcPr>
            <w:tcW w:w="11134" w:type="dxa"/>
          </w:tcPr>
          <w:p w:rsidR="0012159D" w:rsidRPr="0012159D" w:rsidRDefault="0012159D" w:rsidP="0044163A">
            <w:pPr>
              <w:pStyle w:val="a3"/>
              <w:jc w:val="center"/>
              <w:rPr>
                <w:rFonts w:ascii="PT Astra Serif" w:hAnsi="PT Astra Serif"/>
                <w:b/>
                <w:bCs/>
                <w:sz w:val="28"/>
                <w:szCs w:val="28"/>
              </w:rPr>
            </w:pPr>
            <w:r w:rsidRPr="0012159D">
              <w:rPr>
                <w:rFonts w:ascii="PT Astra Serif" w:hAnsi="PT Astra Serif"/>
                <w:b/>
                <w:bCs/>
                <w:sz w:val="28"/>
                <w:szCs w:val="28"/>
              </w:rPr>
              <w:t>Методика проведения</w:t>
            </w:r>
          </w:p>
        </w:tc>
      </w:tr>
      <w:tr w:rsidR="0012159D" w:rsidRPr="0012159D" w:rsidTr="004E3D07">
        <w:tc>
          <w:tcPr>
            <w:tcW w:w="3652" w:type="dxa"/>
          </w:tcPr>
          <w:p w:rsidR="0012159D" w:rsidRPr="004A1E4D" w:rsidRDefault="0012159D" w:rsidP="0044163A">
            <w:pPr>
              <w:pStyle w:val="a3"/>
              <w:spacing w:before="0" w:beforeAutospacing="0" w:after="0" w:afterAutospacing="0"/>
              <w:rPr>
                <w:rFonts w:ascii="PT Astra Serif" w:hAnsi="PT Astra Serif"/>
                <w:bCs/>
                <w:sz w:val="28"/>
                <w:szCs w:val="28"/>
              </w:rPr>
            </w:pPr>
            <w:r w:rsidRPr="004A1E4D">
              <w:rPr>
                <w:rFonts w:ascii="PT Astra Serif" w:hAnsi="PT Astra Serif"/>
                <w:bCs/>
                <w:sz w:val="28"/>
                <w:szCs w:val="28"/>
              </w:rPr>
              <w:t>Знает и называет назначение дорожных знаков</w:t>
            </w:r>
          </w:p>
        </w:tc>
        <w:tc>
          <w:tcPr>
            <w:tcW w:w="11134" w:type="dxa"/>
          </w:tcPr>
          <w:p w:rsidR="0012159D" w:rsidRPr="004A1E4D" w:rsidRDefault="0012159D" w:rsidP="0044163A">
            <w:pPr>
              <w:pStyle w:val="a3"/>
              <w:spacing w:before="0" w:beforeAutospacing="0" w:after="0" w:afterAutospacing="0"/>
              <w:jc w:val="both"/>
              <w:rPr>
                <w:rFonts w:ascii="PT Astra Serif" w:hAnsi="PT Astra Serif"/>
                <w:bCs/>
                <w:sz w:val="28"/>
                <w:szCs w:val="28"/>
              </w:rPr>
            </w:pPr>
            <w:r w:rsidRPr="004A1E4D">
              <w:rPr>
                <w:rFonts w:ascii="PT Astra Serif" w:eastAsiaTheme="minorHAnsi" w:hAnsi="PT Astra Serif"/>
                <w:bCs/>
                <w:sz w:val="28"/>
                <w:szCs w:val="28"/>
              </w:rPr>
              <w:t>Беседа «Что такое пешеходный переход?» Содержание диагностического материала: Ребёнку предлагается ответить на вопрос «Что такое пешеходный переход, какие переходы ты знаешь?» Предполагаемый ответ: обозначенное </w:t>
            </w:r>
            <w:r w:rsidRPr="004A1E4D">
              <w:rPr>
                <w:rFonts w:ascii="PT Astra Serif" w:eastAsiaTheme="minorHAnsi" w:hAnsi="PT Astra Serif"/>
                <w:bCs/>
                <w:iCs/>
                <w:sz w:val="28"/>
                <w:szCs w:val="28"/>
              </w:rPr>
              <w:t>место, где пешеходы безопасно могут перейти проезжую часть: наземный, подземный, надземный.</w:t>
            </w:r>
            <w:r w:rsidRPr="004A1E4D">
              <w:rPr>
                <w:rFonts w:ascii="PT Astra Serif" w:eastAsiaTheme="minorHAnsi" w:hAnsi="PT Astra Serif"/>
                <w:bCs/>
                <w:sz w:val="28"/>
                <w:szCs w:val="28"/>
              </w:rPr>
              <w:t>  </w:t>
            </w:r>
          </w:p>
          <w:p w:rsidR="0012159D" w:rsidRPr="004A1E4D" w:rsidRDefault="0012159D" w:rsidP="0044163A">
            <w:pPr>
              <w:pStyle w:val="a3"/>
              <w:spacing w:before="0" w:beforeAutospacing="0" w:after="0" w:afterAutospacing="0"/>
              <w:jc w:val="both"/>
              <w:rPr>
                <w:rFonts w:ascii="PT Astra Serif" w:hAnsi="PT Astra Serif"/>
                <w:bCs/>
                <w:sz w:val="28"/>
                <w:szCs w:val="28"/>
              </w:rPr>
            </w:pPr>
            <w:r w:rsidRPr="004A1E4D">
              <w:rPr>
                <w:rFonts w:ascii="PT Astra Serif" w:hAnsi="PT Astra Serif"/>
                <w:bCs/>
                <w:sz w:val="28"/>
                <w:szCs w:val="28"/>
              </w:rPr>
              <w:t xml:space="preserve">Беседа «Что такое перекрёсток?» Материал: иллюстрация с изображением перекрёстка. Содержание диагностического материала: Ребёнок рассматривает иллюстрацию и отвечает на вопрос Предполагаемый ответ: Перекресток место пересечения двух дорог, регулируемое светофором.  </w:t>
            </w:r>
          </w:p>
          <w:p w:rsidR="0012159D" w:rsidRPr="004A1E4D" w:rsidRDefault="0012159D" w:rsidP="0044163A">
            <w:pPr>
              <w:pStyle w:val="a3"/>
              <w:spacing w:before="0" w:beforeAutospacing="0" w:after="0" w:afterAutospacing="0"/>
              <w:jc w:val="both"/>
              <w:rPr>
                <w:rFonts w:ascii="PT Astra Serif" w:hAnsi="PT Astra Serif"/>
                <w:bCs/>
                <w:sz w:val="28"/>
                <w:szCs w:val="28"/>
              </w:rPr>
            </w:pPr>
            <w:r w:rsidRPr="004A1E4D">
              <w:rPr>
                <w:rFonts w:ascii="PT Astra Serif" w:hAnsi="PT Astra Serif"/>
                <w:bCs/>
                <w:sz w:val="28"/>
                <w:szCs w:val="28"/>
              </w:rPr>
              <w:t>Беседа «Что такое остановка?» Содержание диагностического материала: Ребёнок отвечает на вопрос: что такое остановка Предполагаемый ответ: Остановка место, где останавливается транспорт для посадки и высадки пассажиров.</w:t>
            </w:r>
          </w:p>
          <w:p w:rsidR="0012159D" w:rsidRPr="004A1E4D" w:rsidRDefault="0012159D" w:rsidP="0044163A">
            <w:pPr>
              <w:pStyle w:val="a3"/>
              <w:spacing w:before="0" w:beforeAutospacing="0" w:after="0" w:afterAutospacing="0"/>
              <w:jc w:val="both"/>
              <w:rPr>
                <w:rFonts w:ascii="PT Astra Serif" w:hAnsi="PT Astra Serif"/>
                <w:bCs/>
                <w:sz w:val="28"/>
                <w:szCs w:val="28"/>
              </w:rPr>
            </w:pPr>
            <w:proofErr w:type="gramStart"/>
            <w:r w:rsidRPr="004A1E4D">
              <w:rPr>
                <w:rFonts w:ascii="PT Astra Serif" w:eastAsiaTheme="minorHAnsi" w:hAnsi="PT Astra Serif"/>
                <w:bCs/>
                <w:sz w:val="28"/>
                <w:szCs w:val="28"/>
              </w:rPr>
              <w:t>Дидактическое упражнение «Покажи знаки дорожного движения, которые ты знаешь» Материал: иллюстрация с изображением дорожных знаков: автобусная остановка, велосипедная дорожка, пункт медицинской помощи, подземный переход, проезда нет; внимание, дети; пешеходная дорожка, пешеходный переход.</w:t>
            </w:r>
            <w:proofErr w:type="gramEnd"/>
            <w:r w:rsidRPr="004A1E4D">
              <w:rPr>
                <w:rFonts w:ascii="PT Astra Serif" w:eastAsiaTheme="minorHAnsi" w:hAnsi="PT Astra Serif"/>
                <w:bCs/>
                <w:sz w:val="28"/>
                <w:szCs w:val="28"/>
              </w:rPr>
              <w:t xml:space="preserve"> Содержание диагностического материала: ребёнок рассматривает иллюстрацию, называет знаки.  </w:t>
            </w:r>
            <w:r w:rsidRPr="004A1E4D">
              <w:rPr>
                <w:rFonts w:ascii="PT Astra Serif" w:hAnsi="PT Astra Serif"/>
                <w:bCs/>
                <w:sz w:val="28"/>
                <w:szCs w:val="28"/>
              </w:rPr>
              <w:t xml:space="preserve"> </w:t>
            </w:r>
          </w:p>
          <w:p w:rsidR="0012159D" w:rsidRPr="004A1E4D" w:rsidRDefault="0012159D" w:rsidP="0044163A">
            <w:pPr>
              <w:pStyle w:val="a3"/>
              <w:spacing w:before="0" w:beforeAutospacing="0" w:after="0" w:afterAutospacing="0"/>
              <w:jc w:val="both"/>
              <w:rPr>
                <w:rFonts w:ascii="PT Astra Serif" w:hAnsi="PT Astra Serif"/>
                <w:bCs/>
                <w:sz w:val="28"/>
                <w:szCs w:val="28"/>
              </w:rPr>
            </w:pPr>
            <w:r w:rsidRPr="004A1E4D">
              <w:rPr>
                <w:rFonts w:ascii="PT Astra Serif" w:eastAsiaTheme="minorHAnsi" w:hAnsi="PT Astra Serif"/>
                <w:bCs/>
                <w:sz w:val="28"/>
                <w:szCs w:val="28"/>
              </w:rPr>
              <w:t>Практическое задание «Расставь знаки» Материал: иллюстрация с изображением дорожных ситуаций, дорожные знаки. Содержание диагностического материала: ребёнок рассматривает иллюстрацию, расставляет знаки, называя их.</w:t>
            </w:r>
          </w:p>
        </w:tc>
      </w:tr>
      <w:tr w:rsidR="0012159D" w:rsidRPr="0012159D" w:rsidTr="004E3D07">
        <w:tc>
          <w:tcPr>
            <w:tcW w:w="3652" w:type="dxa"/>
          </w:tcPr>
          <w:p w:rsidR="0012159D" w:rsidRPr="004A1E4D" w:rsidRDefault="0012159D" w:rsidP="0044163A">
            <w:pPr>
              <w:pStyle w:val="a3"/>
              <w:spacing w:before="0" w:beforeAutospacing="0" w:after="0" w:afterAutospacing="0"/>
              <w:rPr>
                <w:rFonts w:ascii="PT Astra Serif" w:hAnsi="PT Astra Serif"/>
                <w:bCs/>
                <w:sz w:val="28"/>
                <w:szCs w:val="28"/>
              </w:rPr>
            </w:pPr>
            <w:r w:rsidRPr="004A1E4D">
              <w:rPr>
                <w:rFonts w:ascii="PT Astra Serif" w:hAnsi="PT Astra Serif"/>
                <w:bCs/>
                <w:sz w:val="28"/>
                <w:szCs w:val="28"/>
              </w:rPr>
              <w:t>Имеет представления о правилах дорожного движения</w:t>
            </w:r>
          </w:p>
        </w:tc>
        <w:tc>
          <w:tcPr>
            <w:tcW w:w="11134" w:type="dxa"/>
          </w:tcPr>
          <w:p w:rsidR="0012159D" w:rsidRPr="004A1E4D" w:rsidRDefault="0012159D" w:rsidP="0044163A">
            <w:pPr>
              <w:pStyle w:val="a3"/>
              <w:spacing w:before="0" w:beforeAutospacing="0" w:after="0" w:afterAutospacing="0"/>
              <w:jc w:val="both"/>
              <w:rPr>
                <w:rFonts w:ascii="PT Astra Serif" w:hAnsi="PT Astra Serif"/>
                <w:bCs/>
                <w:sz w:val="28"/>
                <w:szCs w:val="28"/>
              </w:rPr>
            </w:pPr>
            <w:r w:rsidRPr="004A1E4D">
              <w:rPr>
                <w:rFonts w:ascii="PT Astra Serif" w:hAnsi="PT Astra Serif"/>
                <w:bCs/>
                <w:sz w:val="28"/>
                <w:szCs w:val="28"/>
              </w:rPr>
              <w:t xml:space="preserve">Рассуждение «Для чего нужен «островок безопасности»? Материал: иллюстрация с изображением «Островка безопасности» Содержание диагностического материала: Ребёнок рассматривает иллюстрацию, отвечает на вопрос. Предполагаемый ответ: </w:t>
            </w:r>
            <w:r w:rsidRPr="004A1E4D">
              <w:rPr>
                <w:rFonts w:ascii="PT Astra Serif" w:hAnsi="PT Astra Serif"/>
                <w:bCs/>
                <w:sz w:val="28"/>
                <w:szCs w:val="28"/>
              </w:rPr>
              <w:lastRenderedPageBreak/>
              <w:t xml:space="preserve">Пешеход не успел перейти проезжую часть, сменился сигнал светофора. </w:t>
            </w:r>
            <w:proofErr w:type="gramStart"/>
            <w:r w:rsidRPr="004A1E4D">
              <w:rPr>
                <w:rFonts w:ascii="PT Astra Serif" w:hAnsi="PT Astra Serif"/>
                <w:bCs/>
                <w:sz w:val="28"/>
                <w:szCs w:val="28"/>
              </w:rPr>
              <w:t xml:space="preserve">Пешеход безопасно может дождаться на «островке безопасности» зелёного сигнала светофора; </w:t>
            </w:r>
            <w:proofErr w:type="gramEnd"/>
          </w:p>
          <w:p w:rsidR="0012159D" w:rsidRPr="004A1E4D" w:rsidRDefault="0012159D" w:rsidP="0044163A">
            <w:pPr>
              <w:pStyle w:val="a3"/>
              <w:spacing w:before="0" w:beforeAutospacing="0" w:after="0" w:afterAutospacing="0"/>
              <w:jc w:val="both"/>
              <w:rPr>
                <w:rFonts w:ascii="PT Astra Serif" w:hAnsi="PT Astra Serif"/>
                <w:bCs/>
                <w:sz w:val="28"/>
                <w:szCs w:val="28"/>
              </w:rPr>
            </w:pPr>
            <w:proofErr w:type="gramStart"/>
            <w:r w:rsidRPr="004A1E4D">
              <w:rPr>
                <w:rFonts w:ascii="PT Astra Serif" w:eastAsiaTheme="minorHAnsi" w:hAnsi="PT Astra Serif"/>
                <w:bCs/>
                <w:sz w:val="28"/>
                <w:szCs w:val="28"/>
              </w:rPr>
              <w:t>Беседа «Назови правила перехода проезжей части» Материал: иллюстрация с изображением «зебра», нерегулируемый переход, знак «Пешеходный переход», светофор.</w:t>
            </w:r>
            <w:proofErr w:type="gramEnd"/>
            <w:r w:rsidRPr="004A1E4D">
              <w:rPr>
                <w:rFonts w:ascii="PT Astra Serif" w:eastAsiaTheme="minorHAnsi" w:hAnsi="PT Astra Serif"/>
                <w:bCs/>
                <w:sz w:val="28"/>
                <w:szCs w:val="28"/>
              </w:rPr>
              <w:t xml:space="preserve"> Содержание диагностического материала: Ребёнок рассматривает иллюстрации и называет правила перехода проезжей части. Предполагаемый ответ:  </w:t>
            </w:r>
            <w:r w:rsidRPr="004A1E4D">
              <w:rPr>
                <w:rFonts w:ascii="PT Astra Serif" w:eastAsiaTheme="minorHAnsi" w:hAnsi="PT Astra Serif"/>
                <w:bCs/>
                <w:iCs/>
                <w:sz w:val="28"/>
                <w:szCs w:val="28"/>
              </w:rPr>
              <w:t>по пешеходному переходу «зебра»; на зелёный сигнал светофора; где есть знак «Пешеходный переход; посмотреть налево, затем направо</w:t>
            </w:r>
            <w:r w:rsidR="004A1E4D">
              <w:rPr>
                <w:rFonts w:ascii="PT Astra Serif" w:eastAsiaTheme="minorHAnsi" w:hAnsi="PT Astra Serif"/>
                <w:bCs/>
                <w:iCs/>
                <w:sz w:val="28"/>
                <w:szCs w:val="28"/>
              </w:rPr>
              <w:t>.</w:t>
            </w:r>
            <w:r w:rsidRPr="004A1E4D">
              <w:rPr>
                <w:rFonts w:ascii="PT Astra Serif" w:eastAsiaTheme="minorHAnsi" w:hAnsi="PT Astra Serif"/>
                <w:bCs/>
                <w:sz w:val="28"/>
                <w:szCs w:val="28"/>
              </w:rPr>
              <w:t>  </w:t>
            </w:r>
          </w:p>
        </w:tc>
      </w:tr>
      <w:tr w:rsidR="0012159D" w:rsidRPr="0012159D" w:rsidTr="004E3D07">
        <w:tc>
          <w:tcPr>
            <w:tcW w:w="3652" w:type="dxa"/>
          </w:tcPr>
          <w:p w:rsidR="0012159D" w:rsidRPr="004A1E4D" w:rsidRDefault="0012159D" w:rsidP="0012159D">
            <w:pPr>
              <w:pStyle w:val="a3"/>
              <w:rPr>
                <w:rFonts w:ascii="PT Astra Serif" w:hAnsi="PT Astra Serif"/>
                <w:bCs/>
                <w:sz w:val="28"/>
                <w:szCs w:val="28"/>
              </w:rPr>
            </w:pPr>
            <w:r w:rsidRPr="004A1E4D">
              <w:rPr>
                <w:rFonts w:ascii="PT Astra Serif" w:hAnsi="PT Astra Serif"/>
                <w:bCs/>
                <w:sz w:val="28"/>
                <w:szCs w:val="28"/>
              </w:rPr>
              <w:lastRenderedPageBreak/>
              <w:t>Имеет представление о безопасности вблизи проезжей части</w:t>
            </w:r>
          </w:p>
        </w:tc>
        <w:tc>
          <w:tcPr>
            <w:tcW w:w="11134" w:type="dxa"/>
          </w:tcPr>
          <w:p w:rsidR="0012159D" w:rsidRPr="004A1E4D" w:rsidRDefault="0012159D" w:rsidP="0012159D">
            <w:pPr>
              <w:pStyle w:val="a3"/>
              <w:rPr>
                <w:rFonts w:ascii="PT Astra Serif" w:hAnsi="PT Astra Serif"/>
                <w:bCs/>
                <w:sz w:val="28"/>
                <w:szCs w:val="28"/>
              </w:rPr>
            </w:pPr>
            <w:r w:rsidRPr="004A1E4D">
              <w:rPr>
                <w:rFonts w:ascii="PT Astra Serif" w:eastAsiaTheme="minorHAnsi" w:hAnsi="PT Astra Serif"/>
                <w:bCs/>
                <w:sz w:val="28"/>
                <w:szCs w:val="28"/>
              </w:rPr>
              <w:t>Игра на внимание «Рассмотри картинку и расскажи, что здесь неправильно» Материал: иллюстрация с изображением ситуаций на дороге. Содержание диагностического материала: ребёнок рассматривает иллюстрацию, находит ситуацию, где  ребёнок нарушает правила дорожного движения, даёт рекомендации этому ребёнку.</w:t>
            </w:r>
          </w:p>
        </w:tc>
      </w:tr>
      <w:tr w:rsidR="0012159D" w:rsidRPr="0012159D" w:rsidTr="004E3D07">
        <w:tc>
          <w:tcPr>
            <w:tcW w:w="3652" w:type="dxa"/>
          </w:tcPr>
          <w:p w:rsidR="0012159D" w:rsidRPr="004A1E4D" w:rsidRDefault="0012159D" w:rsidP="0012159D">
            <w:pPr>
              <w:pStyle w:val="a3"/>
              <w:rPr>
                <w:rFonts w:ascii="PT Astra Serif" w:hAnsi="PT Astra Serif"/>
                <w:bCs/>
                <w:sz w:val="28"/>
                <w:szCs w:val="28"/>
              </w:rPr>
            </w:pPr>
            <w:r w:rsidRPr="004A1E4D">
              <w:rPr>
                <w:rFonts w:ascii="PT Astra Serif" w:hAnsi="PT Astra Serif"/>
                <w:bCs/>
                <w:sz w:val="28"/>
                <w:szCs w:val="28"/>
              </w:rPr>
              <w:t>Имеет представление о назначении сигналов светофора</w:t>
            </w:r>
          </w:p>
        </w:tc>
        <w:tc>
          <w:tcPr>
            <w:tcW w:w="11134" w:type="dxa"/>
          </w:tcPr>
          <w:p w:rsidR="0012159D" w:rsidRPr="004A1E4D" w:rsidRDefault="0012159D" w:rsidP="0012159D">
            <w:pPr>
              <w:pStyle w:val="a3"/>
              <w:rPr>
                <w:rFonts w:ascii="PT Astra Serif" w:hAnsi="PT Astra Serif"/>
                <w:bCs/>
                <w:sz w:val="28"/>
                <w:szCs w:val="28"/>
              </w:rPr>
            </w:pPr>
            <w:r w:rsidRPr="004A1E4D">
              <w:rPr>
                <w:rFonts w:ascii="PT Astra Serif" w:hAnsi="PT Astra Serif"/>
                <w:bCs/>
                <w:sz w:val="28"/>
                <w:szCs w:val="28"/>
              </w:rPr>
              <w:t>Беседа «Для чего нужен светофор?» Содержание диагностического материала: Педагог задаёт вопрос, ребёнок отвечает. Предполагаемый ответ: регулировать движение транспорта и пешеходов</w:t>
            </w:r>
            <w:r w:rsidR="004A1E4D">
              <w:rPr>
                <w:rFonts w:ascii="PT Astra Serif" w:hAnsi="PT Astra Serif"/>
                <w:bCs/>
                <w:sz w:val="28"/>
                <w:szCs w:val="28"/>
              </w:rPr>
              <w:t>.</w:t>
            </w:r>
            <w:r w:rsidRPr="004A1E4D">
              <w:rPr>
                <w:rFonts w:ascii="PT Astra Serif" w:hAnsi="PT Astra Serif"/>
                <w:bCs/>
                <w:sz w:val="28"/>
                <w:szCs w:val="28"/>
              </w:rPr>
              <w:t xml:space="preserve">  </w:t>
            </w:r>
            <w:proofErr w:type="gramStart"/>
            <w:r w:rsidRPr="004A1E4D">
              <w:rPr>
                <w:rFonts w:ascii="PT Astra Serif" w:hAnsi="PT Astra Serif"/>
                <w:bCs/>
                <w:sz w:val="28"/>
                <w:szCs w:val="28"/>
              </w:rPr>
              <w:t>Беседа</w:t>
            </w:r>
            <w:proofErr w:type="gramEnd"/>
            <w:r w:rsidRPr="004A1E4D">
              <w:rPr>
                <w:rFonts w:ascii="PT Astra Serif" w:hAnsi="PT Astra Serif"/>
                <w:bCs/>
                <w:sz w:val="28"/>
                <w:szCs w:val="28"/>
              </w:rPr>
              <w:t xml:space="preserve"> «Какие бывают светофоры?» Материал: иллюстрация с изображением разных видов светофоров. Содержание диагностического материала: Педагог задаёт вопрос, ребёнок отвечает. Предполагаемый ответ: для транспорта, для пешеходов, </w:t>
            </w:r>
            <w:proofErr w:type="gramStart"/>
            <w:r w:rsidRPr="004A1E4D">
              <w:rPr>
                <w:rFonts w:ascii="PT Astra Serif" w:hAnsi="PT Astra Serif"/>
                <w:bCs/>
                <w:sz w:val="28"/>
                <w:szCs w:val="28"/>
              </w:rPr>
              <w:t>звуковые</w:t>
            </w:r>
            <w:proofErr w:type="gramEnd"/>
            <w:r w:rsidR="004A1E4D">
              <w:rPr>
                <w:rFonts w:ascii="PT Astra Serif" w:hAnsi="PT Astra Serif"/>
                <w:bCs/>
                <w:sz w:val="28"/>
                <w:szCs w:val="28"/>
              </w:rPr>
              <w:t>.</w:t>
            </w:r>
          </w:p>
        </w:tc>
      </w:tr>
      <w:tr w:rsidR="0012159D" w:rsidRPr="0012159D" w:rsidTr="004E3D07">
        <w:tc>
          <w:tcPr>
            <w:tcW w:w="3652" w:type="dxa"/>
          </w:tcPr>
          <w:p w:rsidR="0012159D" w:rsidRPr="004A1E4D" w:rsidRDefault="0012159D" w:rsidP="0012159D">
            <w:pPr>
              <w:pStyle w:val="a3"/>
              <w:rPr>
                <w:rFonts w:ascii="PT Astra Serif" w:hAnsi="PT Astra Serif"/>
                <w:bCs/>
                <w:sz w:val="28"/>
                <w:szCs w:val="28"/>
              </w:rPr>
            </w:pPr>
            <w:r w:rsidRPr="004A1E4D">
              <w:rPr>
                <w:rFonts w:ascii="PT Astra Serif" w:hAnsi="PT Astra Serif"/>
                <w:bCs/>
                <w:sz w:val="28"/>
                <w:szCs w:val="28"/>
              </w:rPr>
              <w:t>Имеет представление о правилах поведения в транспорте</w:t>
            </w:r>
          </w:p>
        </w:tc>
        <w:tc>
          <w:tcPr>
            <w:tcW w:w="11134" w:type="dxa"/>
          </w:tcPr>
          <w:p w:rsidR="0012159D" w:rsidRPr="004A1E4D" w:rsidRDefault="0012159D" w:rsidP="0012159D">
            <w:pPr>
              <w:pStyle w:val="a3"/>
              <w:rPr>
                <w:rFonts w:ascii="PT Astra Serif" w:hAnsi="PT Astra Serif"/>
                <w:bCs/>
                <w:sz w:val="28"/>
                <w:szCs w:val="28"/>
              </w:rPr>
            </w:pPr>
            <w:r w:rsidRPr="004A1E4D">
              <w:rPr>
                <w:rFonts w:ascii="PT Astra Serif" w:hAnsi="PT Astra Serif"/>
                <w:bCs/>
                <w:sz w:val="28"/>
                <w:szCs w:val="28"/>
              </w:rPr>
              <w:t>Беседа «Правила поведения пассажира в автобусе» Содержание диагностического материала: Педагог задает вопрос, ребенок отвечает. Предполагаемый ответ: Нельзя шуметь, мусорить, отвлекать водителя, уступать место пожилым людям, держаться по поручни….</w:t>
            </w:r>
          </w:p>
        </w:tc>
      </w:tr>
      <w:tr w:rsidR="0012159D" w:rsidRPr="0012159D" w:rsidTr="004E3D07">
        <w:tc>
          <w:tcPr>
            <w:tcW w:w="3652" w:type="dxa"/>
          </w:tcPr>
          <w:p w:rsidR="0012159D" w:rsidRPr="004A1E4D" w:rsidRDefault="0012159D" w:rsidP="0044163A">
            <w:pPr>
              <w:pStyle w:val="a3"/>
              <w:jc w:val="both"/>
              <w:rPr>
                <w:rFonts w:ascii="PT Astra Serif" w:hAnsi="PT Astra Serif"/>
                <w:bCs/>
                <w:sz w:val="28"/>
                <w:szCs w:val="28"/>
              </w:rPr>
            </w:pPr>
            <w:r w:rsidRPr="004A1E4D">
              <w:rPr>
                <w:rFonts w:ascii="PT Astra Serif" w:hAnsi="PT Astra Serif"/>
                <w:bCs/>
                <w:sz w:val="28"/>
                <w:szCs w:val="28"/>
              </w:rPr>
              <w:t>Имеет представление о классификации транспортных средств</w:t>
            </w:r>
          </w:p>
        </w:tc>
        <w:tc>
          <w:tcPr>
            <w:tcW w:w="11134" w:type="dxa"/>
          </w:tcPr>
          <w:p w:rsidR="0012159D" w:rsidRPr="0044163A" w:rsidRDefault="0012159D" w:rsidP="0044163A">
            <w:pPr>
              <w:pStyle w:val="a3"/>
              <w:jc w:val="both"/>
              <w:rPr>
                <w:rFonts w:ascii="PT Astra Serif" w:hAnsi="PT Astra Serif"/>
                <w:bCs/>
                <w:iCs/>
                <w:sz w:val="28"/>
                <w:szCs w:val="28"/>
              </w:rPr>
            </w:pPr>
            <w:r w:rsidRPr="004A1E4D">
              <w:rPr>
                <w:rFonts w:ascii="PT Astra Serif" w:eastAsiaTheme="minorHAnsi" w:hAnsi="PT Astra Serif"/>
                <w:bCs/>
                <w:sz w:val="28"/>
                <w:szCs w:val="28"/>
              </w:rPr>
              <w:t xml:space="preserve">Дидактическое </w:t>
            </w:r>
            <w:proofErr w:type="gramStart"/>
            <w:r w:rsidRPr="004A1E4D">
              <w:rPr>
                <w:rFonts w:ascii="PT Astra Serif" w:eastAsiaTheme="minorHAnsi" w:hAnsi="PT Astra Serif"/>
                <w:bCs/>
                <w:sz w:val="28"/>
                <w:szCs w:val="28"/>
              </w:rPr>
              <w:t>упражнение</w:t>
            </w:r>
            <w:proofErr w:type="gramEnd"/>
            <w:r w:rsidRPr="004A1E4D">
              <w:rPr>
                <w:rFonts w:ascii="PT Astra Serif" w:eastAsiaTheme="minorHAnsi" w:hAnsi="PT Astra Serif"/>
                <w:bCs/>
                <w:sz w:val="28"/>
                <w:szCs w:val="28"/>
              </w:rPr>
              <w:t xml:space="preserve"> «Какие виды транспорта ты знаешь?» Материал: иллюстрация с изображением транспорта</w:t>
            </w:r>
            <w:r w:rsidRPr="004A1E4D">
              <w:rPr>
                <w:rFonts w:ascii="PT Astra Serif" w:hAnsi="PT Astra Serif"/>
                <w:bCs/>
                <w:sz w:val="28"/>
                <w:szCs w:val="28"/>
              </w:rPr>
              <w:t>.</w:t>
            </w:r>
            <w:r w:rsidRPr="004A1E4D">
              <w:rPr>
                <w:rFonts w:ascii="PT Astra Serif" w:eastAsiaTheme="minorHAnsi" w:hAnsi="PT Astra Serif"/>
                <w:bCs/>
                <w:sz w:val="28"/>
                <w:szCs w:val="28"/>
              </w:rPr>
              <w:t xml:space="preserve"> Содержание диагностического материала: Ребёнок рассматривает иллюстрацию и отвечает на </w:t>
            </w:r>
            <w:proofErr w:type="gramStart"/>
            <w:r w:rsidRPr="004A1E4D">
              <w:rPr>
                <w:rFonts w:ascii="PT Astra Serif" w:eastAsiaTheme="minorHAnsi" w:hAnsi="PT Astra Serif"/>
                <w:bCs/>
                <w:sz w:val="28"/>
                <w:szCs w:val="28"/>
              </w:rPr>
              <w:t>вопрос</w:t>
            </w:r>
            <w:proofErr w:type="gramEnd"/>
            <w:r w:rsidRPr="004A1E4D">
              <w:rPr>
                <w:rFonts w:ascii="PT Astra Serif" w:eastAsiaTheme="minorHAnsi" w:hAnsi="PT Astra Serif"/>
                <w:bCs/>
                <w:sz w:val="28"/>
                <w:szCs w:val="28"/>
              </w:rPr>
              <w:t xml:space="preserve">: какие виды транспорта ты знаешь, для чего он нужен. </w:t>
            </w:r>
            <w:proofErr w:type="gramStart"/>
            <w:r w:rsidRPr="004A1E4D">
              <w:rPr>
                <w:rFonts w:ascii="PT Astra Serif" w:eastAsiaTheme="minorHAnsi" w:hAnsi="PT Astra Serif"/>
                <w:bCs/>
                <w:sz w:val="28"/>
                <w:szCs w:val="28"/>
              </w:rPr>
              <w:t xml:space="preserve">Предполагаемый </w:t>
            </w:r>
            <w:r w:rsidRPr="004A1E4D">
              <w:rPr>
                <w:rFonts w:ascii="PT Astra Serif" w:hAnsi="PT Astra Serif"/>
                <w:bCs/>
                <w:sz w:val="28"/>
                <w:szCs w:val="28"/>
              </w:rPr>
              <w:t>ответ: пассажирский</w:t>
            </w:r>
            <w:r w:rsidRPr="004A1E4D">
              <w:rPr>
                <w:rFonts w:ascii="PT Astra Serif" w:eastAsiaTheme="minorHAnsi" w:hAnsi="PT Astra Serif"/>
                <w:bCs/>
                <w:iCs/>
                <w:sz w:val="28"/>
                <w:szCs w:val="28"/>
              </w:rPr>
              <w:t xml:space="preserve"> </w:t>
            </w:r>
            <w:r w:rsidRPr="004A1E4D">
              <w:rPr>
                <w:rFonts w:ascii="PT Astra Serif" w:hAnsi="PT Astra Serif"/>
                <w:bCs/>
                <w:iCs/>
                <w:sz w:val="28"/>
                <w:szCs w:val="28"/>
              </w:rPr>
              <w:t>для перевоза</w:t>
            </w:r>
            <w:r w:rsidRPr="004A1E4D">
              <w:rPr>
                <w:rFonts w:ascii="PT Astra Serif" w:eastAsiaTheme="minorHAnsi" w:hAnsi="PT Astra Serif"/>
                <w:bCs/>
                <w:iCs/>
                <w:sz w:val="28"/>
                <w:szCs w:val="28"/>
              </w:rPr>
              <w:t xml:space="preserve"> пассажиров, специальный для оказания помощи, воздушный для транспортировки по воздуху, морской для транспортировки по морю, грузовой для перевоза грузов)</w:t>
            </w:r>
            <w:r w:rsidR="0044163A">
              <w:rPr>
                <w:rFonts w:ascii="PT Astra Serif" w:hAnsi="PT Astra Serif"/>
                <w:bCs/>
                <w:iCs/>
                <w:sz w:val="28"/>
                <w:szCs w:val="28"/>
              </w:rPr>
              <w:t xml:space="preserve"> </w:t>
            </w:r>
            <w:r w:rsidRPr="004A1E4D">
              <w:rPr>
                <w:rFonts w:ascii="PT Astra Serif" w:hAnsi="PT Astra Serif"/>
                <w:bCs/>
                <w:iCs/>
                <w:sz w:val="28"/>
                <w:szCs w:val="28"/>
              </w:rPr>
              <w:t>Дидактическое упражнение:</w:t>
            </w:r>
            <w:proofErr w:type="gramEnd"/>
            <w:r w:rsidRPr="004A1E4D">
              <w:rPr>
                <w:rFonts w:ascii="PT Astra Serif" w:hAnsi="PT Astra Serif"/>
                <w:bCs/>
                <w:iCs/>
                <w:sz w:val="28"/>
                <w:szCs w:val="28"/>
              </w:rPr>
              <w:t xml:space="preserve"> «Назови специализированной транспорт». Материал: Иллюстрации с изображением специальной техники. Предполагаемый ответ: машина </w:t>
            </w:r>
            <w:r w:rsidRPr="004A1E4D">
              <w:rPr>
                <w:rFonts w:ascii="PT Astra Serif" w:hAnsi="PT Astra Serif"/>
                <w:bCs/>
                <w:iCs/>
                <w:sz w:val="28"/>
                <w:szCs w:val="28"/>
              </w:rPr>
              <w:lastRenderedPageBreak/>
              <w:t>скорой помощи, пожарная машина, полицейская машина.</w:t>
            </w:r>
          </w:p>
        </w:tc>
      </w:tr>
    </w:tbl>
    <w:p w:rsidR="004A1E4D" w:rsidRDefault="004A1E4D" w:rsidP="0044163A">
      <w:pPr>
        <w:pStyle w:val="a3"/>
        <w:rPr>
          <w:rFonts w:ascii="PT Astra Serif" w:eastAsia="Calibri" w:hAnsi="PT Astra Serif"/>
          <w:b/>
          <w:bCs/>
          <w:sz w:val="28"/>
          <w:szCs w:val="28"/>
        </w:rPr>
      </w:pPr>
    </w:p>
    <w:p w:rsidR="0012159D" w:rsidRPr="0012159D" w:rsidRDefault="0012159D" w:rsidP="0044163A">
      <w:pPr>
        <w:pStyle w:val="a3"/>
        <w:spacing w:before="0" w:beforeAutospacing="0" w:after="0" w:afterAutospacing="0"/>
        <w:jc w:val="center"/>
        <w:rPr>
          <w:rFonts w:ascii="PT Astra Serif" w:eastAsia="Calibri" w:hAnsi="PT Astra Serif"/>
          <w:b/>
          <w:bCs/>
          <w:sz w:val="28"/>
          <w:szCs w:val="28"/>
        </w:rPr>
      </w:pPr>
      <w:r w:rsidRPr="0012159D">
        <w:rPr>
          <w:rFonts w:ascii="PT Astra Serif" w:eastAsia="Calibri" w:hAnsi="PT Astra Serif"/>
          <w:b/>
          <w:bCs/>
          <w:sz w:val="28"/>
          <w:szCs w:val="28"/>
        </w:rPr>
        <w:t>Форма протокола</w:t>
      </w:r>
    </w:p>
    <w:p w:rsidR="0012159D" w:rsidRPr="0012159D" w:rsidRDefault="0012159D" w:rsidP="0044163A">
      <w:pPr>
        <w:pStyle w:val="a3"/>
        <w:spacing w:before="0" w:beforeAutospacing="0" w:after="0" w:afterAutospacing="0"/>
        <w:jc w:val="center"/>
        <w:rPr>
          <w:rFonts w:ascii="PT Astra Serif" w:eastAsia="Calibri" w:hAnsi="PT Astra Serif"/>
          <w:b/>
          <w:bCs/>
          <w:sz w:val="28"/>
          <w:szCs w:val="28"/>
        </w:rPr>
      </w:pPr>
      <w:r w:rsidRPr="0012159D">
        <w:rPr>
          <w:rFonts w:ascii="PT Astra Serif" w:eastAsia="Calibri" w:hAnsi="PT Astra Serif"/>
          <w:b/>
          <w:bCs/>
          <w:sz w:val="28"/>
          <w:szCs w:val="28"/>
        </w:rPr>
        <w:t>мониторинга уровня познавательной активности воспитанников</w:t>
      </w:r>
    </w:p>
    <w:tbl>
      <w:tblPr>
        <w:tblStyle w:val="a4"/>
        <w:tblW w:w="0" w:type="auto"/>
        <w:tblLayout w:type="fixed"/>
        <w:tblLook w:val="04A0" w:firstRow="1" w:lastRow="0" w:firstColumn="1" w:lastColumn="0" w:noHBand="0" w:noVBand="1"/>
      </w:tblPr>
      <w:tblGrid>
        <w:gridCol w:w="1384"/>
        <w:gridCol w:w="1559"/>
        <w:gridCol w:w="2268"/>
        <w:gridCol w:w="1843"/>
        <w:gridCol w:w="1843"/>
        <w:gridCol w:w="1843"/>
        <w:gridCol w:w="2409"/>
        <w:gridCol w:w="1637"/>
      </w:tblGrid>
      <w:tr w:rsidR="0012159D" w:rsidRPr="0012159D" w:rsidTr="004E3D07">
        <w:tc>
          <w:tcPr>
            <w:tcW w:w="1384" w:type="dxa"/>
          </w:tcPr>
          <w:p w:rsidR="0012159D" w:rsidRPr="004A1E4D" w:rsidRDefault="0012159D" w:rsidP="0012159D">
            <w:pPr>
              <w:pStyle w:val="a3"/>
              <w:rPr>
                <w:rFonts w:ascii="PT Astra Serif" w:eastAsia="Calibri" w:hAnsi="PT Astra Serif"/>
                <w:sz w:val="28"/>
                <w:szCs w:val="28"/>
              </w:rPr>
            </w:pPr>
            <w:r w:rsidRPr="004A1E4D">
              <w:rPr>
                <w:rFonts w:ascii="PT Astra Serif" w:hAnsi="PT Astra Serif"/>
                <w:sz w:val="28"/>
                <w:szCs w:val="28"/>
              </w:rPr>
              <w:t>Фамилия, имя ребенка</w:t>
            </w:r>
          </w:p>
        </w:tc>
        <w:tc>
          <w:tcPr>
            <w:tcW w:w="1559" w:type="dxa"/>
          </w:tcPr>
          <w:p w:rsidR="0012159D" w:rsidRPr="004A1E4D" w:rsidRDefault="0012159D" w:rsidP="0012159D">
            <w:pPr>
              <w:pStyle w:val="a3"/>
              <w:rPr>
                <w:rFonts w:ascii="PT Astra Serif" w:eastAsia="Calibri" w:hAnsi="PT Astra Serif"/>
                <w:sz w:val="28"/>
                <w:szCs w:val="28"/>
              </w:rPr>
            </w:pPr>
            <w:r w:rsidRPr="004A1E4D">
              <w:rPr>
                <w:rFonts w:ascii="PT Astra Serif" w:hAnsi="PT Astra Serif"/>
                <w:bCs/>
                <w:sz w:val="28"/>
                <w:szCs w:val="28"/>
              </w:rPr>
              <w:t>Знает и называет назначение дорожных знаков</w:t>
            </w:r>
          </w:p>
        </w:tc>
        <w:tc>
          <w:tcPr>
            <w:tcW w:w="2268" w:type="dxa"/>
          </w:tcPr>
          <w:p w:rsidR="0012159D" w:rsidRPr="004A1E4D" w:rsidRDefault="0012159D" w:rsidP="0012159D">
            <w:pPr>
              <w:pStyle w:val="a3"/>
              <w:rPr>
                <w:rFonts w:ascii="PT Astra Serif" w:eastAsia="Calibri" w:hAnsi="PT Astra Serif"/>
                <w:sz w:val="28"/>
                <w:szCs w:val="28"/>
              </w:rPr>
            </w:pPr>
            <w:r w:rsidRPr="004A1E4D">
              <w:rPr>
                <w:rFonts w:ascii="PT Astra Serif" w:hAnsi="PT Astra Serif"/>
                <w:bCs/>
                <w:sz w:val="28"/>
                <w:szCs w:val="28"/>
              </w:rPr>
              <w:t>Имеет представления о правилах дорожного движения</w:t>
            </w:r>
          </w:p>
        </w:tc>
        <w:tc>
          <w:tcPr>
            <w:tcW w:w="1843" w:type="dxa"/>
          </w:tcPr>
          <w:p w:rsidR="0012159D" w:rsidRPr="004A1E4D" w:rsidRDefault="0012159D" w:rsidP="0012159D">
            <w:pPr>
              <w:pStyle w:val="a3"/>
              <w:rPr>
                <w:rFonts w:ascii="PT Astra Serif" w:eastAsia="Calibri" w:hAnsi="PT Astra Serif"/>
                <w:sz w:val="28"/>
                <w:szCs w:val="28"/>
              </w:rPr>
            </w:pPr>
            <w:r w:rsidRPr="004A1E4D">
              <w:rPr>
                <w:rFonts w:ascii="PT Astra Serif" w:hAnsi="PT Astra Serif"/>
                <w:bCs/>
                <w:sz w:val="28"/>
                <w:szCs w:val="28"/>
              </w:rPr>
              <w:t>Имеет представление о безопасности вблизи проезжей части</w:t>
            </w:r>
          </w:p>
        </w:tc>
        <w:tc>
          <w:tcPr>
            <w:tcW w:w="1843" w:type="dxa"/>
          </w:tcPr>
          <w:p w:rsidR="0012159D" w:rsidRPr="004A1E4D" w:rsidRDefault="0012159D" w:rsidP="0012159D">
            <w:pPr>
              <w:pStyle w:val="a3"/>
              <w:rPr>
                <w:rFonts w:ascii="PT Astra Serif" w:eastAsia="Calibri" w:hAnsi="PT Astra Serif"/>
                <w:sz w:val="28"/>
                <w:szCs w:val="28"/>
              </w:rPr>
            </w:pPr>
            <w:r w:rsidRPr="004A1E4D">
              <w:rPr>
                <w:rFonts w:ascii="PT Astra Serif" w:hAnsi="PT Astra Serif"/>
                <w:bCs/>
                <w:sz w:val="28"/>
                <w:szCs w:val="28"/>
              </w:rPr>
              <w:t>Имеет представление о назначении сигналов светофора</w:t>
            </w:r>
          </w:p>
        </w:tc>
        <w:tc>
          <w:tcPr>
            <w:tcW w:w="1843" w:type="dxa"/>
          </w:tcPr>
          <w:p w:rsidR="0012159D" w:rsidRPr="004A1E4D" w:rsidRDefault="0012159D" w:rsidP="0012159D">
            <w:pPr>
              <w:pStyle w:val="a3"/>
              <w:rPr>
                <w:rFonts w:ascii="PT Astra Serif" w:eastAsia="Calibri" w:hAnsi="PT Astra Serif"/>
                <w:sz w:val="28"/>
                <w:szCs w:val="28"/>
              </w:rPr>
            </w:pPr>
            <w:r w:rsidRPr="004A1E4D">
              <w:rPr>
                <w:rFonts w:ascii="PT Astra Serif" w:hAnsi="PT Astra Serif"/>
                <w:bCs/>
                <w:sz w:val="28"/>
                <w:szCs w:val="28"/>
              </w:rPr>
              <w:t>Имеет представление о правилах поведения в транспорте</w:t>
            </w:r>
          </w:p>
        </w:tc>
        <w:tc>
          <w:tcPr>
            <w:tcW w:w="2409" w:type="dxa"/>
            <w:tcBorders>
              <w:right w:val="single" w:sz="4" w:space="0" w:color="auto"/>
            </w:tcBorders>
          </w:tcPr>
          <w:p w:rsidR="0012159D" w:rsidRPr="004A1E4D" w:rsidRDefault="0012159D" w:rsidP="0012159D">
            <w:pPr>
              <w:pStyle w:val="a3"/>
              <w:rPr>
                <w:rFonts w:ascii="PT Astra Serif" w:eastAsia="Calibri" w:hAnsi="PT Astra Serif"/>
                <w:sz w:val="28"/>
                <w:szCs w:val="28"/>
              </w:rPr>
            </w:pPr>
            <w:r w:rsidRPr="004A1E4D">
              <w:rPr>
                <w:rFonts w:ascii="PT Astra Serif" w:hAnsi="PT Astra Serif"/>
                <w:bCs/>
                <w:sz w:val="28"/>
                <w:szCs w:val="28"/>
              </w:rPr>
              <w:t>Имеет представление о классификации транспортных средств</w:t>
            </w:r>
          </w:p>
        </w:tc>
        <w:tc>
          <w:tcPr>
            <w:tcW w:w="1637" w:type="dxa"/>
            <w:tcBorders>
              <w:left w:val="single" w:sz="4" w:space="0" w:color="auto"/>
            </w:tcBorders>
          </w:tcPr>
          <w:p w:rsidR="0012159D" w:rsidRPr="004A1E4D" w:rsidRDefault="0012159D" w:rsidP="0012159D">
            <w:pPr>
              <w:pStyle w:val="a3"/>
              <w:rPr>
                <w:rFonts w:ascii="PT Astra Serif" w:eastAsia="Calibri" w:hAnsi="PT Astra Serif"/>
                <w:sz w:val="28"/>
                <w:szCs w:val="28"/>
              </w:rPr>
            </w:pPr>
            <w:r w:rsidRPr="004A1E4D">
              <w:rPr>
                <w:rFonts w:ascii="PT Astra Serif" w:hAnsi="PT Astra Serif"/>
                <w:sz w:val="28"/>
                <w:szCs w:val="28"/>
              </w:rPr>
              <w:t>Уровень познавательной активности</w:t>
            </w:r>
          </w:p>
        </w:tc>
      </w:tr>
      <w:tr w:rsidR="0012159D" w:rsidRPr="0012159D" w:rsidTr="004E3D07">
        <w:tc>
          <w:tcPr>
            <w:tcW w:w="1384" w:type="dxa"/>
          </w:tcPr>
          <w:p w:rsidR="0012159D" w:rsidRPr="004A1E4D" w:rsidRDefault="0012159D" w:rsidP="0012159D">
            <w:pPr>
              <w:pStyle w:val="a3"/>
              <w:rPr>
                <w:rFonts w:ascii="PT Astra Serif" w:eastAsia="Calibri" w:hAnsi="PT Astra Serif"/>
                <w:sz w:val="28"/>
                <w:szCs w:val="28"/>
              </w:rPr>
            </w:pPr>
            <w:r w:rsidRPr="004A1E4D">
              <w:rPr>
                <w:rFonts w:ascii="PT Astra Serif" w:hAnsi="PT Astra Serif"/>
                <w:sz w:val="28"/>
                <w:szCs w:val="28"/>
              </w:rPr>
              <w:t>1.</w:t>
            </w:r>
          </w:p>
        </w:tc>
        <w:tc>
          <w:tcPr>
            <w:tcW w:w="1559" w:type="dxa"/>
          </w:tcPr>
          <w:p w:rsidR="0012159D" w:rsidRPr="0012159D" w:rsidRDefault="0012159D" w:rsidP="0012159D">
            <w:pPr>
              <w:pStyle w:val="a3"/>
              <w:rPr>
                <w:rFonts w:ascii="PT Astra Serif" w:eastAsia="Calibri" w:hAnsi="PT Astra Serif"/>
                <w:b/>
                <w:sz w:val="28"/>
                <w:szCs w:val="28"/>
              </w:rPr>
            </w:pPr>
          </w:p>
        </w:tc>
        <w:tc>
          <w:tcPr>
            <w:tcW w:w="2268" w:type="dxa"/>
          </w:tcPr>
          <w:p w:rsidR="0012159D" w:rsidRPr="0012159D" w:rsidRDefault="0012159D" w:rsidP="0012159D">
            <w:pPr>
              <w:pStyle w:val="a3"/>
              <w:rPr>
                <w:rFonts w:ascii="PT Astra Serif" w:eastAsia="Calibri" w:hAnsi="PT Astra Serif"/>
                <w:b/>
                <w:sz w:val="28"/>
                <w:szCs w:val="28"/>
              </w:rPr>
            </w:pPr>
          </w:p>
        </w:tc>
        <w:tc>
          <w:tcPr>
            <w:tcW w:w="1843" w:type="dxa"/>
          </w:tcPr>
          <w:p w:rsidR="0012159D" w:rsidRPr="0012159D" w:rsidRDefault="0012159D" w:rsidP="0012159D">
            <w:pPr>
              <w:pStyle w:val="a3"/>
              <w:rPr>
                <w:rFonts w:ascii="PT Astra Serif" w:eastAsia="Calibri" w:hAnsi="PT Astra Serif"/>
                <w:b/>
                <w:sz w:val="28"/>
                <w:szCs w:val="28"/>
              </w:rPr>
            </w:pPr>
          </w:p>
        </w:tc>
        <w:tc>
          <w:tcPr>
            <w:tcW w:w="1843" w:type="dxa"/>
          </w:tcPr>
          <w:p w:rsidR="0012159D" w:rsidRPr="0012159D" w:rsidRDefault="0012159D" w:rsidP="0012159D">
            <w:pPr>
              <w:pStyle w:val="a3"/>
              <w:rPr>
                <w:rFonts w:ascii="PT Astra Serif" w:eastAsia="Calibri" w:hAnsi="PT Astra Serif"/>
                <w:b/>
                <w:sz w:val="28"/>
                <w:szCs w:val="28"/>
              </w:rPr>
            </w:pPr>
          </w:p>
        </w:tc>
        <w:tc>
          <w:tcPr>
            <w:tcW w:w="1843" w:type="dxa"/>
          </w:tcPr>
          <w:p w:rsidR="0012159D" w:rsidRPr="0012159D" w:rsidRDefault="0012159D" w:rsidP="0012159D">
            <w:pPr>
              <w:pStyle w:val="a3"/>
              <w:rPr>
                <w:rFonts w:ascii="PT Astra Serif" w:eastAsia="Calibri" w:hAnsi="PT Astra Serif"/>
                <w:b/>
                <w:sz w:val="28"/>
                <w:szCs w:val="28"/>
              </w:rPr>
            </w:pPr>
          </w:p>
        </w:tc>
        <w:tc>
          <w:tcPr>
            <w:tcW w:w="2409" w:type="dxa"/>
            <w:tcBorders>
              <w:right w:val="single" w:sz="4" w:space="0" w:color="auto"/>
            </w:tcBorders>
          </w:tcPr>
          <w:p w:rsidR="0012159D" w:rsidRPr="0012159D" w:rsidRDefault="0012159D" w:rsidP="0012159D">
            <w:pPr>
              <w:pStyle w:val="a3"/>
              <w:rPr>
                <w:rFonts w:ascii="PT Astra Serif" w:eastAsia="Calibri" w:hAnsi="PT Astra Serif"/>
                <w:b/>
                <w:sz w:val="28"/>
                <w:szCs w:val="28"/>
              </w:rPr>
            </w:pPr>
          </w:p>
        </w:tc>
        <w:tc>
          <w:tcPr>
            <w:tcW w:w="1637" w:type="dxa"/>
            <w:tcBorders>
              <w:left w:val="single" w:sz="4" w:space="0" w:color="auto"/>
            </w:tcBorders>
          </w:tcPr>
          <w:p w:rsidR="0012159D" w:rsidRPr="0012159D" w:rsidRDefault="0012159D" w:rsidP="0012159D">
            <w:pPr>
              <w:pStyle w:val="a3"/>
              <w:rPr>
                <w:rFonts w:ascii="PT Astra Serif" w:eastAsia="Calibri" w:hAnsi="PT Astra Serif"/>
                <w:b/>
                <w:sz w:val="28"/>
                <w:szCs w:val="28"/>
              </w:rPr>
            </w:pPr>
          </w:p>
        </w:tc>
      </w:tr>
      <w:tr w:rsidR="0012159D" w:rsidRPr="0012159D" w:rsidTr="004E3D07">
        <w:tc>
          <w:tcPr>
            <w:tcW w:w="1384" w:type="dxa"/>
          </w:tcPr>
          <w:p w:rsidR="0012159D" w:rsidRPr="004A1E4D" w:rsidRDefault="0012159D" w:rsidP="0012159D">
            <w:pPr>
              <w:pStyle w:val="a3"/>
              <w:rPr>
                <w:rFonts w:ascii="PT Astra Serif" w:eastAsia="Calibri" w:hAnsi="PT Astra Serif"/>
                <w:sz w:val="28"/>
                <w:szCs w:val="28"/>
              </w:rPr>
            </w:pPr>
            <w:r w:rsidRPr="004A1E4D">
              <w:rPr>
                <w:rFonts w:ascii="PT Astra Serif" w:hAnsi="PT Astra Serif"/>
                <w:sz w:val="28"/>
                <w:szCs w:val="28"/>
              </w:rPr>
              <w:t>2.</w:t>
            </w:r>
          </w:p>
        </w:tc>
        <w:tc>
          <w:tcPr>
            <w:tcW w:w="1559" w:type="dxa"/>
          </w:tcPr>
          <w:p w:rsidR="0012159D" w:rsidRPr="0012159D" w:rsidRDefault="0012159D" w:rsidP="0012159D">
            <w:pPr>
              <w:pStyle w:val="a3"/>
              <w:rPr>
                <w:rFonts w:ascii="PT Astra Serif" w:eastAsia="Calibri" w:hAnsi="PT Astra Serif"/>
                <w:b/>
                <w:sz w:val="28"/>
                <w:szCs w:val="28"/>
              </w:rPr>
            </w:pPr>
          </w:p>
        </w:tc>
        <w:tc>
          <w:tcPr>
            <w:tcW w:w="2268" w:type="dxa"/>
          </w:tcPr>
          <w:p w:rsidR="0012159D" w:rsidRPr="0012159D" w:rsidRDefault="0012159D" w:rsidP="0012159D">
            <w:pPr>
              <w:pStyle w:val="a3"/>
              <w:rPr>
                <w:rFonts w:ascii="PT Astra Serif" w:eastAsia="Calibri" w:hAnsi="PT Astra Serif"/>
                <w:b/>
                <w:sz w:val="28"/>
                <w:szCs w:val="28"/>
              </w:rPr>
            </w:pPr>
          </w:p>
        </w:tc>
        <w:tc>
          <w:tcPr>
            <w:tcW w:w="1843" w:type="dxa"/>
          </w:tcPr>
          <w:p w:rsidR="0012159D" w:rsidRPr="0012159D" w:rsidRDefault="0012159D" w:rsidP="0012159D">
            <w:pPr>
              <w:pStyle w:val="a3"/>
              <w:rPr>
                <w:rFonts w:ascii="PT Astra Serif" w:eastAsia="Calibri" w:hAnsi="PT Astra Serif"/>
                <w:b/>
                <w:sz w:val="28"/>
                <w:szCs w:val="28"/>
              </w:rPr>
            </w:pPr>
          </w:p>
        </w:tc>
        <w:tc>
          <w:tcPr>
            <w:tcW w:w="1843" w:type="dxa"/>
          </w:tcPr>
          <w:p w:rsidR="0012159D" w:rsidRPr="0012159D" w:rsidRDefault="0012159D" w:rsidP="0012159D">
            <w:pPr>
              <w:pStyle w:val="a3"/>
              <w:rPr>
                <w:rFonts w:ascii="PT Astra Serif" w:eastAsia="Calibri" w:hAnsi="PT Astra Serif"/>
                <w:b/>
                <w:sz w:val="28"/>
                <w:szCs w:val="28"/>
              </w:rPr>
            </w:pPr>
          </w:p>
        </w:tc>
        <w:tc>
          <w:tcPr>
            <w:tcW w:w="1843" w:type="dxa"/>
          </w:tcPr>
          <w:p w:rsidR="0012159D" w:rsidRPr="0012159D" w:rsidRDefault="0012159D" w:rsidP="0012159D">
            <w:pPr>
              <w:pStyle w:val="a3"/>
              <w:rPr>
                <w:rFonts w:ascii="PT Astra Serif" w:eastAsia="Calibri" w:hAnsi="PT Astra Serif"/>
                <w:b/>
                <w:sz w:val="28"/>
                <w:szCs w:val="28"/>
              </w:rPr>
            </w:pPr>
          </w:p>
        </w:tc>
        <w:tc>
          <w:tcPr>
            <w:tcW w:w="2409" w:type="dxa"/>
            <w:tcBorders>
              <w:right w:val="single" w:sz="4" w:space="0" w:color="auto"/>
            </w:tcBorders>
          </w:tcPr>
          <w:p w:rsidR="0012159D" w:rsidRPr="0012159D" w:rsidRDefault="0012159D" w:rsidP="0012159D">
            <w:pPr>
              <w:pStyle w:val="a3"/>
              <w:rPr>
                <w:rFonts w:ascii="PT Astra Serif" w:eastAsia="Calibri" w:hAnsi="PT Astra Serif"/>
                <w:b/>
                <w:sz w:val="28"/>
                <w:szCs w:val="28"/>
              </w:rPr>
            </w:pPr>
          </w:p>
        </w:tc>
        <w:tc>
          <w:tcPr>
            <w:tcW w:w="1637" w:type="dxa"/>
            <w:tcBorders>
              <w:left w:val="single" w:sz="4" w:space="0" w:color="auto"/>
            </w:tcBorders>
          </w:tcPr>
          <w:p w:rsidR="0012159D" w:rsidRPr="0012159D" w:rsidRDefault="0012159D" w:rsidP="0012159D">
            <w:pPr>
              <w:pStyle w:val="a3"/>
              <w:rPr>
                <w:rFonts w:ascii="PT Astra Serif" w:eastAsia="Calibri" w:hAnsi="PT Astra Serif"/>
                <w:b/>
                <w:sz w:val="28"/>
                <w:szCs w:val="28"/>
              </w:rPr>
            </w:pPr>
          </w:p>
        </w:tc>
      </w:tr>
      <w:tr w:rsidR="0012159D" w:rsidRPr="0012159D" w:rsidTr="004E3D07">
        <w:tc>
          <w:tcPr>
            <w:tcW w:w="1384" w:type="dxa"/>
          </w:tcPr>
          <w:p w:rsidR="0012159D" w:rsidRPr="004A1E4D" w:rsidRDefault="0012159D" w:rsidP="0012159D">
            <w:pPr>
              <w:pStyle w:val="a3"/>
              <w:rPr>
                <w:rFonts w:ascii="PT Astra Serif" w:eastAsia="Calibri" w:hAnsi="PT Astra Serif"/>
                <w:sz w:val="28"/>
                <w:szCs w:val="28"/>
              </w:rPr>
            </w:pPr>
            <w:r w:rsidRPr="004A1E4D">
              <w:rPr>
                <w:rFonts w:ascii="PT Astra Serif" w:hAnsi="PT Astra Serif"/>
                <w:sz w:val="28"/>
                <w:szCs w:val="28"/>
              </w:rPr>
              <w:t>3.</w:t>
            </w:r>
          </w:p>
        </w:tc>
        <w:tc>
          <w:tcPr>
            <w:tcW w:w="1559" w:type="dxa"/>
          </w:tcPr>
          <w:p w:rsidR="0012159D" w:rsidRPr="0012159D" w:rsidRDefault="0012159D" w:rsidP="0012159D">
            <w:pPr>
              <w:pStyle w:val="a3"/>
              <w:rPr>
                <w:rFonts w:ascii="PT Astra Serif" w:eastAsia="Calibri" w:hAnsi="PT Astra Serif"/>
                <w:b/>
                <w:sz w:val="28"/>
                <w:szCs w:val="28"/>
              </w:rPr>
            </w:pPr>
          </w:p>
        </w:tc>
        <w:tc>
          <w:tcPr>
            <w:tcW w:w="2268" w:type="dxa"/>
          </w:tcPr>
          <w:p w:rsidR="0012159D" w:rsidRPr="0012159D" w:rsidRDefault="0012159D" w:rsidP="0012159D">
            <w:pPr>
              <w:pStyle w:val="a3"/>
              <w:rPr>
                <w:rFonts w:ascii="PT Astra Serif" w:eastAsia="Calibri" w:hAnsi="PT Astra Serif"/>
                <w:b/>
                <w:sz w:val="28"/>
                <w:szCs w:val="28"/>
              </w:rPr>
            </w:pPr>
          </w:p>
        </w:tc>
        <w:tc>
          <w:tcPr>
            <w:tcW w:w="1843" w:type="dxa"/>
          </w:tcPr>
          <w:p w:rsidR="0012159D" w:rsidRPr="0012159D" w:rsidRDefault="0012159D" w:rsidP="0012159D">
            <w:pPr>
              <w:pStyle w:val="a3"/>
              <w:rPr>
                <w:rFonts w:ascii="PT Astra Serif" w:eastAsia="Calibri" w:hAnsi="PT Astra Serif"/>
                <w:b/>
                <w:sz w:val="28"/>
                <w:szCs w:val="28"/>
              </w:rPr>
            </w:pPr>
          </w:p>
        </w:tc>
        <w:tc>
          <w:tcPr>
            <w:tcW w:w="1843" w:type="dxa"/>
          </w:tcPr>
          <w:p w:rsidR="0012159D" w:rsidRPr="0012159D" w:rsidRDefault="0012159D" w:rsidP="0012159D">
            <w:pPr>
              <w:pStyle w:val="a3"/>
              <w:rPr>
                <w:rFonts w:ascii="PT Astra Serif" w:eastAsia="Calibri" w:hAnsi="PT Astra Serif"/>
                <w:b/>
                <w:sz w:val="28"/>
                <w:szCs w:val="28"/>
              </w:rPr>
            </w:pPr>
          </w:p>
        </w:tc>
        <w:tc>
          <w:tcPr>
            <w:tcW w:w="1843" w:type="dxa"/>
          </w:tcPr>
          <w:p w:rsidR="0012159D" w:rsidRPr="0012159D" w:rsidRDefault="0012159D" w:rsidP="0012159D">
            <w:pPr>
              <w:pStyle w:val="a3"/>
              <w:rPr>
                <w:rFonts w:ascii="PT Astra Serif" w:eastAsia="Calibri" w:hAnsi="PT Astra Serif"/>
                <w:b/>
                <w:sz w:val="28"/>
                <w:szCs w:val="28"/>
              </w:rPr>
            </w:pPr>
          </w:p>
        </w:tc>
        <w:tc>
          <w:tcPr>
            <w:tcW w:w="2409" w:type="dxa"/>
            <w:tcBorders>
              <w:right w:val="single" w:sz="4" w:space="0" w:color="auto"/>
            </w:tcBorders>
          </w:tcPr>
          <w:p w:rsidR="0012159D" w:rsidRPr="0012159D" w:rsidRDefault="0012159D" w:rsidP="0012159D">
            <w:pPr>
              <w:pStyle w:val="a3"/>
              <w:rPr>
                <w:rFonts w:ascii="PT Astra Serif" w:eastAsia="Calibri" w:hAnsi="PT Astra Serif"/>
                <w:b/>
                <w:sz w:val="28"/>
                <w:szCs w:val="28"/>
              </w:rPr>
            </w:pPr>
          </w:p>
        </w:tc>
        <w:tc>
          <w:tcPr>
            <w:tcW w:w="1637" w:type="dxa"/>
            <w:tcBorders>
              <w:left w:val="single" w:sz="4" w:space="0" w:color="auto"/>
            </w:tcBorders>
          </w:tcPr>
          <w:p w:rsidR="0012159D" w:rsidRPr="0012159D" w:rsidRDefault="0012159D" w:rsidP="0012159D">
            <w:pPr>
              <w:pStyle w:val="a3"/>
              <w:rPr>
                <w:rFonts w:ascii="PT Astra Serif" w:eastAsia="Calibri" w:hAnsi="PT Astra Serif"/>
                <w:b/>
                <w:sz w:val="28"/>
                <w:szCs w:val="28"/>
              </w:rPr>
            </w:pPr>
          </w:p>
        </w:tc>
      </w:tr>
    </w:tbl>
    <w:p w:rsidR="0012159D" w:rsidRPr="0012159D" w:rsidRDefault="0012159D" w:rsidP="0012159D">
      <w:pPr>
        <w:pStyle w:val="a3"/>
        <w:rPr>
          <w:rFonts w:ascii="PT Astra Serif" w:eastAsia="Calibri" w:hAnsi="PT Astra Serif"/>
          <w:b/>
          <w:sz w:val="28"/>
          <w:szCs w:val="28"/>
        </w:rPr>
      </w:pPr>
    </w:p>
    <w:p w:rsidR="0012159D" w:rsidRPr="0012159D" w:rsidRDefault="0012159D" w:rsidP="0012159D">
      <w:pPr>
        <w:pStyle w:val="a3"/>
        <w:rPr>
          <w:rFonts w:ascii="PT Astra Serif" w:eastAsia="Calibri" w:hAnsi="PT Astra Serif"/>
          <w:b/>
          <w:sz w:val="28"/>
          <w:szCs w:val="28"/>
        </w:rPr>
      </w:pPr>
    </w:p>
    <w:p w:rsidR="0012159D" w:rsidRPr="0012159D" w:rsidRDefault="0012159D" w:rsidP="0012159D">
      <w:pPr>
        <w:pStyle w:val="a3"/>
        <w:rPr>
          <w:rFonts w:ascii="PT Astra Serif" w:eastAsia="Calibri" w:hAnsi="PT Astra Serif"/>
          <w:b/>
          <w:sz w:val="28"/>
          <w:szCs w:val="28"/>
        </w:rPr>
      </w:pPr>
    </w:p>
    <w:p w:rsidR="0012159D" w:rsidRPr="0012159D" w:rsidRDefault="0012159D" w:rsidP="0012159D">
      <w:pPr>
        <w:pStyle w:val="a3"/>
        <w:rPr>
          <w:rFonts w:ascii="PT Astra Serif" w:eastAsia="Calibri" w:hAnsi="PT Astra Serif"/>
          <w:b/>
          <w:sz w:val="28"/>
          <w:szCs w:val="28"/>
        </w:rPr>
      </w:pPr>
    </w:p>
    <w:p w:rsidR="0012159D" w:rsidRPr="0012159D" w:rsidRDefault="0012159D" w:rsidP="0012159D">
      <w:pPr>
        <w:pStyle w:val="a3"/>
        <w:rPr>
          <w:rFonts w:ascii="PT Astra Serif" w:eastAsia="Calibri" w:hAnsi="PT Astra Serif"/>
          <w:b/>
          <w:sz w:val="28"/>
          <w:szCs w:val="28"/>
        </w:rPr>
      </w:pPr>
    </w:p>
    <w:p w:rsidR="00D0445A" w:rsidRDefault="00D0445A" w:rsidP="00D0445A">
      <w:pPr>
        <w:pStyle w:val="a3"/>
        <w:rPr>
          <w:rFonts w:ascii="PT Astra Serif" w:eastAsia="Calibri" w:hAnsi="PT Astra Serif"/>
          <w:b/>
          <w:sz w:val="28"/>
          <w:szCs w:val="28"/>
        </w:rPr>
      </w:pPr>
      <w:r>
        <w:rPr>
          <w:rFonts w:ascii="PT Astra Serif" w:eastAsia="Calibri" w:hAnsi="PT Astra Serif"/>
          <w:b/>
          <w:sz w:val="28"/>
          <w:szCs w:val="28"/>
        </w:rPr>
        <w:br w:type="page"/>
      </w:r>
    </w:p>
    <w:p w:rsidR="00D0445A" w:rsidRDefault="00D0445A" w:rsidP="00D0445A">
      <w:pPr>
        <w:pStyle w:val="a3"/>
        <w:rPr>
          <w:rFonts w:ascii="PT Astra Serif" w:eastAsia="Calibri" w:hAnsi="PT Astra Serif"/>
          <w:b/>
          <w:sz w:val="28"/>
          <w:szCs w:val="28"/>
        </w:rPr>
        <w:sectPr w:rsidR="00D0445A" w:rsidSect="009D0608">
          <w:type w:val="continuous"/>
          <w:pgSz w:w="16838" w:h="11906" w:orient="landscape"/>
          <w:pgMar w:top="850" w:right="1134" w:bottom="1276" w:left="1134" w:header="708" w:footer="708" w:gutter="0"/>
          <w:cols w:space="708"/>
          <w:docGrid w:linePitch="360"/>
        </w:sectPr>
      </w:pPr>
    </w:p>
    <w:p w:rsidR="00C71693" w:rsidRPr="00C71693" w:rsidRDefault="00C71693" w:rsidP="003C371B">
      <w:pPr>
        <w:pStyle w:val="a3"/>
        <w:spacing w:before="0" w:beforeAutospacing="0" w:after="0" w:afterAutospacing="0"/>
        <w:jc w:val="center"/>
        <w:rPr>
          <w:rFonts w:ascii="PT Astra Serif" w:eastAsia="Calibri" w:hAnsi="PT Astra Serif"/>
          <w:b/>
          <w:sz w:val="28"/>
          <w:szCs w:val="28"/>
        </w:rPr>
      </w:pPr>
      <w:r w:rsidRPr="00C71693">
        <w:rPr>
          <w:rFonts w:ascii="PT Astra Serif" w:eastAsia="Calibri" w:hAnsi="PT Astra Serif"/>
          <w:b/>
          <w:sz w:val="28"/>
          <w:szCs w:val="28"/>
        </w:rPr>
        <w:lastRenderedPageBreak/>
        <w:t>Положение</w:t>
      </w:r>
    </w:p>
    <w:p w:rsidR="00C71693" w:rsidRPr="00C71693" w:rsidRDefault="00C71693" w:rsidP="003C371B">
      <w:pPr>
        <w:pStyle w:val="a3"/>
        <w:spacing w:before="0" w:beforeAutospacing="0" w:after="0" w:afterAutospacing="0"/>
        <w:jc w:val="center"/>
        <w:rPr>
          <w:rFonts w:ascii="PT Astra Serif" w:eastAsia="Calibri" w:hAnsi="PT Astra Serif"/>
          <w:b/>
          <w:sz w:val="28"/>
          <w:szCs w:val="28"/>
        </w:rPr>
      </w:pPr>
      <w:r w:rsidRPr="00C71693">
        <w:rPr>
          <w:rFonts w:ascii="PT Astra Serif" w:eastAsia="Calibri" w:hAnsi="PT Astra Serif"/>
          <w:b/>
          <w:sz w:val="28"/>
          <w:szCs w:val="28"/>
        </w:rPr>
        <w:t>о деятельности отряда юных инспекторов движения «</w:t>
      </w:r>
      <w:proofErr w:type="spellStart"/>
      <w:r w:rsidRPr="00C71693">
        <w:rPr>
          <w:rFonts w:ascii="PT Astra Serif" w:eastAsia="Calibri" w:hAnsi="PT Astra Serif"/>
          <w:b/>
          <w:sz w:val="28"/>
          <w:szCs w:val="28"/>
        </w:rPr>
        <w:t>Светофорик</w:t>
      </w:r>
      <w:proofErr w:type="spellEnd"/>
      <w:r w:rsidRPr="00C71693">
        <w:rPr>
          <w:rFonts w:ascii="PT Astra Serif" w:eastAsia="Calibri" w:hAnsi="PT Astra Serif"/>
          <w:b/>
          <w:sz w:val="28"/>
          <w:szCs w:val="28"/>
        </w:rPr>
        <w:t>»</w:t>
      </w:r>
    </w:p>
    <w:p w:rsidR="00C71693" w:rsidRPr="00C71693" w:rsidRDefault="00C71693" w:rsidP="003C371B">
      <w:pPr>
        <w:pStyle w:val="a3"/>
        <w:spacing w:before="0" w:beforeAutospacing="0" w:after="0" w:afterAutospacing="0"/>
        <w:jc w:val="center"/>
        <w:rPr>
          <w:rFonts w:ascii="PT Astra Serif" w:eastAsia="Calibri" w:hAnsi="PT Astra Serif"/>
          <w:b/>
          <w:sz w:val="28"/>
          <w:szCs w:val="28"/>
        </w:rPr>
      </w:pPr>
      <w:r w:rsidRPr="00C71693">
        <w:rPr>
          <w:rFonts w:ascii="PT Astra Serif" w:eastAsia="Calibri" w:hAnsi="PT Astra Serif"/>
          <w:b/>
          <w:sz w:val="28"/>
          <w:szCs w:val="28"/>
        </w:rPr>
        <w:t>в МДОУ «Детский сад «Журавленок» г. Надыма»</w:t>
      </w:r>
    </w:p>
    <w:p w:rsidR="00C71693" w:rsidRPr="00C71693" w:rsidRDefault="00C71693" w:rsidP="003C371B">
      <w:pPr>
        <w:pStyle w:val="a3"/>
        <w:spacing w:before="0" w:beforeAutospacing="0" w:after="0" w:afterAutospacing="0"/>
        <w:jc w:val="center"/>
        <w:rPr>
          <w:rFonts w:ascii="PT Astra Serif" w:eastAsia="Calibri" w:hAnsi="PT Astra Serif"/>
          <w:b/>
          <w:sz w:val="28"/>
          <w:szCs w:val="28"/>
        </w:rPr>
      </w:pPr>
    </w:p>
    <w:p w:rsidR="00C71693" w:rsidRPr="00C71693" w:rsidRDefault="00C71693" w:rsidP="003C371B">
      <w:pPr>
        <w:pStyle w:val="a3"/>
        <w:numPr>
          <w:ilvl w:val="0"/>
          <w:numId w:val="21"/>
        </w:numPr>
        <w:spacing w:before="0" w:beforeAutospacing="0" w:after="0" w:afterAutospacing="0"/>
        <w:jc w:val="center"/>
        <w:rPr>
          <w:rFonts w:ascii="PT Astra Serif" w:eastAsia="Calibri" w:hAnsi="PT Astra Serif"/>
          <w:sz w:val="28"/>
          <w:szCs w:val="28"/>
        </w:rPr>
      </w:pPr>
      <w:r w:rsidRPr="00C71693">
        <w:rPr>
          <w:rFonts w:ascii="PT Astra Serif" w:eastAsia="Calibri" w:hAnsi="PT Astra Serif"/>
          <w:sz w:val="28"/>
          <w:szCs w:val="28"/>
        </w:rPr>
        <w:t>Общие положения</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1.1. Данное положение определяет цели, задачи, структуру и порядок деятельности отряда юных инспекторов движения «</w:t>
      </w:r>
      <w:proofErr w:type="spellStart"/>
      <w:r w:rsidRPr="00C71693">
        <w:rPr>
          <w:rFonts w:ascii="PT Astra Serif" w:eastAsia="Calibri" w:hAnsi="PT Astra Serif"/>
          <w:sz w:val="28"/>
          <w:szCs w:val="28"/>
        </w:rPr>
        <w:t>Светофорик</w:t>
      </w:r>
      <w:proofErr w:type="spellEnd"/>
      <w:r w:rsidRPr="00C71693">
        <w:rPr>
          <w:rFonts w:ascii="PT Astra Serif" w:eastAsia="Calibri" w:hAnsi="PT Astra Serif"/>
          <w:sz w:val="28"/>
          <w:szCs w:val="28"/>
        </w:rPr>
        <w:t>» (далее по тексту – Отряд ЮИД).</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1.2. Отряд ЮИД - добровольное объединение воспитанников МДОУ «Детский сад «Журавленок» г. Надыма», созданное с целью формирования у детей знаний, умений и навыков безопасного поведения на дороге.</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1.3. Отрядом ЮИД руководят воспитатели группы.</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p>
    <w:p w:rsidR="00C71693" w:rsidRPr="00C71693" w:rsidRDefault="00C71693" w:rsidP="003C371B">
      <w:pPr>
        <w:pStyle w:val="a3"/>
        <w:numPr>
          <w:ilvl w:val="0"/>
          <w:numId w:val="21"/>
        </w:numPr>
        <w:spacing w:before="0" w:beforeAutospacing="0" w:after="0" w:afterAutospacing="0"/>
        <w:jc w:val="center"/>
        <w:rPr>
          <w:rFonts w:ascii="PT Astra Serif" w:eastAsia="Calibri" w:hAnsi="PT Astra Serif"/>
          <w:sz w:val="28"/>
          <w:szCs w:val="28"/>
        </w:rPr>
      </w:pPr>
      <w:r w:rsidRPr="00C71693">
        <w:rPr>
          <w:rFonts w:ascii="PT Astra Serif" w:eastAsia="Calibri" w:hAnsi="PT Astra Serif"/>
          <w:sz w:val="28"/>
          <w:szCs w:val="28"/>
        </w:rPr>
        <w:t>Цели и задачи Отряда ЮИД.</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2.1. Цель отряда ЮИД – пропаганда в среде детей и взрослых безопасное поведение на дороге.</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2.2. Основные задачи:</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 xml:space="preserve">- изучать правила безопасного поведения на улицах и дорогах; </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 участвовать в профилактической работе по предупреждению детского дорожно-транспортного травматизма в МДОУ.</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p>
    <w:p w:rsidR="00C71693" w:rsidRPr="00C71693" w:rsidRDefault="00C71693" w:rsidP="003C371B">
      <w:pPr>
        <w:pStyle w:val="a3"/>
        <w:numPr>
          <w:ilvl w:val="0"/>
          <w:numId w:val="21"/>
        </w:numPr>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Порядок организации работы и структура отряда ЮИД</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3.1. Отряд ЮИД создается на базе группы № 7. В него входят все воспитанники группы в возрасте от 5-ти -  7-и лет.</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3.2. Руководитель отряд ЮИД назначается приказом заведующего МДОУ.</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3.3. Функции руководителя отряд ЮИД:</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 разрабатывает план мероприятий по безопасности дорожного движения, проводит мероприятия Отряда ЮИД;</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 анализирует деятельность отряд ЮИД, готовит отчет о реализации плана мероприятий;</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 работает во взаимодействии с сотрудниками ГИБДД;</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 готовит атрибуты команды ЮИД.</w:t>
      </w:r>
    </w:p>
    <w:p w:rsidR="00C71693" w:rsidRPr="00C71693" w:rsidRDefault="003C371B" w:rsidP="003C371B">
      <w:pPr>
        <w:pStyle w:val="a3"/>
        <w:spacing w:before="0" w:beforeAutospacing="0" w:after="0" w:afterAutospacing="0"/>
        <w:jc w:val="both"/>
        <w:rPr>
          <w:rFonts w:ascii="PT Astra Serif" w:eastAsia="Calibri" w:hAnsi="PT Astra Serif"/>
          <w:sz w:val="28"/>
          <w:szCs w:val="28"/>
        </w:rPr>
      </w:pPr>
      <w:r>
        <w:rPr>
          <w:rFonts w:ascii="PT Astra Serif" w:eastAsia="Calibri" w:hAnsi="PT Astra Serif"/>
          <w:sz w:val="28"/>
          <w:szCs w:val="28"/>
        </w:rPr>
        <w:t>3.4.</w:t>
      </w:r>
      <w:r w:rsidR="00C71693" w:rsidRPr="00C71693">
        <w:rPr>
          <w:rFonts w:ascii="PT Astra Serif" w:eastAsia="Calibri" w:hAnsi="PT Astra Serif"/>
          <w:sz w:val="28"/>
          <w:szCs w:val="28"/>
        </w:rPr>
        <w:t xml:space="preserve"> Отряд ЮИД имеет атрибуты: название, эмблему, девиз, атрибуты.</w:t>
      </w:r>
    </w:p>
    <w:p w:rsidR="00C71693" w:rsidRPr="00C71693" w:rsidRDefault="003C371B" w:rsidP="003C371B">
      <w:pPr>
        <w:pStyle w:val="a3"/>
        <w:spacing w:before="0" w:beforeAutospacing="0" w:after="0" w:afterAutospacing="0"/>
        <w:jc w:val="both"/>
        <w:rPr>
          <w:rFonts w:ascii="PT Astra Serif" w:eastAsia="Calibri" w:hAnsi="PT Astra Serif"/>
          <w:sz w:val="28"/>
          <w:szCs w:val="28"/>
        </w:rPr>
      </w:pPr>
      <w:r>
        <w:rPr>
          <w:rFonts w:ascii="PT Astra Serif" w:eastAsia="Calibri" w:hAnsi="PT Astra Serif"/>
          <w:sz w:val="28"/>
          <w:szCs w:val="28"/>
        </w:rPr>
        <w:t>3.5.</w:t>
      </w:r>
      <w:r w:rsidR="00C71693" w:rsidRPr="00C71693">
        <w:rPr>
          <w:rFonts w:ascii="PT Astra Serif" w:eastAsia="Calibri" w:hAnsi="PT Astra Serif"/>
          <w:sz w:val="28"/>
          <w:szCs w:val="28"/>
        </w:rPr>
        <w:t xml:space="preserve"> Каждый член Отряда ЮИД при выполнении обязанностей носит обозначающие атрибуты одежды. </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p>
    <w:p w:rsidR="00C71693" w:rsidRPr="00C71693" w:rsidRDefault="003C371B" w:rsidP="003C371B">
      <w:pPr>
        <w:pStyle w:val="a3"/>
        <w:spacing w:before="0" w:beforeAutospacing="0" w:after="0" w:afterAutospacing="0"/>
        <w:jc w:val="center"/>
        <w:rPr>
          <w:rFonts w:ascii="PT Astra Serif" w:eastAsia="Calibri" w:hAnsi="PT Astra Serif"/>
          <w:sz w:val="28"/>
          <w:szCs w:val="28"/>
        </w:rPr>
      </w:pPr>
      <w:r>
        <w:rPr>
          <w:rFonts w:ascii="PT Astra Serif" w:eastAsia="Calibri" w:hAnsi="PT Astra Serif"/>
          <w:sz w:val="28"/>
          <w:szCs w:val="28"/>
        </w:rPr>
        <w:t>4</w:t>
      </w:r>
      <w:r w:rsidR="00C71693" w:rsidRPr="00C71693">
        <w:rPr>
          <w:rFonts w:ascii="PT Astra Serif" w:eastAsia="Calibri" w:hAnsi="PT Astra Serif"/>
          <w:sz w:val="28"/>
          <w:szCs w:val="28"/>
        </w:rPr>
        <w:t>. Направления работы Отряда ЮИД</w:t>
      </w:r>
    </w:p>
    <w:p w:rsidR="00C71693" w:rsidRPr="00C71693" w:rsidRDefault="003C371B" w:rsidP="003C371B">
      <w:pPr>
        <w:pStyle w:val="a3"/>
        <w:spacing w:before="0" w:beforeAutospacing="0" w:after="0" w:afterAutospacing="0"/>
        <w:jc w:val="both"/>
        <w:rPr>
          <w:rFonts w:ascii="PT Astra Serif" w:eastAsia="Calibri" w:hAnsi="PT Astra Serif"/>
          <w:sz w:val="28"/>
          <w:szCs w:val="28"/>
        </w:rPr>
      </w:pPr>
      <w:r>
        <w:rPr>
          <w:rFonts w:ascii="PT Astra Serif" w:eastAsia="Calibri" w:hAnsi="PT Astra Serif"/>
          <w:sz w:val="28"/>
          <w:szCs w:val="28"/>
        </w:rPr>
        <w:t>4</w:t>
      </w:r>
      <w:r w:rsidR="00C71693" w:rsidRPr="00C71693">
        <w:rPr>
          <w:rFonts w:ascii="PT Astra Serif" w:eastAsia="Calibri" w:hAnsi="PT Astra Serif"/>
          <w:sz w:val="28"/>
          <w:szCs w:val="28"/>
        </w:rPr>
        <w:t>.1. Функции членов отряда ЮИД зависят от уровня их знаний, умений и возрастных особенностей.</w:t>
      </w:r>
    </w:p>
    <w:p w:rsidR="00C71693" w:rsidRPr="00C71693" w:rsidRDefault="003C371B" w:rsidP="003C371B">
      <w:pPr>
        <w:pStyle w:val="a3"/>
        <w:spacing w:before="0" w:beforeAutospacing="0" w:after="0" w:afterAutospacing="0"/>
        <w:jc w:val="both"/>
        <w:rPr>
          <w:rFonts w:ascii="PT Astra Serif" w:eastAsia="Calibri" w:hAnsi="PT Astra Serif"/>
          <w:sz w:val="28"/>
          <w:szCs w:val="28"/>
        </w:rPr>
      </w:pPr>
      <w:r>
        <w:rPr>
          <w:rFonts w:ascii="PT Astra Serif" w:eastAsia="Calibri" w:hAnsi="PT Astra Serif"/>
          <w:sz w:val="28"/>
          <w:szCs w:val="28"/>
        </w:rPr>
        <w:t>4</w:t>
      </w:r>
      <w:r w:rsidR="00C71693" w:rsidRPr="00C71693">
        <w:rPr>
          <w:rFonts w:ascii="PT Astra Serif" w:eastAsia="Calibri" w:hAnsi="PT Astra Serif"/>
          <w:sz w:val="28"/>
          <w:szCs w:val="28"/>
        </w:rPr>
        <w:t>.2. Члены отряда ЮИД, проводя следующие агитационные мероприятия:</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 изучение правил дорожного движения с воспитанниками МДОУ;</w:t>
      </w:r>
    </w:p>
    <w:p w:rsidR="003C371B"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 изучение правил вождения самоката, велосипеда воспитанн</w:t>
      </w:r>
      <w:r w:rsidR="005622C1">
        <w:rPr>
          <w:rFonts w:ascii="PT Astra Serif" w:eastAsia="Calibri" w:hAnsi="PT Astra Serif"/>
          <w:sz w:val="28"/>
          <w:szCs w:val="28"/>
        </w:rPr>
        <w:t xml:space="preserve">иками МДОУ. </w:t>
      </w:r>
      <w:r w:rsidRPr="00C71693">
        <w:rPr>
          <w:rFonts w:ascii="PT Astra Serif" w:eastAsia="Calibri" w:hAnsi="PT Astra Serif"/>
          <w:sz w:val="28"/>
          <w:szCs w:val="28"/>
        </w:rPr>
        <w:t xml:space="preserve"> </w:t>
      </w:r>
    </w:p>
    <w:p w:rsidR="00C71693" w:rsidRPr="00C71693" w:rsidRDefault="003C371B" w:rsidP="003C371B">
      <w:pPr>
        <w:pStyle w:val="a3"/>
        <w:spacing w:before="0" w:beforeAutospacing="0" w:after="0" w:afterAutospacing="0"/>
        <w:jc w:val="both"/>
        <w:rPr>
          <w:rFonts w:ascii="PT Astra Serif" w:eastAsia="Calibri" w:hAnsi="PT Astra Serif"/>
          <w:sz w:val="28"/>
          <w:szCs w:val="28"/>
        </w:rPr>
      </w:pPr>
      <w:r>
        <w:rPr>
          <w:rFonts w:ascii="PT Astra Serif" w:eastAsia="Calibri" w:hAnsi="PT Astra Serif"/>
          <w:sz w:val="28"/>
          <w:szCs w:val="28"/>
        </w:rPr>
        <w:t>4</w:t>
      </w:r>
      <w:r w:rsidR="00C71693" w:rsidRPr="00C71693">
        <w:rPr>
          <w:rFonts w:ascii="PT Astra Serif" w:eastAsia="Calibri" w:hAnsi="PT Astra Serif"/>
          <w:sz w:val="28"/>
          <w:szCs w:val="28"/>
        </w:rPr>
        <w:t>.3. Функции члены отряда ЮИД реализуют в практической деятельности при участии в мероприятиях, конкурсах, соревнованиях по тематике безопасности дорожного движения.</w:t>
      </w:r>
    </w:p>
    <w:p w:rsidR="00C71693" w:rsidRPr="00C71693" w:rsidRDefault="003C371B" w:rsidP="003C371B">
      <w:pPr>
        <w:pStyle w:val="a3"/>
        <w:spacing w:before="0" w:beforeAutospacing="0" w:after="0" w:afterAutospacing="0"/>
        <w:jc w:val="center"/>
        <w:rPr>
          <w:rFonts w:ascii="PT Astra Serif" w:eastAsia="Calibri" w:hAnsi="PT Astra Serif"/>
          <w:sz w:val="28"/>
          <w:szCs w:val="28"/>
        </w:rPr>
      </w:pPr>
      <w:r>
        <w:rPr>
          <w:rFonts w:ascii="PT Astra Serif" w:eastAsia="Calibri" w:hAnsi="PT Astra Serif"/>
          <w:sz w:val="28"/>
          <w:szCs w:val="28"/>
        </w:rPr>
        <w:lastRenderedPageBreak/>
        <w:t>5</w:t>
      </w:r>
      <w:r w:rsidR="00C71693" w:rsidRPr="00C71693">
        <w:rPr>
          <w:rFonts w:ascii="PT Astra Serif" w:eastAsia="Calibri" w:hAnsi="PT Astra Serif"/>
          <w:sz w:val="28"/>
          <w:szCs w:val="28"/>
        </w:rPr>
        <w:t>. Виды деятельности Отряда ЮИД</w:t>
      </w:r>
    </w:p>
    <w:p w:rsidR="00C71693" w:rsidRPr="00C71693" w:rsidRDefault="003C371B" w:rsidP="003C371B">
      <w:pPr>
        <w:pStyle w:val="a3"/>
        <w:spacing w:before="0" w:beforeAutospacing="0" w:after="0" w:afterAutospacing="0"/>
        <w:jc w:val="both"/>
        <w:rPr>
          <w:rFonts w:ascii="PT Astra Serif" w:eastAsia="Calibri" w:hAnsi="PT Astra Serif"/>
          <w:sz w:val="28"/>
          <w:szCs w:val="28"/>
        </w:rPr>
      </w:pPr>
      <w:r>
        <w:rPr>
          <w:rFonts w:ascii="PT Astra Serif" w:eastAsia="Calibri" w:hAnsi="PT Astra Serif"/>
          <w:sz w:val="28"/>
          <w:szCs w:val="28"/>
        </w:rPr>
        <w:t>5</w:t>
      </w:r>
      <w:r w:rsidR="00C71693" w:rsidRPr="00C71693">
        <w:rPr>
          <w:rFonts w:ascii="PT Astra Serif" w:eastAsia="Calibri" w:hAnsi="PT Astra Serif"/>
          <w:sz w:val="28"/>
          <w:szCs w:val="28"/>
        </w:rPr>
        <w:t>.1. Отряд ЮИД осуществляет деятельность двух видов:</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 xml:space="preserve">- </w:t>
      </w:r>
      <w:proofErr w:type="gramStart"/>
      <w:r w:rsidRPr="00C71693">
        <w:rPr>
          <w:rFonts w:ascii="PT Astra Serif" w:eastAsia="Calibri" w:hAnsi="PT Astra Serif"/>
          <w:sz w:val="28"/>
          <w:szCs w:val="28"/>
        </w:rPr>
        <w:t>пропагандистскую</w:t>
      </w:r>
      <w:proofErr w:type="gramEnd"/>
      <w:r w:rsidRPr="00C71693">
        <w:rPr>
          <w:rFonts w:ascii="PT Astra Serif" w:eastAsia="Calibri" w:hAnsi="PT Astra Serif"/>
          <w:sz w:val="28"/>
          <w:szCs w:val="28"/>
        </w:rPr>
        <w:t>: члены отряда ЮИД выступают перед сверстниками, детьми младшего дошкольного возраста и их родителями; участвуют в викторинах, соревнованиях, конкурсах, тематических утренниках, праздниках;</w:t>
      </w:r>
    </w:p>
    <w:p w:rsidR="00C71693" w:rsidRPr="00C71693" w:rsidRDefault="00C71693" w:rsidP="003C371B">
      <w:pPr>
        <w:pStyle w:val="a3"/>
        <w:spacing w:before="0" w:beforeAutospacing="0" w:after="0" w:afterAutospacing="0"/>
        <w:jc w:val="both"/>
        <w:rPr>
          <w:rFonts w:ascii="PT Astra Serif" w:eastAsia="Calibri" w:hAnsi="PT Astra Serif"/>
          <w:sz w:val="28"/>
          <w:szCs w:val="28"/>
        </w:rPr>
      </w:pPr>
      <w:r w:rsidRPr="00C71693">
        <w:rPr>
          <w:rFonts w:ascii="PT Astra Serif" w:eastAsia="Calibri" w:hAnsi="PT Astra Serif"/>
          <w:sz w:val="28"/>
          <w:szCs w:val="28"/>
        </w:rPr>
        <w:t xml:space="preserve">- </w:t>
      </w:r>
      <w:proofErr w:type="gramStart"/>
      <w:r w:rsidRPr="00C71693">
        <w:rPr>
          <w:rFonts w:ascii="PT Astra Serif" w:eastAsia="Calibri" w:hAnsi="PT Astra Serif"/>
          <w:sz w:val="28"/>
          <w:szCs w:val="28"/>
        </w:rPr>
        <w:t>профилактическую</w:t>
      </w:r>
      <w:proofErr w:type="gramEnd"/>
      <w:r w:rsidRPr="00C71693">
        <w:rPr>
          <w:rFonts w:ascii="PT Astra Serif" w:eastAsia="Calibri" w:hAnsi="PT Astra Serif"/>
          <w:sz w:val="28"/>
          <w:szCs w:val="28"/>
        </w:rPr>
        <w:t xml:space="preserve">: участвуют в акциях под руководством руководителя Отряда ЮИД. </w:t>
      </w:r>
    </w:p>
    <w:p w:rsidR="00A44C47" w:rsidRPr="004A1E4D" w:rsidRDefault="00A44C47" w:rsidP="00A44C47">
      <w:pPr>
        <w:pStyle w:val="a3"/>
        <w:jc w:val="both"/>
        <w:rPr>
          <w:rFonts w:ascii="PT Astra Serif" w:eastAsia="Calibri" w:hAnsi="PT Astra Serif"/>
          <w:sz w:val="28"/>
          <w:szCs w:val="28"/>
        </w:rPr>
        <w:sectPr w:rsidR="00A44C47" w:rsidRPr="004A1E4D" w:rsidSect="00D0445A">
          <w:pgSz w:w="11906" w:h="16838"/>
          <w:pgMar w:top="1134" w:right="850" w:bottom="1134" w:left="1276" w:header="708" w:footer="708" w:gutter="0"/>
          <w:cols w:space="708"/>
          <w:docGrid w:linePitch="360"/>
        </w:sectPr>
      </w:pPr>
    </w:p>
    <w:p w:rsidR="00A44C47" w:rsidRPr="0012159D" w:rsidRDefault="00A44C47" w:rsidP="00A44C47">
      <w:pPr>
        <w:pStyle w:val="a3"/>
        <w:rPr>
          <w:rFonts w:ascii="PT Astra Serif" w:eastAsia="Calibri" w:hAnsi="PT Astra Serif"/>
          <w:b/>
          <w:sz w:val="28"/>
          <w:szCs w:val="28"/>
        </w:rPr>
      </w:pPr>
      <w:bookmarkStart w:id="0" w:name="_GoBack"/>
      <w:bookmarkEnd w:id="0"/>
    </w:p>
    <w:p w:rsidR="00A44C47" w:rsidRPr="00D0445A" w:rsidRDefault="00A44C47" w:rsidP="00A44C47">
      <w:pPr>
        <w:pStyle w:val="a3"/>
        <w:jc w:val="center"/>
        <w:rPr>
          <w:rFonts w:ascii="PT Astra Serif" w:eastAsia="Calibri" w:hAnsi="PT Astra Serif"/>
          <w:b/>
          <w:sz w:val="28"/>
          <w:szCs w:val="28"/>
        </w:rPr>
      </w:pPr>
      <w:r w:rsidRPr="00D0445A">
        <w:rPr>
          <w:rFonts w:ascii="PT Astra Serif" w:eastAsia="Calibri" w:hAnsi="PT Astra Serif"/>
          <w:b/>
          <w:sz w:val="28"/>
          <w:szCs w:val="28"/>
        </w:rPr>
        <w:t>Используемая литература:</w:t>
      </w:r>
    </w:p>
    <w:p w:rsidR="00A44C47" w:rsidRPr="004A1E4D" w:rsidRDefault="00A44C47" w:rsidP="004F157C">
      <w:pPr>
        <w:pStyle w:val="a3"/>
        <w:spacing w:before="0" w:beforeAutospacing="0" w:after="0" w:afterAutospacing="0"/>
        <w:jc w:val="both"/>
        <w:rPr>
          <w:rFonts w:ascii="PT Astra Serif" w:eastAsia="Calibri" w:hAnsi="PT Astra Serif"/>
          <w:sz w:val="28"/>
          <w:szCs w:val="28"/>
        </w:rPr>
      </w:pPr>
      <w:r w:rsidRPr="004A1E4D">
        <w:rPr>
          <w:rFonts w:ascii="PT Astra Serif" w:eastAsia="Calibri" w:hAnsi="PT Astra Serif"/>
          <w:sz w:val="28"/>
          <w:szCs w:val="28"/>
        </w:rPr>
        <w:t xml:space="preserve">- Белая К.Ю., </w:t>
      </w:r>
      <w:proofErr w:type="spellStart"/>
      <w:r w:rsidRPr="004A1E4D">
        <w:rPr>
          <w:rFonts w:ascii="PT Astra Serif" w:eastAsia="Calibri" w:hAnsi="PT Astra Serif"/>
          <w:sz w:val="28"/>
          <w:szCs w:val="28"/>
        </w:rPr>
        <w:t>Зимонина</w:t>
      </w:r>
      <w:proofErr w:type="spellEnd"/>
      <w:r w:rsidRPr="004A1E4D">
        <w:rPr>
          <w:rFonts w:ascii="PT Astra Serif" w:eastAsia="Calibri" w:hAnsi="PT Astra Serif"/>
          <w:sz w:val="28"/>
          <w:szCs w:val="28"/>
        </w:rPr>
        <w:t xml:space="preserve"> В.Н., </w:t>
      </w:r>
      <w:proofErr w:type="spellStart"/>
      <w:r w:rsidRPr="004A1E4D">
        <w:rPr>
          <w:rFonts w:ascii="PT Astra Serif" w:eastAsia="Calibri" w:hAnsi="PT Astra Serif"/>
          <w:sz w:val="28"/>
          <w:szCs w:val="28"/>
        </w:rPr>
        <w:t>Куцакова</w:t>
      </w:r>
      <w:proofErr w:type="spellEnd"/>
      <w:r w:rsidRPr="004A1E4D">
        <w:rPr>
          <w:rFonts w:ascii="PT Astra Serif" w:eastAsia="Calibri" w:hAnsi="PT Astra Serif"/>
          <w:sz w:val="28"/>
          <w:szCs w:val="28"/>
        </w:rPr>
        <w:t xml:space="preserve"> Л.В. и др. Как обеспечить безопасность дошкольников. - 5-е изд.-М.: Просвещение, 2006.</w:t>
      </w:r>
    </w:p>
    <w:p w:rsidR="00A44C47" w:rsidRPr="004A1E4D" w:rsidRDefault="00A44C47" w:rsidP="004F157C">
      <w:pPr>
        <w:pStyle w:val="a3"/>
        <w:spacing w:before="0" w:beforeAutospacing="0" w:after="0" w:afterAutospacing="0"/>
        <w:jc w:val="both"/>
        <w:rPr>
          <w:rFonts w:ascii="PT Astra Serif" w:eastAsia="Calibri" w:hAnsi="PT Astra Serif"/>
          <w:sz w:val="28"/>
          <w:szCs w:val="28"/>
        </w:rPr>
      </w:pPr>
      <w:r w:rsidRPr="004A1E4D">
        <w:rPr>
          <w:rFonts w:ascii="PT Astra Serif" w:eastAsia="Calibri" w:hAnsi="PT Astra Serif"/>
          <w:sz w:val="28"/>
          <w:szCs w:val="28"/>
        </w:rPr>
        <w:t xml:space="preserve"> - Болтенко Р.И., Зубенко Г.С., Левшина Е.Н. Обучение дошкольников правилам безопасного движения. - Ставрополь, СКИПКРО, 2005. </w:t>
      </w:r>
    </w:p>
    <w:p w:rsidR="00A44C47" w:rsidRPr="004A1E4D" w:rsidRDefault="00A44C47" w:rsidP="004F157C">
      <w:pPr>
        <w:pStyle w:val="a3"/>
        <w:spacing w:before="0" w:beforeAutospacing="0" w:after="0" w:afterAutospacing="0"/>
        <w:jc w:val="both"/>
        <w:rPr>
          <w:rFonts w:ascii="PT Astra Serif" w:eastAsia="Calibri" w:hAnsi="PT Astra Serif"/>
          <w:sz w:val="28"/>
          <w:szCs w:val="28"/>
        </w:rPr>
      </w:pPr>
      <w:r w:rsidRPr="004A1E4D">
        <w:rPr>
          <w:rFonts w:ascii="PT Astra Serif" w:eastAsia="Calibri" w:hAnsi="PT Astra Serif"/>
          <w:sz w:val="28"/>
          <w:szCs w:val="28"/>
        </w:rPr>
        <w:t>- Козловская Е.А., Козловский С.А. Азбука пешехода: для дошкольников и детей начального школьного возраста. - М.: Издательский Дом «Третий Рим», 2007.</w:t>
      </w:r>
    </w:p>
    <w:p w:rsidR="00A44C47" w:rsidRPr="004A1E4D" w:rsidRDefault="00A44C47" w:rsidP="004F157C">
      <w:pPr>
        <w:pStyle w:val="a3"/>
        <w:spacing w:before="0" w:beforeAutospacing="0" w:after="0" w:afterAutospacing="0"/>
        <w:jc w:val="both"/>
        <w:rPr>
          <w:rFonts w:ascii="PT Astra Serif" w:eastAsia="Calibri" w:hAnsi="PT Astra Serif"/>
          <w:sz w:val="28"/>
          <w:szCs w:val="28"/>
        </w:rPr>
      </w:pPr>
      <w:r w:rsidRPr="004A1E4D">
        <w:rPr>
          <w:rFonts w:ascii="PT Astra Serif" w:eastAsia="Calibri" w:hAnsi="PT Astra Serif"/>
          <w:sz w:val="28"/>
          <w:szCs w:val="28"/>
        </w:rPr>
        <w:t xml:space="preserve">-  </w:t>
      </w:r>
      <w:proofErr w:type="spellStart"/>
      <w:r w:rsidRPr="004A1E4D">
        <w:rPr>
          <w:rFonts w:ascii="PT Astra Serif" w:eastAsia="Calibri" w:hAnsi="PT Astra Serif"/>
          <w:sz w:val="28"/>
          <w:szCs w:val="28"/>
        </w:rPr>
        <w:t>Саулина</w:t>
      </w:r>
      <w:proofErr w:type="spellEnd"/>
      <w:r w:rsidRPr="004A1E4D">
        <w:rPr>
          <w:rFonts w:ascii="PT Astra Serif" w:eastAsia="Calibri" w:hAnsi="PT Astra Serif"/>
          <w:sz w:val="28"/>
          <w:szCs w:val="28"/>
        </w:rPr>
        <w:t xml:space="preserve"> Т.Ф. Три сигнала светофора: Ознакомление дошкольников с правилами дорожного движения: Для работы с 3 –7 лет. – М.: Мозаика Синтез, 2008. </w:t>
      </w:r>
      <w:proofErr w:type="spellStart"/>
      <w:r w:rsidRPr="004A1E4D">
        <w:rPr>
          <w:rFonts w:ascii="PT Astra Serif" w:eastAsia="Calibri" w:hAnsi="PT Astra Serif"/>
          <w:sz w:val="28"/>
          <w:szCs w:val="28"/>
        </w:rPr>
        <w:t>Хромцова</w:t>
      </w:r>
      <w:proofErr w:type="spellEnd"/>
      <w:r w:rsidRPr="004A1E4D">
        <w:rPr>
          <w:rFonts w:ascii="PT Astra Serif" w:eastAsia="Calibri" w:hAnsi="PT Astra Serif"/>
          <w:sz w:val="28"/>
          <w:szCs w:val="28"/>
        </w:rPr>
        <w:t xml:space="preserve"> Т.Г. Воспитание безопасного поведения дошкольников на улице: Учебное пособие. – М.: Центр педагогического образования, 2007. 7.2.  </w:t>
      </w:r>
    </w:p>
    <w:p w:rsidR="00A44C47" w:rsidRPr="004A1E4D" w:rsidRDefault="00A44C47" w:rsidP="004F157C">
      <w:pPr>
        <w:pStyle w:val="a3"/>
        <w:spacing w:before="0" w:beforeAutospacing="0" w:after="0" w:afterAutospacing="0"/>
        <w:jc w:val="both"/>
        <w:rPr>
          <w:rFonts w:ascii="PT Astra Serif" w:eastAsia="Calibri" w:hAnsi="PT Astra Serif"/>
          <w:sz w:val="28"/>
          <w:szCs w:val="28"/>
        </w:rPr>
      </w:pPr>
      <w:r w:rsidRPr="004A1E4D">
        <w:rPr>
          <w:rFonts w:ascii="PT Astra Serif" w:eastAsia="Calibri" w:hAnsi="PT Astra Serif"/>
          <w:sz w:val="28"/>
          <w:szCs w:val="28"/>
        </w:rPr>
        <w:t xml:space="preserve">- Авдеева Н.Н., Князева О.Л., </w:t>
      </w:r>
      <w:proofErr w:type="spellStart"/>
      <w:r w:rsidRPr="004A1E4D">
        <w:rPr>
          <w:rFonts w:ascii="PT Astra Serif" w:eastAsia="Calibri" w:hAnsi="PT Astra Serif"/>
          <w:sz w:val="28"/>
          <w:szCs w:val="28"/>
        </w:rPr>
        <w:t>Стёркина</w:t>
      </w:r>
      <w:proofErr w:type="spellEnd"/>
      <w:r w:rsidRPr="004A1E4D">
        <w:rPr>
          <w:rFonts w:ascii="PT Astra Serif" w:eastAsia="Calibri" w:hAnsi="PT Astra Serif"/>
          <w:sz w:val="28"/>
          <w:szCs w:val="28"/>
        </w:rPr>
        <w:t xml:space="preserve"> Р.Б. Безопасность: Учебно-методическое пособие по основам безопасности жизнедеятельности детей старшего дошкольного возраста.- СПб: «Детство – Пресс», 2007. </w:t>
      </w:r>
    </w:p>
    <w:p w:rsidR="00A44C47" w:rsidRPr="004A1E4D" w:rsidRDefault="00A44C47" w:rsidP="004F157C">
      <w:pPr>
        <w:pStyle w:val="a3"/>
        <w:spacing w:before="0" w:beforeAutospacing="0" w:after="0" w:afterAutospacing="0"/>
        <w:jc w:val="both"/>
        <w:rPr>
          <w:rFonts w:ascii="PT Astra Serif" w:eastAsia="Calibri" w:hAnsi="PT Astra Serif"/>
          <w:sz w:val="28"/>
          <w:szCs w:val="28"/>
        </w:rPr>
      </w:pPr>
      <w:r w:rsidRPr="004A1E4D">
        <w:rPr>
          <w:rFonts w:ascii="PT Astra Serif" w:eastAsia="Calibri" w:hAnsi="PT Astra Serif"/>
          <w:sz w:val="28"/>
          <w:szCs w:val="28"/>
        </w:rPr>
        <w:t xml:space="preserve">- Вдовиченко Л.А. Ребенок на улице. – СПб: Детство-Пресс, 2008. </w:t>
      </w:r>
    </w:p>
    <w:p w:rsidR="00A44C47" w:rsidRPr="004A1E4D" w:rsidRDefault="00A44C47" w:rsidP="004F157C">
      <w:pPr>
        <w:pStyle w:val="a3"/>
        <w:spacing w:before="0" w:beforeAutospacing="0" w:after="0" w:afterAutospacing="0"/>
        <w:jc w:val="both"/>
        <w:rPr>
          <w:rFonts w:ascii="PT Astra Serif" w:eastAsia="Calibri" w:hAnsi="PT Astra Serif"/>
          <w:sz w:val="28"/>
          <w:szCs w:val="28"/>
        </w:rPr>
      </w:pPr>
      <w:r w:rsidRPr="004A1E4D">
        <w:rPr>
          <w:rFonts w:ascii="PT Astra Serif" w:eastAsia="Calibri" w:hAnsi="PT Astra Serif"/>
          <w:sz w:val="28"/>
          <w:szCs w:val="28"/>
        </w:rPr>
        <w:t xml:space="preserve">- </w:t>
      </w:r>
      <w:proofErr w:type="spellStart"/>
      <w:r w:rsidRPr="004A1E4D">
        <w:rPr>
          <w:rFonts w:ascii="PT Astra Serif" w:eastAsia="Calibri" w:hAnsi="PT Astra Serif"/>
          <w:sz w:val="28"/>
          <w:szCs w:val="28"/>
        </w:rPr>
        <w:t>Журахова</w:t>
      </w:r>
      <w:proofErr w:type="spellEnd"/>
      <w:r w:rsidRPr="004A1E4D">
        <w:rPr>
          <w:rFonts w:ascii="PT Astra Serif" w:eastAsia="Calibri" w:hAnsi="PT Astra Serif"/>
          <w:sz w:val="28"/>
          <w:szCs w:val="28"/>
        </w:rPr>
        <w:t xml:space="preserve"> М. Н. Взаимодействие детского сада и семьи по проблеме формирования безопасного поведения ребенка на улицах и дорогах города // Педагогика: традиции и инновации: материалы IV </w:t>
      </w:r>
      <w:proofErr w:type="spellStart"/>
      <w:r w:rsidRPr="004A1E4D">
        <w:rPr>
          <w:rFonts w:ascii="PT Astra Serif" w:eastAsia="Calibri" w:hAnsi="PT Astra Serif"/>
          <w:sz w:val="28"/>
          <w:szCs w:val="28"/>
        </w:rPr>
        <w:t>междунар</w:t>
      </w:r>
      <w:proofErr w:type="spellEnd"/>
      <w:r w:rsidRPr="004A1E4D">
        <w:rPr>
          <w:rFonts w:ascii="PT Astra Serif" w:eastAsia="Calibri" w:hAnsi="PT Astra Serif"/>
          <w:sz w:val="28"/>
          <w:szCs w:val="28"/>
        </w:rPr>
        <w:t xml:space="preserve">. науч. </w:t>
      </w:r>
      <w:proofErr w:type="spellStart"/>
      <w:r w:rsidRPr="004A1E4D">
        <w:rPr>
          <w:rFonts w:ascii="PT Astra Serif" w:eastAsia="Calibri" w:hAnsi="PT Astra Serif"/>
          <w:sz w:val="28"/>
          <w:szCs w:val="28"/>
        </w:rPr>
        <w:t>конф</w:t>
      </w:r>
      <w:proofErr w:type="spellEnd"/>
      <w:r w:rsidRPr="004A1E4D">
        <w:rPr>
          <w:rFonts w:ascii="PT Astra Serif" w:eastAsia="Calibri" w:hAnsi="PT Astra Serif"/>
          <w:sz w:val="28"/>
          <w:szCs w:val="28"/>
        </w:rPr>
        <w:t xml:space="preserve">. (г. Челябинск, декабрь 2013 г.). - Челябинск: Два комсомольца, 2013. — С. 48-50. Извекова Н.А., Медведева А.Ф., Полякова Л.Б., Федотова А.Н. Правила дорожного движения для детей дошкольного возраста. - М.: ТЦ Сфера, 2005. - </w:t>
      </w:r>
      <w:proofErr w:type="spellStart"/>
      <w:r w:rsidRPr="004A1E4D">
        <w:rPr>
          <w:rFonts w:ascii="PT Astra Serif" w:eastAsia="Calibri" w:hAnsi="PT Astra Serif"/>
          <w:sz w:val="28"/>
          <w:szCs w:val="28"/>
        </w:rPr>
        <w:t>Клочанов</w:t>
      </w:r>
      <w:proofErr w:type="spellEnd"/>
      <w:r w:rsidRPr="004A1E4D">
        <w:rPr>
          <w:rFonts w:ascii="PT Astra Serif" w:eastAsia="Calibri" w:hAnsi="PT Astra Serif"/>
          <w:sz w:val="28"/>
          <w:szCs w:val="28"/>
        </w:rPr>
        <w:t xml:space="preserve"> Н.И. Дорога, ребенок, безопасность: Методическое пособие по правилам дорожного движения для воспитателей, учителей начальной школы. – М.: Феникс, 2004.</w:t>
      </w:r>
    </w:p>
    <w:p w:rsidR="00A44C47" w:rsidRPr="00D0445A" w:rsidRDefault="00A44C47" w:rsidP="00A44C47">
      <w:pPr>
        <w:pStyle w:val="a3"/>
        <w:jc w:val="both"/>
        <w:rPr>
          <w:rFonts w:ascii="PT Astra Serif" w:eastAsia="Calibri" w:hAnsi="PT Astra Serif"/>
          <w:b/>
          <w:sz w:val="28"/>
          <w:szCs w:val="28"/>
        </w:rPr>
        <w:sectPr w:rsidR="00A44C47" w:rsidRPr="00D0445A" w:rsidSect="00D0445A">
          <w:pgSz w:w="11906" w:h="16838"/>
          <w:pgMar w:top="1134" w:right="850" w:bottom="1134" w:left="1276" w:header="708" w:footer="708" w:gutter="0"/>
          <w:cols w:space="708"/>
          <w:docGrid w:linePitch="360"/>
        </w:sectPr>
      </w:pPr>
    </w:p>
    <w:p w:rsidR="00502A35" w:rsidRPr="001F1519" w:rsidRDefault="00502A35" w:rsidP="00DC701D">
      <w:pPr>
        <w:spacing w:after="0"/>
        <w:ind w:right="-568"/>
        <w:jc w:val="both"/>
        <w:rPr>
          <w:rFonts w:ascii="PT Astra Serif" w:hAnsi="PT Astra Serif" w:cs="Times New Roman"/>
          <w:b/>
          <w:sz w:val="28"/>
          <w:szCs w:val="28"/>
        </w:rPr>
      </w:pPr>
    </w:p>
    <w:sectPr w:rsidR="00502A35" w:rsidRPr="001F1519" w:rsidSect="00DC701D">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F9" w:rsidRDefault="00AD1AF9" w:rsidP="004C0BFA">
      <w:pPr>
        <w:spacing w:after="0" w:line="240" w:lineRule="auto"/>
      </w:pPr>
      <w:r>
        <w:separator/>
      </w:r>
    </w:p>
  </w:endnote>
  <w:endnote w:type="continuationSeparator" w:id="0">
    <w:p w:rsidR="00AD1AF9" w:rsidRDefault="00AD1AF9" w:rsidP="004C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FDinCondensed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F9" w:rsidRDefault="00AD1AF9" w:rsidP="004C0BFA">
      <w:pPr>
        <w:spacing w:after="0" w:line="240" w:lineRule="auto"/>
      </w:pPr>
      <w:r>
        <w:separator/>
      </w:r>
    </w:p>
  </w:footnote>
  <w:footnote w:type="continuationSeparator" w:id="0">
    <w:p w:rsidR="00AD1AF9" w:rsidRDefault="00AD1AF9" w:rsidP="004C0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59B"/>
    <w:multiLevelType w:val="hybridMultilevel"/>
    <w:tmpl w:val="DBF25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E5ECE"/>
    <w:multiLevelType w:val="hybridMultilevel"/>
    <w:tmpl w:val="9EAA8A74"/>
    <w:lvl w:ilvl="0" w:tplc="1EA28134">
      <w:start w:val="1"/>
      <w:numFmt w:val="decimal"/>
      <w:lvlText w:val="%1."/>
      <w:lvlJc w:val="left"/>
      <w:pPr>
        <w:tabs>
          <w:tab w:val="num" w:pos="1038"/>
        </w:tabs>
        <w:ind w:left="1038" w:hanging="708"/>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
    <w:nsid w:val="094F4274"/>
    <w:multiLevelType w:val="hybridMultilevel"/>
    <w:tmpl w:val="F45044CC"/>
    <w:lvl w:ilvl="0" w:tplc="0246B8F4">
      <w:start w:val="3"/>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08A387E"/>
    <w:multiLevelType w:val="hybridMultilevel"/>
    <w:tmpl w:val="C6FE767C"/>
    <w:lvl w:ilvl="0" w:tplc="DB1EBB6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94849"/>
    <w:multiLevelType w:val="multilevel"/>
    <w:tmpl w:val="A1165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2602256"/>
    <w:multiLevelType w:val="hybridMultilevel"/>
    <w:tmpl w:val="EAAE93C6"/>
    <w:lvl w:ilvl="0" w:tplc="63925EA2">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66621B"/>
    <w:multiLevelType w:val="hybridMultilevel"/>
    <w:tmpl w:val="EF2C0AA6"/>
    <w:lvl w:ilvl="0" w:tplc="1EA28134">
      <w:start w:val="1"/>
      <w:numFmt w:val="decimal"/>
      <w:lvlText w:val="%1."/>
      <w:lvlJc w:val="left"/>
      <w:pPr>
        <w:tabs>
          <w:tab w:val="num" w:pos="1258"/>
        </w:tabs>
        <w:ind w:left="1258" w:hanging="708"/>
      </w:pPr>
      <w:rPr>
        <w:rFonts w:cs="Times New Roman" w:hint="default"/>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7">
    <w:nsid w:val="1A456D89"/>
    <w:multiLevelType w:val="multilevel"/>
    <w:tmpl w:val="9EAA8A74"/>
    <w:lvl w:ilvl="0">
      <w:start w:val="1"/>
      <w:numFmt w:val="decimal"/>
      <w:lvlText w:val="%1."/>
      <w:lvlJc w:val="left"/>
      <w:pPr>
        <w:tabs>
          <w:tab w:val="num" w:pos="1258"/>
        </w:tabs>
        <w:ind w:left="1258" w:hanging="708"/>
      </w:pPr>
      <w:rPr>
        <w:rFonts w:cs="Times New Roman" w:hint="default"/>
      </w:rPr>
    </w:lvl>
    <w:lvl w:ilvl="1">
      <w:start w:val="1"/>
      <w:numFmt w:val="lowerLetter"/>
      <w:lvlText w:val="%2."/>
      <w:lvlJc w:val="left"/>
      <w:pPr>
        <w:tabs>
          <w:tab w:val="num" w:pos="1770"/>
        </w:tabs>
        <w:ind w:left="1770" w:hanging="360"/>
      </w:pPr>
      <w:rPr>
        <w:rFonts w:cs="Times New Roman"/>
      </w:rPr>
    </w:lvl>
    <w:lvl w:ilvl="2">
      <w:start w:val="1"/>
      <w:numFmt w:val="lowerRoman"/>
      <w:lvlText w:val="%3."/>
      <w:lvlJc w:val="right"/>
      <w:pPr>
        <w:tabs>
          <w:tab w:val="num" w:pos="2490"/>
        </w:tabs>
        <w:ind w:left="2490" w:hanging="180"/>
      </w:pPr>
      <w:rPr>
        <w:rFonts w:cs="Times New Roman"/>
      </w:rPr>
    </w:lvl>
    <w:lvl w:ilvl="3">
      <w:start w:val="1"/>
      <w:numFmt w:val="decimal"/>
      <w:lvlText w:val="%4."/>
      <w:lvlJc w:val="left"/>
      <w:pPr>
        <w:tabs>
          <w:tab w:val="num" w:pos="3210"/>
        </w:tabs>
        <w:ind w:left="3210" w:hanging="360"/>
      </w:pPr>
      <w:rPr>
        <w:rFonts w:cs="Times New Roman"/>
      </w:rPr>
    </w:lvl>
    <w:lvl w:ilvl="4">
      <w:start w:val="1"/>
      <w:numFmt w:val="lowerLetter"/>
      <w:lvlText w:val="%5."/>
      <w:lvlJc w:val="left"/>
      <w:pPr>
        <w:tabs>
          <w:tab w:val="num" w:pos="3930"/>
        </w:tabs>
        <w:ind w:left="3930" w:hanging="360"/>
      </w:pPr>
      <w:rPr>
        <w:rFonts w:cs="Times New Roman"/>
      </w:rPr>
    </w:lvl>
    <w:lvl w:ilvl="5">
      <w:start w:val="1"/>
      <w:numFmt w:val="lowerRoman"/>
      <w:lvlText w:val="%6."/>
      <w:lvlJc w:val="right"/>
      <w:pPr>
        <w:tabs>
          <w:tab w:val="num" w:pos="4650"/>
        </w:tabs>
        <w:ind w:left="4650" w:hanging="180"/>
      </w:pPr>
      <w:rPr>
        <w:rFonts w:cs="Times New Roman"/>
      </w:rPr>
    </w:lvl>
    <w:lvl w:ilvl="6">
      <w:start w:val="1"/>
      <w:numFmt w:val="decimal"/>
      <w:lvlText w:val="%7."/>
      <w:lvlJc w:val="left"/>
      <w:pPr>
        <w:tabs>
          <w:tab w:val="num" w:pos="5370"/>
        </w:tabs>
        <w:ind w:left="5370" w:hanging="360"/>
      </w:pPr>
      <w:rPr>
        <w:rFonts w:cs="Times New Roman"/>
      </w:rPr>
    </w:lvl>
    <w:lvl w:ilvl="7">
      <w:start w:val="1"/>
      <w:numFmt w:val="lowerLetter"/>
      <w:lvlText w:val="%8."/>
      <w:lvlJc w:val="left"/>
      <w:pPr>
        <w:tabs>
          <w:tab w:val="num" w:pos="6090"/>
        </w:tabs>
        <w:ind w:left="6090" w:hanging="360"/>
      </w:pPr>
      <w:rPr>
        <w:rFonts w:cs="Times New Roman"/>
      </w:rPr>
    </w:lvl>
    <w:lvl w:ilvl="8">
      <w:start w:val="1"/>
      <w:numFmt w:val="lowerRoman"/>
      <w:lvlText w:val="%9."/>
      <w:lvlJc w:val="right"/>
      <w:pPr>
        <w:tabs>
          <w:tab w:val="num" w:pos="6810"/>
        </w:tabs>
        <w:ind w:left="6810" w:hanging="180"/>
      </w:pPr>
      <w:rPr>
        <w:rFonts w:cs="Times New Roman"/>
      </w:rPr>
    </w:lvl>
  </w:abstractNum>
  <w:abstractNum w:abstractNumId="8">
    <w:nsid w:val="22541935"/>
    <w:multiLevelType w:val="hybridMultilevel"/>
    <w:tmpl w:val="F45044CC"/>
    <w:lvl w:ilvl="0" w:tplc="0246B8F4">
      <w:start w:val="3"/>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27C14452"/>
    <w:multiLevelType w:val="multilevel"/>
    <w:tmpl w:val="9C1A0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F31186E"/>
    <w:multiLevelType w:val="multilevel"/>
    <w:tmpl w:val="AEB0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502E49"/>
    <w:multiLevelType w:val="hybridMultilevel"/>
    <w:tmpl w:val="A9747B7A"/>
    <w:lvl w:ilvl="0" w:tplc="70C6E45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37922614"/>
    <w:multiLevelType w:val="multilevel"/>
    <w:tmpl w:val="FBD4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D77BA2"/>
    <w:multiLevelType w:val="hybridMultilevel"/>
    <w:tmpl w:val="2DBE244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0001C6"/>
    <w:multiLevelType w:val="hybridMultilevel"/>
    <w:tmpl w:val="2D546A9A"/>
    <w:lvl w:ilvl="0" w:tplc="1EA28134">
      <w:start w:val="1"/>
      <w:numFmt w:val="decimal"/>
      <w:lvlText w:val="%1."/>
      <w:lvlJc w:val="left"/>
      <w:pPr>
        <w:tabs>
          <w:tab w:val="num" w:pos="1068"/>
        </w:tabs>
        <w:ind w:left="1068" w:hanging="7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0124493"/>
    <w:multiLevelType w:val="hybridMultilevel"/>
    <w:tmpl w:val="DDB2B454"/>
    <w:lvl w:ilvl="0" w:tplc="8CAC39F8">
      <w:start w:val="1"/>
      <w:numFmt w:val="bullet"/>
      <w:lvlText w:val="•"/>
      <w:lvlJc w:val="left"/>
      <w:pPr>
        <w:tabs>
          <w:tab w:val="num" w:pos="720"/>
        </w:tabs>
        <w:ind w:left="720" w:hanging="360"/>
      </w:pPr>
      <w:rPr>
        <w:rFonts w:ascii="Times New Roman" w:hAnsi="Times New Roman" w:cs="Times New Roman" w:hint="default"/>
      </w:rPr>
    </w:lvl>
    <w:lvl w:ilvl="1" w:tplc="63647216">
      <w:start w:val="1"/>
      <w:numFmt w:val="bullet"/>
      <w:lvlText w:val="•"/>
      <w:lvlJc w:val="left"/>
      <w:pPr>
        <w:tabs>
          <w:tab w:val="num" w:pos="1440"/>
        </w:tabs>
        <w:ind w:left="1440" w:hanging="360"/>
      </w:pPr>
      <w:rPr>
        <w:rFonts w:ascii="Times New Roman" w:hAnsi="Times New Roman" w:cs="Times New Roman" w:hint="default"/>
      </w:rPr>
    </w:lvl>
    <w:lvl w:ilvl="2" w:tplc="4B50C5BC">
      <w:start w:val="1"/>
      <w:numFmt w:val="bullet"/>
      <w:lvlText w:val="•"/>
      <w:lvlJc w:val="left"/>
      <w:pPr>
        <w:tabs>
          <w:tab w:val="num" w:pos="2160"/>
        </w:tabs>
        <w:ind w:left="2160" w:hanging="360"/>
      </w:pPr>
      <w:rPr>
        <w:rFonts w:ascii="Times New Roman" w:hAnsi="Times New Roman" w:cs="Times New Roman" w:hint="default"/>
      </w:rPr>
    </w:lvl>
    <w:lvl w:ilvl="3" w:tplc="30EC2122">
      <w:start w:val="1"/>
      <w:numFmt w:val="bullet"/>
      <w:lvlText w:val="•"/>
      <w:lvlJc w:val="left"/>
      <w:pPr>
        <w:tabs>
          <w:tab w:val="num" w:pos="2880"/>
        </w:tabs>
        <w:ind w:left="2880" w:hanging="360"/>
      </w:pPr>
      <w:rPr>
        <w:rFonts w:ascii="Times New Roman" w:hAnsi="Times New Roman" w:cs="Times New Roman" w:hint="default"/>
      </w:rPr>
    </w:lvl>
    <w:lvl w:ilvl="4" w:tplc="977289EE">
      <w:start w:val="1"/>
      <w:numFmt w:val="bullet"/>
      <w:lvlText w:val="•"/>
      <w:lvlJc w:val="left"/>
      <w:pPr>
        <w:tabs>
          <w:tab w:val="num" w:pos="3600"/>
        </w:tabs>
        <w:ind w:left="3600" w:hanging="360"/>
      </w:pPr>
      <w:rPr>
        <w:rFonts w:ascii="Times New Roman" w:hAnsi="Times New Roman" w:cs="Times New Roman" w:hint="default"/>
      </w:rPr>
    </w:lvl>
    <w:lvl w:ilvl="5" w:tplc="D520A60A">
      <w:start w:val="1"/>
      <w:numFmt w:val="bullet"/>
      <w:lvlText w:val="•"/>
      <w:lvlJc w:val="left"/>
      <w:pPr>
        <w:tabs>
          <w:tab w:val="num" w:pos="4320"/>
        </w:tabs>
        <w:ind w:left="4320" w:hanging="360"/>
      </w:pPr>
      <w:rPr>
        <w:rFonts w:ascii="Times New Roman" w:hAnsi="Times New Roman" w:cs="Times New Roman" w:hint="default"/>
      </w:rPr>
    </w:lvl>
    <w:lvl w:ilvl="6" w:tplc="4F9C9E90">
      <w:start w:val="1"/>
      <w:numFmt w:val="bullet"/>
      <w:lvlText w:val="•"/>
      <w:lvlJc w:val="left"/>
      <w:pPr>
        <w:tabs>
          <w:tab w:val="num" w:pos="5040"/>
        </w:tabs>
        <w:ind w:left="5040" w:hanging="360"/>
      </w:pPr>
      <w:rPr>
        <w:rFonts w:ascii="Times New Roman" w:hAnsi="Times New Roman" w:cs="Times New Roman" w:hint="default"/>
      </w:rPr>
    </w:lvl>
    <w:lvl w:ilvl="7" w:tplc="972038CA">
      <w:start w:val="1"/>
      <w:numFmt w:val="bullet"/>
      <w:lvlText w:val="•"/>
      <w:lvlJc w:val="left"/>
      <w:pPr>
        <w:tabs>
          <w:tab w:val="num" w:pos="5760"/>
        </w:tabs>
        <w:ind w:left="5760" w:hanging="360"/>
      </w:pPr>
      <w:rPr>
        <w:rFonts w:ascii="Times New Roman" w:hAnsi="Times New Roman" w:cs="Times New Roman" w:hint="default"/>
      </w:rPr>
    </w:lvl>
    <w:lvl w:ilvl="8" w:tplc="2A486170">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47914A76"/>
    <w:multiLevelType w:val="hybridMultilevel"/>
    <w:tmpl w:val="FC7CAE44"/>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5F1A34"/>
    <w:multiLevelType w:val="hybridMultilevel"/>
    <w:tmpl w:val="CC9E6C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D374B57"/>
    <w:multiLevelType w:val="hybridMultilevel"/>
    <w:tmpl w:val="3120F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C62EBD"/>
    <w:multiLevelType w:val="multilevel"/>
    <w:tmpl w:val="8052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8BD73DA"/>
    <w:multiLevelType w:val="hybridMultilevel"/>
    <w:tmpl w:val="FC7CA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7E0B83"/>
    <w:multiLevelType w:val="multilevel"/>
    <w:tmpl w:val="99748AFC"/>
    <w:lvl w:ilvl="0">
      <w:start w:val="1"/>
      <w:numFmt w:val="decimal"/>
      <w:lvlText w:val="%1."/>
      <w:lvlJc w:val="left"/>
      <w:pPr>
        <w:tabs>
          <w:tab w:val="num" w:pos="1618"/>
        </w:tabs>
        <w:ind w:left="1618" w:hanging="708"/>
      </w:pPr>
      <w:rPr>
        <w:rFonts w:cs="Times New Roman" w:hint="default"/>
      </w:rPr>
    </w:lvl>
    <w:lvl w:ilvl="1">
      <w:start w:val="1"/>
      <w:numFmt w:val="lowerLetter"/>
      <w:lvlText w:val="%2."/>
      <w:lvlJc w:val="left"/>
      <w:pPr>
        <w:tabs>
          <w:tab w:val="num" w:pos="1990"/>
        </w:tabs>
        <w:ind w:left="1990" w:hanging="360"/>
      </w:pPr>
      <w:rPr>
        <w:rFonts w:cs="Times New Roman"/>
      </w:rPr>
    </w:lvl>
    <w:lvl w:ilvl="2">
      <w:start w:val="1"/>
      <w:numFmt w:val="lowerRoman"/>
      <w:lvlText w:val="%3."/>
      <w:lvlJc w:val="right"/>
      <w:pPr>
        <w:tabs>
          <w:tab w:val="num" w:pos="2710"/>
        </w:tabs>
        <w:ind w:left="2710" w:hanging="180"/>
      </w:pPr>
      <w:rPr>
        <w:rFonts w:cs="Times New Roman"/>
      </w:rPr>
    </w:lvl>
    <w:lvl w:ilvl="3">
      <w:start w:val="1"/>
      <w:numFmt w:val="decimal"/>
      <w:lvlText w:val="%4."/>
      <w:lvlJc w:val="left"/>
      <w:pPr>
        <w:tabs>
          <w:tab w:val="num" w:pos="3430"/>
        </w:tabs>
        <w:ind w:left="3430" w:hanging="360"/>
      </w:pPr>
      <w:rPr>
        <w:rFonts w:cs="Times New Roman"/>
      </w:rPr>
    </w:lvl>
    <w:lvl w:ilvl="4">
      <w:start w:val="1"/>
      <w:numFmt w:val="lowerLetter"/>
      <w:lvlText w:val="%5."/>
      <w:lvlJc w:val="left"/>
      <w:pPr>
        <w:tabs>
          <w:tab w:val="num" w:pos="4150"/>
        </w:tabs>
        <w:ind w:left="4150" w:hanging="360"/>
      </w:pPr>
      <w:rPr>
        <w:rFonts w:cs="Times New Roman"/>
      </w:rPr>
    </w:lvl>
    <w:lvl w:ilvl="5">
      <w:start w:val="1"/>
      <w:numFmt w:val="lowerRoman"/>
      <w:lvlText w:val="%6."/>
      <w:lvlJc w:val="right"/>
      <w:pPr>
        <w:tabs>
          <w:tab w:val="num" w:pos="4870"/>
        </w:tabs>
        <w:ind w:left="4870" w:hanging="180"/>
      </w:pPr>
      <w:rPr>
        <w:rFonts w:cs="Times New Roman"/>
      </w:rPr>
    </w:lvl>
    <w:lvl w:ilvl="6">
      <w:start w:val="1"/>
      <w:numFmt w:val="decimal"/>
      <w:lvlText w:val="%7."/>
      <w:lvlJc w:val="left"/>
      <w:pPr>
        <w:tabs>
          <w:tab w:val="num" w:pos="5590"/>
        </w:tabs>
        <w:ind w:left="5590" w:hanging="360"/>
      </w:pPr>
      <w:rPr>
        <w:rFonts w:cs="Times New Roman"/>
      </w:rPr>
    </w:lvl>
    <w:lvl w:ilvl="7">
      <w:start w:val="1"/>
      <w:numFmt w:val="lowerLetter"/>
      <w:lvlText w:val="%8."/>
      <w:lvlJc w:val="left"/>
      <w:pPr>
        <w:tabs>
          <w:tab w:val="num" w:pos="6310"/>
        </w:tabs>
        <w:ind w:left="6310" w:hanging="360"/>
      </w:pPr>
      <w:rPr>
        <w:rFonts w:cs="Times New Roman"/>
      </w:rPr>
    </w:lvl>
    <w:lvl w:ilvl="8">
      <w:start w:val="1"/>
      <w:numFmt w:val="lowerRoman"/>
      <w:lvlText w:val="%9."/>
      <w:lvlJc w:val="right"/>
      <w:pPr>
        <w:tabs>
          <w:tab w:val="num" w:pos="7030"/>
        </w:tabs>
        <w:ind w:left="7030" w:hanging="180"/>
      </w:pPr>
      <w:rPr>
        <w:rFonts w:cs="Times New Roman"/>
      </w:rPr>
    </w:lvl>
  </w:abstractNum>
  <w:abstractNum w:abstractNumId="22">
    <w:nsid w:val="7E206EC2"/>
    <w:multiLevelType w:val="hybridMultilevel"/>
    <w:tmpl w:val="65A617A4"/>
    <w:lvl w:ilvl="0" w:tplc="1EA28134">
      <w:start w:val="1"/>
      <w:numFmt w:val="decimal"/>
      <w:lvlText w:val="%1."/>
      <w:lvlJc w:val="left"/>
      <w:pPr>
        <w:tabs>
          <w:tab w:val="num" w:pos="1618"/>
        </w:tabs>
        <w:ind w:left="1618" w:hanging="708"/>
      </w:pPr>
      <w:rPr>
        <w:rFonts w:cs="Times New Roman" w:hint="default"/>
      </w:rPr>
    </w:lvl>
    <w:lvl w:ilvl="1" w:tplc="04190019" w:tentative="1">
      <w:start w:val="1"/>
      <w:numFmt w:val="lowerLetter"/>
      <w:lvlText w:val="%2."/>
      <w:lvlJc w:val="left"/>
      <w:pPr>
        <w:tabs>
          <w:tab w:val="num" w:pos="1990"/>
        </w:tabs>
        <w:ind w:left="1990" w:hanging="360"/>
      </w:pPr>
      <w:rPr>
        <w:rFonts w:cs="Times New Roman"/>
      </w:rPr>
    </w:lvl>
    <w:lvl w:ilvl="2" w:tplc="0419001B" w:tentative="1">
      <w:start w:val="1"/>
      <w:numFmt w:val="lowerRoman"/>
      <w:lvlText w:val="%3."/>
      <w:lvlJc w:val="right"/>
      <w:pPr>
        <w:tabs>
          <w:tab w:val="num" w:pos="2710"/>
        </w:tabs>
        <w:ind w:left="2710" w:hanging="180"/>
      </w:pPr>
      <w:rPr>
        <w:rFonts w:cs="Times New Roman"/>
      </w:rPr>
    </w:lvl>
    <w:lvl w:ilvl="3" w:tplc="0419000F" w:tentative="1">
      <w:start w:val="1"/>
      <w:numFmt w:val="decimal"/>
      <w:lvlText w:val="%4."/>
      <w:lvlJc w:val="left"/>
      <w:pPr>
        <w:tabs>
          <w:tab w:val="num" w:pos="3430"/>
        </w:tabs>
        <w:ind w:left="3430" w:hanging="360"/>
      </w:pPr>
      <w:rPr>
        <w:rFonts w:cs="Times New Roman"/>
      </w:rPr>
    </w:lvl>
    <w:lvl w:ilvl="4" w:tplc="04190019" w:tentative="1">
      <w:start w:val="1"/>
      <w:numFmt w:val="lowerLetter"/>
      <w:lvlText w:val="%5."/>
      <w:lvlJc w:val="left"/>
      <w:pPr>
        <w:tabs>
          <w:tab w:val="num" w:pos="4150"/>
        </w:tabs>
        <w:ind w:left="4150" w:hanging="360"/>
      </w:pPr>
      <w:rPr>
        <w:rFonts w:cs="Times New Roman"/>
      </w:rPr>
    </w:lvl>
    <w:lvl w:ilvl="5" w:tplc="0419001B" w:tentative="1">
      <w:start w:val="1"/>
      <w:numFmt w:val="lowerRoman"/>
      <w:lvlText w:val="%6."/>
      <w:lvlJc w:val="right"/>
      <w:pPr>
        <w:tabs>
          <w:tab w:val="num" w:pos="4870"/>
        </w:tabs>
        <w:ind w:left="4870" w:hanging="180"/>
      </w:pPr>
      <w:rPr>
        <w:rFonts w:cs="Times New Roman"/>
      </w:rPr>
    </w:lvl>
    <w:lvl w:ilvl="6" w:tplc="0419000F" w:tentative="1">
      <w:start w:val="1"/>
      <w:numFmt w:val="decimal"/>
      <w:lvlText w:val="%7."/>
      <w:lvlJc w:val="left"/>
      <w:pPr>
        <w:tabs>
          <w:tab w:val="num" w:pos="5590"/>
        </w:tabs>
        <w:ind w:left="5590" w:hanging="360"/>
      </w:pPr>
      <w:rPr>
        <w:rFonts w:cs="Times New Roman"/>
      </w:rPr>
    </w:lvl>
    <w:lvl w:ilvl="7" w:tplc="04190019" w:tentative="1">
      <w:start w:val="1"/>
      <w:numFmt w:val="lowerLetter"/>
      <w:lvlText w:val="%8."/>
      <w:lvlJc w:val="left"/>
      <w:pPr>
        <w:tabs>
          <w:tab w:val="num" w:pos="6310"/>
        </w:tabs>
        <w:ind w:left="6310" w:hanging="360"/>
      </w:pPr>
      <w:rPr>
        <w:rFonts w:cs="Times New Roman"/>
      </w:rPr>
    </w:lvl>
    <w:lvl w:ilvl="8" w:tplc="0419001B" w:tentative="1">
      <w:start w:val="1"/>
      <w:numFmt w:val="lowerRoman"/>
      <w:lvlText w:val="%9."/>
      <w:lvlJc w:val="right"/>
      <w:pPr>
        <w:tabs>
          <w:tab w:val="num" w:pos="7030"/>
        </w:tabs>
        <w:ind w:left="7030" w:hanging="180"/>
      </w:pPr>
      <w:rPr>
        <w:rFonts w:cs="Times New Roman"/>
      </w:rPr>
    </w:lvl>
  </w:abstractNum>
  <w:num w:numId="1">
    <w:abstractNumId w:val="19"/>
  </w:num>
  <w:num w:numId="2">
    <w:abstractNumId w:val="9"/>
  </w:num>
  <w:num w:numId="3">
    <w:abstractNumId w:val="4"/>
  </w:num>
  <w:num w:numId="4">
    <w:abstractNumId w:val="0"/>
  </w:num>
  <w:num w:numId="5">
    <w:abstractNumId w:val="3"/>
  </w:num>
  <w:num w:numId="6">
    <w:abstractNumId w:val="13"/>
  </w:num>
  <w:num w:numId="7">
    <w:abstractNumId w:val="18"/>
  </w:num>
  <w:num w:numId="8">
    <w:abstractNumId w:val="11"/>
  </w:num>
  <w:num w:numId="9">
    <w:abstractNumId w:val="5"/>
  </w:num>
  <w:num w:numId="10">
    <w:abstractNumId w:val="17"/>
  </w:num>
  <w:num w:numId="11">
    <w:abstractNumId w:val="14"/>
  </w:num>
  <w:num w:numId="12">
    <w:abstractNumId w:val="1"/>
  </w:num>
  <w:num w:numId="13">
    <w:abstractNumId w:val="6"/>
  </w:num>
  <w:num w:numId="14">
    <w:abstractNumId w:val="7"/>
  </w:num>
  <w:num w:numId="15">
    <w:abstractNumId w:val="22"/>
  </w:num>
  <w:num w:numId="16">
    <w:abstractNumId w:val="21"/>
  </w:num>
  <w:num w:numId="17">
    <w:abstractNumId w:val="12"/>
  </w:num>
  <w:num w:numId="18">
    <w:abstractNumId w:val="8"/>
  </w:num>
  <w:num w:numId="19">
    <w:abstractNumId w:val="2"/>
  </w:num>
  <w:num w:numId="20">
    <w:abstractNumId w:val="10"/>
  </w:num>
  <w:num w:numId="21">
    <w:abstractNumId w:val="1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6273"/>
    <w:rsid w:val="00001A25"/>
    <w:rsid w:val="00014C39"/>
    <w:rsid w:val="00026867"/>
    <w:rsid w:val="00031332"/>
    <w:rsid w:val="00032382"/>
    <w:rsid w:val="00076816"/>
    <w:rsid w:val="000D1BB9"/>
    <w:rsid w:val="000E6FC7"/>
    <w:rsid w:val="000F70B4"/>
    <w:rsid w:val="00102D3C"/>
    <w:rsid w:val="00111AE7"/>
    <w:rsid w:val="00113F9F"/>
    <w:rsid w:val="0012159D"/>
    <w:rsid w:val="00124802"/>
    <w:rsid w:val="00130F0F"/>
    <w:rsid w:val="0013520B"/>
    <w:rsid w:val="00142DBE"/>
    <w:rsid w:val="00160307"/>
    <w:rsid w:val="00160EDD"/>
    <w:rsid w:val="00164434"/>
    <w:rsid w:val="0018213C"/>
    <w:rsid w:val="001835C8"/>
    <w:rsid w:val="00185DE6"/>
    <w:rsid w:val="00191252"/>
    <w:rsid w:val="001A01FC"/>
    <w:rsid w:val="001A089B"/>
    <w:rsid w:val="001A17DE"/>
    <w:rsid w:val="001F1519"/>
    <w:rsid w:val="001F535A"/>
    <w:rsid w:val="0022572F"/>
    <w:rsid w:val="002308AE"/>
    <w:rsid w:val="00243CCE"/>
    <w:rsid w:val="00256F6F"/>
    <w:rsid w:val="0026212D"/>
    <w:rsid w:val="00274288"/>
    <w:rsid w:val="002B3685"/>
    <w:rsid w:val="002C3151"/>
    <w:rsid w:val="00307B24"/>
    <w:rsid w:val="0031373F"/>
    <w:rsid w:val="00316D21"/>
    <w:rsid w:val="0035514F"/>
    <w:rsid w:val="0036106A"/>
    <w:rsid w:val="003905CF"/>
    <w:rsid w:val="0039280D"/>
    <w:rsid w:val="003C2AE0"/>
    <w:rsid w:val="003C371B"/>
    <w:rsid w:val="003C5807"/>
    <w:rsid w:val="003D5AD3"/>
    <w:rsid w:val="003E22E8"/>
    <w:rsid w:val="003F4489"/>
    <w:rsid w:val="003F6273"/>
    <w:rsid w:val="0040137E"/>
    <w:rsid w:val="004239F3"/>
    <w:rsid w:val="0044163A"/>
    <w:rsid w:val="00460B96"/>
    <w:rsid w:val="00471AFA"/>
    <w:rsid w:val="00483001"/>
    <w:rsid w:val="00487E12"/>
    <w:rsid w:val="004A1E4D"/>
    <w:rsid w:val="004A4BC5"/>
    <w:rsid w:val="004B5C92"/>
    <w:rsid w:val="004C0BFA"/>
    <w:rsid w:val="004E29B5"/>
    <w:rsid w:val="004E3FF3"/>
    <w:rsid w:val="004F157C"/>
    <w:rsid w:val="00502A35"/>
    <w:rsid w:val="00516017"/>
    <w:rsid w:val="005254C2"/>
    <w:rsid w:val="005328B5"/>
    <w:rsid w:val="00541899"/>
    <w:rsid w:val="00552444"/>
    <w:rsid w:val="0055282F"/>
    <w:rsid w:val="00554A0A"/>
    <w:rsid w:val="005622C1"/>
    <w:rsid w:val="00564558"/>
    <w:rsid w:val="00596FC6"/>
    <w:rsid w:val="005A3D42"/>
    <w:rsid w:val="005C0BC2"/>
    <w:rsid w:val="005E0F2B"/>
    <w:rsid w:val="005E7517"/>
    <w:rsid w:val="005F1D16"/>
    <w:rsid w:val="006151F1"/>
    <w:rsid w:val="00644966"/>
    <w:rsid w:val="00653FFF"/>
    <w:rsid w:val="00661702"/>
    <w:rsid w:val="00661C65"/>
    <w:rsid w:val="00662A13"/>
    <w:rsid w:val="00690278"/>
    <w:rsid w:val="006963E9"/>
    <w:rsid w:val="006B6BA6"/>
    <w:rsid w:val="006E014E"/>
    <w:rsid w:val="006E3F34"/>
    <w:rsid w:val="006F2DED"/>
    <w:rsid w:val="00732930"/>
    <w:rsid w:val="0073564B"/>
    <w:rsid w:val="00742723"/>
    <w:rsid w:val="0076282C"/>
    <w:rsid w:val="007922FC"/>
    <w:rsid w:val="007A215F"/>
    <w:rsid w:val="007B439A"/>
    <w:rsid w:val="007B5933"/>
    <w:rsid w:val="007C0844"/>
    <w:rsid w:val="007D14FE"/>
    <w:rsid w:val="007D49D7"/>
    <w:rsid w:val="007D6401"/>
    <w:rsid w:val="007E0604"/>
    <w:rsid w:val="007F1A2B"/>
    <w:rsid w:val="00801CC7"/>
    <w:rsid w:val="008064A5"/>
    <w:rsid w:val="008127A5"/>
    <w:rsid w:val="00827021"/>
    <w:rsid w:val="00844C60"/>
    <w:rsid w:val="00854D58"/>
    <w:rsid w:val="0085673A"/>
    <w:rsid w:val="008759DE"/>
    <w:rsid w:val="008818FD"/>
    <w:rsid w:val="008A4A57"/>
    <w:rsid w:val="009112A2"/>
    <w:rsid w:val="009221A3"/>
    <w:rsid w:val="00924712"/>
    <w:rsid w:val="00925056"/>
    <w:rsid w:val="009376EF"/>
    <w:rsid w:val="009417EA"/>
    <w:rsid w:val="00947612"/>
    <w:rsid w:val="00950277"/>
    <w:rsid w:val="00974593"/>
    <w:rsid w:val="009B17C3"/>
    <w:rsid w:val="009B7811"/>
    <w:rsid w:val="009C242C"/>
    <w:rsid w:val="009D0608"/>
    <w:rsid w:val="009E2DCE"/>
    <w:rsid w:val="009E3608"/>
    <w:rsid w:val="009F038D"/>
    <w:rsid w:val="00A05ED2"/>
    <w:rsid w:val="00A07F46"/>
    <w:rsid w:val="00A115AB"/>
    <w:rsid w:val="00A12612"/>
    <w:rsid w:val="00A40A7A"/>
    <w:rsid w:val="00A43E9D"/>
    <w:rsid w:val="00A44C47"/>
    <w:rsid w:val="00A453B6"/>
    <w:rsid w:val="00A6100A"/>
    <w:rsid w:val="00A6626F"/>
    <w:rsid w:val="00A72489"/>
    <w:rsid w:val="00AB710E"/>
    <w:rsid w:val="00AB7F65"/>
    <w:rsid w:val="00AD1AF9"/>
    <w:rsid w:val="00AE740D"/>
    <w:rsid w:val="00AF1C93"/>
    <w:rsid w:val="00B075A4"/>
    <w:rsid w:val="00B415AD"/>
    <w:rsid w:val="00B51916"/>
    <w:rsid w:val="00B54D06"/>
    <w:rsid w:val="00B71DDD"/>
    <w:rsid w:val="00B72E6A"/>
    <w:rsid w:val="00B975D9"/>
    <w:rsid w:val="00BA1554"/>
    <w:rsid w:val="00BA2EB4"/>
    <w:rsid w:val="00C10F1B"/>
    <w:rsid w:val="00C14DEF"/>
    <w:rsid w:val="00C71693"/>
    <w:rsid w:val="00C73C16"/>
    <w:rsid w:val="00C7477C"/>
    <w:rsid w:val="00CD0119"/>
    <w:rsid w:val="00CD3753"/>
    <w:rsid w:val="00CD5BA1"/>
    <w:rsid w:val="00CD7880"/>
    <w:rsid w:val="00D0445A"/>
    <w:rsid w:val="00D15DCF"/>
    <w:rsid w:val="00D23128"/>
    <w:rsid w:val="00D24481"/>
    <w:rsid w:val="00D25614"/>
    <w:rsid w:val="00D25940"/>
    <w:rsid w:val="00D5349A"/>
    <w:rsid w:val="00D75D3D"/>
    <w:rsid w:val="00DC701D"/>
    <w:rsid w:val="00DD08C7"/>
    <w:rsid w:val="00DE65A8"/>
    <w:rsid w:val="00E17891"/>
    <w:rsid w:val="00E22017"/>
    <w:rsid w:val="00E502F5"/>
    <w:rsid w:val="00E5164F"/>
    <w:rsid w:val="00E537AD"/>
    <w:rsid w:val="00E53AC8"/>
    <w:rsid w:val="00E57D11"/>
    <w:rsid w:val="00E64EFD"/>
    <w:rsid w:val="00E64F34"/>
    <w:rsid w:val="00E83E34"/>
    <w:rsid w:val="00E91602"/>
    <w:rsid w:val="00E94C45"/>
    <w:rsid w:val="00E95626"/>
    <w:rsid w:val="00EF0CE9"/>
    <w:rsid w:val="00F010BA"/>
    <w:rsid w:val="00F265C7"/>
    <w:rsid w:val="00F30A5D"/>
    <w:rsid w:val="00F6392E"/>
    <w:rsid w:val="00F63D04"/>
    <w:rsid w:val="00F75395"/>
    <w:rsid w:val="00FA7089"/>
    <w:rsid w:val="00FB044F"/>
    <w:rsid w:val="00FB2B5B"/>
    <w:rsid w:val="00FF295B"/>
    <w:rsid w:val="00FF3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BFA"/>
  </w:style>
  <w:style w:type="paragraph" w:styleId="1">
    <w:name w:val="heading 1"/>
    <w:basedOn w:val="a"/>
    <w:next w:val="a"/>
    <w:link w:val="10"/>
    <w:uiPriority w:val="99"/>
    <w:qFormat/>
    <w:rsid w:val="00E64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23128"/>
    <w:pPr>
      <w:keepNext/>
      <w:keepLines/>
      <w:spacing w:before="200" w:after="0" w:line="276" w:lineRule="auto"/>
      <w:outlineLvl w:val="1"/>
    </w:pPr>
    <w:rPr>
      <w:rFonts w:ascii="Cambria" w:eastAsia="Calibri" w:hAnsi="Cambria" w:cs="Times New Roman"/>
      <w:b/>
      <w:bCs/>
      <w:color w:val="4F81BD"/>
      <w:sz w:val="26"/>
      <w:szCs w:val="26"/>
    </w:rPr>
  </w:style>
  <w:style w:type="paragraph" w:styleId="3">
    <w:name w:val="heading 3"/>
    <w:basedOn w:val="a"/>
    <w:next w:val="a"/>
    <w:link w:val="30"/>
    <w:uiPriority w:val="99"/>
    <w:qFormat/>
    <w:rsid w:val="00D23128"/>
    <w:pPr>
      <w:keepNext/>
      <w:keepLines/>
      <w:spacing w:before="200" w:after="0" w:line="276" w:lineRule="auto"/>
      <w:outlineLvl w:val="2"/>
    </w:pPr>
    <w:rPr>
      <w:rFonts w:ascii="Cambria" w:eastAsia="Calibri" w:hAnsi="Cambria" w:cs="Times New Roman"/>
      <w:b/>
      <w:bCs/>
      <w:color w:val="4F81BD"/>
      <w:sz w:val="20"/>
      <w:szCs w:val="20"/>
    </w:rPr>
  </w:style>
  <w:style w:type="paragraph" w:styleId="4">
    <w:name w:val="heading 4"/>
    <w:basedOn w:val="a"/>
    <w:next w:val="a"/>
    <w:link w:val="40"/>
    <w:uiPriority w:val="99"/>
    <w:qFormat/>
    <w:rsid w:val="00D23128"/>
    <w:pPr>
      <w:keepNext/>
      <w:keepLines/>
      <w:spacing w:before="200" w:after="0" w:line="276" w:lineRule="auto"/>
      <w:outlineLvl w:val="3"/>
    </w:pPr>
    <w:rPr>
      <w:rFonts w:ascii="Cambria" w:eastAsia="Calibri"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4F3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D23128"/>
    <w:rPr>
      <w:rFonts w:ascii="Cambria" w:eastAsia="Calibri" w:hAnsi="Cambria" w:cs="Times New Roman"/>
      <w:b/>
      <w:bCs/>
      <w:color w:val="4F81BD"/>
      <w:sz w:val="26"/>
      <w:szCs w:val="26"/>
    </w:rPr>
  </w:style>
  <w:style w:type="character" w:customStyle="1" w:styleId="30">
    <w:name w:val="Заголовок 3 Знак"/>
    <w:basedOn w:val="a0"/>
    <w:link w:val="3"/>
    <w:uiPriority w:val="99"/>
    <w:rsid w:val="00D23128"/>
    <w:rPr>
      <w:rFonts w:ascii="Cambria" w:eastAsia="Calibri" w:hAnsi="Cambria" w:cs="Times New Roman"/>
      <w:b/>
      <w:bCs/>
      <w:color w:val="4F81BD"/>
      <w:sz w:val="20"/>
      <w:szCs w:val="20"/>
    </w:rPr>
  </w:style>
  <w:style w:type="character" w:customStyle="1" w:styleId="40">
    <w:name w:val="Заголовок 4 Знак"/>
    <w:basedOn w:val="a0"/>
    <w:link w:val="4"/>
    <w:uiPriority w:val="99"/>
    <w:rsid w:val="00D23128"/>
    <w:rPr>
      <w:rFonts w:ascii="Cambria" w:eastAsia="Calibri" w:hAnsi="Cambria" w:cs="Times New Roman"/>
      <w:b/>
      <w:bCs/>
      <w:i/>
      <w:iCs/>
      <w:color w:val="4F81BD"/>
      <w:sz w:val="20"/>
      <w:szCs w:val="20"/>
    </w:rPr>
  </w:style>
  <w:style w:type="paragraph" w:styleId="a3">
    <w:name w:val="Normal (Web)"/>
    <w:basedOn w:val="a"/>
    <w:uiPriority w:val="99"/>
    <w:unhideWhenUsed/>
    <w:rsid w:val="00A40A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61C65"/>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D23128"/>
    <w:pPr>
      <w:spacing w:after="200" w:line="276" w:lineRule="auto"/>
      <w:ind w:left="720"/>
      <w:contextualSpacing/>
    </w:pPr>
    <w:rPr>
      <w:rFonts w:ascii="Calibri" w:eastAsia="Calibri" w:hAnsi="Calibri" w:cs="Times New Roman"/>
    </w:rPr>
  </w:style>
  <w:style w:type="character" w:styleId="a6">
    <w:name w:val="Strong"/>
    <w:uiPriority w:val="22"/>
    <w:qFormat/>
    <w:rsid w:val="00D23128"/>
    <w:rPr>
      <w:rFonts w:cs="Times New Roman"/>
      <w:b/>
      <w:bCs/>
    </w:rPr>
  </w:style>
  <w:style w:type="character" w:customStyle="1" w:styleId="apple-converted-space">
    <w:name w:val="apple-converted-space"/>
    <w:uiPriority w:val="99"/>
    <w:rsid w:val="00D23128"/>
    <w:rPr>
      <w:rFonts w:cs="Times New Roman"/>
    </w:rPr>
  </w:style>
  <w:style w:type="character" w:styleId="a7">
    <w:name w:val="Emphasis"/>
    <w:uiPriority w:val="99"/>
    <w:qFormat/>
    <w:rsid w:val="00D23128"/>
    <w:rPr>
      <w:rFonts w:cs="Times New Roman"/>
      <w:i/>
      <w:iCs/>
    </w:rPr>
  </w:style>
  <w:style w:type="character" w:customStyle="1" w:styleId="a8">
    <w:name w:val="Текст выноски Знак"/>
    <w:basedOn w:val="a0"/>
    <w:link w:val="a9"/>
    <w:uiPriority w:val="99"/>
    <w:semiHidden/>
    <w:rsid w:val="00D23128"/>
    <w:rPr>
      <w:rFonts w:ascii="Tahoma" w:eastAsia="Calibri" w:hAnsi="Tahoma" w:cs="Times New Roman"/>
      <w:sz w:val="16"/>
      <w:szCs w:val="16"/>
    </w:rPr>
  </w:style>
  <w:style w:type="paragraph" w:styleId="a9">
    <w:name w:val="Balloon Text"/>
    <w:basedOn w:val="a"/>
    <w:link w:val="a8"/>
    <w:uiPriority w:val="99"/>
    <w:semiHidden/>
    <w:rsid w:val="00D23128"/>
    <w:pPr>
      <w:spacing w:after="0" w:line="240" w:lineRule="auto"/>
    </w:pPr>
    <w:rPr>
      <w:rFonts w:ascii="Tahoma" w:eastAsia="Calibri" w:hAnsi="Tahoma" w:cs="Times New Roman"/>
      <w:sz w:val="16"/>
      <w:szCs w:val="16"/>
    </w:rPr>
  </w:style>
  <w:style w:type="paragraph" w:styleId="aa">
    <w:name w:val="header"/>
    <w:basedOn w:val="a"/>
    <w:link w:val="ab"/>
    <w:uiPriority w:val="99"/>
    <w:rsid w:val="00D23128"/>
    <w:pPr>
      <w:tabs>
        <w:tab w:val="center" w:pos="4677"/>
        <w:tab w:val="right" w:pos="9355"/>
      </w:tabs>
      <w:spacing w:after="0" w:line="240" w:lineRule="auto"/>
    </w:pPr>
    <w:rPr>
      <w:rFonts w:ascii="Calibri" w:eastAsia="Calibri" w:hAnsi="Calibri" w:cs="Times New Roman"/>
      <w:sz w:val="20"/>
      <w:szCs w:val="20"/>
    </w:rPr>
  </w:style>
  <w:style w:type="character" w:customStyle="1" w:styleId="ab">
    <w:name w:val="Верхний колонтитул Знак"/>
    <w:basedOn w:val="a0"/>
    <w:link w:val="aa"/>
    <w:uiPriority w:val="99"/>
    <w:rsid w:val="00D23128"/>
    <w:rPr>
      <w:rFonts w:ascii="Calibri" w:eastAsia="Calibri" w:hAnsi="Calibri" w:cs="Times New Roman"/>
      <w:sz w:val="20"/>
      <w:szCs w:val="20"/>
    </w:rPr>
  </w:style>
  <w:style w:type="paragraph" w:styleId="ac">
    <w:name w:val="footer"/>
    <w:basedOn w:val="a"/>
    <w:link w:val="ad"/>
    <w:uiPriority w:val="99"/>
    <w:rsid w:val="00D23128"/>
    <w:pPr>
      <w:tabs>
        <w:tab w:val="center" w:pos="4677"/>
        <w:tab w:val="right" w:pos="9355"/>
      </w:tabs>
      <w:spacing w:after="0" w:line="240" w:lineRule="auto"/>
    </w:pPr>
    <w:rPr>
      <w:rFonts w:ascii="Calibri" w:eastAsia="Calibri" w:hAnsi="Calibri" w:cs="Times New Roman"/>
      <w:sz w:val="20"/>
      <w:szCs w:val="20"/>
    </w:rPr>
  </w:style>
  <w:style w:type="character" w:customStyle="1" w:styleId="ad">
    <w:name w:val="Нижний колонтитул Знак"/>
    <w:basedOn w:val="a0"/>
    <w:link w:val="ac"/>
    <w:uiPriority w:val="99"/>
    <w:rsid w:val="00D23128"/>
    <w:rPr>
      <w:rFonts w:ascii="Calibri" w:eastAsia="Calibri" w:hAnsi="Calibri" w:cs="Times New Roman"/>
      <w:sz w:val="20"/>
      <w:szCs w:val="20"/>
    </w:rPr>
  </w:style>
  <w:style w:type="paragraph" w:styleId="ae">
    <w:name w:val="No Spacing"/>
    <w:link w:val="af"/>
    <w:uiPriority w:val="99"/>
    <w:qFormat/>
    <w:rsid w:val="00D23128"/>
    <w:pPr>
      <w:spacing w:after="0" w:line="240" w:lineRule="auto"/>
    </w:pPr>
    <w:rPr>
      <w:rFonts w:ascii="Calibri" w:eastAsia="Calibri" w:hAnsi="Calibri" w:cs="Times New Roman"/>
    </w:rPr>
  </w:style>
  <w:style w:type="character" w:customStyle="1" w:styleId="af">
    <w:name w:val="Без интервала Знак"/>
    <w:link w:val="ae"/>
    <w:uiPriority w:val="99"/>
    <w:locked/>
    <w:rsid w:val="00D23128"/>
    <w:rPr>
      <w:rFonts w:ascii="Calibri" w:eastAsia="Calibri" w:hAnsi="Calibri" w:cs="Times New Roman"/>
    </w:rPr>
  </w:style>
  <w:style w:type="character" w:styleId="af0">
    <w:name w:val="Hyperlink"/>
    <w:uiPriority w:val="99"/>
    <w:rsid w:val="00D23128"/>
    <w:rPr>
      <w:rFonts w:cs="Times New Roman"/>
      <w:color w:val="0000FF"/>
      <w:u w:val="single"/>
    </w:rPr>
  </w:style>
  <w:style w:type="paragraph" w:customStyle="1" w:styleId="c13">
    <w:name w:val="c13"/>
    <w:basedOn w:val="a"/>
    <w:rsid w:val="00D23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D23128"/>
  </w:style>
  <w:style w:type="paragraph" w:customStyle="1" w:styleId="c4">
    <w:name w:val="c4"/>
    <w:basedOn w:val="a"/>
    <w:rsid w:val="00D231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4"/>
    <w:uiPriority w:val="59"/>
    <w:rsid w:val="000E6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0E6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316D21"/>
    <w:rPr>
      <w:color w:val="954F72" w:themeColor="followedHyperlink"/>
      <w:u w:val="single"/>
    </w:rPr>
  </w:style>
  <w:style w:type="table" w:customStyle="1" w:styleId="110">
    <w:name w:val="Сетка таблицы11"/>
    <w:basedOn w:val="a1"/>
    <w:next w:val="a4"/>
    <w:uiPriority w:val="59"/>
    <w:rsid w:val="002257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623">
      <w:bodyDiv w:val="1"/>
      <w:marLeft w:val="0"/>
      <w:marRight w:val="0"/>
      <w:marTop w:val="0"/>
      <w:marBottom w:val="0"/>
      <w:divBdr>
        <w:top w:val="none" w:sz="0" w:space="0" w:color="auto"/>
        <w:left w:val="none" w:sz="0" w:space="0" w:color="auto"/>
        <w:bottom w:val="none" w:sz="0" w:space="0" w:color="auto"/>
        <w:right w:val="none" w:sz="0" w:space="0" w:color="auto"/>
      </w:divBdr>
      <w:divsChild>
        <w:div w:id="823009105">
          <w:marLeft w:val="0"/>
          <w:marRight w:val="0"/>
          <w:marTop w:val="0"/>
          <w:marBottom w:val="0"/>
          <w:divBdr>
            <w:top w:val="none" w:sz="0" w:space="0" w:color="auto"/>
            <w:left w:val="none" w:sz="0" w:space="0" w:color="auto"/>
            <w:bottom w:val="none" w:sz="0" w:space="0" w:color="auto"/>
            <w:right w:val="none" w:sz="0" w:space="0" w:color="auto"/>
          </w:divBdr>
        </w:div>
      </w:divsChild>
    </w:div>
    <w:div w:id="121267896">
      <w:bodyDiv w:val="1"/>
      <w:marLeft w:val="0"/>
      <w:marRight w:val="0"/>
      <w:marTop w:val="0"/>
      <w:marBottom w:val="0"/>
      <w:divBdr>
        <w:top w:val="none" w:sz="0" w:space="0" w:color="auto"/>
        <w:left w:val="none" w:sz="0" w:space="0" w:color="auto"/>
        <w:bottom w:val="none" w:sz="0" w:space="0" w:color="auto"/>
        <w:right w:val="none" w:sz="0" w:space="0" w:color="auto"/>
      </w:divBdr>
    </w:div>
    <w:div w:id="615525576">
      <w:bodyDiv w:val="1"/>
      <w:marLeft w:val="0"/>
      <w:marRight w:val="0"/>
      <w:marTop w:val="0"/>
      <w:marBottom w:val="0"/>
      <w:divBdr>
        <w:top w:val="none" w:sz="0" w:space="0" w:color="auto"/>
        <w:left w:val="none" w:sz="0" w:space="0" w:color="auto"/>
        <w:bottom w:val="none" w:sz="0" w:space="0" w:color="auto"/>
        <w:right w:val="none" w:sz="0" w:space="0" w:color="auto"/>
      </w:divBdr>
      <w:divsChild>
        <w:div w:id="904099999">
          <w:marLeft w:val="0"/>
          <w:marRight w:val="0"/>
          <w:marTop w:val="0"/>
          <w:marBottom w:val="0"/>
          <w:divBdr>
            <w:top w:val="none" w:sz="0" w:space="0" w:color="auto"/>
            <w:left w:val="none" w:sz="0" w:space="0" w:color="auto"/>
            <w:bottom w:val="none" w:sz="0" w:space="0" w:color="auto"/>
            <w:right w:val="none" w:sz="0" w:space="0" w:color="auto"/>
          </w:divBdr>
        </w:div>
      </w:divsChild>
    </w:div>
    <w:div w:id="702749099">
      <w:bodyDiv w:val="1"/>
      <w:marLeft w:val="0"/>
      <w:marRight w:val="0"/>
      <w:marTop w:val="0"/>
      <w:marBottom w:val="0"/>
      <w:divBdr>
        <w:top w:val="none" w:sz="0" w:space="0" w:color="auto"/>
        <w:left w:val="none" w:sz="0" w:space="0" w:color="auto"/>
        <w:bottom w:val="none" w:sz="0" w:space="0" w:color="auto"/>
        <w:right w:val="none" w:sz="0" w:space="0" w:color="auto"/>
      </w:divBdr>
      <w:divsChild>
        <w:div w:id="405539218">
          <w:marLeft w:val="0"/>
          <w:marRight w:val="0"/>
          <w:marTop w:val="0"/>
          <w:marBottom w:val="0"/>
          <w:divBdr>
            <w:top w:val="none" w:sz="0" w:space="0" w:color="auto"/>
            <w:left w:val="none" w:sz="0" w:space="0" w:color="auto"/>
            <w:bottom w:val="none" w:sz="0" w:space="0" w:color="auto"/>
            <w:right w:val="none" w:sz="0" w:space="0" w:color="auto"/>
          </w:divBdr>
        </w:div>
      </w:divsChild>
    </w:div>
    <w:div w:id="716513916">
      <w:bodyDiv w:val="1"/>
      <w:marLeft w:val="0"/>
      <w:marRight w:val="0"/>
      <w:marTop w:val="0"/>
      <w:marBottom w:val="0"/>
      <w:divBdr>
        <w:top w:val="none" w:sz="0" w:space="0" w:color="auto"/>
        <w:left w:val="none" w:sz="0" w:space="0" w:color="auto"/>
        <w:bottom w:val="none" w:sz="0" w:space="0" w:color="auto"/>
        <w:right w:val="none" w:sz="0" w:space="0" w:color="auto"/>
      </w:divBdr>
      <w:divsChild>
        <w:div w:id="551768941">
          <w:marLeft w:val="0"/>
          <w:marRight w:val="0"/>
          <w:marTop w:val="0"/>
          <w:marBottom w:val="0"/>
          <w:divBdr>
            <w:top w:val="none" w:sz="0" w:space="0" w:color="auto"/>
            <w:left w:val="none" w:sz="0" w:space="0" w:color="auto"/>
            <w:bottom w:val="none" w:sz="0" w:space="0" w:color="auto"/>
            <w:right w:val="none" w:sz="0" w:space="0" w:color="auto"/>
          </w:divBdr>
        </w:div>
      </w:divsChild>
    </w:div>
    <w:div w:id="1111777551">
      <w:bodyDiv w:val="1"/>
      <w:marLeft w:val="0"/>
      <w:marRight w:val="0"/>
      <w:marTop w:val="0"/>
      <w:marBottom w:val="0"/>
      <w:divBdr>
        <w:top w:val="none" w:sz="0" w:space="0" w:color="auto"/>
        <w:left w:val="none" w:sz="0" w:space="0" w:color="auto"/>
        <w:bottom w:val="none" w:sz="0" w:space="0" w:color="auto"/>
        <w:right w:val="none" w:sz="0" w:space="0" w:color="auto"/>
      </w:divBdr>
      <w:divsChild>
        <w:div w:id="508839112">
          <w:marLeft w:val="0"/>
          <w:marRight w:val="0"/>
          <w:marTop w:val="0"/>
          <w:marBottom w:val="0"/>
          <w:divBdr>
            <w:top w:val="none" w:sz="0" w:space="0" w:color="auto"/>
            <w:left w:val="none" w:sz="0" w:space="0" w:color="auto"/>
            <w:bottom w:val="none" w:sz="0" w:space="0" w:color="auto"/>
            <w:right w:val="none" w:sz="0" w:space="0" w:color="auto"/>
          </w:divBdr>
        </w:div>
      </w:divsChild>
    </w:div>
    <w:div w:id="1978761088">
      <w:bodyDiv w:val="1"/>
      <w:marLeft w:val="0"/>
      <w:marRight w:val="0"/>
      <w:marTop w:val="0"/>
      <w:marBottom w:val="0"/>
      <w:divBdr>
        <w:top w:val="none" w:sz="0" w:space="0" w:color="auto"/>
        <w:left w:val="none" w:sz="0" w:space="0" w:color="auto"/>
        <w:bottom w:val="none" w:sz="0" w:space="0" w:color="auto"/>
        <w:right w:val="none" w:sz="0" w:space="0" w:color="auto"/>
      </w:divBdr>
      <w:divsChild>
        <w:div w:id="1403017909">
          <w:marLeft w:val="0"/>
          <w:marRight w:val="0"/>
          <w:marTop w:val="0"/>
          <w:marBottom w:val="0"/>
          <w:divBdr>
            <w:top w:val="none" w:sz="0" w:space="0" w:color="auto"/>
            <w:left w:val="none" w:sz="0" w:space="0" w:color="auto"/>
            <w:bottom w:val="none" w:sz="0" w:space="0" w:color="auto"/>
            <w:right w:val="none" w:sz="0" w:space="0" w:color="auto"/>
          </w:divBdr>
        </w:div>
      </w:divsChild>
    </w:div>
    <w:div w:id="2066176034">
      <w:bodyDiv w:val="1"/>
      <w:marLeft w:val="0"/>
      <w:marRight w:val="0"/>
      <w:marTop w:val="0"/>
      <w:marBottom w:val="0"/>
      <w:divBdr>
        <w:top w:val="none" w:sz="0" w:space="0" w:color="auto"/>
        <w:left w:val="none" w:sz="0" w:space="0" w:color="auto"/>
        <w:bottom w:val="none" w:sz="0" w:space="0" w:color="auto"/>
        <w:right w:val="none" w:sz="0" w:space="0" w:color="auto"/>
      </w:divBdr>
    </w:div>
    <w:div w:id="2067214109">
      <w:bodyDiv w:val="1"/>
      <w:marLeft w:val="0"/>
      <w:marRight w:val="0"/>
      <w:marTop w:val="0"/>
      <w:marBottom w:val="0"/>
      <w:divBdr>
        <w:top w:val="none" w:sz="0" w:space="0" w:color="auto"/>
        <w:left w:val="none" w:sz="0" w:space="0" w:color="auto"/>
        <w:bottom w:val="none" w:sz="0" w:space="0" w:color="auto"/>
        <w:right w:val="none" w:sz="0" w:space="0" w:color="auto"/>
      </w:divBdr>
      <w:divsChild>
        <w:div w:id="2015372113">
          <w:marLeft w:val="0"/>
          <w:marRight w:val="0"/>
          <w:marTop w:val="0"/>
          <w:marBottom w:val="0"/>
          <w:divBdr>
            <w:top w:val="none" w:sz="0" w:space="0" w:color="auto"/>
            <w:left w:val="none" w:sz="0" w:space="0" w:color="auto"/>
            <w:bottom w:val="none" w:sz="0" w:space="0" w:color="auto"/>
            <w:right w:val="none" w:sz="0" w:space="0" w:color="auto"/>
          </w:divBdr>
        </w:div>
      </w:divsChild>
    </w:div>
    <w:div w:id="20735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yuid.ru/cabinet/?user=3454&amp;tab=publics%2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0F86-CA13-499F-9526-E2C0177E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4366</TotalTime>
  <Pages>1</Pages>
  <Words>3405</Words>
  <Characters>19413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Пользователь</cp:lastModifiedBy>
  <cp:revision>44</cp:revision>
  <cp:lastPrinted>2020-05-12T12:38:00Z</cp:lastPrinted>
  <dcterms:created xsi:type="dcterms:W3CDTF">2020-04-15T13:21:00Z</dcterms:created>
  <dcterms:modified xsi:type="dcterms:W3CDTF">2020-06-30T16:07:00Z</dcterms:modified>
</cp:coreProperties>
</file>