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9B" w:rsidRPr="0020235A" w:rsidRDefault="008C749B" w:rsidP="008C749B">
      <w:pPr>
        <w:shd w:val="clear" w:color="auto" w:fill="FFFFFF"/>
        <w:ind w:right="42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sz w:val="28"/>
          <w:szCs w:val="28"/>
          <w:lang w:eastAsia="ru-RU"/>
        </w:rPr>
        <w:t>Опасные и безопасные предметы</w:t>
      </w:r>
    </w:p>
    <w:p w:rsidR="008C749B" w:rsidRPr="0020235A" w:rsidRDefault="008C749B" w:rsidP="008C749B">
      <w:pPr>
        <w:shd w:val="clear" w:color="auto" w:fill="FFFFFF"/>
        <w:ind w:right="42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Конспект образовательной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познавательному развитию </w:t>
      </w:r>
      <w:r w:rsidRPr="0020235A">
        <w:rPr>
          <w:rFonts w:ascii="Times New Roman" w:eastAsia="Times New Roman" w:hAnsi="Times New Roman"/>
          <w:b/>
          <w:sz w:val="28"/>
          <w:szCs w:val="28"/>
          <w:lang w:eastAsia="ru-RU"/>
        </w:rPr>
        <w:t>в старшей группе</w:t>
      </w:r>
    </w:p>
    <w:p w:rsidR="008C749B" w:rsidRPr="0020235A" w:rsidRDefault="008C749B" w:rsidP="008C749B">
      <w:pPr>
        <w:shd w:val="clear" w:color="auto" w:fill="FFFFFF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49B" w:rsidRPr="0020235A" w:rsidRDefault="008C749B" w:rsidP="008C749B">
      <w:pPr>
        <w:shd w:val="clear" w:color="auto" w:fill="FFFFFF"/>
        <w:ind w:right="42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35A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закреплять у детей представление об опасных  для жизни бытовых предметах, 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  их необходимости для человека, о правилах  безопасного их использования.</w:t>
      </w:r>
    </w:p>
    <w:p w:rsidR="008C749B" w:rsidRPr="0020235A" w:rsidRDefault="008C749B" w:rsidP="008C749B">
      <w:pPr>
        <w:shd w:val="clear" w:color="auto" w:fill="FFFFFF"/>
        <w:spacing w:line="269" w:lineRule="atLeast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8C749B" w:rsidRPr="0020235A" w:rsidRDefault="008C749B" w:rsidP="008C749B">
      <w:pPr>
        <w:numPr>
          <w:ilvl w:val="0"/>
          <w:numId w:val="1"/>
        </w:numPr>
        <w:shd w:val="clear" w:color="auto" w:fill="FFFFFF"/>
        <w:spacing w:line="26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Обучать основам личной безопасности.</w:t>
      </w:r>
    </w:p>
    <w:p w:rsidR="008C749B" w:rsidRPr="0020235A" w:rsidRDefault="008C749B" w:rsidP="008C749B">
      <w:pPr>
        <w:numPr>
          <w:ilvl w:val="0"/>
          <w:numId w:val="1"/>
        </w:numPr>
        <w:shd w:val="clear" w:color="auto" w:fill="FFFFFF"/>
        <w:spacing w:line="26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Учить отвечать на вопросы полным предложением.</w:t>
      </w:r>
    </w:p>
    <w:p w:rsidR="008C749B" w:rsidRPr="0020235A" w:rsidRDefault="008C749B" w:rsidP="008C749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Развивать речь, мышление, устойчивый интерес к познанию окружающего мира.</w:t>
      </w:r>
    </w:p>
    <w:p w:rsidR="008C749B" w:rsidRPr="0020235A" w:rsidRDefault="008C749B" w:rsidP="008C749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речевую активность, учить делать собственные умозаключения</w:t>
      </w:r>
    </w:p>
    <w:p w:rsidR="008C749B" w:rsidRPr="0020235A" w:rsidRDefault="008C749B" w:rsidP="008C749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выслушивать друг друга.</w:t>
      </w:r>
    </w:p>
    <w:p w:rsidR="008C749B" w:rsidRPr="0020235A" w:rsidRDefault="008C749B" w:rsidP="008C749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Формировать понятие «можно – нельзя» к различным ситуациям на улице и дома</w:t>
      </w:r>
    </w:p>
    <w:p w:rsidR="008C749B" w:rsidRPr="0020235A" w:rsidRDefault="008C749B" w:rsidP="008C749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Воспитывать у детей аккуратность в обращении с опасными предметами, чувство   товарищества и сопереживания.</w:t>
      </w: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8C749B" w:rsidRPr="0020235A" w:rsidRDefault="008C749B" w:rsidP="008C749B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</w:t>
      </w: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сюжетно-ролевые, дидактические игры, рассматривание иллюстрированного материала по теме: </w:t>
      </w:r>
      <w:proofErr w:type="gramStart"/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«Опасные предметы быта»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(лекарство, нож, ножницы, гвозди, </w:t>
      </w:r>
      <w:proofErr w:type="spell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степлер</w:t>
      </w:r>
      <w:proofErr w:type="spell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, шприц, кнопки, осколок стекла, булавка, иголки, скакалка, ножницы), чтение художественных произведений.</w:t>
      </w:r>
      <w:proofErr w:type="gram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Экскурсии:  в прачечную (знакомство с работой  электроприборов); в кабинет медсестры (знакомство с правилами хранения медикаментов).</w:t>
      </w:r>
    </w:p>
    <w:p w:rsidR="008C749B" w:rsidRPr="0020235A" w:rsidRDefault="008C749B" w:rsidP="008C749B">
      <w:pPr>
        <w:shd w:val="clear" w:color="auto" w:fill="FFFFFF"/>
        <w:spacing w:line="269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749B" w:rsidRPr="0020235A" w:rsidRDefault="008C749B" w:rsidP="008C749B">
      <w:pPr>
        <w:shd w:val="clear" w:color="auto" w:fill="FFFFFF"/>
        <w:spacing w:line="269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образовательной деятельности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749B" w:rsidRPr="0020235A" w:rsidRDefault="008C749B" w:rsidP="008C749B">
      <w:pPr>
        <w:shd w:val="clear" w:color="auto" w:fill="FFFFFF"/>
        <w:spacing w:line="269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Воспитатель:- Ребята, сегодня в младшую группу пришел </w:t>
      </w:r>
      <w:r w:rsidRPr="002023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мальчик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Петя. Он, как и вы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любит играть с игрушками. 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А вам интересно узнать с какими игрушками Петя  любит играть? Посмотрите, Петя принес коробочку, в которой лежат его любимые игрушки. 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(В коробочке лежат: осколок стекла, ножницы, нож, шприц, булавки, скрепки, кнопки, иголки, мяч, скакалка, машинка, кукла). </w:t>
      </w:r>
      <w:proofErr w:type="gramEnd"/>
    </w:p>
    <w:p w:rsidR="008C749B" w:rsidRPr="0020235A" w:rsidRDefault="008C749B" w:rsidP="008C749B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Предлагает поиграть в игру «Можно – нельзя». 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Дети называют, какие предметы опасные, объясняют,  почему с ними нельзя играть).</w:t>
      </w:r>
      <w:proofErr w:type="gram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Дети, разве с этими  игрушками можно  играть Пете? Ребята, Петя просит, чтобы мы помогли ему и рассказали с какими предметами можно играть, а с  какими нет. Поможем  Пете разобраться? Как мы это можем сделать? (ответы детей). А если нам провести соревнования. 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 предлагает разделиться на 2 команды.</w:t>
      </w:r>
    </w:p>
    <w:p w:rsidR="008C749B" w:rsidRPr="0020235A" w:rsidRDefault="008C749B" w:rsidP="008C749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1.Конкурс «Отгадай загадку»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1. Маленького роста я,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Тонкая и острая.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Носом путь себе ищу,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Нитку за собой тащу. </w:t>
      </w:r>
      <w:r w:rsidRPr="0020235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(Иголка)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749B" w:rsidRPr="0020235A" w:rsidRDefault="008C749B" w:rsidP="008C749B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Воспитатель: А какая она, иголка?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(рассматривают картинку - маленькая, острая, тонкая, стальная)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 Кто может пользоваться иголкой?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(Мама, бабушка)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  Верно. А можно ли играть с ней? Почему? Правильно. Она очень </w:t>
      </w: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опасна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, можно уколоться. А для чего она нужна людям?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(Шить, вышивать)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2. Много делать мы умеем: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Стричь, кроить и вырезать.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Не играйте с нами, дети,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Можем больно наказать! </w:t>
      </w:r>
      <w:r w:rsidRPr="0020235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(Ножницы)</w:t>
      </w:r>
    </w:p>
    <w:p w:rsidR="008C749B" w:rsidRPr="0020235A" w:rsidRDefault="008C749B" w:rsidP="008C749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ab/>
        <w:t>Воспитатель: Да, верно. Для чего же нам необходимы ножницы?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(Для резания, стрижки)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 А какие они, ножницы?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(Острые, режущие)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 Всё правильно. Ребята, ножницы имеют два острых лезвия, которыми разрезают различные материалы. Они очень </w:t>
      </w: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опасны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 Кто может пользоваться ими?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(Взрослые, дети). 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Верно. Но для этого необходимо знать некоторые правила. Давайте вспомним и повторим их. 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(Проводится упражнение 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«Назови правила»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Дети в кругу, воспитатель в центре с мячом. </w:t>
      </w:r>
      <w:proofErr w:type="gramStart"/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 бросает детям по очереди мяч, а ребенок называет одно правило и бросает мяч обратно воспитателю).</w:t>
      </w:r>
      <w:proofErr w:type="gramEnd"/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3. Я очень острый и стальной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Нарезать хлеб вам помогу,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Но аккуратнее со мной,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Порезать пальчик я могу. </w:t>
      </w:r>
      <w:r w:rsidRPr="0020235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(Нож)</w:t>
      </w:r>
    </w:p>
    <w:p w:rsidR="008C749B" w:rsidRPr="0020235A" w:rsidRDefault="008C749B" w:rsidP="008C749B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Воспитатель: Совершенно верно. Как вы думаете, для чего нам необходим нож? Кто может им пользоваться? Можно ли назвать его игрушкой? Правильно. А почему?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(Им можно порезаться)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 Посмотрите, ребята, у него тоже есть острое лезвие, как у ножниц, и это очень </w:t>
      </w: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опасно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4. Я зубаста и остра</w:t>
      </w:r>
    </w:p>
    <w:p w:rsidR="008C749B" w:rsidRPr="0020235A" w:rsidRDefault="008C749B" w:rsidP="008C749B">
      <w:pPr>
        <w:shd w:val="clear" w:color="auto" w:fill="FFFFFF"/>
        <w:ind w:left="21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Ложки младшая сестра. </w:t>
      </w:r>
      <w:r w:rsidRPr="0020235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(Вилка)</w:t>
      </w:r>
    </w:p>
    <w:p w:rsidR="008C749B" w:rsidRPr="0020235A" w:rsidRDefault="008C749B" w:rsidP="008C749B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Воспитатель: Да, правильно. Ребята, а кто может пользоваться вилкой?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(Взрослые, дети)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 А вы помните правила, которые надо соблюдать? Можно ли вилку считать</w:t>
      </w: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 опасным  предметом? 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Какая она?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(Острая)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 Ребята, а какие острые </w:t>
      </w: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предметы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 еще могут встретиться в дома? (Появляются на экране картинки острых </w:t>
      </w: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предметов: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 кнопки, булавки, шило, гвозди, спицы, пила.) Как можно их 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назвать</w:t>
      </w:r>
      <w:proofErr w:type="gram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словом? Какие они?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(Колющие, режущие, острые, </w:t>
      </w:r>
      <w:r w:rsidRPr="0020235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опасные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 Где они должны храниться?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 отдельных местах, в специальных коробках и т.д.)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А можно ли с ними играть? </w:t>
      </w:r>
    </w:p>
    <w:p w:rsidR="008C749B" w:rsidRPr="0020235A" w:rsidRDefault="008C749B" w:rsidP="008C749B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Динамическая пауза (</w:t>
      </w: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Физ</w:t>
      </w:r>
      <w:proofErr w:type="gramStart"/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.м</w:t>
      </w:r>
      <w:proofErr w:type="gramEnd"/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инутка)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1"/>
        <w:gridCol w:w="4199"/>
      </w:tblGrid>
      <w:tr w:rsidR="008C749B" w:rsidRPr="0020235A" w:rsidTr="000A66B3">
        <w:trPr>
          <w:tblCellSpacing w:w="0" w:type="dxa"/>
          <w:jc w:val="center"/>
        </w:trPr>
        <w:tc>
          <w:tcPr>
            <w:tcW w:w="296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дома играем спокойно одни</w:t>
            </w:r>
          </w:p>
        </w:tc>
        <w:tc>
          <w:tcPr>
            <w:tcW w:w="230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дети идут по кругу</w:t>
            </w:r>
          </w:p>
        </w:tc>
      </w:tr>
      <w:tr w:rsidR="008C749B" w:rsidRPr="0020235A" w:rsidTr="000A66B3">
        <w:trPr>
          <w:tblCellSpacing w:w="0" w:type="dxa"/>
          <w:jc w:val="center"/>
        </w:trPr>
        <w:tc>
          <w:tcPr>
            <w:tcW w:w="296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дом </w:t>
            </w:r>
            <w:r w:rsidRPr="002023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безопасен и знаем все мы:</w:t>
            </w:r>
          </w:p>
        </w:tc>
        <w:tc>
          <w:tcPr>
            <w:tcW w:w="230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руки вверх над головой</w:t>
            </w:r>
          </w:p>
        </w:tc>
      </w:tr>
      <w:tr w:rsidR="008C749B" w:rsidRPr="0020235A" w:rsidTr="000A66B3">
        <w:trPr>
          <w:tblCellSpacing w:w="0" w:type="dxa"/>
          <w:jc w:val="center"/>
        </w:trPr>
        <w:tc>
          <w:tcPr>
            <w:tcW w:w="296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Иголки в игольнице мирно лежат</w:t>
            </w:r>
          </w:p>
        </w:tc>
        <w:tc>
          <w:tcPr>
            <w:tcW w:w="230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показывают руками</w:t>
            </w:r>
          </w:p>
        </w:tc>
      </w:tr>
      <w:tr w:rsidR="008C749B" w:rsidRPr="0020235A" w:rsidTr="000A66B3">
        <w:trPr>
          <w:tblCellSpacing w:w="0" w:type="dxa"/>
          <w:jc w:val="center"/>
        </w:trPr>
        <w:tc>
          <w:tcPr>
            <w:tcW w:w="296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полке повыше, нам их не достать. </w:t>
            </w:r>
          </w:p>
        </w:tc>
        <w:tc>
          <w:tcPr>
            <w:tcW w:w="230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руки «полочкой»</w:t>
            </w:r>
          </w:p>
        </w:tc>
      </w:tr>
      <w:tr w:rsidR="008C749B" w:rsidRPr="0020235A" w:rsidTr="000A66B3">
        <w:trPr>
          <w:tblCellSpacing w:w="0" w:type="dxa"/>
          <w:jc w:val="center"/>
        </w:trPr>
        <w:tc>
          <w:tcPr>
            <w:tcW w:w="296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 ножницам место, конечно, в чехле</w:t>
            </w:r>
          </w:p>
        </w:tc>
        <w:tc>
          <w:tcPr>
            <w:tcW w:w="230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пальцы ножницы</w:t>
            </w:r>
          </w:p>
        </w:tc>
      </w:tr>
      <w:tr w:rsidR="008C749B" w:rsidRPr="0020235A" w:rsidTr="000A66B3">
        <w:trPr>
          <w:tblCellSpacing w:w="0" w:type="dxa"/>
          <w:jc w:val="center"/>
        </w:trPr>
        <w:tc>
          <w:tcPr>
            <w:tcW w:w="296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 не игрушка ни мне, ни тебе. </w:t>
            </w:r>
          </w:p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неваляшка</w:t>
            </w:r>
          </w:p>
        </w:tc>
      </w:tr>
      <w:tr w:rsidR="008C749B" w:rsidRPr="0020235A" w:rsidTr="000A66B3">
        <w:trPr>
          <w:tblCellSpacing w:w="0" w:type="dxa"/>
          <w:jc w:val="center"/>
        </w:trPr>
        <w:tc>
          <w:tcPr>
            <w:tcW w:w="296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дома играем спокойно одни.</w:t>
            </w:r>
          </w:p>
        </w:tc>
        <w:tc>
          <w:tcPr>
            <w:tcW w:w="230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присесть на корточки</w:t>
            </w:r>
          </w:p>
        </w:tc>
      </w:tr>
      <w:tr w:rsidR="008C749B" w:rsidRPr="0020235A" w:rsidTr="000A66B3">
        <w:trPr>
          <w:tblCellSpacing w:w="0" w:type="dxa"/>
          <w:jc w:val="center"/>
        </w:trPr>
        <w:tc>
          <w:tcPr>
            <w:tcW w:w="296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дом </w:t>
            </w:r>
            <w:r w:rsidRPr="002023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безопасен - уверены мы! </w:t>
            </w:r>
          </w:p>
        </w:tc>
        <w:tc>
          <w:tcPr>
            <w:tcW w:w="2304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35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идут по кругу</w:t>
            </w:r>
          </w:p>
          <w:p w:rsidR="008C749B" w:rsidRPr="0020235A" w:rsidRDefault="008C749B" w:rsidP="000A66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749B" w:rsidRPr="0020235A" w:rsidRDefault="008C749B" w:rsidP="008C749B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2.Дидактическая игра «Скажи почему?»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(Предлагается рассмотреть на слайдах опасные предметы или игрушки и ответить, что может </w:t>
      </w:r>
      <w:proofErr w:type="gramStart"/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случится</w:t>
      </w:r>
      <w:proofErr w:type="gramEnd"/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если…)</w:t>
      </w:r>
    </w:p>
    <w:p w:rsidR="008C749B" w:rsidRPr="0020235A" w:rsidRDefault="008C749B" w:rsidP="008C749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слайд 1. Не засовывай  предметы в ухо</w:t>
      </w:r>
    </w:p>
    <w:p w:rsidR="008C749B" w:rsidRPr="0020235A" w:rsidRDefault="008C749B" w:rsidP="008C749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слайд 2. Не играй с верёвкой</w:t>
      </w:r>
    </w:p>
    <w:p w:rsidR="008C749B" w:rsidRPr="0020235A" w:rsidRDefault="008C749B" w:rsidP="008C749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слайд 3. Не играй с вилкой</w:t>
      </w:r>
    </w:p>
    <w:p w:rsidR="008C749B" w:rsidRPr="0020235A" w:rsidRDefault="008C749B" w:rsidP="008C749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слайд 4. Не засовывай мелкие предметы в нос</w:t>
      </w:r>
    </w:p>
    <w:p w:rsidR="008C749B" w:rsidRPr="0020235A" w:rsidRDefault="008C749B" w:rsidP="008C749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слайд 5. Не бери в рот лекарств, без спроса</w:t>
      </w:r>
    </w:p>
    <w:p w:rsidR="008C749B" w:rsidRPr="0020235A" w:rsidRDefault="008C749B" w:rsidP="008C749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слайд 6. Не ходи, не бегай с длинным или острым предметом в руках</w:t>
      </w:r>
    </w:p>
    <w:p w:rsidR="008C749B" w:rsidRPr="0020235A" w:rsidRDefault="008C749B" w:rsidP="008C749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слайд 7. Не захлопывай резко двери шкафчика</w:t>
      </w:r>
    </w:p>
    <w:p w:rsidR="008C749B" w:rsidRPr="0020235A" w:rsidRDefault="008C749B" w:rsidP="008C749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слайд 8. Не бери в рот и не глотай мелкие предметы</w:t>
      </w:r>
    </w:p>
    <w:p w:rsidR="008C749B" w:rsidRPr="0020235A" w:rsidRDefault="008C749B" w:rsidP="008C749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слайд 9. Не бей никого никогда по голове</w:t>
      </w:r>
    </w:p>
    <w:p w:rsidR="008C749B" w:rsidRPr="0020235A" w:rsidRDefault="008C749B" w:rsidP="008C749B">
      <w:pPr>
        <w:shd w:val="clear" w:color="auto" w:fill="FFFFFF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8C749B" w:rsidRPr="0020235A" w:rsidRDefault="008C749B" w:rsidP="008C749B">
      <w:pPr>
        <w:shd w:val="clear" w:color="auto" w:fill="FFFFFF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. Дидактическая игра «Сложи картинку»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(Детям дают разрезные </w:t>
      </w:r>
      <w:proofErr w:type="gramStart"/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картинки</w:t>
      </w:r>
      <w:proofErr w:type="gramEnd"/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 которых показан, тот или иной случай с неправильным использованием  острых предметов. </w:t>
      </w:r>
      <w:proofErr w:type="gramStart"/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Дети собирают  картинку и </w:t>
      </w:r>
      <w:proofErr w:type="spellStart"/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обьясняют</w:t>
      </w:r>
      <w:proofErr w:type="spellEnd"/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).</w:t>
      </w:r>
      <w:proofErr w:type="gramEnd"/>
    </w:p>
    <w:p w:rsidR="008C749B" w:rsidRPr="0020235A" w:rsidRDefault="008C749B" w:rsidP="008C749B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49B" w:rsidRPr="0020235A" w:rsidRDefault="008C749B" w:rsidP="008C749B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4.Творческое задание: «Раскрась картинку»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(Детям на подгруппу дается 1 картинка с запутанными силуэтами опасных предметов, дети договариваются между собой, кто какой силуэт предмета закрашивает)</w:t>
      </w:r>
    </w:p>
    <w:p w:rsidR="008C749B" w:rsidRPr="0020235A" w:rsidRDefault="008C749B" w:rsidP="008C749B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49B" w:rsidRPr="0020235A" w:rsidRDefault="008C749B" w:rsidP="008C749B">
      <w:pPr>
        <w:shd w:val="clear" w:color="auto" w:fill="FFFFFF"/>
        <w:spacing w:after="180" w:line="269" w:lineRule="atLeast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5.Дидактическая игра  «Подбери Пете игрушку». (</w:t>
      </w:r>
      <w:r w:rsidRPr="0020235A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 предлагает рассмотреть слайд, где изображены колющие предметы и обычные игрушки, нужно назвать опасные предметы, они выделятся красным цветом, а безопасные зелёным.)</w:t>
      </w:r>
    </w:p>
    <w:p w:rsidR="008C749B" w:rsidRPr="0020235A" w:rsidRDefault="008C749B" w:rsidP="008C749B">
      <w:pPr>
        <w:shd w:val="clear" w:color="auto" w:fill="FFFFFF"/>
        <w:spacing w:after="180" w:line="269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Ребята, мы все опасные предметы определили, и вспомнили правила их использования? Мы передадим картинки в младшую 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группу</w:t>
      </w:r>
      <w:proofErr w:type="gram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Петя теперь легко поймет,  какие предметы опасные играть с ними нельзя.</w:t>
      </w:r>
    </w:p>
    <w:p w:rsidR="00AA6932" w:rsidRDefault="00AA6932"/>
    <w:sectPr w:rsidR="00AA6932" w:rsidSect="00AA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7D6A"/>
    <w:multiLevelType w:val="hybridMultilevel"/>
    <w:tmpl w:val="232221D4"/>
    <w:lvl w:ilvl="0" w:tplc="9E0C9B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C749B"/>
    <w:rsid w:val="008C749B"/>
    <w:rsid w:val="00AA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9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4974</Characters>
  <Application>Microsoft Office Word</Application>
  <DocSecurity>0</DocSecurity>
  <Lines>41</Lines>
  <Paragraphs>11</Paragraphs>
  <ScaleCrop>false</ScaleCrop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2020-12-03T13:51:00Z</dcterms:created>
  <dcterms:modified xsi:type="dcterms:W3CDTF">2020-12-03T13:59:00Z</dcterms:modified>
</cp:coreProperties>
</file>