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475" w:rsidRPr="001B0AD9" w:rsidRDefault="00C33475" w:rsidP="00C33475">
      <w:pPr>
        <w:spacing w:line="360" w:lineRule="auto"/>
        <w:ind w:left="113" w:right="113"/>
        <w:contextualSpacing/>
        <w:jc w:val="center"/>
        <w:rPr>
          <w:rFonts w:ascii="Times New Roman" w:hAnsi="Times New Roman" w:cs="Times New Roman"/>
          <w:b/>
          <w:sz w:val="24"/>
          <w:szCs w:val="24"/>
          <w:lang w:val="sah-RU"/>
        </w:rPr>
      </w:pPr>
      <w:r w:rsidRPr="001B0AD9">
        <w:rPr>
          <w:rFonts w:ascii="Times New Roman" w:hAnsi="Times New Roman" w:cs="Times New Roman"/>
          <w:b/>
          <w:sz w:val="24"/>
          <w:szCs w:val="24"/>
          <w:lang w:val="sah-RU"/>
        </w:rPr>
        <w:t>Кылаас чааһа: Герой оҕолор.</w:t>
      </w:r>
    </w:p>
    <w:p w:rsidR="00C33475" w:rsidRDefault="00C33475" w:rsidP="00C33475">
      <w:pPr>
        <w:spacing w:line="360" w:lineRule="auto"/>
        <w:ind w:left="113" w:right="113"/>
        <w:contextualSpacing/>
        <w:jc w:val="center"/>
        <w:rPr>
          <w:rFonts w:ascii="Times New Roman" w:hAnsi="Times New Roman" w:cs="Times New Roman"/>
          <w:b/>
          <w:sz w:val="24"/>
          <w:szCs w:val="24"/>
          <w:lang w:val="sah-RU"/>
        </w:rPr>
      </w:pPr>
      <w:r w:rsidRPr="001B0AD9">
        <w:rPr>
          <w:rFonts w:ascii="Times New Roman" w:hAnsi="Times New Roman" w:cs="Times New Roman"/>
          <w:b/>
          <w:sz w:val="24"/>
          <w:szCs w:val="24"/>
          <w:lang w:val="sah-RU"/>
        </w:rPr>
        <w:t>Билиҥҥи кэм геройдара.</w:t>
      </w:r>
    </w:p>
    <w:p w:rsidR="00C33475" w:rsidRPr="005D22FD" w:rsidRDefault="00C33475" w:rsidP="00C33475">
      <w:pPr>
        <w:spacing w:line="360" w:lineRule="auto"/>
        <w:ind w:left="113" w:right="113"/>
        <w:contextualSpacing/>
        <w:jc w:val="center"/>
        <w:rPr>
          <w:rFonts w:ascii="Times New Roman" w:hAnsi="Times New Roman" w:cs="Times New Roman"/>
          <w:sz w:val="24"/>
          <w:szCs w:val="24"/>
          <w:lang w:val="sah-RU"/>
        </w:rPr>
      </w:pPr>
      <w:r w:rsidRPr="005D22FD">
        <w:rPr>
          <w:rFonts w:ascii="Times New Roman" w:hAnsi="Times New Roman" w:cs="Times New Roman"/>
          <w:sz w:val="24"/>
          <w:szCs w:val="24"/>
          <w:lang w:val="sah-RU"/>
        </w:rPr>
        <w:t>(3-4 кылаас)</w:t>
      </w:r>
    </w:p>
    <w:p w:rsidR="00C33475" w:rsidRPr="001B0AD9" w:rsidRDefault="00C33475" w:rsidP="00C33475">
      <w:pPr>
        <w:spacing w:line="360" w:lineRule="auto"/>
        <w:ind w:left="113" w:right="113" w:firstLine="708"/>
        <w:contextualSpacing/>
        <w:jc w:val="both"/>
        <w:rPr>
          <w:rFonts w:ascii="Times New Roman" w:hAnsi="Times New Roman" w:cs="Times New Roman"/>
          <w:sz w:val="24"/>
          <w:szCs w:val="24"/>
          <w:lang w:val="sah-RU"/>
        </w:rPr>
      </w:pPr>
      <w:r w:rsidRPr="001B0AD9">
        <w:rPr>
          <w:rFonts w:ascii="Times New Roman" w:hAnsi="Times New Roman" w:cs="Times New Roman"/>
          <w:b/>
          <w:sz w:val="24"/>
          <w:szCs w:val="24"/>
          <w:lang w:val="sah-RU"/>
        </w:rPr>
        <w:t>Сыала:</w:t>
      </w:r>
      <w:r w:rsidRPr="001B0AD9">
        <w:rPr>
          <w:rFonts w:ascii="Times New Roman" w:hAnsi="Times New Roman" w:cs="Times New Roman"/>
          <w:sz w:val="24"/>
          <w:szCs w:val="24"/>
          <w:lang w:val="sah-RU"/>
        </w:rPr>
        <w:t xml:space="preserve"> Аҕа дойду Улуу сэриитин кэмигэр хорсун быһыыны оҥорбут Герой-оҕолор туһунан билиһиннэрии.  </w:t>
      </w:r>
    </w:p>
    <w:p w:rsidR="00C33475" w:rsidRPr="001B0AD9" w:rsidRDefault="00C33475" w:rsidP="00C33475">
      <w:pPr>
        <w:spacing w:line="360" w:lineRule="auto"/>
        <w:ind w:left="113" w:right="113" w:firstLine="708"/>
        <w:contextualSpacing/>
        <w:jc w:val="both"/>
        <w:rPr>
          <w:rFonts w:ascii="Times New Roman" w:hAnsi="Times New Roman" w:cs="Times New Roman"/>
          <w:sz w:val="24"/>
          <w:szCs w:val="24"/>
          <w:lang w:val="sah-RU"/>
        </w:rPr>
      </w:pPr>
      <w:r w:rsidRPr="001B0AD9">
        <w:rPr>
          <w:rFonts w:ascii="Times New Roman" w:hAnsi="Times New Roman" w:cs="Times New Roman"/>
          <w:b/>
          <w:sz w:val="24"/>
          <w:szCs w:val="24"/>
          <w:lang w:val="sah-RU"/>
        </w:rPr>
        <w:t>Соруктара:</w:t>
      </w:r>
      <w:r w:rsidRPr="001B0AD9">
        <w:rPr>
          <w:rFonts w:ascii="Times New Roman" w:hAnsi="Times New Roman" w:cs="Times New Roman"/>
          <w:sz w:val="24"/>
          <w:szCs w:val="24"/>
          <w:lang w:val="sah-RU"/>
        </w:rPr>
        <w:t xml:space="preserve"> дойду историятын үөрэтиигэ, бэйэ билиитин хаҥатыыга уһуйуу; Ийэ дойдуга тапталы иитии, киэн туттууну иҥэрии;  саҥа кэм геройдарын хорсун быһыылара биһиэхэ холобур буолалларын туһунан кэпсэтии; ыараханнартан чаҕыйбат буолуу тыыныгар иитии.</w:t>
      </w:r>
    </w:p>
    <w:p w:rsidR="00C33475" w:rsidRPr="001B0AD9" w:rsidRDefault="00C33475" w:rsidP="00C33475">
      <w:pPr>
        <w:spacing w:line="360" w:lineRule="auto"/>
        <w:ind w:left="113" w:right="113" w:firstLine="708"/>
        <w:contextualSpacing/>
        <w:jc w:val="both"/>
        <w:rPr>
          <w:rFonts w:ascii="Times New Roman" w:hAnsi="Times New Roman" w:cs="Times New Roman"/>
          <w:sz w:val="24"/>
          <w:szCs w:val="24"/>
          <w:lang w:val="sah-RU"/>
        </w:rPr>
      </w:pPr>
      <w:r w:rsidRPr="001B0AD9">
        <w:rPr>
          <w:rFonts w:ascii="Times New Roman" w:hAnsi="Times New Roman" w:cs="Times New Roman"/>
          <w:b/>
          <w:sz w:val="24"/>
          <w:szCs w:val="24"/>
          <w:lang w:val="sah-RU"/>
        </w:rPr>
        <w:t>Туттуллар тэриллэр:</w:t>
      </w:r>
      <w:r w:rsidRPr="001B0AD9">
        <w:rPr>
          <w:rFonts w:ascii="Times New Roman" w:hAnsi="Times New Roman" w:cs="Times New Roman"/>
          <w:sz w:val="24"/>
          <w:szCs w:val="24"/>
          <w:lang w:val="sah-RU"/>
        </w:rPr>
        <w:t xml:space="preserve"> Герой- оҕолор туһунан плакаттар, кинигэ быыстапката, рефераттар. </w:t>
      </w:r>
    </w:p>
    <w:p w:rsidR="00C33475" w:rsidRPr="00B26E8B" w:rsidRDefault="00C33475" w:rsidP="00C33475">
      <w:pPr>
        <w:pStyle w:val="a3"/>
        <w:jc w:val="right"/>
        <w:rPr>
          <w:rFonts w:ascii="Times New Roman" w:hAnsi="Times New Roman" w:cs="Times New Roman"/>
          <w:sz w:val="24"/>
          <w:szCs w:val="24"/>
          <w:lang w:val="sah-RU"/>
        </w:rPr>
      </w:pPr>
      <w:r w:rsidRPr="00B26E8B">
        <w:rPr>
          <w:rFonts w:ascii="Times New Roman" w:hAnsi="Times New Roman" w:cs="Times New Roman"/>
          <w:sz w:val="24"/>
          <w:szCs w:val="24"/>
          <w:lang w:val="sah-RU"/>
        </w:rPr>
        <w:t>Ким да умнуллубат,</w:t>
      </w:r>
    </w:p>
    <w:p w:rsidR="00C33475" w:rsidRPr="00B26E8B" w:rsidRDefault="00C33475" w:rsidP="00C33475">
      <w:pPr>
        <w:pStyle w:val="a3"/>
        <w:jc w:val="right"/>
        <w:rPr>
          <w:rFonts w:ascii="Times New Roman" w:hAnsi="Times New Roman" w:cs="Times New Roman"/>
          <w:sz w:val="24"/>
          <w:szCs w:val="24"/>
          <w:lang w:val="sah-RU"/>
        </w:rPr>
      </w:pPr>
      <w:r w:rsidRPr="00B26E8B">
        <w:rPr>
          <w:rFonts w:ascii="Times New Roman" w:hAnsi="Times New Roman" w:cs="Times New Roman"/>
          <w:sz w:val="24"/>
          <w:szCs w:val="24"/>
          <w:lang w:val="sah-RU"/>
        </w:rPr>
        <w:t>туох да умнуллубат.</w:t>
      </w:r>
    </w:p>
    <w:p w:rsidR="00C33475" w:rsidRPr="001B0AD9" w:rsidRDefault="00C33475" w:rsidP="00C33475">
      <w:pPr>
        <w:spacing w:line="360" w:lineRule="auto"/>
        <w:ind w:right="113"/>
        <w:contextualSpacing/>
        <w:jc w:val="center"/>
        <w:rPr>
          <w:rFonts w:ascii="Times New Roman" w:hAnsi="Times New Roman" w:cs="Times New Roman"/>
          <w:b/>
          <w:sz w:val="24"/>
          <w:szCs w:val="24"/>
          <w:lang w:val="sah-RU"/>
        </w:rPr>
      </w:pPr>
      <w:r w:rsidRPr="001B0AD9">
        <w:rPr>
          <w:rFonts w:ascii="Times New Roman" w:hAnsi="Times New Roman" w:cs="Times New Roman"/>
          <w:b/>
          <w:sz w:val="24"/>
          <w:szCs w:val="24"/>
          <w:lang w:val="sah-RU"/>
        </w:rPr>
        <w:t>Хаамыыта:</w:t>
      </w:r>
    </w:p>
    <w:p w:rsidR="00C33475" w:rsidRPr="001B0AD9" w:rsidRDefault="00C33475" w:rsidP="00C33475">
      <w:pPr>
        <w:pStyle w:val="a4"/>
        <w:numPr>
          <w:ilvl w:val="0"/>
          <w:numId w:val="2"/>
        </w:numPr>
        <w:spacing w:line="360" w:lineRule="auto"/>
        <w:ind w:left="113" w:right="113"/>
        <w:jc w:val="both"/>
        <w:rPr>
          <w:rFonts w:ascii="Times New Roman" w:hAnsi="Times New Roman" w:cs="Times New Roman"/>
          <w:b/>
          <w:sz w:val="24"/>
          <w:szCs w:val="24"/>
          <w:lang w:val="sah-RU"/>
        </w:rPr>
      </w:pPr>
      <w:r w:rsidRPr="001B0AD9">
        <w:rPr>
          <w:rFonts w:ascii="Times New Roman" w:hAnsi="Times New Roman" w:cs="Times New Roman"/>
          <w:b/>
          <w:sz w:val="24"/>
          <w:szCs w:val="24"/>
          <w:lang w:val="sah-RU"/>
        </w:rPr>
        <w:t xml:space="preserve">Киириитэ. </w:t>
      </w:r>
    </w:p>
    <w:p w:rsidR="00C33475" w:rsidRPr="001B0AD9" w:rsidRDefault="00C33475" w:rsidP="00C33475">
      <w:pPr>
        <w:pStyle w:val="a4"/>
        <w:spacing w:line="360" w:lineRule="auto"/>
        <w:ind w:left="113" w:right="113"/>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Аҕа дойду сэриитэ саҕаламмытын биллэрэр Левитан аудиозапиһын истии.</w:t>
      </w:r>
    </w:p>
    <w:p w:rsidR="00C33475" w:rsidRPr="001B0AD9" w:rsidRDefault="00C33475" w:rsidP="00C33475">
      <w:pPr>
        <w:pStyle w:val="a4"/>
        <w:numPr>
          <w:ilvl w:val="0"/>
          <w:numId w:val="1"/>
        </w:numPr>
        <w:spacing w:line="360" w:lineRule="auto"/>
        <w:ind w:left="113" w:right="113"/>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Оҕолоор, радионан тугу биллэрдилэр?</w:t>
      </w:r>
    </w:p>
    <w:p w:rsidR="00C33475" w:rsidRPr="001B0AD9" w:rsidRDefault="00C33475" w:rsidP="00C33475">
      <w:pPr>
        <w:pStyle w:val="a4"/>
        <w:numPr>
          <w:ilvl w:val="0"/>
          <w:numId w:val="1"/>
        </w:numPr>
        <w:spacing w:line="360" w:lineRule="auto"/>
        <w:ind w:left="113" w:right="113"/>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Бүгүн туох туһунан кэпсэтии барарый?</w:t>
      </w:r>
    </w:p>
    <w:p w:rsidR="00C33475" w:rsidRPr="001B0AD9" w:rsidRDefault="00C33475" w:rsidP="00C33475">
      <w:pPr>
        <w:spacing w:line="360" w:lineRule="auto"/>
        <w:ind w:left="113" w:right="113" w:firstLine="705"/>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 xml:space="preserve">Бэсиэдэ:  Дойду сэриитин уоттаах сылларыгар мөлүйүөнүнэн киһи бүгүҥҥү дьоллоох олохпут туһугар олоҕун толук уурбута. Олор ортолоругар ураты хорсун быһыыны оҥорбут герой дьон эмиэ баара. Күн-дьыл аастаҕын аайы кинилэр ааттара күндүтүйэн, дьэҥкэтийэн иһэр. Тоҕо диэтэххэ, төрөөбүт дойдутун туһугар өстөөҕү утары охсуспут киһи аата хаһан да умнуллубат. </w:t>
      </w:r>
    </w:p>
    <w:p w:rsidR="00C33475" w:rsidRPr="001B0AD9" w:rsidRDefault="00C33475" w:rsidP="00C33475">
      <w:pPr>
        <w:spacing w:line="360" w:lineRule="auto"/>
        <w:ind w:left="113" w:right="11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-Күндү оҕолор, бу кимнээҕий? (Герой-оҕолор)</w:t>
      </w:r>
    </w:p>
    <w:p w:rsidR="00C33475" w:rsidRPr="001B0AD9" w:rsidRDefault="00C33475" w:rsidP="00C33475">
      <w:pPr>
        <w:spacing w:line="360" w:lineRule="auto"/>
        <w:ind w:left="113" w:right="11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-Герой-оҕолор диэн кимнээҕий?</w:t>
      </w:r>
    </w:p>
    <w:p w:rsidR="00C33475" w:rsidRPr="001B0AD9" w:rsidRDefault="00C33475" w:rsidP="00C33475">
      <w:pPr>
        <w:spacing w:line="360" w:lineRule="auto"/>
        <w:ind w:left="113" w:right="11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 Хайдах герой буолуохха сөбүй?</w:t>
      </w:r>
    </w:p>
    <w:p w:rsidR="00C33475" w:rsidRPr="001B0AD9" w:rsidRDefault="00C33475" w:rsidP="00C33475">
      <w:pPr>
        <w:spacing w:line="360" w:lineRule="auto"/>
        <w:ind w:left="113" w:right="11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 Эйэлээх кэмҥэ хорсун быһыыны оҥоруохха сөп дуо?</w:t>
      </w:r>
    </w:p>
    <w:p w:rsidR="00C33475" w:rsidRPr="001B0AD9" w:rsidRDefault="00C33475" w:rsidP="00C33475">
      <w:pPr>
        <w:spacing w:line="360" w:lineRule="auto"/>
        <w:ind w:left="113" w:right="11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 Бу киһи биир-икки тылынан эппиэттээн кэбиспэт олус уустук уонна боччумнаах боппуруостарга эппиэти көрдүөхпүт.</w:t>
      </w:r>
    </w:p>
    <w:p w:rsidR="00C33475" w:rsidRPr="001B0AD9" w:rsidRDefault="00C33475" w:rsidP="00C33475">
      <w:pPr>
        <w:spacing w:line="360" w:lineRule="auto"/>
        <w:ind w:left="113" w:right="11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ab/>
        <w:t xml:space="preserve">Бэс  ыйын 22 күнүгэр 1941 сыллаахха фашистскай Германия түөкүннүү уоран биһиги дойдубутугар саба түспүтэ. Аҕа дойдутун көмүскүү норуот бүттүүн туруммута. Урукку өттүгэр киһи-аймах көрсүбэтэх ынырык сэриитэ саҕаламмыта. 100 тыһыынчаттан тахса оҕолор  улахан дьону кытта тэҥҥэ фроҥҥа сэриилэспиттэрэ. 35 тыһыынча оҕо хорсуннук кыргыспыттарын иһин медалларынан, орденнарынан </w:t>
      </w:r>
      <w:r w:rsidRPr="001B0AD9">
        <w:rPr>
          <w:rFonts w:ascii="Times New Roman" w:hAnsi="Times New Roman" w:cs="Times New Roman"/>
          <w:sz w:val="24"/>
          <w:szCs w:val="24"/>
          <w:lang w:val="sah-RU"/>
        </w:rPr>
        <w:lastRenderedPageBreak/>
        <w:t xml:space="preserve">наҕараадаламмыттара уонна уһулуччулаах героизмы көрдөрбүттэрин иһин Советскай Союз Геройа диэн ааты иҥэрбиттэрэ. </w:t>
      </w:r>
    </w:p>
    <w:p w:rsidR="00C33475" w:rsidRPr="001B0AD9" w:rsidRDefault="00C33475" w:rsidP="00C33475">
      <w:pPr>
        <w:spacing w:line="360" w:lineRule="auto"/>
        <w:ind w:left="113" w:right="113"/>
        <w:contextualSpacing/>
        <w:jc w:val="center"/>
        <w:rPr>
          <w:rFonts w:ascii="Times New Roman" w:hAnsi="Times New Roman" w:cs="Times New Roman"/>
          <w:b/>
          <w:sz w:val="24"/>
          <w:szCs w:val="24"/>
          <w:lang w:val="sah-RU"/>
        </w:rPr>
      </w:pPr>
      <w:r w:rsidRPr="001B0AD9">
        <w:rPr>
          <w:rFonts w:ascii="Times New Roman" w:hAnsi="Times New Roman" w:cs="Times New Roman"/>
          <w:b/>
          <w:sz w:val="24"/>
          <w:szCs w:val="24"/>
          <w:lang w:val="sah-RU"/>
        </w:rPr>
        <w:t>Үйэлэргэ умнуллубат ааттар.</w:t>
      </w:r>
    </w:p>
    <w:p w:rsidR="00C33475" w:rsidRPr="001B0AD9" w:rsidRDefault="00C33475" w:rsidP="00C33475">
      <w:pPr>
        <w:spacing w:line="360" w:lineRule="auto"/>
        <w:ind w:left="113" w:right="11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ab/>
        <w:t>“Герой пионердар”... “Герой оҕолор”... Ити тыллары биһиги, Аҕа дойду Улуу сэриитин сылларыгар (1941-1945сс) оскуолаҕа үөрэммит оҕолор, күннэтэ истэрбит. кинилэр тустарынан хаһыаттарга, кинигэлэргэ суруллара, араадьыйанан кэпсэнэрэ, ону таһынан, биллэн турар учууталларбыт, төрөппүттэрбит кэпсииллэрэ. Саҥаттан саҥа ааттар оччотооҕу оҕолор сүрэхпитин аймыыллара, куппутун-сүрбүтүн долгуталлара... Саамай дьиктитэ-герой оҕолор үгүстэрэ биһиги саастыылаахтарбыт, муҥутаатахтарына, биир-икки сыл аҕа этилэрэ. ол да иһин буолуо, кинилэр биһиэхэ олус чугас, убай-быраат, эдьии!-балыс курдук буолаллара. Кинилэр олохторун толук ууран туран оҥорбут хорсун быһыыларыгар биһиги сүгүрүйэбит...</w:t>
      </w:r>
    </w:p>
    <w:p w:rsidR="00C33475" w:rsidRPr="001B0AD9" w:rsidRDefault="00C33475" w:rsidP="00C33475">
      <w:pPr>
        <w:spacing w:line="360" w:lineRule="auto"/>
        <w:ind w:left="113" w:right="11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ab/>
        <w:t>“Арай кини оннугар мин итинниккэ түбэһиим-хайыам этэй?”-диэн бэйэбититтэн бэйэбит өрүү ыйытар, харда эрэйэр курдук этибит. Куттаныам, толлуом, доҕотторбун түһэн биэриэм диэн санаа кимиэхэ да киирбэт быһыылааҕа. “Үтүө ат биир кымньыылаах, үтүө киһи биир тыллаах” диэн кынаттаах өс хоһооно олохпут аргыһа этэ. Ол аата, саа- саадах втутан сэрии хонуутугар охсуһа сылдьан охтубут байыастар, геройдар андаҕардарын биһиги да толоруохпут, кытаанах күн-чаас  тирээтэҕинэ, кинилэр холобурдарын хатылыахпыт диэн бигэ санаалаах этибит. Ол санааны герой оҕолор хорсун быһыылара сүрэхтэн сүппэттии иҥэрбиттэрэ. Улуу холобур оннук күүстээҕин оччотооҕу хас да көлүөнэ билбитэ. (Савва Тарасов, Саха Республикатын народнай поэта)</w:t>
      </w:r>
    </w:p>
    <w:p w:rsidR="00C33475" w:rsidRPr="001B0AD9" w:rsidRDefault="00C33475" w:rsidP="00C33475">
      <w:pPr>
        <w:pStyle w:val="a4"/>
        <w:numPr>
          <w:ilvl w:val="0"/>
          <w:numId w:val="2"/>
        </w:numPr>
        <w:spacing w:line="360" w:lineRule="auto"/>
        <w:ind w:right="113"/>
        <w:jc w:val="both"/>
        <w:rPr>
          <w:rFonts w:ascii="Times New Roman" w:hAnsi="Times New Roman" w:cs="Times New Roman"/>
          <w:b/>
          <w:sz w:val="24"/>
          <w:szCs w:val="24"/>
          <w:lang w:val="sah-RU"/>
        </w:rPr>
      </w:pPr>
      <w:r w:rsidRPr="001B0AD9">
        <w:rPr>
          <w:rFonts w:ascii="Times New Roman" w:hAnsi="Times New Roman" w:cs="Times New Roman"/>
          <w:b/>
          <w:sz w:val="24"/>
          <w:szCs w:val="24"/>
          <w:lang w:val="sah-RU"/>
        </w:rPr>
        <w:t>Оҕолор билиһиннэриилэрэ:  “Герой оҕолор”</w:t>
      </w:r>
    </w:p>
    <w:p w:rsidR="00C33475" w:rsidRPr="001B0AD9" w:rsidRDefault="00C33475" w:rsidP="00C33475">
      <w:pPr>
        <w:spacing w:line="360" w:lineRule="auto"/>
        <w:ind w:left="113" w:right="113"/>
        <w:contextualSpacing/>
        <w:jc w:val="center"/>
        <w:rPr>
          <w:rFonts w:ascii="Times New Roman" w:hAnsi="Times New Roman" w:cs="Times New Roman"/>
          <w:b/>
          <w:sz w:val="24"/>
          <w:szCs w:val="24"/>
          <w:lang w:val="sah-RU"/>
        </w:rPr>
      </w:pPr>
      <w:r w:rsidRPr="001B0AD9">
        <w:rPr>
          <w:rFonts w:ascii="Times New Roman" w:hAnsi="Times New Roman" w:cs="Times New Roman"/>
          <w:b/>
          <w:sz w:val="24"/>
          <w:szCs w:val="24"/>
          <w:lang w:val="sah-RU"/>
        </w:rPr>
        <w:t>Валя Котик.</w:t>
      </w:r>
    </w:p>
    <w:p w:rsidR="00C33475" w:rsidRPr="001B0AD9" w:rsidRDefault="00C33475" w:rsidP="00C33475">
      <w:pPr>
        <w:spacing w:line="360" w:lineRule="auto"/>
        <w:ind w:left="113" w:right="113" w:firstLine="70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Украина уола 13-тээх Валя Котик ньиэмэс халабырдьыттарын кытта охсуһуутун эмиэ бэйэтин курдук оҕолору кытта саҕалаабыта. Сороҕор, бэл диэтэххэ, ньиэмэстэртэн сааларын, гранаталарын  уораллара. Биирдэ ол гранаталарынан өстөөхтөр толору тиэллибит массыыналарын тоҕо тэптэрбитэ. Инньэ гынан, партизаннар хорсун уолу бэйэлэрин кэккэлэригэр ылан, связной оҥостубуттара.</w:t>
      </w:r>
    </w:p>
    <w:p w:rsidR="00C33475" w:rsidRPr="001B0AD9" w:rsidRDefault="00C33475" w:rsidP="00C33475">
      <w:pPr>
        <w:spacing w:line="360" w:lineRule="auto"/>
        <w:ind w:left="113" w:right="113" w:firstLine="70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Биирдэ Валя ойуур саҕатыгар карателлэр этэрээттэригэр түбэспитэ. Харабыллыы хаалбыт дьонтон биир киһи гранаталааҕын бэлиэтии көрөн, түбэһиннэрэн, ол гранатаны сулбу тардан ылбыта, чекатын тоҕо тардаат, өстөөхтөр ортолоругар быраҕаат, муҥ кыраайынан куоппута. Кэлин ньиэмэс  алта эшелонун, стратегическэй сибээстэрин кабелын суох оҥорууга, о.д.а. диверсияҕа кыттан, “Аҕа Дойду Сэриитэ” I, II истиэпэннээх уордьаннарынан наҕараадаламмыта.</w:t>
      </w:r>
    </w:p>
    <w:p w:rsidR="00C33475" w:rsidRPr="001B0AD9" w:rsidRDefault="00C33475" w:rsidP="00C33475">
      <w:pPr>
        <w:spacing w:line="360" w:lineRule="auto"/>
        <w:ind w:left="113" w:right="113" w:firstLine="70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lastRenderedPageBreak/>
        <w:t xml:space="preserve">1944 сыл олунньу 11 күнүгэр Валя 14 сааһын туолбута. Сэрии түмүктэнэн эрэринэн, партизанскай этэрээт үрэллиэхтээх этэ. Онон валя оскуолаҕа үөрэнэ барыахтааҕа. </w:t>
      </w:r>
    </w:p>
    <w:p w:rsidR="00C33475" w:rsidRPr="001B0AD9" w:rsidRDefault="00C33475" w:rsidP="00C33475">
      <w:pPr>
        <w:spacing w:line="360" w:lineRule="auto"/>
        <w:ind w:left="113" w:right="113" w:firstLine="70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 xml:space="preserve">Олунньу 15 күнүгэр этэрээт Изяслав куорат иһин тиһэх кыргыһыытыгар хорсун уолчаан улаханнык бааһырар. Уонна 17-с чыыһылаҕа ылбыт баастарыттан тыына быстар. 1958 с. Сэбиэскэй Сойуус саамай эдэр Геройунан буолбута. </w:t>
      </w:r>
    </w:p>
    <w:p w:rsidR="00C33475" w:rsidRPr="00B26E8B" w:rsidRDefault="00C33475" w:rsidP="00C33475">
      <w:pPr>
        <w:pStyle w:val="a4"/>
        <w:numPr>
          <w:ilvl w:val="0"/>
          <w:numId w:val="1"/>
        </w:numPr>
        <w:spacing w:line="360" w:lineRule="auto"/>
        <w:ind w:left="113" w:right="113"/>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Валя Котик туох хорсун быһыыны оҥорбутуй?</w:t>
      </w:r>
    </w:p>
    <w:p w:rsidR="00C33475" w:rsidRPr="001B0AD9" w:rsidRDefault="00C33475" w:rsidP="00C33475">
      <w:pPr>
        <w:spacing w:line="360" w:lineRule="auto"/>
        <w:ind w:left="113" w:right="113"/>
        <w:contextualSpacing/>
        <w:jc w:val="center"/>
        <w:rPr>
          <w:rFonts w:ascii="Times New Roman" w:hAnsi="Times New Roman" w:cs="Times New Roman"/>
          <w:b/>
          <w:sz w:val="24"/>
          <w:szCs w:val="24"/>
          <w:lang w:val="sah-RU"/>
        </w:rPr>
      </w:pPr>
      <w:r w:rsidRPr="001B0AD9">
        <w:rPr>
          <w:rFonts w:ascii="Times New Roman" w:hAnsi="Times New Roman" w:cs="Times New Roman"/>
          <w:b/>
          <w:sz w:val="24"/>
          <w:szCs w:val="24"/>
          <w:lang w:val="sah-RU"/>
        </w:rPr>
        <w:t>Леня Голиков.</w:t>
      </w:r>
    </w:p>
    <w:p w:rsidR="00C33475" w:rsidRPr="001B0AD9" w:rsidRDefault="00C33475" w:rsidP="00C33475">
      <w:pPr>
        <w:spacing w:line="360" w:lineRule="auto"/>
        <w:ind w:left="113" w:right="113" w:firstLine="70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Новгородтааҕы партизанскай этэрээккэ Леня Голиков  15 саастааҕар киирбитэ. Бу партизанскай биригээдэ састаабыгар сылдьан, 27 бойобуой операцияҕа кыттыбыта, ол иһигэр сэрии сэбин тиэйиммит 10-тан тахса массыынаны, хас да муостаны эстэрбитэ. Бу иһин “Хорсунун иһин” бастакы мэтээлин ылбыта.</w:t>
      </w:r>
    </w:p>
    <w:p w:rsidR="00C33475" w:rsidRPr="001B0AD9" w:rsidRDefault="00C33475" w:rsidP="00C33475">
      <w:pPr>
        <w:spacing w:line="360" w:lineRule="auto"/>
        <w:ind w:left="113" w:right="113" w:firstLine="70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Кэнники сырыыларыттан биирдэстэрэ ордук чаҕылхай этэ: Рихард фон Виртц генерал-майор массыынатыгар хас да буолан саба түһэн, улахан суолталаах докумуоннары былдьаабыттара. Бу хорсын быһыытын иһин Леняны “Кыһыл Знамя” уордьанынан наҕараадалаабыттара.</w:t>
      </w:r>
    </w:p>
    <w:p w:rsidR="00C33475" w:rsidRPr="001B0AD9" w:rsidRDefault="00C33475" w:rsidP="00C33475">
      <w:pPr>
        <w:spacing w:line="360" w:lineRule="auto"/>
        <w:ind w:left="113" w:right="113" w:firstLine="70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 xml:space="preserve">Ньиэмэстэр үтэһэлэрэ туолан, партизаннары күүскэ сойуолаһан барбыттара. Биирдэ Ленялаах 20-чэ буолан, биир дэриэбинэ иччитэх дьиэтигэр сынньалаҥҥа тохтообуттарын биир таҥнарыахсыт киһи тыллабырынан, ньиэмэстэргэ бэриммит олохтоох националистар этэрээттэрэ саба түспүттэрэ. Бу кыргыһыыга Леня сырдык тыына быстыбыта. Леня Голиков Сэбиэскэй Сойуус Геройун аатын ылбыта. </w:t>
      </w:r>
    </w:p>
    <w:p w:rsidR="00C33475" w:rsidRPr="001B0AD9" w:rsidRDefault="00C33475" w:rsidP="00C33475">
      <w:pPr>
        <w:pStyle w:val="a4"/>
        <w:numPr>
          <w:ilvl w:val="0"/>
          <w:numId w:val="1"/>
        </w:numPr>
        <w:spacing w:line="360" w:lineRule="auto"/>
        <w:ind w:left="113" w:right="113"/>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Леня Голиков туһунан туох саҥаны биллигит?</w:t>
      </w:r>
    </w:p>
    <w:p w:rsidR="00C33475" w:rsidRPr="001B0AD9" w:rsidRDefault="00C33475" w:rsidP="00C33475">
      <w:pPr>
        <w:spacing w:line="360" w:lineRule="auto"/>
        <w:ind w:left="113" w:right="113"/>
        <w:contextualSpacing/>
        <w:jc w:val="center"/>
        <w:rPr>
          <w:rFonts w:ascii="Times New Roman" w:hAnsi="Times New Roman" w:cs="Times New Roman"/>
          <w:b/>
          <w:sz w:val="24"/>
          <w:szCs w:val="24"/>
          <w:lang w:val="sah-RU"/>
        </w:rPr>
      </w:pPr>
      <w:r w:rsidRPr="001B0AD9">
        <w:rPr>
          <w:rFonts w:ascii="Times New Roman" w:hAnsi="Times New Roman" w:cs="Times New Roman"/>
          <w:b/>
          <w:sz w:val="24"/>
          <w:szCs w:val="24"/>
          <w:lang w:val="sah-RU"/>
        </w:rPr>
        <w:t>Марат Казей.</w:t>
      </w:r>
    </w:p>
    <w:p w:rsidR="00C33475" w:rsidRPr="001B0AD9" w:rsidRDefault="00C33475" w:rsidP="00C33475">
      <w:pPr>
        <w:spacing w:line="360" w:lineRule="auto"/>
        <w:ind w:left="113" w:right="113" w:firstLine="70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 xml:space="preserve">13-тээх Марат Казей  эдьиийин Ариаднаны кытта 1942 с. Белоруссия сиригэр тэриллибит Фурманов аатынан партизанскай этэрээт чилиэннэринэн буолбуттара. Марат разведчик буолбута. Сымса уол өстөөх ылбыт дэриэбинэлэригэр сылдьан, наадалаах сибидиэнньэни булара. </w:t>
      </w:r>
    </w:p>
    <w:p w:rsidR="00C33475" w:rsidRPr="001B0AD9" w:rsidRDefault="00C33475" w:rsidP="00C33475">
      <w:pPr>
        <w:spacing w:line="360" w:lineRule="auto"/>
        <w:ind w:left="113" w:right="113" w:firstLine="70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Биирдэ бүтүн этэрээти өлүүттэн быыһаабыта. Онно маннык буолбута: партизаннар этэрээттэрин тоһуйан, өстөөхтөр төгүрүйэн кэбиспиттэрэ. Марат кыра буолан, соҕотоҕун эрэ бу ытарчаттан этэҥҥэ мүччү туттаран куотан тахсан, атын партизанскай этэрээттэри көмөҕө аҕалбыта. Хорсун быһыыларын иһин “Аҕа Дойду Сэриитэ” I истиэпэннээх уордьанынан, “Хорсунун иһин”, “Бойобуой үтүөлэрин иһин” мэтээллэринэн наҕараадаламмыта.</w:t>
      </w:r>
    </w:p>
    <w:p w:rsidR="00C33475" w:rsidRPr="001B0AD9" w:rsidRDefault="00C33475" w:rsidP="00C33475">
      <w:pPr>
        <w:spacing w:line="360" w:lineRule="auto"/>
        <w:ind w:left="113" w:right="113" w:firstLine="70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lastRenderedPageBreak/>
        <w:t xml:space="preserve">Сэрии бүтэрэ биир сыл хаалбытын кэннэ, 1944 сыл ыам ыйын 11 күнүгэр, Марат табаарыһын кытта сорудахха сылдьан, фашистарга түбэспиттэрэ. Табаарыһын тутан ылан өлөрбүттэрэ, Марат соҕотоҕун хаалан, суорума суоланарын өйдөөбүтэ уонна ... бэйэтин гранатанан тоҕу тэптэрэн, геройдуу өлбүтэ. </w:t>
      </w:r>
    </w:p>
    <w:p w:rsidR="00C33475" w:rsidRPr="001B0AD9" w:rsidRDefault="00C33475" w:rsidP="00C33475">
      <w:pPr>
        <w:spacing w:line="360" w:lineRule="auto"/>
        <w:ind w:left="113" w:right="113"/>
        <w:contextualSpacing/>
        <w:jc w:val="center"/>
        <w:rPr>
          <w:rFonts w:ascii="Times New Roman" w:hAnsi="Times New Roman" w:cs="Times New Roman"/>
          <w:b/>
          <w:sz w:val="24"/>
          <w:szCs w:val="24"/>
          <w:lang w:val="sah-RU"/>
        </w:rPr>
      </w:pPr>
      <w:r w:rsidRPr="001B0AD9">
        <w:rPr>
          <w:rFonts w:ascii="Times New Roman" w:hAnsi="Times New Roman" w:cs="Times New Roman"/>
          <w:b/>
          <w:sz w:val="24"/>
          <w:szCs w:val="24"/>
          <w:lang w:val="sah-RU"/>
        </w:rPr>
        <w:t>Зина Портнова</w:t>
      </w:r>
    </w:p>
    <w:p w:rsidR="00C33475" w:rsidRPr="001B0AD9" w:rsidRDefault="00C33475" w:rsidP="00C33475">
      <w:pPr>
        <w:spacing w:line="360" w:lineRule="auto"/>
        <w:ind w:left="113" w:right="113" w:firstLine="70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 xml:space="preserve">Зина Портнова Ленинград куоракка төрөөбүтэ. Сэрии буолар сайыныгар эбэтигэр Белоруссияҕа барбыта. Олохтоохтор фашистарга харса суох утарыласпыттара. Белоруссия ол кэмтэн ыла партизанскай этэрээттэринэн аатырбыта. 15-тээх Зина “Юные мстители” этэрээккэ холбоһон, бастаан листовка тарҕатыытыттан  о.д.а. бытархай сорудахтартан саҕалаабыта. Кэлин электростанцияны, собуоту урусхаллааһыҥҥа, Германияҕа ыытар вагоннарын уоттааһыҥҥа тиийэ диверсияҕа кыттыспыта. Зина ньиэмэстэр остолобуойдарыгар иһит сууйааччынан үлэлии сылдьан, пстарыгар дьааты кутан, элбэх фашиһы өлөрбүтэ. Ким оҥорбутун билээри, Зинаҕа дьааттаах аһы сиэппиттэрин, хата, эбэтин эмтээх отун көмөтүнэн тыыннаах хаалбыта. </w:t>
      </w:r>
    </w:p>
    <w:p w:rsidR="00C33475" w:rsidRPr="001B0AD9" w:rsidRDefault="00C33475" w:rsidP="00C33475">
      <w:pPr>
        <w:spacing w:line="360" w:lineRule="auto"/>
        <w:ind w:left="113" w:right="113" w:firstLine="70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Партизанскай этэрээккэ таҥнарыахсыт өтөн киирэн, 30-тан тахса эдэркээн оҕолору тутан, кырыктаахтык доппуруостаан баран, алтынньы 5-6 күннэригэр барыларын ытан өлөрбүттэрэ.</w:t>
      </w:r>
    </w:p>
    <w:p w:rsidR="00C33475" w:rsidRPr="001B0AD9" w:rsidRDefault="00C33475" w:rsidP="00C33475">
      <w:pPr>
        <w:pStyle w:val="a4"/>
        <w:numPr>
          <w:ilvl w:val="0"/>
          <w:numId w:val="1"/>
        </w:numPr>
        <w:spacing w:line="360" w:lineRule="auto"/>
        <w:ind w:left="113" w:right="113"/>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 xml:space="preserve">Эн санааҕар Зина тоҕо өстөөхтөргө биир да тылы саҥарбата? </w:t>
      </w:r>
    </w:p>
    <w:p w:rsidR="00C33475" w:rsidRPr="001B0AD9" w:rsidRDefault="00C33475" w:rsidP="00C33475">
      <w:pPr>
        <w:pStyle w:val="a4"/>
        <w:numPr>
          <w:ilvl w:val="0"/>
          <w:numId w:val="1"/>
        </w:numPr>
        <w:spacing w:line="360" w:lineRule="auto"/>
        <w:ind w:left="113" w:right="113"/>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Өскөтүн Зина өстөөхтөргө туох эмит сибидиэнньэни тыллаабыта буоллар, ол туох алдьархайга тириэрдиэ этэй?</w:t>
      </w:r>
    </w:p>
    <w:p w:rsidR="00C33475" w:rsidRDefault="00C33475" w:rsidP="00C33475">
      <w:pPr>
        <w:spacing w:line="360" w:lineRule="auto"/>
        <w:ind w:right="113"/>
        <w:contextualSpacing/>
        <w:rPr>
          <w:rFonts w:ascii="Times New Roman" w:hAnsi="Times New Roman" w:cs="Times New Roman"/>
          <w:b/>
          <w:sz w:val="24"/>
          <w:szCs w:val="24"/>
          <w:lang w:val="sah-RU"/>
        </w:rPr>
      </w:pPr>
    </w:p>
    <w:p w:rsidR="00C33475" w:rsidRPr="001B0AD9" w:rsidRDefault="00C33475" w:rsidP="00C33475">
      <w:pPr>
        <w:spacing w:line="360" w:lineRule="auto"/>
        <w:ind w:left="113" w:right="113"/>
        <w:contextualSpacing/>
        <w:jc w:val="center"/>
        <w:rPr>
          <w:rFonts w:ascii="Times New Roman" w:hAnsi="Times New Roman" w:cs="Times New Roman"/>
          <w:b/>
          <w:sz w:val="24"/>
          <w:szCs w:val="24"/>
          <w:lang w:val="sah-RU"/>
        </w:rPr>
      </w:pPr>
      <w:r w:rsidRPr="001B0AD9">
        <w:rPr>
          <w:rFonts w:ascii="Times New Roman" w:hAnsi="Times New Roman" w:cs="Times New Roman"/>
          <w:b/>
          <w:sz w:val="24"/>
          <w:szCs w:val="24"/>
          <w:lang w:val="sah-RU"/>
        </w:rPr>
        <w:t>Сима Сергеев.</w:t>
      </w:r>
    </w:p>
    <w:p w:rsidR="00C33475" w:rsidRPr="001B0AD9" w:rsidRDefault="00C33475" w:rsidP="00C33475">
      <w:pPr>
        <w:spacing w:line="360" w:lineRule="auto"/>
        <w:ind w:left="113" w:right="113"/>
        <w:contextualSpacing/>
        <w:jc w:val="both"/>
        <w:rPr>
          <w:rFonts w:ascii="Times New Roman" w:hAnsi="Times New Roman" w:cs="Times New Roman"/>
          <w:sz w:val="24"/>
          <w:szCs w:val="24"/>
          <w:lang w:val="sah-RU"/>
        </w:rPr>
      </w:pPr>
      <w:r w:rsidRPr="001B0AD9">
        <w:rPr>
          <w:rFonts w:ascii="Times New Roman" w:hAnsi="Times New Roman" w:cs="Times New Roman"/>
          <w:b/>
          <w:sz w:val="24"/>
          <w:szCs w:val="24"/>
          <w:lang w:val="sah-RU"/>
        </w:rPr>
        <w:tab/>
      </w:r>
      <w:r w:rsidRPr="001B0AD9">
        <w:rPr>
          <w:rFonts w:ascii="Times New Roman" w:hAnsi="Times New Roman" w:cs="Times New Roman"/>
          <w:sz w:val="24"/>
          <w:szCs w:val="24"/>
          <w:lang w:val="sah-RU"/>
        </w:rPr>
        <w:t>Сима Сергеев 1931 сыллаахха  сэтинньи 3 күнүгэр Чурапчы улууһун Хадаар нэһилиэгин Уорҕа учаастагар күн сирин көрбүтэ. 1942 сыл бэс ыйын 20 күнүгэр фроҥҥа ыҥырыллыбыт саллааттары атаарыы буолан, дьон бары онно барбыттара. Ол кэмҥэ ынырык түбэлтэ тахсыбыта. Тохту уола Ньукулай Киргиэлэйэп мас кэрдэ барыахтааҕа. Ким да суоҕунан туһанан, кини үүт уурар ампаарга киирэн, ыаҕайаттан сүөгэйи уоран сии олорорун Сима Сергеев түбэһэ көрбүтэ. Хорсун пионер куттанан ааһа барбакка, “холкуос, баайын уоран сиэтиҥ, тыллыам” диэбитин иһин, уоруйах оҕону быһаҕынан кэйгэллээн өлөрбүтэ.</w:t>
      </w:r>
    </w:p>
    <w:p w:rsidR="00C33475" w:rsidRPr="001B0AD9" w:rsidRDefault="00C33475" w:rsidP="00C33475">
      <w:pPr>
        <w:spacing w:line="360" w:lineRule="auto"/>
        <w:ind w:left="113" w:right="11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ab/>
        <w:t xml:space="preserve">Сима Сергееви Герой пионер оҥорорго аан бастаан оҕо тэрилтэтигэр үлэлии кэлбит Екатерина Никонова туруулаһан үлэлэспитэ. Ол түмүгэр Саха сирин үрдүнэн Сима Сергеев аатын пионерскай дружиналар, этэрээттэр үөскээбиттэрэ. </w:t>
      </w:r>
    </w:p>
    <w:p w:rsidR="00C33475" w:rsidRDefault="00C33475" w:rsidP="00C33475">
      <w:pPr>
        <w:spacing w:line="360" w:lineRule="auto"/>
        <w:ind w:left="113" w:right="113"/>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lastRenderedPageBreak/>
        <w:tab/>
        <w:t>Билигин Хадаартан чугас Уорҕа учаастакка Сима Сергеев олорбут дьиэтэ, өйдөбүнньүгэ баар.</w:t>
      </w:r>
    </w:p>
    <w:p w:rsidR="00C33475" w:rsidRPr="00B26E8B" w:rsidRDefault="00C33475" w:rsidP="00C33475">
      <w:pPr>
        <w:spacing w:line="360" w:lineRule="auto"/>
        <w:ind w:right="113"/>
        <w:contextualSpacing/>
        <w:jc w:val="both"/>
        <w:rPr>
          <w:rFonts w:ascii="Times New Roman" w:hAnsi="Times New Roman" w:cs="Times New Roman"/>
          <w:sz w:val="24"/>
          <w:szCs w:val="24"/>
          <w:lang w:val="sah-RU"/>
        </w:rPr>
      </w:pPr>
    </w:p>
    <w:p w:rsidR="00C33475" w:rsidRPr="001B0AD9" w:rsidRDefault="00C33475" w:rsidP="00C33475">
      <w:pPr>
        <w:pStyle w:val="a4"/>
        <w:numPr>
          <w:ilvl w:val="0"/>
          <w:numId w:val="2"/>
        </w:numPr>
        <w:spacing w:line="360" w:lineRule="auto"/>
        <w:ind w:left="113" w:right="113"/>
        <w:jc w:val="center"/>
        <w:rPr>
          <w:rFonts w:ascii="Times New Roman" w:hAnsi="Times New Roman" w:cs="Times New Roman"/>
          <w:b/>
          <w:sz w:val="24"/>
          <w:szCs w:val="24"/>
          <w:lang w:val="sah-RU"/>
        </w:rPr>
      </w:pPr>
      <w:r w:rsidRPr="001B0AD9">
        <w:rPr>
          <w:rFonts w:ascii="Times New Roman" w:hAnsi="Times New Roman" w:cs="Times New Roman"/>
          <w:b/>
          <w:sz w:val="24"/>
          <w:szCs w:val="24"/>
          <w:lang w:val="sah-RU"/>
        </w:rPr>
        <w:t>Саҥа кэм Геройдара.</w:t>
      </w:r>
    </w:p>
    <w:p w:rsidR="00C33475" w:rsidRPr="001B0AD9" w:rsidRDefault="00C33475" w:rsidP="00C33475">
      <w:pPr>
        <w:spacing w:line="360" w:lineRule="auto"/>
        <w:ind w:left="113" w:right="113" w:firstLine="708"/>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 xml:space="preserve">Ханнык баҕарар үйэ, норуот уос номоҕор киирбит геройдардаах буолар. Холобурга сылдьар хорсун-хоодуот быһыы ыксаллаах түгэҥҥэ оҥоһулларын итиэннэ оннукка бэлэм дьону кэм-кэрдии бэйэтэ үөскэтэр буоллаҕа. Ол курдук, биһиги улууспут оҕолоругар сэтинньи 6 күнүгэр 2004 сыллааха Москва куоракка “Хорсунун иһин” мэтээллэри Сунтаардааҕы политехническэй лицей-интернат 8 кылааһын үөрэнээччилэригэр Иванов Денискэ уонна Заболоцкай Вадимҥа туттарбыттара. Кинилэр сайын ууга түспүт оҕону быыһаабыттара. Сөптөөх бастакы көмөнү оҥорбуттара быһаарыылаах буолбут. Оҕолору ити үөрүйэхтэргэ ОБЖ учуутала Селляхов Николай Васильевич үөрэппит. Ол иһин учууталларыгар “Быыһааһыҥҥа көмөтүн иһин” диэн мэтээлинэн наҕараадаламмыта. Онтон Денис аҕата- Иванов Николай Иванович уолун сөптөөхтүк ииппитин иһин МЧС миниистириттэн Пучков Владимир Андреевичтан Махтал Суругу туппута. </w:t>
      </w:r>
    </w:p>
    <w:p w:rsidR="00C33475" w:rsidRPr="001B0AD9" w:rsidRDefault="00C33475" w:rsidP="00C33475">
      <w:pPr>
        <w:spacing w:line="360" w:lineRule="auto"/>
        <w:ind w:left="113" w:right="113" w:firstLine="708"/>
        <w:contextualSpacing/>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Ити курдук, билигин даҕаны биһиги кэккэбитигэр Герой оҕолор бааллар.</w:t>
      </w:r>
    </w:p>
    <w:p w:rsidR="00C33475" w:rsidRPr="001B0AD9" w:rsidRDefault="00C33475" w:rsidP="00C33475">
      <w:pPr>
        <w:pStyle w:val="a4"/>
        <w:numPr>
          <w:ilvl w:val="0"/>
          <w:numId w:val="2"/>
        </w:numPr>
        <w:spacing w:line="360" w:lineRule="auto"/>
        <w:ind w:left="113" w:right="113"/>
        <w:jc w:val="both"/>
        <w:rPr>
          <w:rFonts w:ascii="Times New Roman" w:hAnsi="Times New Roman" w:cs="Times New Roman"/>
          <w:b/>
          <w:sz w:val="24"/>
          <w:szCs w:val="24"/>
        </w:rPr>
      </w:pPr>
      <w:r w:rsidRPr="001B0AD9">
        <w:rPr>
          <w:rFonts w:ascii="Times New Roman" w:hAnsi="Times New Roman" w:cs="Times New Roman"/>
          <w:b/>
          <w:sz w:val="24"/>
          <w:szCs w:val="24"/>
          <w:lang w:val="sah-RU"/>
        </w:rPr>
        <w:t>Түмүк:</w:t>
      </w:r>
    </w:p>
    <w:p w:rsidR="00C33475" w:rsidRPr="001B0AD9" w:rsidRDefault="00C33475" w:rsidP="00C33475">
      <w:pPr>
        <w:pStyle w:val="a4"/>
        <w:spacing w:line="360" w:lineRule="auto"/>
        <w:ind w:left="113" w:right="113"/>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 xml:space="preserve">- Герой диэн кимий? (Герой- бэйэ иннин умнан туран, хорсун быһыыны оҥорбут киһи) </w:t>
      </w:r>
    </w:p>
    <w:p w:rsidR="00C33475" w:rsidRDefault="00C33475" w:rsidP="00C33475">
      <w:pPr>
        <w:pStyle w:val="a4"/>
        <w:spacing w:line="360" w:lineRule="auto"/>
        <w:ind w:left="113" w:right="113"/>
        <w:jc w:val="both"/>
        <w:rPr>
          <w:rFonts w:ascii="Times New Roman" w:hAnsi="Times New Roman" w:cs="Times New Roman"/>
          <w:sz w:val="24"/>
          <w:szCs w:val="24"/>
          <w:lang w:val="sah-RU"/>
        </w:rPr>
      </w:pPr>
      <w:r w:rsidRPr="001B0AD9">
        <w:rPr>
          <w:rFonts w:ascii="Times New Roman" w:hAnsi="Times New Roman" w:cs="Times New Roman"/>
          <w:sz w:val="24"/>
          <w:szCs w:val="24"/>
          <w:lang w:val="sah-RU"/>
        </w:rPr>
        <w:t>- Геройдуу быһыы диэн тугуй? (Хорсун быһыыны оҥоруу)</w:t>
      </w:r>
    </w:p>
    <w:p w:rsidR="00C910CB" w:rsidRPr="00C33475" w:rsidRDefault="00C910CB">
      <w:pPr>
        <w:rPr>
          <w:lang w:val="sah-RU"/>
        </w:rPr>
      </w:pPr>
      <w:bookmarkStart w:id="0" w:name="_GoBack"/>
      <w:bookmarkEnd w:id="0"/>
    </w:p>
    <w:sectPr w:rsidR="00C910CB" w:rsidRPr="00C334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518CA"/>
    <w:multiLevelType w:val="hybridMultilevel"/>
    <w:tmpl w:val="F2D20F28"/>
    <w:lvl w:ilvl="0" w:tplc="4FF4D9E0">
      <w:start w:val="1"/>
      <w:numFmt w:val="upperRoman"/>
      <w:lvlText w:val="%1."/>
      <w:lvlJc w:val="left"/>
      <w:pPr>
        <w:ind w:left="1785" w:hanging="72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54D25631"/>
    <w:multiLevelType w:val="hybridMultilevel"/>
    <w:tmpl w:val="183E4A28"/>
    <w:lvl w:ilvl="0" w:tplc="1210747C">
      <w:start w:val="1941"/>
      <w:numFmt w:val="bullet"/>
      <w:lvlText w:val="-"/>
      <w:lvlJc w:val="left"/>
      <w:pPr>
        <w:ind w:left="1770" w:hanging="360"/>
      </w:pPr>
      <w:rPr>
        <w:rFonts w:ascii="Times New Roman" w:eastAsiaTheme="minorHAnsi" w:hAnsi="Times New Roman"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E3"/>
    <w:rsid w:val="002C3022"/>
    <w:rsid w:val="003C0BAF"/>
    <w:rsid w:val="004E15FA"/>
    <w:rsid w:val="0055490E"/>
    <w:rsid w:val="005D46E3"/>
    <w:rsid w:val="00A06001"/>
    <w:rsid w:val="00C33475"/>
    <w:rsid w:val="00C910CB"/>
    <w:rsid w:val="00CB0903"/>
    <w:rsid w:val="00E3772F"/>
    <w:rsid w:val="00E80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6064E-8638-4A73-B02C-77B82C8E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3475"/>
    <w:pPr>
      <w:spacing w:after="0" w:line="240" w:lineRule="auto"/>
    </w:pPr>
  </w:style>
  <w:style w:type="paragraph" w:styleId="a4">
    <w:name w:val="List Paragraph"/>
    <w:basedOn w:val="a"/>
    <w:uiPriority w:val="34"/>
    <w:qFormat/>
    <w:rsid w:val="00C33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8044</Characters>
  <Application>Microsoft Office Word</Application>
  <DocSecurity>0</DocSecurity>
  <Lines>67</Lines>
  <Paragraphs>18</Paragraphs>
  <ScaleCrop>false</ScaleCrop>
  <Company/>
  <LinksUpToDate>false</LinksUpToDate>
  <CharactersWithSpaces>9437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Вера</cp:lastModifiedBy>
  <cp:revision>2</cp:revision>
  <dcterms:created xsi:type="dcterms:W3CDTF">2021-02-16T12:16:00Z</dcterms:created>
  <dcterms:modified xsi:type="dcterms:W3CDTF">2021-02-16T12:16:00Z</dcterms:modified>
</cp:coreProperties>
</file>