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Есть у нашей любимой Отчизны,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У России, — начну я рассказ,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Символы, отражение жизни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Тех, кто жил задолго до нас.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      В Россию ежегодно приезжают миллионы иностранных туристов. Едут для того, чтобы увидеть родину Пушкина и Достоевского, полюбоваться русским балетом и убедиться, что на Красной площади гуляют медведи. Россия - большая и загадочная страна.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06CE88" wp14:editId="1BE8E857">
            <wp:extent cx="5334000" cy="3429000"/>
            <wp:effectExtent l="0" t="0" r="0" b="0"/>
            <wp:docPr id="1" name="Рисунок 1" descr="https://uchportfolio.ru/users_content/6a6610feab86a1f294dbbf5855c74af9/images/uzn_147489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portfolio.ru/users_content/6a6610feab86a1f294dbbf5855c74af9/images/uzn_14748939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Такая большая и загадочная страна  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     У каждой страны есть символы. Есть они и у нашей страны.  Кроме государственных, существуют ещё так называемые неофициальные символы, то, с чем ассоциируется Россия. Вспомним некоторые из них.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2E113E" wp14:editId="5ADD634D">
            <wp:extent cx="5334000" cy="3581400"/>
            <wp:effectExtent l="0" t="0" r="0" b="0"/>
            <wp:docPr id="2" name="Рисунок 2" descr="https://uchportfolio.ru/users_content/6a6610feab86a1f294dbbf5855c74af9/images/1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portfolio.ru/users_content/6a6610feab86a1f294dbbf5855c74af9/images/1(12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Медведи на улицах городов - не всегда выдумка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Берез в России много. Они стали частью жизни русского человека: летом укрывали от солнца, а зимой давали огонь, чтобы согреть крестьянские избы. Березовое лыко использовали для плетения лаптей и туесков, на бересте делали первые записи. С древних времен это дерево наделяли особыми свойствами, считая его символом чистоты и женственности. Наши предки верили, что не только девушки, но и русалки не могут пройти мимо красоты березовых рощ, собираясь в таких местах, чтобы водить хороводы.  Существует поверье, что береза отгоняет злых духов.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F586F8F" wp14:editId="7476E5C9">
            <wp:extent cx="5334000" cy="3429000"/>
            <wp:effectExtent l="0" t="0" r="0" b="0"/>
            <wp:docPr id="3" name="Рисунок 3" descr="https://uchportfolio.ru/users_content/6a6610feab86a1f294dbbf5855c74af9/images/uzn_147489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hportfolio.ru/users_content/6a6610feab86a1f294dbbf5855c74af9/images/uzn_14748964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Береза – символ России,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Сокровище русской земли.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Веками ей песни дарили,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Признанья стихами в любви.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Береза – символ России,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Царица русских полей.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Она средь невест всех красивей,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Величественней и белей.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Шелестом листьев березы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Шепчет Россия нам.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Весной святой родины слезы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Бегут у берез по стволам.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 Г.Садовая.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  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С крещением Руси береза стала ассоциироваться с церковным праздником Троицей. Молодыми веточками украшали храмы и жилье.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«Белая берёза под моим окном…»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- проникновенные слова Сергея Есенина, особенно почитаемые среди эмигрантов, тосковавших по родине, навсегда возвели это дерево на пьедестал главных символов России. 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BC9A57" wp14:editId="1EA05502">
            <wp:extent cx="5334000" cy="3429000"/>
            <wp:effectExtent l="0" t="0" r="0" b="0"/>
            <wp:docPr id="4" name="Рисунок 4" descr="https://uchportfolio.ru/users_content/6a6610feab86a1f294dbbf5855c74af9/images/uzn_147489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hportfolio.ru/users_content/6a6610feab86a1f294dbbf5855c74af9/images/uzn_14748965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i/>
          <w:iCs/>
          <w:color w:val="333333"/>
          <w:sz w:val="21"/>
          <w:szCs w:val="21"/>
          <w:lang w:eastAsia="ru-RU"/>
        </w:rPr>
        <w:t>Молодыми веточками украшали храмы и жилье.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       Русская тройка. Так называют старинную конную упряжку, состоящую из трёх лошадей. Для жителей нашей страны дорога всегда имела особое значение: бескрайние просторы, долгие путешествия в зимнюю пору… Всё это неизменно связано с лошадьми – верными спутниками странствующих. Способ движения в тройках позволял преодолевать большие расстояния на достаточно серьёзной скорости, порядка 50 км в час. Такие упряжки появились 200 лет назад, а с 1840 года стали устраивать соревнования троек. Цифра «три» также имела сакральное значение для русского народа: праздник Троицы, пословица «Бог любит Троицу», три богатыря, три желания, которые исполняет золотая рыбка.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Вот мчится тройка удалая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Вдоль по дороге столбовой,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И колокольчик, дар Валдая,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Гудит уныло под дугой.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79C9D4" wp14:editId="5B2F456D">
            <wp:extent cx="5334000" cy="3429000"/>
            <wp:effectExtent l="0" t="0" r="0" b="0"/>
            <wp:docPr id="5" name="Рисунок 5" descr="https://uchportfolio.ru/users_content/6a6610feab86a1f294dbbf5855c74af9/images/uzn_147489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hportfolio.ru/users_content/6a6610feab86a1f294dbbf5855c74af9/images/uzn_14748972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</w:t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Прокатиться на тройке - веселая забава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  Балалайка.  Этот излюбленный музыкальный инструмент русского народа выполнен в виде треугольника с грифом и имеет 3 струны. Существует более 200 лет. Современный вид балалайка приобрела благодаря музыканту Василию Андрееву. Единого мнения о происхождении балалайки нет. Одни исследователи утверждают, что инструмент имеет татарские или киргизские корни, другие настаивают на её славянском происхождении. Балалайка всегда сопровождала крестьянские праздники и минуты отдыха, на них виртуозно играли скоморохи.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40BC22" wp14:editId="7E08218A">
            <wp:extent cx="5334000" cy="3429000"/>
            <wp:effectExtent l="0" t="0" r="0" b="0"/>
            <wp:docPr id="6" name="Рисунок 6" descr="https://uchportfolio.ru/users_content/6a6610feab86a1f294dbbf5855c74af9/images/uzn_147489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hportfolio.ru/users_content/6a6610feab86a1f294dbbf5855c74af9/images/uzn_14748973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Существующий миф: "В России многие с детства играют на балалайке"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   Самовар. Он вошёл в обиход русского народа в XIX веке после широкого распространения чая. Символ гостеприимного дома и семейного уюта стал героем пословиц, поговорок и песен. Его родиной считается Урал. В Заречье в 1778 году братья Лисицины изготовили первый самовар, а затем ими была организована фабрика по их производству.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Смеркалось. На столе, блистая,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Шипел вечерний самовар,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Китайский чайник нагревая,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Под ним клубился легкий пар…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7E3054" wp14:editId="0562C9A5">
            <wp:extent cx="5334000" cy="3429000"/>
            <wp:effectExtent l="0" t="0" r="0" b="0"/>
            <wp:docPr id="7" name="Рисунок 7" descr="https://uchportfolio.ru/users_content/6a6610feab86a1f294dbbf5855c74af9/images/uzn_147489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portfolio.ru/users_content/6a6610feab86a1f294dbbf5855c74af9/images/uzn_14748975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Чай из самовара особенно вкусный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От лаптей до ушанки. Говоря о символах России, нельзя не упомянуть и предметы национальной одежды. Лапти – обычный вариант обуви крестьян. Они изготовлялись из древесного лыка или берёсты. Крестьяне были бедны и такая дешёвая, но очень недолговечная обувь стала символом нищеты и безграмотности народа. Отсюда и всем известные пословицы и выражения: «лапоть» (о простофиле),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«не лаптем щи хлебаем».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110E766" wp14:editId="00AA2ED4">
            <wp:extent cx="4762500" cy="3638550"/>
            <wp:effectExtent l="0" t="0" r="0" b="0"/>
            <wp:docPr id="8" name="Рисунок 8" descr="https://uchportfolio.ru/users_content/6a6610feab86a1f294dbbf5855c74af9/images/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hportfolio.ru/users_content/6a6610feab86a1f294dbbf5855c74af9/images/image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Лапти - не самая удобная обувь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   Валенки – зимний вариант тёплой и удобной войлочной обуви, символ смекалки русского народа. Впервые упоминаются еще в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«Слове о Полку Игореве».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Жили-были валенки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Веселы,удаленьки.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Бегут шустро по дорожке,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Не замерзнут наши ножки.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Валеночки теплые,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Валенки спортивные,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Валенки удобные,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Валенки красивые!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8A0893" wp14:editId="0CDC7173">
            <wp:extent cx="5334000" cy="3429000"/>
            <wp:effectExtent l="0" t="0" r="0" b="0"/>
            <wp:docPr id="9" name="Рисунок 9" descr="https://uchportfolio.ru/users_content/6a6610feab86a1f294dbbf5855c74af9/images/uzn_147489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hportfolio.ru/users_content/6a6610feab86a1f294dbbf5855c74af9/images/uzn_14748977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 Мастерицы украшают валенки росписью, вышивкой и даже бисером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Ушанка – тёплая шапка. Считается, что в русском обиходе она появилась благодаря монголам, которые защищались от холодных ветров шапками из овчины. Назывались они малахаями.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77C50D" wp14:editId="217CA221">
            <wp:extent cx="5334000" cy="3257550"/>
            <wp:effectExtent l="0" t="0" r="0" b="0"/>
            <wp:docPr id="10" name="Рисунок 10" descr="https://uchportfolio.ru/users_content/6a6610feab86a1f294dbbf5855c74af9/images/2017-01-09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chportfolio.ru/users_content/6a6610feab86a1f294dbbf5855c74af9/images/2017-01-09_0959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</w:t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Многие иностранцы надевают ушанки, приезжая в Россию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         Матрешка. Впервые токарную форму матрешки предложил Василий Звездочкин, уроженец Вороновской волости Подольского уезда Московской губернии, которая издавна была знаменита своими искусными токарями. В начале 1890-х годов он увидел как-то в журнале "подходящую чурку" – японскую куклу КОКЭСИ и по ее образцу выточил 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деревянную пустотелую куклу. Эта фигурка имела "смехотворный вид, напоминала   монашенку" и была "глухая" (не раскрывалась). Известный художник Сергей Малютин расписал эту фигурку на русский лад – это была круглолицая румяная девушка в цветастом платке, сарафане, с чёрным петухом в руке. (У более поздних будут узелки, самовары, бублики, букеты.  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CF2870" wp14:editId="40BF9E70">
            <wp:extent cx="5334000" cy="3200400"/>
            <wp:effectExtent l="0" t="0" r="0" b="0"/>
            <wp:docPr id="11" name="Рисунок 11" descr="https://uchportfolio.ru/users_content/6a6610feab86a1f294dbbf5855c74af9/images/%D0%BC%D0%B0%D1%82%D1%80%D0%B5%D1%88%D0%BA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chportfolio.ru/users_content/6a6610feab86a1f294dbbf5855c74af9/images/%D0%BC%D0%B0%D1%82%D1%80%D0%B5%D1%88%D0%BA%D0%B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Матрешка – символ русской души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Цветастое платье,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Румяные щёчки!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Её открываем –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В ней прячется дочка.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Матрёшки танцуют,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Матрёшки смеются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И радостно просят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Тебя улыбнуться!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Они к тебе прыгают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Прямо в ладошки -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Какие веселые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Эти матрёшки!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А. Гришин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      С чем еще ассоциируется Россия у иностранцев?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 Великие писатели. Каждый образованный человек в России и за ее пределами знаком с такими произведениями, как «Война и мир», «Преступление и наказание», «Евгений Онегин» и легко называет их авторов.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4F2AAD" wp14:editId="4DF8C9A3">
            <wp:extent cx="5334000" cy="3429000"/>
            <wp:effectExtent l="0" t="0" r="0" b="0"/>
            <wp:docPr id="12" name="Рисунок 12" descr="https://uchportfolio.ru/users_content/6a6610feab86a1f294dbbf5855c74af9/images/uzn_147497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hportfolio.ru/users_content/6a6610feab86a1f294dbbf5855c74af9/images/uzn_14749713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О загадочной русской душе иностранцы узнают, читая наших классиков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 Родиной хохломы считают Нижний Новгород, она представляет собой особый способ росписи деревянной мебели и посуды. Гжель – промысел по производству керамики и её росписи в бело-голубых тонах, возникла в районе «Гжельский куст», недалеко от Москвы.   Палехская миниатюра родом из Владимирской области, представляет собой роспись шкатулок, кубышек, панно, игольниц, пепельниц и других небольших предметов.  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250E75" wp14:editId="0804CFDA">
            <wp:extent cx="5334000" cy="3429000"/>
            <wp:effectExtent l="0" t="0" r="0" b="0"/>
            <wp:docPr id="13" name="Рисунок 13" descr="https://uchportfolio.ru/users_content/6a6610feab86a1f294dbbf5855c74af9/images/uzn_1474971879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hportfolio.ru/users_content/6a6610feab86a1f294dbbf5855c74af9/images/uzn_1474971879%20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Такие сувениры привозят из России чаще всего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     Золотые купола храмов. В России насчитывается чуть менее 20 тысяч храмов. В давние времена железные купола покрывали тонким слоем золота, для того чтобы продлить срок их службы, так как золото не окисляется на воздухе.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A86FA8" wp14:editId="69D08923">
            <wp:extent cx="5334000" cy="3429000"/>
            <wp:effectExtent l="0" t="0" r="0" b="0"/>
            <wp:docPr id="14" name="Рисунок 14" descr="https://uchportfolio.ru/users_content/6a6610feab86a1f294dbbf5855c74af9/images/uzn_147497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chportfolio.ru/users_content/6a6610feab86a1f294dbbf5855c74af9/images/uzn_14749734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D667C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России очень много храмов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     Кокошник – забытая корона русских красавиц. Когда именно в русском женском костюме появился кокошник неизвестно. Само название «кокошник» происходит от слова 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«кокошь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» – петух, курица. За него платили баснословные суммы и передавали из поколения в поколение. Его запрещали и возрождали снова 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  <w:lang w:eastAsia="ru-RU"/>
        </w:rPr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D028A5" wp14:editId="21729F10">
            <wp:extent cx="5334000" cy="3429000"/>
            <wp:effectExtent l="0" t="0" r="0" b="0"/>
            <wp:docPr id="15" name="Рисунок 15" descr="https://uchportfolio.ru/users_content/6a6610feab86a1f294dbbf5855c74af9/images/uzn_147489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chportfolio.ru/users_content/6a6610feab86a1f294dbbf5855c74af9/images/uzn_14748956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Русские девушки считаюся самыми красивыми</w:t>
      </w:r>
    </w:p>
    <w:p w:rsidR="00D667C2" w:rsidRPr="00D667C2" w:rsidRDefault="00D667C2" w:rsidP="00D66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           Закончить свое повествование о  неофициальных символах России мне хочется словами поэта Т. Бокова: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Родина – слово большое, большое!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Пусть не бывает на свете чудес,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Если сказать это слово с душою,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Глубже морей оно, выше небес!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В нем умещается ровно полмира: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Мама и папа, соседи, друзья.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Город родимый, родная квартира,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Бабушка, школа, котенок … и я.</w:t>
      </w:r>
      <w:r w:rsidRPr="00D667C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Зайчик солнечный в ладошке,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Куст сирени за окошком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И на щечке родинка –</w:t>
      </w:r>
      <w:r w:rsidRPr="00D667C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br/>
        <w:t>Это тоже Родина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D667C2" w:rsidRPr="00D667C2" w:rsidRDefault="00D667C2" w:rsidP="00D667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Источники:</w:t>
      </w:r>
    </w:p>
    <w:p w:rsidR="00D667C2" w:rsidRPr="00D667C2" w:rsidRDefault="00D667C2" w:rsidP="00D667C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УзнайВсе </w:t>
      </w:r>
      <w:hyperlink r:id="rId19" w:history="1">
        <w:r w:rsidRPr="00D667C2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http://www.uznayvse.ru/interesting-facts/simvoly-rossii-kotorye-chasto-nazyvaiut-inostrancy.html</w:t>
        </w:r>
      </w:hyperlink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Культурология. РФ. </w:t>
      </w:r>
      <w:hyperlink r:id="rId20" w:history="1">
        <w:r w:rsidRPr="00D667C2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http://www.kulturologia.ru/blogs/151015/26722/</w:t>
        </w:r>
      </w:hyperlink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Первое сентября.</w:t>
      </w:r>
      <w:hyperlink r:id="rId21" w:history="1">
        <w:r w:rsidRPr="00D667C2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http://festival.1september.ru/articles/621771/</w:t>
        </w:r>
      </w:hyperlink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Стихи. ру </w:t>
      </w:r>
      <w:hyperlink r:id="rId22" w:history="1">
        <w:r w:rsidRPr="00D667C2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https://www.stihi.ru/2011/01/13/1097</w:t>
        </w:r>
      </w:hyperlink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Изображения в блоге взяты на сайте свободной энциклопедии «Википедия» и на fotki.yandex.ru, в условиях сайтов разрешается использование материала и изображений пользователями.</w:t>
      </w:r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Условия использования Википедии -</w:t>
      </w:r>
      <w:hyperlink r:id="rId23" w:anchor=".D0.9B.D0.B8.D1.86.D0.B5.D0.BD.D0.B7.D0.B8.D1.8F_.D1.82.D0.B5.D0.BA.D1.81.D1.82.D0.BE.D0.B2_.D0.92.D0.B8.D0.BA.D0.B8.D0.BF.D0.B5.D0.B4.D0.B8.D0.B8.2C_.D0.BC.D0.B5.D0.B4.D0.B8.D0.B0.D1.84.D0.B0.D0.B9.D0.BB.D0.BE.D0.B2_.D0.BA_.D1.81.D1.82.D0.B0.D1.82.D1.8C." w:history="1">
        <w:r w:rsidRPr="00D667C2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https://ru.wikipedia.org/wiki/Википедия#.D0.9B.D0.B8.D1.86.D0.B5.D0.BD.D0.B7.D0.B8.D1.8F_.D1.82.D0.B5.D0.BA.D1.81.D1.82.D0.BE.D0.B2_.D0.92.D0.B8.D0.BA.D0.B8.D0.BF.D0.B5.D0.B4.D0.B8.D0.B8.2C_.D0.BC.D0.B5.D0.B4.D0.B8.D0.B0.D1.84.D0.B0.D0.B9.D0.BB.D0.BE.D0.B2_.D0.BA_.D1.81.D1.82.D0.B0.D1.82.D1.8C.D1.8F.D0.BC_.D0.92.D0.B8.D0.BA.D0.B8.D0.BF.D0.B5.D0.B4.D0.B8.D0.B8</w:t>
        </w:r>
      </w:hyperlink>
      <w:r w:rsidRPr="00D667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Условия использования сервиса Яндекс.Фотки - </w:t>
      </w:r>
      <w:hyperlink r:id="rId24" w:history="1">
        <w:r w:rsidRPr="00D667C2">
          <w:rPr>
            <w:rFonts w:ascii="Verdana" w:eastAsia="Times New Roman" w:hAnsi="Verdana" w:cs="Times New Roman"/>
            <w:color w:val="A08A50"/>
            <w:sz w:val="18"/>
            <w:szCs w:val="18"/>
            <w:u w:val="single"/>
            <w:lang w:eastAsia="ru-RU"/>
          </w:rPr>
          <w:t>https://yandex.ru/legal/fotki_termsofuse/</w:t>
        </w:r>
      </w:hyperlink>
    </w:p>
    <w:p w:rsidR="008D3236" w:rsidRDefault="008D3236">
      <w:bookmarkStart w:id="0" w:name="_GoBack"/>
      <w:bookmarkEnd w:id="0"/>
    </w:p>
    <w:sectPr w:rsidR="008D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9F2"/>
    <w:rsid w:val="002C59F2"/>
    <w:rsid w:val="008D3236"/>
    <w:rsid w:val="00D6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270BB-ADE4-46E7-A8D5-4DF041F3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11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70354">
          <w:marLeft w:val="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4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82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75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2761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72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6839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4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052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540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086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19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6171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69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80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84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8244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191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93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26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9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8769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7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festival.1september.ru/articles/621771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kulturologia.ru/blogs/151015/26722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yandex.ru/legal/fotki_termsofuse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92%D0%B8%D0%BA%D0%B8%D0%BF%D0%B5%D0%B4%D0%B8%D1%8F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www.uznayvse.ru/interesting-facts/simvoly-rossii-kotorye-chasto-nazyvaiut-inostrancy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hyperlink" Target="https://www.stihi.ru/2011/01/13/10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1385</Words>
  <Characters>7898</Characters>
  <Application>Microsoft Office Word</Application>
  <DocSecurity>0</DocSecurity>
  <Lines>65</Lines>
  <Paragraphs>18</Paragraphs>
  <ScaleCrop>false</ScaleCrop>
  <Company/>
  <LinksUpToDate>false</LinksUpToDate>
  <CharactersWithSpaces>9265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2019-12-09T06:41:00Z</dcterms:created>
  <dcterms:modified xsi:type="dcterms:W3CDTF">2019-12-09T06:42:00Z</dcterms:modified>
</cp:coreProperties>
</file>