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5F" w:rsidRDefault="00234E5F" w:rsidP="00E5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</w:p>
    <w:p w:rsidR="00234E5F" w:rsidRDefault="00234E5F" w:rsidP="00E5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Краснодарского края</w:t>
      </w:r>
    </w:p>
    <w:p w:rsidR="00234E5F" w:rsidRDefault="00234E5F" w:rsidP="00E55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«Темрюкский реабилитационный центр</w:t>
      </w:r>
    </w:p>
    <w:p w:rsidR="00234E5F" w:rsidRPr="005012CF" w:rsidRDefault="00234E5F" w:rsidP="00E5559A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подростков с ограниченными возможностями»</w:t>
      </w:r>
    </w:p>
    <w:p w:rsidR="00234E5F" w:rsidRPr="005012CF" w:rsidRDefault="00234E5F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34" w:rsidRDefault="00EA0834" w:rsidP="00E55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234E5F" w:rsidP="00E5559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85376">
        <w:rPr>
          <w:rFonts w:ascii="Times New Roman" w:hAnsi="Times New Roman" w:cs="Times New Roman"/>
          <w:b/>
          <w:sz w:val="32"/>
          <w:szCs w:val="32"/>
        </w:rPr>
        <w:t xml:space="preserve">       «Закаляйся, обтирайся и здоровым оставайся».</w:t>
      </w: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ind w:left="2127" w:right="340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376" w:rsidRDefault="00E85376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5F" w:rsidRDefault="00234E5F" w:rsidP="00E5559A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Воспитатель</w:t>
      </w:r>
    </w:p>
    <w:p w:rsidR="00234E5F" w:rsidRDefault="00234E5F" w:rsidP="00E5559A">
      <w:pPr>
        <w:spacing w:before="100" w:beforeAutospacing="1"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Власова Ольга Викторовна</w:t>
      </w:r>
    </w:p>
    <w:p w:rsidR="00E5559A" w:rsidRDefault="00234E5F" w:rsidP="00E5559A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A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34E5F" w:rsidRDefault="00E5559A" w:rsidP="00E5559A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1A99">
        <w:rPr>
          <w:rFonts w:ascii="Times New Roman" w:hAnsi="Times New Roman" w:cs="Times New Roman"/>
          <w:sz w:val="28"/>
          <w:szCs w:val="28"/>
        </w:rPr>
        <w:t>п</w:t>
      </w:r>
      <w:r w:rsidR="00234E5F">
        <w:rPr>
          <w:rFonts w:ascii="Times New Roman" w:hAnsi="Times New Roman" w:cs="Times New Roman"/>
          <w:sz w:val="28"/>
          <w:szCs w:val="28"/>
        </w:rPr>
        <w:t>.Светлый путь Ленина</w:t>
      </w:r>
    </w:p>
    <w:p w:rsidR="00234E5F" w:rsidRDefault="00234E5F" w:rsidP="00E5559A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4E5F" w:rsidRPr="00C34EB3" w:rsidRDefault="00234E5F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2017</w:t>
      </w:r>
    </w:p>
    <w:p w:rsidR="00E5559A" w:rsidRDefault="00E5559A" w:rsidP="00E5559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E5559A" w:rsidRDefault="00E5559A" w:rsidP="00E5559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C749D6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D0CBA">
        <w:rPr>
          <w:b/>
          <w:bCs/>
          <w:sz w:val="28"/>
          <w:szCs w:val="28"/>
        </w:rPr>
        <w:t>Цели:</w:t>
      </w:r>
    </w:p>
    <w:p w:rsidR="005F449E" w:rsidRPr="004D0CBA" w:rsidRDefault="00C749D6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</w:t>
      </w:r>
      <w:r w:rsidR="005F449E" w:rsidRPr="004D0CBA">
        <w:rPr>
          <w:sz w:val="28"/>
          <w:szCs w:val="28"/>
        </w:rPr>
        <w:t xml:space="preserve">ыделить и изучить действие </w:t>
      </w:r>
      <w:r w:rsidRPr="004D0CBA">
        <w:rPr>
          <w:sz w:val="28"/>
          <w:szCs w:val="28"/>
        </w:rPr>
        <w:t>природных факторов оздоровления и формы закаливания.</w:t>
      </w:r>
    </w:p>
    <w:p w:rsidR="005C22CC" w:rsidRPr="00010BC2" w:rsidRDefault="00C749D6" w:rsidP="00E5559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10BC2">
        <w:rPr>
          <w:b/>
          <w:sz w:val="28"/>
          <w:szCs w:val="28"/>
        </w:rPr>
        <w:t>Задачи:</w:t>
      </w:r>
    </w:p>
    <w:p w:rsidR="005C22CC" w:rsidRPr="004D0CBA" w:rsidRDefault="005C22CC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Образовательные</w:t>
      </w:r>
      <w:r w:rsidR="003B7B0F" w:rsidRPr="004D0CBA">
        <w:rPr>
          <w:sz w:val="28"/>
          <w:szCs w:val="28"/>
        </w:rPr>
        <w:t>:</w:t>
      </w:r>
      <w:r w:rsidR="00C749D6" w:rsidRPr="004D0CBA">
        <w:rPr>
          <w:sz w:val="28"/>
          <w:szCs w:val="28"/>
        </w:rPr>
        <w:t xml:space="preserve"> </w:t>
      </w:r>
    </w:p>
    <w:p w:rsidR="00C749D6" w:rsidRPr="004D0CBA" w:rsidRDefault="003B7B0F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д</w:t>
      </w:r>
      <w:r w:rsidR="00C749D6" w:rsidRPr="004D0CBA">
        <w:rPr>
          <w:sz w:val="28"/>
          <w:szCs w:val="28"/>
        </w:rPr>
        <w:t>ать представление о некоторых формах</w:t>
      </w:r>
      <w:r w:rsidR="005C22CC" w:rsidRPr="004D0CBA">
        <w:rPr>
          <w:sz w:val="28"/>
          <w:szCs w:val="28"/>
        </w:rPr>
        <w:t xml:space="preserve"> закаливания и воздействиях</w:t>
      </w:r>
      <w:r w:rsidR="002A00D2" w:rsidRPr="004D0CBA">
        <w:rPr>
          <w:sz w:val="28"/>
          <w:szCs w:val="28"/>
        </w:rPr>
        <w:t xml:space="preserve"> </w:t>
      </w:r>
      <w:r w:rsidR="005C22CC" w:rsidRPr="004D0CBA">
        <w:rPr>
          <w:sz w:val="28"/>
          <w:szCs w:val="28"/>
        </w:rPr>
        <w:t>природных факторов оздоровления, правилах закаливания организма.</w:t>
      </w:r>
    </w:p>
    <w:p w:rsidR="006A2B74" w:rsidRPr="004D0CBA" w:rsidRDefault="005C22CC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Развивающие</w:t>
      </w:r>
      <w:r w:rsidR="003B7B0F" w:rsidRPr="004D0CBA">
        <w:rPr>
          <w:sz w:val="28"/>
          <w:szCs w:val="28"/>
        </w:rPr>
        <w:t>:</w:t>
      </w:r>
    </w:p>
    <w:p w:rsidR="003B7B0F" w:rsidRPr="004D0CBA" w:rsidRDefault="006A2B7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Развивать желание</w:t>
      </w:r>
      <w:r w:rsidR="00414282" w:rsidRPr="004D0CBA">
        <w:rPr>
          <w:sz w:val="28"/>
          <w:szCs w:val="28"/>
        </w:rPr>
        <w:t xml:space="preserve"> заниматься оздоровлением организма, умение аргументировать свою точку зрения. Обогащать словарный запас.</w:t>
      </w:r>
      <w:r w:rsidR="003B7B0F" w:rsidRPr="004D0CBA">
        <w:rPr>
          <w:sz w:val="28"/>
          <w:szCs w:val="28"/>
        </w:rPr>
        <w:t xml:space="preserve"> </w:t>
      </w:r>
    </w:p>
    <w:p w:rsidR="003B7B0F" w:rsidRPr="004D0CBA" w:rsidRDefault="003B7B0F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Воспитательные:</w:t>
      </w:r>
    </w:p>
    <w:p w:rsidR="003B7B0F" w:rsidRPr="004D0CBA" w:rsidRDefault="003B7B0F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воспитывать потребность заниматься закаливанием организма.</w:t>
      </w:r>
    </w:p>
    <w:p w:rsidR="00BE461C" w:rsidRPr="004D0CBA" w:rsidRDefault="003B7B0F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Возраст 12-15 лет.</w:t>
      </w:r>
    </w:p>
    <w:p w:rsidR="005F449E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D0CBA">
        <w:rPr>
          <w:b/>
          <w:bCs/>
          <w:sz w:val="28"/>
          <w:szCs w:val="28"/>
        </w:rPr>
        <w:t>Оборудование</w:t>
      </w:r>
      <w:r w:rsidR="00414282" w:rsidRPr="004D0CBA">
        <w:rPr>
          <w:b/>
          <w:bCs/>
          <w:sz w:val="28"/>
          <w:szCs w:val="28"/>
        </w:rPr>
        <w:t xml:space="preserve"> и материалы:</w:t>
      </w:r>
      <w:r w:rsidRPr="004D0CBA">
        <w:rPr>
          <w:sz w:val="28"/>
          <w:szCs w:val="28"/>
        </w:rPr>
        <w:t xml:space="preserve"> раздаточный печатный материал, </w:t>
      </w:r>
      <w:r w:rsidR="00414282" w:rsidRPr="004D0CBA">
        <w:rPr>
          <w:sz w:val="28"/>
          <w:szCs w:val="28"/>
        </w:rPr>
        <w:t xml:space="preserve">компьютер, </w:t>
      </w:r>
      <w:r w:rsidRPr="004D0CBA">
        <w:rPr>
          <w:sz w:val="28"/>
          <w:szCs w:val="28"/>
        </w:rPr>
        <w:t>губка, полотенце, мыло, вода, кувшин, ведро, щётка пластмассовая, варежка из махрового полотенца, тазик, таблички “Водные процедуры”.</w:t>
      </w:r>
      <w:proofErr w:type="gramEnd"/>
    </w:p>
    <w:p w:rsidR="00010BC2" w:rsidRDefault="00010BC2" w:rsidP="00E5559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10BC2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>:</w:t>
      </w:r>
    </w:p>
    <w:p w:rsidR="00010BC2" w:rsidRPr="00010BC2" w:rsidRDefault="00010BC2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10BC2">
        <w:rPr>
          <w:sz w:val="28"/>
          <w:szCs w:val="28"/>
        </w:rPr>
        <w:t>Здоровьесберегающие</w:t>
      </w:r>
      <w:proofErr w:type="spellEnd"/>
      <w:r w:rsidRPr="00010BC2">
        <w:rPr>
          <w:sz w:val="28"/>
          <w:szCs w:val="28"/>
        </w:rPr>
        <w:t>, игровая</w:t>
      </w:r>
      <w:r>
        <w:rPr>
          <w:sz w:val="28"/>
          <w:szCs w:val="28"/>
        </w:rPr>
        <w:t>, ИКТ.</w:t>
      </w:r>
    </w:p>
    <w:p w:rsidR="005F449E" w:rsidRPr="004D0CBA" w:rsidRDefault="00010BC2" w:rsidP="00E5559A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="005F449E" w:rsidRPr="004D0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49D6" w:rsidRPr="004D0CBA">
        <w:rPr>
          <w:rFonts w:ascii="Times New Roman" w:hAnsi="Times New Roman" w:cs="Times New Roman"/>
          <w:color w:val="auto"/>
          <w:sz w:val="28"/>
          <w:szCs w:val="28"/>
        </w:rPr>
        <w:t>занятия.</w:t>
      </w:r>
    </w:p>
    <w:p w:rsidR="00757B64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</w:t>
      </w:r>
      <w:r w:rsidR="00757B64" w:rsidRPr="004D0CBA">
        <w:rPr>
          <w:sz w:val="28"/>
          <w:szCs w:val="28"/>
        </w:rPr>
        <w:t>оспитатель</w:t>
      </w:r>
      <w:r w:rsidRPr="004D0CBA">
        <w:rPr>
          <w:sz w:val="28"/>
          <w:szCs w:val="28"/>
        </w:rPr>
        <w:t>. Какие правила сохранения здоровья вы знаете и соблюдаете?</w:t>
      </w:r>
    </w:p>
    <w:p w:rsidR="005F449E" w:rsidRPr="004D0CBA" w:rsidRDefault="00757B6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Воспитатель </w:t>
      </w:r>
      <w:r w:rsidR="005F449E" w:rsidRPr="004D0CBA">
        <w:rPr>
          <w:sz w:val="28"/>
          <w:szCs w:val="28"/>
        </w:rPr>
        <w:t xml:space="preserve"> предлагает детям ответить на поставленный вопрос в форме игры «Ручеек здоровья». Игра заключается в том, чтобы дети по очереди рассказывали о том, что они делают для своего здоровья</w:t>
      </w:r>
      <w:proofErr w:type="gramStart"/>
      <w:r w:rsidR="005F449E" w:rsidRPr="004D0CBA">
        <w:rPr>
          <w:sz w:val="28"/>
          <w:szCs w:val="28"/>
        </w:rPr>
        <w:t>.</w:t>
      </w:r>
      <w:proofErr w:type="gramEnd"/>
      <w:r w:rsidR="003B7B0F" w:rsidRPr="004D0CBA">
        <w:rPr>
          <w:sz w:val="28"/>
          <w:szCs w:val="28"/>
        </w:rPr>
        <w:t xml:space="preserve"> </w:t>
      </w:r>
      <w:r w:rsidRPr="004D0CBA">
        <w:rPr>
          <w:sz w:val="28"/>
          <w:szCs w:val="28"/>
        </w:rPr>
        <w:t>(</w:t>
      </w:r>
      <w:proofErr w:type="gramStart"/>
      <w:r w:rsidRPr="004D0CBA">
        <w:rPr>
          <w:sz w:val="28"/>
          <w:szCs w:val="28"/>
        </w:rPr>
        <w:t>о</w:t>
      </w:r>
      <w:proofErr w:type="gramEnd"/>
      <w:r w:rsidRPr="004D0CBA">
        <w:rPr>
          <w:sz w:val="28"/>
          <w:szCs w:val="28"/>
        </w:rPr>
        <w:t>тветы детей)</w:t>
      </w:r>
    </w:p>
    <w:p w:rsidR="005F449E" w:rsidRPr="004D0CBA" w:rsidRDefault="00757B6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iCs/>
          <w:sz w:val="28"/>
          <w:szCs w:val="28"/>
        </w:rPr>
        <w:t>Воспитатель</w:t>
      </w:r>
      <w:r w:rsidR="005F449E" w:rsidRPr="004D0CBA">
        <w:rPr>
          <w:sz w:val="28"/>
          <w:szCs w:val="28"/>
        </w:rPr>
        <w:t>. Но кроме этого, есть еще одно важное занятие, его нужно выполнять, как закон, тогда вы не будете бояться простуды. Я сейчас вам расскажу одну историю, а вы сами сделайте выводы.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«Представь себе, что я весь - лицо»</w:t>
      </w:r>
      <w:r w:rsidR="003B7B0F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 Древнем Риме в холодную погоду тепло одетый юноша встретил старика. На старике была только одна набедренная повязка.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lastRenderedPageBreak/>
        <w:t>- Как ты, старик, не мерзнешь в такой холод? - спросил юноша.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- Но </w:t>
      </w:r>
      <w:proofErr w:type="gramStart"/>
      <w:r w:rsidRPr="004D0CBA">
        <w:rPr>
          <w:sz w:val="28"/>
          <w:szCs w:val="28"/>
        </w:rPr>
        <w:t>ты</w:t>
      </w:r>
      <w:proofErr w:type="gramEnd"/>
      <w:r w:rsidRPr="004D0CBA">
        <w:rPr>
          <w:sz w:val="28"/>
          <w:szCs w:val="28"/>
        </w:rPr>
        <w:t xml:space="preserve"> же не закрываешь лицо? - вместо ответа заметил старик.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- </w:t>
      </w:r>
      <w:proofErr w:type="gramStart"/>
      <w:r w:rsidRPr="004D0CBA">
        <w:rPr>
          <w:sz w:val="28"/>
          <w:szCs w:val="28"/>
        </w:rPr>
        <w:t>Но</w:t>
      </w:r>
      <w:proofErr w:type="gramEnd"/>
      <w:r w:rsidRPr="004D0CBA">
        <w:rPr>
          <w:sz w:val="28"/>
          <w:szCs w:val="28"/>
        </w:rPr>
        <w:t xml:space="preserve"> то же лицо, оно привыкло! - воскликнул юноша.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Так представь себе, что я весь - лицо, - ответил старик.</w:t>
      </w:r>
    </w:p>
    <w:p w:rsidR="005F449E" w:rsidRPr="004D0CBA" w:rsidRDefault="00757B6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iCs/>
          <w:sz w:val="28"/>
          <w:szCs w:val="28"/>
        </w:rPr>
        <w:t>Воспитатель</w:t>
      </w:r>
      <w:r w:rsidR="005F449E" w:rsidRPr="004D0CBA">
        <w:rPr>
          <w:sz w:val="28"/>
          <w:szCs w:val="28"/>
        </w:rPr>
        <w:t>. Как вы понимаете ответ старика? Объясните..</w:t>
      </w:r>
      <w:proofErr w:type="gramStart"/>
      <w:r w:rsidR="005F449E" w:rsidRPr="004D0CBA">
        <w:rPr>
          <w:sz w:val="28"/>
          <w:szCs w:val="28"/>
        </w:rPr>
        <w:t>.</w:t>
      </w:r>
      <w:r w:rsidRPr="004D0CBA">
        <w:rPr>
          <w:sz w:val="28"/>
          <w:szCs w:val="28"/>
        </w:rPr>
        <w:t>(</w:t>
      </w:r>
      <w:proofErr w:type="gramEnd"/>
      <w:r w:rsidRPr="004D0CBA">
        <w:rPr>
          <w:sz w:val="28"/>
          <w:szCs w:val="28"/>
        </w:rPr>
        <w:t>ответы детей)</w:t>
      </w:r>
    </w:p>
    <w:p w:rsidR="00757B64" w:rsidRPr="004D0CBA" w:rsidRDefault="00757B6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Воспитатель.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При помощи специальных мероприятий можно повысить устойчивость организма к вредным воздействиям внешней среды, далее к таким, как возбудители инфекционных заболеваний. Это достигается закаливающими процедурами. Закаливанием называют получение организмом стойкости для сопротивления болезням.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Итак, дети, тема нашего у</w:t>
      </w:r>
      <w:r w:rsidR="00FC6EF5" w:rsidRPr="004D0CBA">
        <w:rPr>
          <w:sz w:val="28"/>
          <w:szCs w:val="28"/>
        </w:rPr>
        <w:t>рока сегодня: «Закаляйся, обтирайся и здоровым оставайся!</w:t>
      </w:r>
      <w:r w:rsidRPr="004D0CBA">
        <w:rPr>
          <w:sz w:val="28"/>
          <w:szCs w:val="28"/>
        </w:rPr>
        <w:t>»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Избавление от заболеваний с помощью природных факторов называют оздоровлением организма.</w:t>
      </w:r>
      <w:r w:rsidR="003B7B0F" w:rsidRPr="004D0CBA">
        <w:rPr>
          <w:sz w:val="28"/>
          <w:szCs w:val="28"/>
        </w:rPr>
        <w:t xml:space="preserve"> </w:t>
      </w:r>
      <w:r w:rsidRPr="004D0CBA">
        <w:rPr>
          <w:sz w:val="28"/>
          <w:szCs w:val="28"/>
        </w:rPr>
        <w:t>Давайте ответим на вопрос: Какие природные факторы помогают нам в оздоровлении нашего организма?</w:t>
      </w:r>
    </w:p>
    <w:p w:rsidR="004D0CBA" w:rsidRPr="004D0CBA" w:rsidRDefault="004D0CBA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( СЛАЙД 1) Природные факторы оздоровления: воздух, солнце, вода, ароматы, целеб</w:t>
      </w:r>
      <w:r>
        <w:rPr>
          <w:sz w:val="28"/>
          <w:szCs w:val="28"/>
        </w:rPr>
        <w:t>ные растения</w:t>
      </w:r>
      <w:r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Совместное о</w:t>
      </w:r>
      <w:r w:rsidR="004D0CBA" w:rsidRPr="004D0CBA">
        <w:rPr>
          <w:sz w:val="28"/>
          <w:szCs w:val="28"/>
        </w:rPr>
        <w:t>бсуждение.</w:t>
      </w:r>
    </w:p>
    <w:p w:rsidR="00C9264C" w:rsidRPr="004D0CBA" w:rsidRDefault="004D0CBA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i/>
          <w:iCs/>
          <w:sz w:val="28"/>
          <w:szCs w:val="28"/>
        </w:rPr>
        <w:t xml:space="preserve">( </w:t>
      </w:r>
      <w:r w:rsidRPr="0049682F">
        <w:rPr>
          <w:iCs/>
          <w:sz w:val="28"/>
          <w:szCs w:val="28"/>
        </w:rPr>
        <w:t>СЛАЙД 2</w:t>
      </w:r>
      <w:r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Формы закаливания организма.</w:t>
      </w:r>
      <w:r w:rsidR="00C9264C" w:rsidRPr="004D0CBA">
        <w:rPr>
          <w:i/>
          <w:iCs/>
          <w:sz w:val="28"/>
          <w:szCs w:val="28"/>
        </w:rPr>
        <w:t xml:space="preserve"> </w:t>
      </w:r>
    </w:p>
    <w:p w:rsidR="005F449E" w:rsidRPr="004D0CBA" w:rsidRDefault="00757B6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iCs/>
          <w:sz w:val="28"/>
          <w:szCs w:val="28"/>
        </w:rPr>
        <w:t>Воспитатель.</w:t>
      </w:r>
      <w:r w:rsidR="005F449E" w:rsidRPr="004D0CBA">
        <w:rPr>
          <w:sz w:val="28"/>
          <w:szCs w:val="28"/>
        </w:rPr>
        <w:t xml:space="preserve"> А теперь поговорим о формах закаливания организма.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ЛАСКОВОЕ СОЛНЦЕ</w:t>
      </w:r>
      <w:r w:rsidR="006A2B74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Принимая солнечные ванны, следует соблюдать простые правила. Начинай загорание в кружевной тени деревьев 3 - 4 минуты, с перерывом 10 минут. Каждый день прибавляй по 2 - 3 минуты пребывания на солнце. Очень полезно чередование: несколько минут на солнце, несколько минут в тени. Загорать следует в утренние и вечерние часы, подставляя под солнечные лучи </w:t>
      </w:r>
      <w:proofErr w:type="gramStart"/>
      <w:r w:rsidRPr="004D0CBA">
        <w:rPr>
          <w:sz w:val="28"/>
          <w:szCs w:val="28"/>
        </w:rPr>
        <w:t>попеременно то</w:t>
      </w:r>
      <w:proofErr w:type="gramEnd"/>
      <w:r w:rsidRPr="004D0CBA">
        <w:rPr>
          <w:sz w:val="28"/>
          <w:szCs w:val="28"/>
        </w:rPr>
        <w:t xml:space="preserve"> спину, то грудь, то бока. И еще не забудь, выходя на солнце, надень на голову панаму или платок. Случается, что некоторые ребята плохо переносят солнечные лучи, тогда загорать им нужно еще </w:t>
      </w:r>
      <w:r w:rsidRPr="004D0CBA">
        <w:rPr>
          <w:sz w:val="28"/>
          <w:szCs w:val="28"/>
        </w:rPr>
        <w:lastRenderedPageBreak/>
        <w:t>осторожнее. А если врач вообще запретил загорать, не нужно унывать. Можно принимать воздушные ванны в теплую облачную погоду.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СВЕЖИЙ ВОЗДУХ</w:t>
      </w:r>
      <w:r w:rsidR="006A2B74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Воздух - свежий, чистый - полезен всем ребятам. Можно принимать воздушные ванны на солнце и в тени. Хороши воздушные ванны во время походов, когда маршрут лежит через лес. И вообще старайтесь во время воздушных ванн </w:t>
      </w:r>
      <w:proofErr w:type="gramStart"/>
      <w:r w:rsidRPr="004D0CBA">
        <w:rPr>
          <w:sz w:val="28"/>
          <w:szCs w:val="28"/>
        </w:rPr>
        <w:t>побольше</w:t>
      </w:r>
      <w:proofErr w:type="gramEnd"/>
      <w:r w:rsidRPr="004D0CBA">
        <w:rPr>
          <w:sz w:val="28"/>
          <w:szCs w:val="28"/>
        </w:rPr>
        <w:t xml:space="preserve"> двигаться. Принимать воздушные ванны следует в местах, защищенных от ветра. Начинать лучше в летнее время, при температуре +16 °; +18° . Первая ванна должна длиться 2 - 4 минуты. Затем увеличить до 20 минут. Если температура +20° - время увеличить вдвое. Можно организовать дневной сон на свежем воздухе в комнате с открытыми окнами, на веранде, под навесом. В осеннее время полезна медленная ходьба в теплой одежде по лесу, берегу речки, парку. Длина маршрута - до 1 км. Можно принимать воздушные ванны в домашних условиях, понизив температуру до +18°; +20°.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Очень хорошо устраивать сквозняк, но самим на сквозняке находиться нельзя. Необходимо постоянно следить за чистотой воздуха и обязательно проветривать комнату перед сном.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ЗАКАЛИВАНИЕ ВОДОЙ</w:t>
      </w:r>
      <w:r w:rsidR="006A2B74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Главные оздоровительные свойства воды: помогает коже выделять вредные продукты обмена веществ в организме (при обтирании) и очищает от болезнетворных микробов (при купании, принятии ванн). Закаливание водой можно начинать с обтирания или обливания. Для первого обливания температура воды должна быть +32°; +33°. Через день снижай температуру на 1°. После обливания хорошо разотри тело.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Как проводится обтирание? Сначала приготовь воду. Намочи рукавичку или полотенце в воде и быстро вытри им грудь, живот, спину. Потом разотрись докрасна сухим полотенцем. Запомни: температуру воды уменьшай постепенно. Но если начал закаливаться - делай эти процедуры каждый день, </w:t>
      </w:r>
      <w:r w:rsidRPr="004D0CBA">
        <w:rPr>
          <w:sz w:val="28"/>
          <w:szCs w:val="28"/>
        </w:rPr>
        <w:lastRenderedPageBreak/>
        <w:t>иначе не получишь хорошего результата. Температуру воды можно уменьшить до +20°.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Полезен для организма контрастный душ, то есть поочередное обливание то теплой, то холодной водой. Встань под теплый душ на 1,5 минуты, затем облейся прохладной водой. Обязательно перед закаливанием посоветуйся с родителями, с какой температуры воды лучше начать. Летом закаляет купание в реке, море. Вот тебе несколько советов: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В воду входи сразу. Войдя по грудь, два - три раза окунись.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Не окунайся слишком разгоряченным или охлажденным.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Выйдя из воды, быстро разотрись до потепления.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Не принимай сразу после купания солнечную ванну, посиди в тени.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Не ходи и не лежи в мокрой купальной одежде.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Находиться в воде можно до 10 минут и под присмотром взрослых.</w:t>
      </w:r>
    </w:p>
    <w:p w:rsidR="005F449E" w:rsidRPr="004D0CBA" w:rsidRDefault="005F449E" w:rsidP="00E5559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После купания в водоеме прими душ дома с мылом.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БОСОХОЖДЕНИЕ</w:t>
      </w:r>
      <w:r w:rsidR="006A2B74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Хождение босиком - отличное закаливание. Почему? На наших стопах собрано много нервных окончаний, влияющих на работу внутренних органов. Значит, занимаясь </w:t>
      </w:r>
      <w:proofErr w:type="spellStart"/>
      <w:r w:rsidRPr="004D0CBA">
        <w:rPr>
          <w:sz w:val="28"/>
          <w:szCs w:val="28"/>
        </w:rPr>
        <w:t>босохождением</w:t>
      </w:r>
      <w:proofErr w:type="spellEnd"/>
      <w:r w:rsidRPr="004D0CBA">
        <w:rPr>
          <w:sz w:val="28"/>
          <w:szCs w:val="28"/>
        </w:rPr>
        <w:t>, мы помогаем нашему организму лучше работать. Где ходить босиком? В летнее время сначала по теплой прогретой солнышком дорожке, по речному мелководью, утром - по росистой траве. В сосновом бору полезно походить по опавшей хвое. Чтобы не было плоскостопия, полезно ходить по песку, по камушкам. Л</w:t>
      </w:r>
      <w:r w:rsidR="00757B64" w:rsidRPr="004D0CBA">
        <w:rPr>
          <w:sz w:val="28"/>
          <w:szCs w:val="28"/>
        </w:rPr>
        <w:t>етом</w:t>
      </w:r>
      <w:r w:rsidRPr="004D0CBA">
        <w:rPr>
          <w:sz w:val="28"/>
          <w:szCs w:val="28"/>
        </w:rPr>
        <w:t xml:space="preserve"> еще очень хорошо ходить по пашне, конечно, если там ничего не посеяно. Попроси родителей купить тебе специальный резиновый коврик.</w:t>
      </w:r>
    </w:p>
    <w:p w:rsidR="007925E4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Полезно перед сном проводить контрастное обливание ног. Можно ходить в ванне в прохладной воде, по снегу, но обязательно перед этим посоветоваться с родителями.</w:t>
      </w:r>
      <w:r w:rsidR="007925E4" w:rsidRPr="004D0CBA">
        <w:rPr>
          <w:sz w:val="28"/>
          <w:szCs w:val="28"/>
        </w:rPr>
        <w:t xml:space="preserve"> </w:t>
      </w:r>
    </w:p>
    <w:p w:rsidR="007925E4" w:rsidRPr="004D0CBA" w:rsidRDefault="007925E4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Физкультминутка.</w:t>
      </w:r>
      <w:r w:rsidR="007A716B">
        <w:rPr>
          <w:sz w:val="28"/>
          <w:szCs w:val="28"/>
        </w:rPr>
        <w:t xml:space="preserve"> </w:t>
      </w:r>
      <w:r w:rsidRPr="004D0CBA">
        <w:rPr>
          <w:sz w:val="28"/>
          <w:szCs w:val="28"/>
        </w:rPr>
        <w:t>Хождение босиком по резиновому коврику.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ПРАВИЛА ЗАКАЛИВАНИЯ</w:t>
      </w:r>
      <w:r w:rsidR="006A2B74" w:rsidRPr="004D0CBA">
        <w:rPr>
          <w:sz w:val="28"/>
          <w:szCs w:val="28"/>
        </w:rPr>
        <w:t>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bCs/>
          <w:sz w:val="28"/>
          <w:szCs w:val="28"/>
        </w:rPr>
        <w:t>Совместное обсуждение правил закаливания:</w:t>
      </w:r>
    </w:p>
    <w:p w:rsidR="005F449E" w:rsidRPr="0049682F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82F">
        <w:rPr>
          <w:sz w:val="28"/>
          <w:szCs w:val="28"/>
        </w:rPr>
        <w:lastRenderedPageBreak/>
        <w:t>Закон первый:</w:t>
      </w:r>
    </w:p>
    <w:p w:rsidR="005F449E" w:rsidRPr="004D0CBA" w:rsidRDefault="005F449E" w:rsidP="00E5559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Сначала следует приготовить воду. Температура воды должна быть 32 - 33</w:t>
      </w:r>
      <w:proofErr w:type="gramStart"/>
      <w:r w:rsidRPr="004D0CB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4D0CBA">
        <w:rPr>
          <w:rFonts w:ascii="Times New Roman" w:hAnsi="Times New Roman" w:cs="Times New Roman"/>
          <w:sz w:val="28"/>
          <w:szCs w:val="28"/>
        </w:rPr>
        <w:t>, ее можно измерить градусником.</w:t>
      </w:r>
    </w:p>
    <w:p w:rsidR="005F449E" w:rsidRPr="004D0CBA" w:rsidRDefault="005F449E" w:rsidP="00E5559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Нужно намочить в этой воде полотенце и обтереть им грудь, руки, живот, спину... Быстро-быстро. А потом растереться докрасна сухим полотенцем.</w:t>
      </w:r>
    </w:p>
    <w:p w:rsidR="005F449E" w:rsidRPr="004D0CBA" w:rsidRDefault="005F449E" w:rsidP="00E5559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Теперь мокрым полотенцем обтереть ноги. И обтереть опять сухим.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Каждый следующий день температура воды должна уменьшаться на один градус.</w:t>
      </w:r>
    </w:p>
    <w:p w:rsidR="005F449E" w:rsidRPr="0049682F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82F">
        <w:rPr>
          <w:sz w:val="28"/>
          <w:szCs w:val="28"/>
        </w:rPr>
        <w:t>Закон второй: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Делай это обязательно каждый день!</w:t>
      </w:r>
    </w:p>
    <w:p w:rsidR="005F449E" w:rsidRPr="0049682F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82F">
        <w:rPr>
          <w:sz w:val="28"/>
          <w:szCs w:val="28"/>
        </w:rPr>
        <w:t>Закон третий: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Начинать закаливание нельзя, если болит горло. Перед началом закаливания нужно обязательно вылечить зубы.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iCs/>
          <w:sz w:val="28"/>
          <w:szCs w:val="28"/>
        </w:rPr>
        <w:t>Тот, кто дойдет до температуры 26</w:t>
      </w:r>
      <w:proofErr w:type="gramStart"/>
      <w:r w:rsidRPr="004D0CBA">
        <w:rPr>
          <w:iCs/>
          <w:sz w:val="28"/>
          <w:szCs w:val="28"/>
        </w:rPr>
        <w:t>°С</w:t>
      </w:r>
      <w:proofErr w:type="gramEnd"/>
      <w:r w:rsidRPr="004D0CBA">
        <w:rPr>
          <w:iCs/>
          <w:sz w:val="28"/>
          <w:szCs w:val="28"/>
        </w:rPr>
        <w:t>, может смело переходить к другим видам закаливания.</w:t>
      </w:r>
    </w:p>
    <w:p w:rsidR="00757B64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Ребята, вы уже много узнали о том, как правильно закаляться, о видах закаливания. И сейчас я проверю, кто слушал внимательно. 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b/>
          <w:bCs/>
          <w:sz w:val="28"/>
          <w:szCs w:val="28"/>
        </w:rPr>
        <w:t>Игра “Клуб закаливания”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Текст табличек «Водные процедуры»: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Умывание холодной водой лица.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Умывание холодной водой до пояса.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Обливание холодной водой всего тела.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Холодные ванны для ног.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Купание в водоеме.</w:t>
      </w:r>
    </w:p>
    <w:p w:rsidR="005F449E" w:rsidRPr="004D0CBA" w:rsidRDefault="005F449E" w:rsidP="00E5559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Обтирание водой до пояса.</w:t>
      </w:r>
    </w:p>
    <w:p w:rsidR="005F449E" w:rsidRPr="004D0CBA" w:rsidRDefault="00BE461C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Каждый ребенок</w:t>
      </w:r>
      <w:r w:rsidR="005F449E" w:rsidRPr="004D0CBA">
        <w:rPr>
          <w:sz w:val="28"/>
          <w:szCs w:val="28"/>
        </w:rPr>
        <w:t xml:space="preserve"> выбирает (как билет) перевернутые таблички - рисунки “Водные процедуры”. Затем отбирает необходимые для процедуры предметы и рассказывает о правилах проведения процедуры закаливания.</w:t>
      </w:r>
    </w:p>
    <w:p w:rsidR="001E4D05" w:rsidRPr="004D0CBA" w:rsidRDefault="001E4D05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Воспитатель.</w:t>
      </w:r>
    </w:p>
    <w:p w:rsidR="00BE461C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lastRenderedPageBreak/>
        <w:t>Молодцы</w:t>
      </w:r>
      <w:r w:rsidR="00BE461C" w:rsidRPr="004D0CBA">
        <w:rPr>
          <w:sz w:val="28"/>
          <w:szCs w:val="28"/>
        </w:rPr>
        <w:t>.</w:t>
      </w:r>
    </w:p>
    <w:p w:rsidR="005F449E" w:rsidRPr="004D0CBA" w:rsidRDefault="006D6E6C" w:rsidP="00E5559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D0CBA">
        <w:rPr>
          <w:b/>
          <w:bCs/>
          <w:sz w:val="28"/>
          <w:szCs w:val="28"/>
        </w:rPr>
        <w:t>Закрепление знаний.</w:t>
      </w:r>
    </w:p>
    <w:p w:rsidR="00BE461C" w:rsidRPr="004D0CBA" w:rsidRDefault="00BE461C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Воспитатель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Что нового для себя вы узнали на занятии?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О каких способах (формах) закаливания организма вы узнали?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Назовите правила приема солнечных ванн.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Как следует закаляться свежим воздухом?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Расскажите о формах закаливания организма водой.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Где можно ходить босиком?</w:t>
      </w:r>
    </w:p>
    <w:p w:rsidR="005F449E" w:rsidRPr="004D0CBA" w:rsidRDefault="005F449E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- С какими правилами закал</w:t>
      </w:r>
      <w:r w:rsidR="006D6E6C" w:rsidRPr="004D0CBA">
        <w:rPr>
          <w:sz w:val="28"/>
          <w:szCs w:val="28"/>
        </w:rPr>
        <w:t>ивания вы познакомились на занятии</w:t>
      </w:r>
      <w:r w:rsidRPr="004D0CBA">
        <w:rPr>
          <w:sz w:val="28"/>
          <w:szCs w:val="28"/>
        </w:rPr>
        <w:t>?</w:t>
      </w:r>
    </w:p>
    <w:p w:rsidR="001E4D05" w:rsidRPr="004D0CBA" w:rsidRDefault="001E4D05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>Ответы детей.</w:t>
      </w:r>
    </w:p>
    <w:p w:rsidR="00BE461C" w:rsidRPr="004D0CBA" w:rsidRDefault="00BE461C" w:rsidP="00E5559A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D0CBA">
        <w:rPr>
          <w:bCs/>
          <w:sz w:val="28"/>
          <w:szCs w:val="28"/>
        </w:rPr>
        <w:t>Молодцы, ребята.</w:t>
      </w:r>
    </w:p>
    <w:p w:rsidR="001E4D05" w:rsidRPr="004D0CBA" w:rsidRDefault="001E4D05" w:rsidP="00E5559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D0CBA">
        <w:rPr>
          <w:b/>
          <w:bCs/>
          <w:sz w:val="28"/>
          <w:szCs w:val="28"/>
        </w:rPr>
        <w:t>Итог занятия:</w:t>
      </w:r>
    </w:p>
    <w:p w:rsidR="001E4D05" w:rsidRPr="004D0CBA" w:rsidRDefault="001E4D05" w:rsidP="00E5559A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D0CBA">
        <w:rPr>
          <w:bCs/>
          <w:sz w:val="28"/>
          <w:szCs w:val="28"/>
        </w:rPr>
        <w:t>Воспитатель.</w:t>
      </w:r>
    </w:p>
    <w:p w:rsidR="006128B3" w:rsidRPr="004D0CBA" w:rsidRDefault="006D6E6C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bCs/>
          <w:sz w:val="28"/>
          <w:szCs w:val="28"/>
        </w:rPr>
        <w:t>Ребята, сегодня на занятии в</w:t>
      </w:r>
      <w:r w:rsidR="001E4D05" w:rsidRPr="004D0CBA">
        <w:rPr>
          <w:bCs/>
          <w:sz w:val="28"/>
          <w:szCs w:val="28"/>
        </w:rPr>
        <w:t>ы познакомились с</w:t>
      </w:r>
      <w:r w:rsidR="006128B3" w:rsidRPr="004D0CBA">
        <w:rPr>
          <w:sz w:val="28"/>
          <w:szCs w:val="28"/>
        </w:rPr>
        <w:t xml:space="preserve"> некоторыми формами закаливания. Это </w:t>
      </w:r>
      <w:r w:rsidR="00C9264C" w:rsidRPr="004D0CBA">
        <w:rPr>
          <w:sz w:val="28"/>
          <w:szCs w:val="28"/>
        </w:rPr>
        <w:t xml:space="preserve">хождение босиком, </w:t>
      </w:r>
      <w:r w:rsidR="006128B3" w:rsidRPr="004D0CBA">
        <w:rPr>
          <w:sz w:val="28"/>
          <w:szCs w:val="28"/>
        </w:rPr>
        <w:t xml:space="preserve">воздушные и солнечные ванны, закаливание водой. </w:t>
      </w:r>
      <w:r w:rsidRPr="004D0CBA">
        <w:rPr>
          <w:sz w:val="28"/>
          <w:szCs w:val="28"/>
        </w:rPr>
        <w:t xml:space="preserve"> В</w:t>
      </w:r>
      <w:r w:rsidR="006128B3" w:rsidRPr="004D0CBA">
        <w:rPr>
          <w:sz w:val="28"/>
          <w:szCs w:val="28"/>
        </w:rPr>
        <w:t>ы узнали о воздействиях природных факторов оздоровления</w:t>
      </w:r>
      <w:r w:rsidR="00C9264C" w:rsidRPr="004D0CBA">
        <w:rPr>
          <w:sz w:val="28"/>
          <w:szCs w:val="28"/>
        </w:rPr>
        <w:t>: воздух, солнце, вода, ароматы</w:t>
      </w:r>
      <w:r w:rsidR="006128B3" w:rsidRPr="004D0CBA">
        <w:rPr>
          <w:sz w:val="28"/>
          <w:szCs w:val="28"/>
        </w:rPr>
        <w:t>,</w:t>
      </w:r>
      <w:r w:rsidR="00C9264C" w:rsidRPr="004D0CBA">
        <w:rPr>
          <w:sz w:val="28"/>
          <w:szCs w:val="28"/>
        </w:rPr>
        <w:t xml:space="preserve"> целебные растения,</w:t>
      </w:r>
      <w:r w:rsidR="006128B3" w:rsidRPr="004D0CBA">
        <w:rPr>
          <w:sz w:val="28"/>
          <w:szCs w:val="28"/>
        </w:rPr>
        <w:t xml:space="preserve"> правилах закаливания организма.</w:t>
      </w:r>
    </w:p>
    <w:p w:rsidR="006128B3" w:rsidRPr="004D0CBA" w:rsidRDefault="006128B3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BA">
        <w:rPr>
          <w:sz w:val="28"/>
          <w:szCs w:val="28"/>
        </w:rPr>
        <w:t xml:space="preserve"> Результатом  закаливания должны быть не только стойкость к болезням, но и бодрость, хорошее настроение, работоспособность. От любой процедуры старайся получить максимум удовольствия.</w:t>
      </w:r>
    </w:p>
    <w:p w:rsidR="006128B3" w:rsidRPr="004D0CBA" w:rsidRDefault="006128B3" w:rsidP="00E5559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4D05" w:rsidRPr="004D0CBA" w:rsidRDefault="001E4D05" w:rsidP="00E5559A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BE461C" w:rsidRPr="004D0CBA" w:rsidRDefault="00BE461C" w:rsidP="00E5559A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E461C" w:rsidRPr="004D0CBA" w:rsidRDefault="00BE461C" w:rsidP="00E5559A">
      <w:pPr>
        <w:pStyle w:val="a4"/>
        <w:spacing w:after="0" w:afterAutospacing="0" w:line="360" w:lineRule="auto"/>
        <w:rPr>
          <w:b/>
          <w:bCs/>
          <w:sz w:val="28"/>
          <w:szCs w:val="28"/>
        </w:rPr>
      </w:pPr>
    </w:p>
    <w:p w:rsidR="00BE461C" w:rsidRPr="004D0CBA" w:rsidRDefault="00BE461C" w:rsidP="00E5559A">
      <w:pPr>
        <w:pStyle w:val="a4"/>
        <w:spacing w:after="0" w:afterAutospacing="0" w:line="360" w:lineRule="auto"/>
        <w:rPr>
          <w:b/>
          <w:bCs/>
          <w:sz w:val="28"/>
          <w:szCs w:val="28"/>
        </w:rPr>
      </w:pPr>
    </w:p>
    <w:p w:rsidR="00BE461C" w:rsidRPr="004D0CBA" w:rsidRDefault="00BE461C" w:rsidP="00E5559A">
      <w:pPr>
        <w:pStyle w:val="a4"/>
        <w:spacing w:after="0" w:afterAutospacing="0" w:line="360" w:lineRule="auto"/>
        <w:rPr>
          <w:b/>
          <w:bCs/>
          <w:sz w:val="28"/>
          <w:szCs w:val="28"/>
        </w:rPr>
      </w:pPr>
    </w:p>
    <w:p w:rsidR="00BE461C" w:rsidRDefault="00BE461C" w:rsidP="00E5559A">
      <w:pPr>
        <w:pStyle w:val="a4"/>
        <w:spacing w:after="0" w:afterAutospacing="0" w:line="360" w:lineRule="auto"/>
        <w:rPr>
          <w:b/>
          <w:bCs/>
          <w:sz w:val="28"/>
          <w:szCs w:val="28"/>
        </w:rPr>
      </w:pPr>
    </w:p>
    <w:p w:rsidR="00010BC2" w:rsidRPr="004D0CBA" w:rsidRDefault="00010BC2" w:rsidP="00E5559A">
      <w:pPr>
        <w:pStyle w:val="a4"/>
        <w:spacing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Используемые ресурсы:</w:t>
      </w:r>
    </w:p>
    <w:p w:rsidR="005F449E" w:rsidRPr="004D0CBA" w:rsidRDefault="005F449E" w:rsidP="00E5559A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Адаптационные занятия с первоклассниками</w:t>
      </w:r>
      <w:proofErr w:type="gramStart"/>
      <w:r w:rsidRPr="004D0C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CBA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4D0C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D0CBA">
        <w:rPr>
          <w:rFonts w:ascii="Times New Roman" w:hAnsi="Times New Roman" w:cs="Times New Roman"/>
          <w:sz w:val="28"/>
          <w:szCs w:val="28"/>
        </w:rPr>
        <w:t xml:space="preserve">вт. - сост. С. И. </w:t>
      </w:r>
      <w:proofErr w:type="spellStart"/>
      <w:r w:rsidRPr="004D0CBA">
        <w:rPr>
          <w:rFonts w:ascii="Times New Roman" w:hAnsi="Times New Roman" w:cs="Times New Roman"/>
          <w:sz w:val="28"/>
          <w:szCs w:val="28"/>
        </w:rPr>
        <w:t>Тукачева</w:t>
      </w:r>
      <w:proofErr w:type="spellEnd"/>
      <w:r w:rsidRPr="004D0CBA">
        <w:rPr>
          <w:rFonts w:ascii="Times New Roman" w:hAnsi="Times New Roman" w:cs="Times New Roman"/>
          <w:sz w:val="28"/>
          <w:szCs w:val="28"/>
        </w:rPr>
        <w:t>. - Волгоград: Учитель, 2007.</w:t>
      </w:r>
    </w:p>
    <w:p w:rsidR="005F449E" w:rsidRPr="004D0CBA" w:rsidRDefault="005F449E" w:rsidP="00E5559A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BA">
        <w:rPr>
          <w:rFonts w:ascii="Times New Roman" w:hAnsi="Times New Roman" w:cs="Times New Roman"/>
          <w:sz w:val="28"/>
          <w:szCs w:val="28"/>
        </w:rPr>
        <w:t>Организация и содержание работы в группе продленного дня: Начальная школа / И. Н. Попова, С. А. Исаева, Е. И. Ромашкова. - 2 - е изд. - М.: Айрис - пресс, 2006.</w:t>
      </w:r>
    </w:p>
    <w:p w:rsidR="005F449E" w:rsidRPr="00010BC2" w:rsidRDefault="00010BC2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0BC2">
        <w:rPr>
          <w:rFonts w:ascii="Times New Roman" w:hAnsi="Times New Roman" w:cs="Times New Roman"/>
          <w:sz w:val="28"/>
          <w:szCs w:val="28"/>
        </w:rPr>
        <w:t>https://www.metod-kopilka.ru/</w:t>
      </w:r>
    </w:p>
    <w:p w:rsidR="005F449E" w:rsidRPr="00BD1A99" w:rsidRDefault="00010BC2" w:rsidP="00E5559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 w:rsidRPr="00BD1A9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PlanetaDetstva.net</w:t>
      </w:r>
    </w:p>
    <w:p w:rsidR="00010BC2" w:rsidRPr="00BD1A99" w:rsidRDefault="00010BC2" w:rsidP="00E55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 xml:space="preserve">          http://globuss24.ru </w:t>
      </w: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449E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color w:val="B9DFF5"/>
          <w:sz w:val="28"/>
          <w:szCs w:val="28"/>
          <w:lang w:val="en-US"/>
        </w:rPr>
        <w:t xml:space="preserve">   </w:t>
      </w: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5F449E" w:rsidRPr="00BD1A99" w:rsidRDefault="005F449E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E8382C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color w:val="B9DFF5"/>
          <w:sz w:val="28"/>
          <w:szCs w:val="28"/>
          <w:lang w:val="en-US"/>
        </w:rPr>
        <w:t>*</w:t>
      </w: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color w:val="B9DFF5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color w:val="B9DFF5"/>
          <w:sz w:val="28"/>
          <w:szCs w:val="28"/>
          <w:lang w:val="en-US"/>
        </w:rPr>
        <w:t xml:space="preserve">            </w:t>
      </w: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2452" w:rsidRPr="00BD1A99" w:rsidRDefault="00152452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3244" w:rsidRPr="00BD1A99" w:rsidRDefault="00C5790F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CA3244" w:rsidRPr="00BD1A99" w:rsidRDefault="00CA3244" w:rsidP="00E555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</w:p>
    <w:p w:rsidR="00CA3244" w:rsidRPr="00BD1A99" w:rsidRDefault="00CA3244" w:rsidP="00E555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="00E72739" w:rsidRPr="00BD1A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</w:p>
    <w:p w:rsidR="00E8382C" w:rsidRPr="00BD1A99" w:rsidRDefault="00E8382C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3244" w:rsidRPr="00BD1A99" w:rsidRDefault="00CA3244" w:rsidP="00E5559A">
      <w:pPr>
        <w:tabs>
          <w:tab w:val="left" w:pos="140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A3244" w:rsidRPr="00BD1A99" w:rsidSect="007227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34" w:rsidRDefault="00EA0834" w:rsidP="00EA0834">
      <w:pPr>
        <w:spacing w:after="0" w:line="240" w:lineRule="auto"/>
      </w:pPr>
      <w:r>
        <w:separator/>
      </w:r>
    </w:p>
  </w:endnote>
  <w:endnote w:type="continuationSeparator" w:id="1">
    <w:p w:rsidR="00EA0834" w:rsidRDefault="00EA0834" w:rsidP="00EA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34" w:rsidRDefault="00EA0834" w:rsidP="00EA0834">
      <w:pPr>
        <w:spacing w:after="0" w:line="240" w:lineRule="auto"/>
      </w:pPr>
      <w:r>
        <w:separator/>
      </w:r>
    </w:p>
  </w:footnote>
  <w:footnote w:type="continuationSeparator" w:id="1">
    <w:p w:rsidR="00EA0834" w:rsidRDefault="00EA0834" w:rsidP="00EA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34" w:rsidRDefault="00EA08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3DD"/>
    <w:multiLevelType w:val="multilevel"/>
    <w:tmpl w:val="D062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7599B"/>
    <w:multiLevelType w:val="multilevel"/>
    <w:tmpl w:val="D3E2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73C44"/>
    <w:multiLevelType w:val="multilevel"/>
    <w:tmpl w:val="6E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22ED7"/>
    <w:multiLevelType w:val="multilevel"/>
    <w:tmpl w:val="3C42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27971"/>
    <w:multiLevelType w:val="multilevel"/>
    <w:tmpl w:val="524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5106E"/>
    <w:multiLevelType w:val="multilevel"/>
    <w:tmpl w:val="E040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B3901"/>
    <w:multiLevelType w:val="multilevel"/>
    <w:tmpl w:val="568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3626"/>
    <w:multiLevelType w:val="multilevel"/>
    <w:tmpl w:val="125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E3521"/>
    <w:multiLevelType w:val="multilevel"/>
    <w:tmpl w:val="D8E2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F73B9"/>
    <w:multiLevelType w:val="multilevel"/>
    <w:tmpl w:val="B5A0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F3869"/>
    <w:multiLevelType w:val="multilevel"/>
    <w:tmpl w:val="9882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51521"/>
    <w:multiLevelType w:val="multilevel"/>
    <w:tmpl w:val="7E78215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>
    <w:nsid w:val="6B9051FD"/>
    <w:multiLevelType w:val="multilevel"/>
    <w:tmpl w:val="5F7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F4A4E"/>
    <w:multiLevelType w:val="multilevel"/>
    <w:tmpl w:val="D076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D2A48"/>
    <w:multiLevelType w:val="multilevel"/>
    <w:tmpl w:val="823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53320"/>
    <w:multiLevelType w:val="multilevel"/>
    <w:tmpl w:val="16A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70F39"/>
    <w:multiLevelType w:val="multilevel"/>
    <w:tmpl w:val="507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6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1"/>
  </w:num>
  <w:num w:numId="14">
    <w:abstractNumId w:val="10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386C"/>
    <w:rsid w:val="00010BC2"/>
    <w:rsid w:val="000A21B0"/>
    <w:rsid w:val="000C124D"/>
    <w:rsid w:val="0012297C"/>
    <w:rsid w:val="00152452"/>
    <w:rsid w:val="0019348C"/>
    <w:rsid w:val="001E4D05"/>
    <w:rsid w:val="00234283"/>
    <w:rsid w:val="00234E5F"/>
    <w:rsid w:val="002A00D2"/>
    <w:rsid w:val="003B7B0F"/>
    <w:rsid w:val="003C55E5"/>
    <w:rsid w:val="00414282"/>
    <w:rsid w:val="00461122"/>
    <w:rsid w:val="0047287F"/>
    <w:rsid w:val="0049682F"/>
    <w:rsid w:val="004D0CBA"/>
    <w:rsid w:val="00523EFD"/>
    <w:rsid w:val="005B3069"/>
    <w:rsid w:val="005C22CC"/>
    <w:rsid w:val="005D0A16"/>
    <w:rsid w:val="005F449E"/>
    <w:rsid w:val="006128B3"/>
    <w:rsid w:val="00673FED"/>
    <w:rsid w:val="006A2B74"/>
    <w:rsid w:val="006D6E6C"/>
    <w:rsid w:val="00707A1F"/>
    <w:rsid w:val="0072272A"/>
    <w:rsid w:val="00757B64"/>
    <w:rsid w:val="007925E4"/>
    <w:rsid w:val="007A716B"/>
    <w:rsid w:val="0082148E"/>
    <w:rsid w:val="00852D51"/>
    <w:rsid w:val="008F3D83"/>
    <w:rsid w:val="009A386C"/>
    <w:rsid w:val="009A5809"/>
    <w:rsid w:val="009C3142"/>
    <w:rsid w:val="009E535E"/>
    <w:rsid w:val="00A617BE"/>
    <w:rsid w:val="00A629D0"/>
    <w:rsid w:val="00A8242E"/>
    <w:rsid w:val="00A975BA"/>
    <w:rsid w:val="00AE1F34"/>
    <w:rsid w:val="00B25CF0"/>
    <w:rsid w:val="00B73F2F"/>
    <w:rsid w:val="00B76299"/>
    <w:rsid w:val="00B77ED3"/>
    <w:rsid w:val="00BD1A99"/>
    <w:rsid w:val="00BE461C"/>
    <w:rsid w:val="00C22808"/>
    <w:rsid w:val="00C5790F"/>
    <w:rsid w:val="00C70C27"/>
    <w:rsid w:val="00C749D6"/>
    <w:rsid w:val="00C9264C"/>
    <w:rsid w:val="00CA3244"/>
    <w:rsid w:val="00CD3C22"/>
    <w:rsid w:val="00E24851"/>
    <w:rsid w:val="00E40968"/>
    <w:rsid w:val="00E5559A"/>
    <w:rsid w:val="00E72739"/>
    <w:rsid w:val="00E8382C"/>
    <w:rsid w:val="00E85376"/>
    <w:rsid w:val="00EA0834"/>
    <w:rsid w:val="00F05196"/>
    <w:rsid w:val="00F543DD"/>
    <w:rsid w:val="00FC0E61"/>
    <w:rsid w:val="00F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2A"/>
  </w:style>
  <w:style w:type="paragraph" w:styleId="1">
    <w:name w:val="heading 1"/>
    <w:basedOn w:val="a"/>
    <w:next w:val="a"/>
    <w:link w:val="10"/>
    <w:uiPriority w:val="9"/>
    <w:qFormat/>
    <w:rsid w:val="00E83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1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8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86C"/>
    <w:rPr>
      <w:b/>
      <w:bCs/>
    </w:rPr>
  </w:style>
  <w:style w:type="paragraph" w:styleId="a4">
    <w:name w:val="Normal (Web)"/>
    <w:basedOn w:val="a"/>
    <w:uiPriority w:val="99"/>
    <w:unhideWhenUsed/>
    <w:rsid w:val="00B7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F2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12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0C12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3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3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38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8382C"/>
    <w:rPr>
      <w:color w:val="0000FF"/>
      <w:u w:val="single"/>
    </w:rPr>
  </w:style>
  <w:style w:type="character" w:customStyle="1" w:styleId="file">
    <w:name w:val="file"/>
    <w:basedOn w:val="a0"/>
    <w:rsid w:val="00E8382C"/>
  </w:style>
  <w:style w:type="paragraph" w:styleId="a9">
    <w:name w:val="List Paragraph"/>
    <w:basedOn w:val="a"/>
    <w:uiPriority w:val="34"/>
    <w:qFormat/>
    <w:rsid w:val="0012297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834"/>
  </w:style>
  <w:style w:type="paragraph" w:styleId="ac">
    <w:name w:val="footer"/>
    <w:basedOn w:val="a"/>
    <w:link w:val="ad"/>
    <w:uiPriority w:val="99"/>
    <w:semiHidden/>
    <w:unhideWhenUsed/>
    <w:rsid w:val="00E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0834"/>
  </w:style>
  <w:style w:type="character" w:customStyle="1" w:styleId="pathseparator">
    <w:name w:val="path__separator"/>
    <w:basedOn w:val="a0"/>
    <w:rsid w:val="0001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5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9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7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81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97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18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8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919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7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139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240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26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38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014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58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83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45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350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898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7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9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4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8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A048-6E50-4ABF-BC81-133ED3F8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Links>
    <vt:vector size="42" baseType="variant">
      <vt:variant>
        <vt:i4>7012389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http://festival.1september.ru/articles/524475/pril2.pub</vt:lpwstr>
      </vt:variant>
      <vt:variant>
        <vt:lpwstr/>
      </vt:variant>
      <vt:variant>
        <vt:i4>7208998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http://festival.1september.ru/articles/524475/pril1.ppt</vt:lpwstr>
      </vt:variant>
      <vt:variant>
        <vt:lpwstr/>
      </vt:variant>
      <vt:variant>
        <vt:i4>5308509</vt:i4>
      </vt:variant>
      <vt:variant>
        <vt:i4>12</vt:i4>
      </vt:variant>
      <vt:variant>
        <vt:i4>0</vt:i4>
      </vt:variant>
      <vt:variant>
        <vt:i4>5</vt:i4>
      </vt:variant>
      <vt:variant>
        <vt:lpwstr>http://nsportal.ru/sites/default/files/2012/05/10/eksperimentatory-2.zip</vt:lpwstr>
      </vt:variant>
      <vt:variant>
        <vt:lpwstr/>
      </vt:variant>
      <vt:variant>
        <vt:i4>1245195</vt:i4>
      </vt:variant>
      <vt:variant>
        <vt:i4>9</vt:i4>
      </vt:variant>
      <vt:variant>
        <vt:i4>0</vt:i4>
      </vt:variant>
      <vt:variant>
        <vt:i4>5</vt:i4>
      </vt:variant>
      <vt:variant>
        <vt:lpwstr>http://nsportal.ru/sites/default/files/2012/05/10/sociologi-2.zip</vt:lpwstr>
      </vt:variant>
      <vt:variant>
        <vt:lpwstr/>
      </vt:variant>
      <vt:variant>
        <vt:i4>2424894</vt:i4>
      </vt:variant>
      <vt:variant>
        <vt:i4>6</vt:i4>
      </vt:variant>
      <vt:variant>
        <vt:i4>0</vt:i4>
      </vt:variant>
      <vt:variant>
        <vt:i4>5</vt:i4>
      </vt:variant>
      <vt:variant>
        <vt:lpwstr>http://nsportal.ru/sites/default/files/2012/05/10/himiki-2.zip</vt:lpwstr>
      </vt:variant>
      <vt:variant>
        <vt:lpwstr/>
      </vt:variant>
      <vt:variant>
        <vt:i4>7798865</vt:i4>
      </vt:variant>
      <vt:variant>
        <vt:i4>3</vt:i4>
      </vt:variant>
      <vt:variant>
        <vt:i4>0</vt:i4>
      </vt:variant>
      <vt:variant>
        <vt:i4>5</vt:i4>
      </vt:variant>
      <vt:variant>
        <vt:lpwstr>http://nsportal.ru/sites/default/files/2012/05/10/zhit_zdorovo.zip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http://nsportal.ru/sites/default/files/2012/05/10/prilozhenie_k_uroku.zip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2015-06-28T15:35:00Z</dcterms:created>
  <dcterms:modified xsi:type="dcterms:W3CDTF">2018-09-06T13:06:00Z</dcterms:modified>
</cp:coreProperties>
</file>