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0A4A4" w14:textId="77777777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E73F64">
        <w:rPr>
          <w:rFonts w:ascii="Times New Roman" w:hAnsi="Times New Roman" w:cs="Times New Roman"/>
          <w:sz w:val="25"/>
          <w:szCs w:val="25"/>
        </w:rPr>
        <w:t xml:space="preserve">„Жизнь показывает, что и космос будут осваивать не какие-нибудь супермены, а самые простые </w:t>
      </w:r>
      <w:proofErr w:type="gramStart"/>
      <w:r w:rsidRPr="00E73F64">
        <w:rPr>
          <w:rFonts w:ascii="Times New Roman" w:hAnsi="Times New Roman" w:cs="Times New Roman"/>
          <w:sz w:val="25"/>
          <w:szCs w:val="25"/>
        </w:rPr>
        <w:t>люди.“</w:t>
      </w:r>
      <w:proofErr w:type="gramEnd"/>
      <w:r w:rsidRPr="00E73F6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73F64">
        <w:rPr>
          <w:rFonts w:ascii="Times New Roman" w:hAnsi="Times New Roman" w:cs="Times New Roman"/>
          <w:sz w:val="25"/>
          <w:szCs w:val="25"/>
        </w:rPr>
        <w:t>—  Юрий</w:t>
      </w:r>
      <w:proofErr w:type="gramEnd"/>
      <w:r w:rsidRPr="00E73F64">
        <w:rPr>
          <w:rFonts w:ascii="Times New Roman" w:hAnsi="Times New Roman" w:cs="Times New Roman"/>
          <w:sz w:val="25"/>
          <w:szCs w:val="25"/>
        </w:rPr>
        <w:t xml:space="preserve"> Алексеевич Гагарин</w:t>
      </w:r>
    </w:p>
    <w:p w14:paraId="09292443" w14:textId="77777777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</w:p>
    <w:p w14:paraId="2BE3A003" w14:textId="3DA9AB38" w:rsidR="00A6175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Бескрайние просторы космоса. От удивительных скоплений ярчайших звезд, до пронзительного холода черных дыр. Космос огромен. Вселенная бесконечна. И сколько тайн хранит в себе это пространство нам, увы, неизвестно. Человек стремится </w:t>
      </w:r>
      <w:r w:rsidR="00320EE2" w:rsidRPr="00E73F64">
        <w:rPr>
          <w:rFonts w:ascii="Times New Roman" w:hAnsi="Times New Roman" w:cs="Times New Roman"/>
          <w:sz w:val="25"/>
          <w:szCs w:val="25"/>
        </w:rPr>
        <w:t>разгадать</w:t>
      </w:r>
      <w:r w:rsidRPr="00E73F64">
        <w:rPr>
          <w:rFonts w:ascii="Times New Roman" w:hAnsi="Times New Roman" w:cs="Times New Roman"/>
          <w:sz w:val="25"/>
          <w:szCs w:val="25"/>
        </w:rPr>
        <w:t xml:space="preserve"> каждую тайну, увидеть изнутри, как «это работает».</w:t>
      </w:r>
    </w:p>
    <w:p w14:paraId="16D7C7DF" w14:textId="16714965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С самых давних времен люди страшились, интересовались и стремились познать звездное небо. И вот среди миллиардов людей планеты Земля именно мы отправили 60 лет назад первого человека в космос. </w:t>
      </w:r>
    </w:p>
    <w:p w14:paraId="1AEE5674" w14:textId="2C1F316F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12 апреля 1961 года Юрий Алексеевич Гагарин совершил первый полет на корабле «Восток 1».</w:t>
      </w:r>
    </w:p>
    <w:p w14:paraId="43B83A41" w14:textId="0F1710F1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Этот день перевернул все наше представление о человеке, возможностях, науке и технике и дал старт плодотворному изучению космоса.</w:t>
      </w:r>
    </w:p>
    <w:p w14:paraId="02F1B93B" w14:textId="70C18610" w:rsidR="0055140B" w:rsidRPr="00E73F64" w:rsidRDefault="0055140B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Именно поэтому мы из года в год рассказываем детям важность этого огромного шага в нашей истории. В честь мирового дня </w:t>
      </w:r>
      <w:r w:rsidR="00320EE2" w:rsidRPr="00E73F64">
        <w:rPr>
          <w:rFonts w:ascii="Times New Roman" w:hAnsi="Times New Roman" w:cs="Times New Roman"/>
          <w:sz w:val="25"/>
          <w:szCs w:val="25"/>
        </w:rPr>
        <w:t>космонавтики</w:t>
      </w:r>
      <w:r w:rsidRPr="00E73F64">
        <w:rPr>
          <w:rFonts w:ascii="Times New Roman" w:hAnsi="Times New Roman" w:cs="Times New Roman"/>
          <w:sz w:val="25"/>
          <w:szCs w:val="25"/>
        </w:rPr>
        <w:t xml:space="preserve"> мы проводим различного рода мероприятия для </w:t>
      </w:r>
      <w:r w:rsidR="00320EE2" w:rsidRPr="00E73F64">
        <w:rPr>
          <w:rFonts w:ascii="Times New Roman" w:hAnsi="Times New Roman" w:cs="Times New Roman"/>
          <w:sz w:val="25"/>
          <w:szCs w:val="25"/>
        </w:rPr>
        <w:t xml:space="preserve">того, чтобы наши воспитанники и их родители прониклись атмосферой загадочного космоса. </w:t>
      </w:r>
    </w:p>
    <w:p w14:paraId="514BD370" w14:textId="001F4B7B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В этом году мы предложили родителям и детям максимально задействовать свою фантазию и изготовить разнообразные поделки. Мы специально не стали ограничивать родителей и детей в выборе материла, в размерах и в направлении, чтобы юные фантазеры и рукодельники могли максимально проявить себя. Результат превзошел все ожидания. От огромных с человеческий рост ракет, до самых карликовых пластилиновых планет. </w:t>
      </w:r>
    </w:p>
    <w:p w14:paraId="4B9F4C67" w14:textId="311A4D73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А после выставки замечательных поделок мы провели небольшую викторину для наших маленьких космических путешественников. </w:t>
      </w:r>
    </w:p>
    <w:p w14:paraId="591A00E7" w14:textId="2AE7F954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Мы с полной уверенностью можем сказать, что юное поколение, которое сейчас еще неуверенно, но усердно раскрашивает на бумаге ракету красным цветом, вполне может стать первыми полноправными покорителями космоса. Кто знает?</w:t>
      </w:r>
    </w:p>
    <w:p w14:paraId="2054E68E" w14:textId="0B53ACB4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В заключении мы хотели бы дать вам минутку полезной информации:</w:t>
      </w:r>
    </w:p>
    <w:p w14:paraId="24151AB5" w14:textId="65DE10DA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«Галактическая нить Персея-Пегаса, комплекс сверхскоплений Рыб-Кита, </w:t>
      </w:r>
    </w:p>
    <w:p w14:paraId="133979FA" w14:textId="216AB4DF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 xml:space="preserve">Местная группа галактик, галактика Млечный Путь, рукав Ориона, </w:t>
      </w:r>
    </w:p>
    <w:p w14:paraId="15A98869" w14:textId="63C7A8A4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Солнечная система, Земля».</w:t>
      </w:r>
    </w:p>
    <w:p w14:paraId="7D9D8DB1" w14:textId="34030B07" w:rsidR="00320EE2" w:rsidRPr="00E73F64" w:rsidRDefault="00320EE2" w:rsidP="0055140B">
      <w:pPr>
        <w:rPr>
          <w:rFonts w:ascii="Times New Roman" w:hAnsi="Times New Roman" w:cs="Times New Roman"/>
          <w:sz w:val="25"/>
          <w:szCs w:val="25"/>
        </w:rPr>
      </w:pPr>
      <w:r w:rsidRPr="00E73F64">
        <w:rPr>
          <w:rFonts w:ascii="Times New Roman" w:hAnsi="Times New Roman" w:cs="Times New Roman"/>
          <w:sz w:val="25"/>
          <w:szCs w:val="25"/>
        </w:rPr>
        <w:t>На случай важных межпланетных переговоров, не забудьте указать наш космический адрес. Поехали!</w:t>
      </w:r>
      <w:bookmarkEnd w:id="0"/>
    </w:p>
    <w:sectPr w:rsidR="00320EE2" w:rsidRPr="00E7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7"/>
    <w:rsid w:val="00320EE2"/>
    <w:rsid w:val="0055140B"/>
    <w:rsid w:val="007D4637"/>
    <w:rsid w:val="009B412A"/>
    <w:rsid w:val="00A6175B"/>
    <w:rsid w:val="00E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00B"/>
  <w15:chartTrackingRefBased/>
  <w15:docId w15:val="{F25EC06D-7FA2-4AFB-B56D-EC4C2CC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79069</dc:creator>
  <cp:keywords/>
  <dc:description/>
  <cp:lastModifiedBy>Иван Кайгородов</cp:lastModifiedBy>
  <cp:revision>3</cp:revision>
  <dcterms:created xsi:type="dcterms:W3CDTF">2021-04-13T14:12:00Z</dcterms:created>
  <dcterms:modified xsi:type="dcterms:W3CDTF">2021-04-13T14:12:00Z</dcterms:modified>
</cp:coreProperties>
</file>