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48" w:rsidRPr="008E1948" w:rsidRDefault="00411CF6" w:rsidP="0085675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детьми в старшей группе «Волшебная Гжель»</w:t>
      </w:r>
      <w:r w:rsidR="008E1948" w:rsidRPr="008E19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856750" w:rsidRDefault="00856750" w:rsidP="008E1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</w:t>
      </w:r>
      <w:r w:rsidR="009672BD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</w:t>
      </w:r>
    </w:p>
    <w:p w:rsidR="008E1948" w:rsidRPr="008E1948" w:rsidRDefault="008E1948" w:rsidP="008E194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Существенным содержанием русской культуры является ее быт и творчество, созданное на протяжении многовековой истории. Чтобы ощутить духовную жизнь своего народа, нужно знакомить детей с его историей и культурой, тем самым развивать предпосылки к художественному творчеству.</w:t>
      </w:r>
    </w:p>
    <w:p w:rsidR="00A108B7" w:rsidRDefault="008E1948" w:rsidP="008E1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 в стиле  Гжель является доступным для изучения видом народного декоративно-прикладного искусства, с ее помощью можно формировать навыки кистевой росписи, которые являются неотъемлемой частью процесса обучения старших дошкольников. Формирование таких навыков развивает мелкую моторику рук, что позволяет более успешно усвоить навыки письма и изобразительной деятельности; способствует развитию мышления, а также развитию эстетического вкуса. Кроме того, с рисунком связана работа воображения. Замечено, что, чем подробнее и разнообразнее рисунки ребенка, тем легче ему впоследствии выражать свои мысли на письме.</w:t>
      </w:r>
      <w:r w:rsidR="0041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72BD" w:rsidRDefault="009672BD" w:rsidP="008E19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</w:t>
      </w:r>
    </w:p>
    <w:p w:rsidR="008E1948" w:rsidRPr="008E1948" w:rsidRDefault="00411CF6" w:rsidP="008E194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A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росписи «Гжель», мы проводили поэтапно</w:t>
      </w:r>
      <w:r w:rsidR="00A1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1948" w:rsidRPr="008E1948" w:rsidRDefault="00A108B7" w:rsidP="00411CF6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познакомили</w:t>
      </w:r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 с историей 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традициями гжельской росписи.</w:t>
      </w:r>
    </w:p>
    <w:p w:rsidR="008E1948" w:rsidRPr="008E1948" w:rsidRDefault="00A108B7" w:rsidP="00A108B7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 доступной форме научили</w:t>
      </w:r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выполнять элементы росписи и 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по своему замыслу узоры.</w:t>
      </w:r>
    </w:p>
    <w:p w:rsidR="008E1948" w:rsidRPr="008E1948" w:rsidRDefault="00A108B7" w:rsidP="00A108B7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повысили</w:t>
      </w:r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компетентности родителей в области народн</w:t>
      </w:r>
      <w:proofErr w:type="gramStart"/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ладных художественных промыслов, через информационные стенды и консультации.</w:t>
      </w:r>
    </w:p>
    <w:p w:rsidR="008E1948" w:rsidRPr="008E1948" w:rsidRDefault="00A108B7" w:rsidP="00A108B7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вовлекли</w:t>
      </w:r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 активную деятельность по воспитанию духовно-нравствен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эстетических чувств детей.</w:t>
      </w:r>
    </w:p>
    <w:p w:rsidR="008E1948" w:rsidRDefault="00411CF6" w:rsidP="00411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группе, мы используем</w:t>
      </w:r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 практикующего педагога дошкольного образовательного учреждения </w:t>
      </w:r>
      <w:proofErr w:type="spellStart"/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Скорлуповой</w:t>
      </w:r>
      <w:proofErr w:type="spellEnd"/>
      <w:r w:rsidR="008E1948" w:rsidRPr="008E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«Знакомство детей старшего дошкольного возраста с русским народным декоративно-прикладным искусством».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8567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группе созданы</w:t>
      </w:r>
      <w:r w:rsidRPr="00411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</w:t>
      </w:r>
      <w:r w:rsidR="008E1948" w:rsidRPr="00411C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условия для приобщения детей и родителей к народному творчеству при помощи росписи в стиле гжель.</w:t>
      </w:r>
    </w:p>
    <w:p w:rsidR="00856750" w:rsidRDefault="00856750" w:rsidP="008567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856750">
        <w:rPr>
          <w:color w:val="111111"/>
          <w:sz w:val="28"/>
          <w:szCs w:val="28"/>
        </w:rPr>
        <w:t xml:space="preserve">центре </w:t>
      </w:r>
      <w:r>
        <w:rPr>
          <w:color w:val="111111"/>
          <w:sz w:val="28"/>
          <w:szCs w:val="28"/>
        </w:rPr>
        <w:t xml:space="preserve">творчества, </w:t>
      </w:r>
      <w:r w:rsidRPr="00856750">
        <w:rPr>
          <w:color w:val="111111"/>
          <w:sz w:val="28"/>
          <w:szCs w:val="28"/>
        </w:rPr>
        <w:t xml:space="preserve">находится </w:t>
      </w:r>
      <w:r>
        <w:rPr>
          <w:color w:val="111111"/>
          <w:sz w:val="28"/>
          <w:szCs w:val="28"/>
        </w:rPr>
        <w:t xml:space="preserve"> весь необходимый  </w:t>
      </w:r>
      <w:r w:rsidRPr="00856750">
        <w:rPr>
          <w:color w:val="111111"/>
          <w:sz w:val="28"/>
          <w:szCs w:val="28"/>
        </w:rPr>
        <w:t>материал и оборудование для художественно-творческой деятельности</w:t>
      </w:r>
      <w:r>
        <w:rPr>
          <w:color w:val="111111"/>
          <w:sz w:val="28"/>
          <w:szCs w:val="28"/>
        </w:rPr>
        <w:t>.</w:t>
      </w:r>
    </w:p>
    <w:p w:rsidR="00856750" w:rsidRPr="00856750" w:rsidRDefault="00856750" w:rsidP="0085675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6750">
        <w:rPr>
          <w:color w:val="111111"/>
          <w:sz w:val="28"/>
          <w:szCs w:val="28"/>
        </w:rPr>
        <w:t xml:space="preserve">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74313C" w:rsidRPr="00B25D01" w:rsidRDefault="00A108B7" w:rsidP="00B25D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Организуя</w:t>
      </w:r>
      <w:r w:rsidRPr="008E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мероприятий по духовно-нравственному и</w:t>
      </w:r>
      <w:r w:rsidR="009672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эстетическому воспитанию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воспитываем у дошкольников интерес</w:t>
      </w:r>
      <w:r w:rsidRPr="008E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народному декоративно-прикладному искусству, чувства гордости за свой народ, уважения к его традициям и истории,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привлекаем</w:t>
      </w:r>
      <w:r w:rsidRPr="008E1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к духовно-нравственному воспитанию детей. </w:t>
      </w:r>
      <w:bookmarkStart w:id="0" w:name="_GoBack"/>
      <w:bookmarkEnd w:id="0"/>
    </w:p>
    <w:sectPr w:rsidR="0074313C" w:rsidRPr="00B2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8BC"/>
    <w:multiLevelType w:val="multilevel"/>
    <w:tmpl w:val="40F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4846"/>
    <w:multiLevelType w:val="multilevel"/>
    <w:tmpl w:val="DD4A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7B72"/>
    <w:multiLevelType w:val="multilevel"/>
    <w:tmpl w:val="15B4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C3CB0"/>
    <w:multiLevelType w:val="multilevel"/>
    <w:tmpl w:val="E2DA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203BD"/>
    <w:multiLevelType w:val="multilevel"/>
    <w:tmpl w:val="183C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E5FE5"/>
    <w:multiLevelType w:val="multilevel"/>
    <w:tmpl w:val="5EC6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D6DB8"/>
    <w:multiLevelType w:val="multilevel"/>
    <w:tmpl w:val="173C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34ED8"/>
    <w:multiLevelType w:val="multilevel"/>
    <w:tmpl w:val="06C27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109F6"/>
    <w:multiLevelType w:val="multilevel"/>
    <w:tmpl w:val="A11A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1311C"/>
    <w:multiLevelType w:val="multilevel"/>
    <w:tmpl w:val="6FE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F775B"/>
    <w:multiLevelType w:val="multilevel"/>
    <w:tmpl w:val="792C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57D47"/>
    <w:multiLevelType w:val="multilevel"/>
    <w:tmpl w:val="E6D8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48"/>
    <w:rsid w:val="00411CF6"/>
    <w:rsid w:val="0074313C"/>
    <w:rsid w:val="00856750"/>
    <w:rsid w:val="008E1948"/>
    <w:rsid w:val="009672BD"/>
    <w:rsid w:val="00A108B7"/>
    <w:rsid w:val="00B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dcterms:created xsi:type="dcterms:W3CDTF">2021-04-06T23:43:00Z</dcterms:created>
  <dcterms:modified xsi:type="dcterms:W3CDTF">2021-05-12T23:51:00Z</dcterms:modified>
</cp:coreProperties>
</file>