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423C" w14:textId="3AB13A7F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345C5">
        <w:rPr>
          <w:b/>
          <w:bCs/>
          <w:color w:val="000000"/>
          <w:sz w:val="28"/>
          <w:szCs w:val="28"/>
        </w:rPr>
        <w:t xml:space="preserve">Муниципальное бюджетное </w:t>
      </w:r>
      <w:r w:rsidRPr="003345C5">
        <w:rPr>
          <w:b/>
          <w:bCs/>
          <w:color w:val="000000"/>
          <w:sz w:val="28"/>
          <w:szCs w:val="28"/>
        </w:rPr>
        <w:t xml:space="preserve">учреждение дополнительного образования </w:t>
      </w:r>
    </w:p>
    <w:p w14:paraId="4FEDD1B6" w14:textId="3964D5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345C5">
        <w:rPr>
          <w:b/>
          <w:bCs/>
          <w:color w:val="000000"/>
          <w:sz w:val="28"/>
          <w:szCs w:val="28"/>
        </w:rPr>
        <w:t>Дорогобужский ДДТ</w:t>
      </w:r>
    </w:p>
    <w:p w14:paraId="3136E6BF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223EFC23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655BA0E1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3BD51BA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0F50871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23518F8C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AFCC60E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345C5">
        <w:rPr>
          <w:b/>
          <w:bCs/>
          <w:color w:val="000000"/>
          <w:sz w:val="28"/>
          <w:szCs w:val="28"/>
        </w:rPr>
        <w:t>Методическая разработка воспитательного мероприятия с элементами тренинга</w:t>
      </w:r>
    </w:p>
    <w:p w14:paraId="1E46B28C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93C65D3" w14:textId="44FDD324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345C5">
        <w:rPr>
          <w:b/>
          <w:bCs/>
          <w:color w:val="000000"/>
          <w:sz w:val="28"/>
          <w:szCs w:val="28"/>
        </w:rPr>
        <w:t>«</w:t>
      </w:r>
      <w:r w:rsidRPr="003345C5">
        <w:rPr>
          <w:b/>
          <w:bCs/>
          <w:color w:val="000000"/>
          <w:sz w:val="28"/>
          <w:szCs w:val="28"/>
        </w:rPr>
        <w:t xml:space="preserve">Скажем </w:t>
      </w:r>
      <w:proofErr w:type="spellStart"/>
      <w:r w:rsidRPr="003345C5">
        <w:rPr>
          <w:b/>
          <w:bCs/>
          <w:color w:val="000000"/>
          <w:sz w:val="28"/>
          <w:szCs w:val="28"/>
        </w:rPr>
        <w:t>буллингу</w:t>
      </w:r>
      <w:proofErr w:type="spellEnd"/>
      <w:r w:rsidRPr="003345C5">
        <w:rPr>
          <w:b/>
          <w:bCs/>
          <w:color w:val="000000"/>
          <w:sz w:val="28"/>
          <w:szCs w:val="28"/>
        </w:rPr>
        <w:t>-нет</w:t>
      </w:r>
      <w:r w:rsidRPr="003345C5">
        <w:rPr>
          <w:b/>
          <w:bCs/>
          <w:color w:val="000000"/>
          <w:sz w:val="28"/>
          <w:szCs w:val="28"/>
        </w:rPr>
        <w:t>!»</w:t>
      </w:r>
    </w:p>
    <w:p w14:paraId="3D1B15A3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319DAB7" w14:textId="20393B06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345C5">
        <w:rPr>
          <w:b/>
          <w:bCs/>
          <w:color w:val="000000"/>
          <w:sz w:val="28"/>
          <w:szCs w:val="28"/>
        </w:rPr>
        <w:t xml:space="preserve">по профилактике </w:t>
      </w:r>
      <w:proofErr w:type="spellStart"/>
      <w:r w:rsidRPr="003345C5">
        <w:rPr>
          <w:b/>
          <w:bCs/>
          <w:color w:val="000000"/>
          <w:sz w:val="28"/>
          <w:szCs w:val="28"/>
        </w:rPr>
        <w:t>буллинга</w:t>
      </w:r>
      <w:proofErr w:type="spellEnd"/>
      <w:r w:rsidRPr="003345C5">
        <w:rPr>
          <w:b/>
          <w:bCs/>
          <w:color w:val="000000"/>
          <w:sz w:val="28"/>
          <w:szCs w:val="28"/>
        </w:rPr>
        <w:t xml:space="preserve"> в подростковом коллективе</w:t>
      </w:r>
      <w:r w:rsidRPr="003345C5">
        <w:rPr>
          <w:b/>
          <w:bCs/>
          <w:color w:val="000000"/>
          <w:sz w:val="28"/>
          <w:szCs w:val="28"/>
        </w:rPr>
        <w:t>.</w:t>
      </w:r>
    </w:p>
    <w:p w14:paraId="5373EFC8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1C2A499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3314C5C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8A96BF5" w14:textId="5899D2CF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69F4CB3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84E5FCC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1BDD6BF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AE43BB9" w14:textId="6315626D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3345C5">
        <w:rPr>
          <w:b/>
          <w:bCs/>
          <w:color w:val="000000"/>
          <w:sz w:val="28"/>
          <w:szCs w:val="28"/>
        </w:rPr>
        <w:t xml:space="preserve">Составитель: педагог-психолог </w:t>
      </w:r>
      <w:proofErr w:type="spellStart"/>
      <w:r w:rsidRPr="003345C5">
        <w:rPr>
          <w:b/>
          <w:bCs/>
          <w:color w:val="000000"/>
          <w:sz w:val="28"/>
          <w:szCs w:val="28"/>
        </w:rPr>
        <w:t>А.А.Скрипкарь</w:t>
      </w:r>
      <w:proofErr w:type="spellEnd"/>
    </w:p>
    <w:p w14:paraId="10D3F5FC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2E908CDB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7A786BE5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78D03530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66955C29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AFD7620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8A96C50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2683E88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3345C5">
        <w:rPr>
          <w:b/>
          <w:bCs/>
          <w:color w:val="000000"/>
          <w:sz w:val="28"/>
          <w:szCs w:val="28"/>
        </w:rPr>
        <w:t>Дорогобуж</w:t>
      </w:r>
    </w:p>
    <w:p w14:paraId="56AD05DD" w14:textId="7C2B769B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3345C5">
        <w:rPr>
          <w:b/>
          <w:bCs/>
          <w:color w:val="000000"/>
          <w:sz w:val="28"/>
          <w:szCs w:val="28"/>
        </w:rPr>
        <w:t>20</w:t>
      </w:r>
      <w:r w:rsidRPr="003345C5">
        <w:rPr>
          <w:b/>
          <w:bCs/>
          <w:color w:val="000000"/>
          <w:sz w:val="28"/>
          <w:szCs w:val="28"/>
        </w:rPr>
        <w:t>21</w:t>
      </w:r>
    </w:p>
    <w:p w14:paraId="6D54F05E" w14:textId="06F88324" w:rsidR="003345C5" w:rsidRPr="003345C5" w:rsidRDefault="003345C5" w:rsidP="003345C5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 w:type="page"/>
      </w:r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6E963869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F1480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 психологов подростковая жестокость – это огромная проблема современного общества. С каждым днем проблема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становиться все острее и увеличивается число жертв подверженных насилию. Подобный термин получил профессиональное наименование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крайне важную роль играет предотвращение его появления в образовательных учреждениях. Профилактика такой жестокости ложится на плечи не только педагогов, ей должны заниматься также родители и психологи в образовательных учреждениях.</w:t>
      </w:r>
    </w:p>
    <w:p w14:paraId="3BC22BD2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со стороны сверстников, так называемый «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сегодня одна из наиболее распространенных проблем в школьных коллективах, которая существенно увеличивает риск суицида среди подростков, приводит к снижению успеваемости, эмоциональным и невротическим проблемам.</w:t>
      </w:r>
    </w:p>
    <w:p w14:paraId="2317EF68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достаточно сложное явление, оно не имеет ни однозначного объяснения, ни универсальных способов преодоления и предотвращения. Одни ученые называют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серьезные акты агрессии, а другие – любые угрозы и оскорбления, без которых не обходится даже самое миролюбивое человеческое сообщество.</w:t>
      </w:r>
    </w:p>
    <w:p w14:paraId="684833A2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Зарубежными исследователями «</w:t>
      </w:r>
      <w:proofErr w:type="spellStart"/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рассматривается как:</w:t>
      </w:r>
    </w:p>
    <w:p w14:paraId="34F1B94D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травля (Д.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Лэйн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представляет собой насилие, которое может носить как кратковременный, так и длительный характер, может быть физическое или психическое, и проявляется в отношении индивида или группы людей, не способных защитить себя в сложившейся ситуации (Е. Роланд);</w:t>
      </w:r>
    </w:p>
    <w:p w14:paraId="385E8495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драка или стычка между двумя людьми (Д.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Олвеус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D111828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насилие, физическое или психологическое, которое осуществляется одним человеком или группой людей и направлено против человека, который не в состоянии защититься в фактической ситуации, с осознанным желанием причинить боль, напугать или подвергнуть человека длительному напряжению. Чаще всего такое насилие может случаться много раз, однако может и единожды;</w:t>
      </w:r>
    </w:p>
    <w:p w14:paraId="33D869B5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шкoльное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насилие – поддающиеся наблюдению действия, которые имеют место в общении между молодыми людьми в школе и которые являются причиной появления чувства обиды или стресса (C.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Arora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05C20EB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Российские исследователи рассматривали понятие «</w:t>
      </w:r>
      <w:proofErr w:type="spellStart"/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бyллинг</w:t>
      </w:r>
      <w:proofErr w:type="spellEnd"/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как:</w:t>
      </w:r>
    </w:p>
    <w:p w14:paraId="39679AE2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«запугивание, физический или психологический террор, который может быть направлен на подчинение одного человека другому и на то, чтобы вызвать у другого страх» (И. П. Кон);</w:t>
      </w:r>
    </w:p>
    <w:p w14:paraId="56AD9CD4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«школьная травля», которая включает в себя совокупность социальных, психологических и педагогических проблем, которые затрагивают процесс продолжительного физического или психического насилия со стороны индивида или группы в отношении индивида, который не может защитить себя в данной ситуации (О. Д.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Маланцeва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D664ADA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психологическая, физическая или психологическая агрессия (нападение) с целью нанести вред жертве, запугать ее и (или)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стрессирoвать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(E. Н.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Ушакoва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852853B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Теоретический анализ проблемных источников, позволил выделить ряд специфических характеристик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Во-первых,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асимметричен – с одной стороны находится обидчик, обладающий властью в виде физической и/или психологической силы, с другой – пострадавший, такой силой, не обладающий и остро нуждающийся в поддержке и помощи третьих лиц. Во-вторых,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преднамеренно и направлен на нанесение физических и душевных страданий другому человеку. В-третьих,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достоинство. В-четвертых,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происходит. В-пятых,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(обидчикам) и свидетелям.</w:t>
      </w:r>
    </w:p>
    <w:p w14:paraId="50CE01D3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прямым или скрытым (игнорирование, бойкот, исключение из отношений, манипуляции, намеренное распускание негативных слухов и т.п.).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прямую физическую агрессию, сексуальное или психологическое насилие. При физическом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место умышленные толчки, удары, пинки, побои и др. Психологический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насилие, связанное с действием на психику, наносящее психологическую травму путём словесных оскорблений, угроз, преследования, запугивания, которыми умышленно причиняется эмоциональные страдания. Проблема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междисциплинарный характер, так как ее изучают многие отрасли науки: клиническая психология, патопсихология, педагогика, социология.</w:t>
      </w:r>
    </w:p>
    <w:p w14:paraId="0A28C9E2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разных источников научных исследований можно выделить основных участников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9D5887D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 человек, который преследует и запугивает жертву.</w:t>
      </w:r>
    </w:p>
    <w:p w14:paraId="6FE215C0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"Жертва" – человек, который подвергается агрессии.</w:t>
      </w:r>
    </w:p>
    <w:p w14:paraId="4F6947A2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"Защитник" – человек, находящийся на стороне жертвы и пытающийся оградить её от агрессии.</w:t>
      </w:r>
    </w:p>
    <w:p w14:paraId="14EDE673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Агрессята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люди, участвующие в травле, начатой агрессором.</w:t>
      </w:r>
    </w:p>
    <w:p w14:paraId="05AE8008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"Сторонники" – люди, находящиеся на стороне агрессора, непосредственно не участвующий в издевательствах, но и не препятствующий им.</w:t>
      </w:r>
    </w:p>
    <w:p w14:paraId="12725381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"Наблюдатель" – человек, знающий о деталях агрессивного взаимодействия, издевательств, но соблюдающий нейтралитет.</w:t>
      </w:r>
    </w:p>
    <w:p w14:paraId="46FA2FDD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характеристики «жертвы» и «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 следующие:</w:t>
      </w:r>
    </w:p>
    <w:p w14:paraId="070B0D60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«Жертвы» - социальная отрешенность, способность отстраняться от конфликтов,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сензитивность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замкнутость, застенчивость, соматическая ослабленность, тревожность, склонность к депрессии, заниженная самооценка, неуверенность в себе, преобладание неконструктивных стратегий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сниженная учебная мотивация, социальные проблемы (хвастливость, игнорирование), осторожность в общении, уход в себя (эскапизм), избегание обидчиков, отрицательное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самоотношение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низкий/высокий уровень агрессии, пониженное чувство собственного достоинства, низкая степень социальной поддержки.</w:t>
      </w:r>
    </w:p>
    <w:p w14:paraId="4E0CD86B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высокая общая агрессивность, положительное отношение к агрессии, недостаток эмпатии, большая потребность в доминировании, успешность и самоуверенность, положительное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самоотношение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относительно высокий социометрический статус.</w:t>
      </w:r>
    </w:p>
    <w:p w14:paraId="5DD751B8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любая ссора является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Обычные конфликты возникают и разрешаются, проходят. В случае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постоянная враждебность, чаще всего по отношению к отдельному ребенку, - возникает длительный конфликт.</w:t>
      </w:r>
    </w:p>
    <w:p w14:paraId="2866D94F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наносит существенный вред всем, кто в него вовлечен (не только жертвам). Так, дети-агрессоры чаще других детей попадают в криминальные истории, формируют искажённое представление о разрешении конфликтов и социальном взаимодействии. Дети, непосредственно не участвующие в травле, всё равно переживают много негативных эмоций (страха быть на месте жертвы, бессилия, негативного отношения к школе). Выходки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буллеров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происходят на глазах у остальных детей, и это оказывает негативное влияние, как на «зрителей», так и на атмосферу, как в классе, так и в школе в целом.</w:t>
      </w:r>
    </w:p>
    <w:p w14:paraId="0CAB80E5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не существует единой общепринятой стратегии по профилактике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не менее, существуют определенные методики, дающие положительные результаты. Наиболее эффективная программа профилактики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еще более двадцати лет назад. Она основывается на четырех основных положениях, которые должны учитываться в школьной среде. Во-первых, взрослые должны относиться к подросткам тепло, с положительным интересом и настоящей увлеченностью. Во-вторых, в школе должны соблюдаться твердые рамки и ограничения неприемлемого поведения. В-третьих, важную роль играет последовательное применение нефизических акций не карательного типа, которые являются ответом на неприемлемое поведение либо нарушение правил. В-четвертых, у </w:t>
      </w: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в близком окружении должны быть люди, которые обладают авторитетом и представляют собой пример для подражания.</w:t>
      </w:r>
    </w:p>
    <w:p w14:paraId="2A7C98D3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обратить внимание на профилактику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посредством грамотно организованной работы по психологическому просвещению всех участников образовательной среды, и прежде всего, педагогического коллектива. Психологическая профилактика как вид деятельности педагога-психолога направлена на сохранение и укрепление психологического здоровья детей на всех этапах дошкольного и школьного детства. Основной её задачей является предупреждение возможных психологических проблем у детей. Ключевым результатом проведения профилактической работы по предупреждению насилия в школе является формирование безопасной среды, то есть таких условий, при которых максимально снижается влияние факторов, провоцирующих насилие.</w:t>
      </w:r>
    </w:p>
    <w:p w14:paraId="08FFA302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просвещение мы рассматриваем как работу по формированию у всех субъектов образовательного процесса потребности в психологических знаниях, желания и умения их использовать в целях самопознания, саморазвития и самоопределения, достижения определенного уровня психологической культуры. Основная цель психологического просвещения – формирование и повышение психологической культуры детей, родителей, педагогов, администрации. В качестве основных функций просвещения выступают развивающая, активизирующая, инструментальная, профилактическая.</w:t>
      </w:r>
    </w:p>
    <w:p w14:paraId="521D3AB9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Отрадно, что педагоги образовательных организаций заинтересованы в расширении своих компетенций, им интересны новые формы и средства работы. Педагоги и педагоги-психологи научились грамотно и методически верно использовать отрывки из художественных фильмов и мультипликационные фильмы для формирования толерантности, здорового образа жизни, повышения самооценки разрешения конфликтных ситуаций и др. Для профилактики травли целесообразно с учащимися среднего и старшего звена посмотреть фильмы «Чучело» (режиссер Р. Быков, 1983 год) и «Класс» (режиссер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Ильмар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Раага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 год).</w:t>
      </w:r>
    </w:p>
    <w:p w14:paraId="4662B17C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психологическое просвещение – основной способ и одновременно одна из активных форм реализации задач психопрофилактической работы в деятельности педагога-психолога в образовательном учреждении. Разнообразие пассивных (лекции, семинары, наглядность) и активных (дискуссии, семинары-практикумы, тренинговые занятия) форм психологического просвещения позволяет успешно решать задачу предупреждения </w:t>
      </w:r>
      <w:proofErr w:type="spellStart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среде.</w:t>
      </w:r>
    </w:p>
    <w:p w14:paraId="533FB990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EA925" w14:textId="77777777" w:rsidR="003345C5" w:rsidRPr="003345C5" w:rsidRDefault="003345C5" w:rsidP="003345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3B043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DBEAD" w14:textId="77777777" w:rsidR="003345C5" w:rsidRPr="003345C5" w:rsidRDefault="003345C5" w:rsidP="003345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разработка воспитательного мероприятия с элементами тренинга</w:t>
      </w:r>
    </w:p>
    <w:p w14:paraId="44E8BF80" w14:textId="200A6AC1" w:rsidR="003345C5" w:rsidRPr="003345C5" w:rsidRDefault="003345C5" w:rsidP="003345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Скажем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-нет</w:t>
      </w:r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</w:t>
      </w:r>
    </w:p>
    <w:p w14:paraId="3007645F" w14:textId="4AAE1F44" w:rsidR="003345C5" w:rsidRPr="003345C5" w:rsidRDefault="003345C5" w:rsidP="003345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</w:t>
      </w:r>
      <w:proofErr w:type="spellStart"/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33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подростковом коллективе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F3B975A" w14:textId="77777777" w:rsidR="003345C5" w:rsidRPr="003345C5" w:rsidRDefault="003345C5" w:rsidP="00334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92"/>
        <w:gridCol w:w="7093"/>
      </w:tblGrid>
      <w:tr w:rsidR="003345C5" w:rsidRPr="003345C5" w14:paraId="0A9622D4" w14:textId="77777777" w:rsidTr="003345C5"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611D5" w14:textId="77777777" w:rsidR="003345C5" w:rsidRPr="003345C5" w:rsidRDefault="003345C5" w:rsidP="003345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770122" w14:textId="77777777" w:rsidR="003345C5" w:rsidRPr="003345C5" w:rsidRDefault="003345C5" w:rsidP="003345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информация</w:t>
            </w:r>
          </w:p>
          <w:p w14:paraId="0673266F" w14:textId="77777777" w:rsidR="003345C5" w:rsidRPr="003345C5" w:rsidRDefault="003345C5" w:rsidP="003345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45C5" w:rsidRPr="003345C5" w14:paraId="4A2B03F8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2E2D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4A14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Тренинговое мероприятия с элементами беседы по просмотренному видеофильма «Чучело» автора Ролана Быкова, просвещение, упражнения, рефлексии-подведение итогов.</w:t>
            </w:r>
          </w:p>
        </w:tc>
      </w:tr>
      <w:tr w:rsidR="003345C5" w:rsidRPr="003345C5" w14:paraId="2ABA8C4A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44144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для педагога-психолога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A400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14:paraId="6706555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Ознакомить учащихся с определением «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его характерными признаками;</w:t>
            </w:r>
          </w:p>
          <w:p w14:paraId="7904781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Научить учащихся отличать «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от конфликтов.</w:t>
            </w:r>
          </w:p>
          <w:p w14:paraId="3B7FFED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14:paraId="386175D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Развить чувство уважения учащихся друг к другу;</w:t>
            </w:r>
          </w:p>
          <w:p w14:paraId="0DF3C31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Сформировать доброжелательное отношение к окружающим;</w:t>
            </w:r>
          </w:p>
          <w:p w14:paraId="5B8FB2A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Усовершенствовать навыки межличностного взаимодействия.</w:t>
            </w:r>
          </w:p>
          <w:p w14:paraId="32C5891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14:paraId="5F28D15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Сформировать чувство толерантности и эмпатии;</w:t>
            </w:r>
          </w:p>
          <w:p w14:paraId="3BF46B0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Закрепить умение выходить из конфликтной ситуации.</w:t>
            </w:r>
          </w:p>
        </w:tc>
      </w:tr>
      <w:tr w:rsidR="003345C5" w:rsidRPr="003345C5" w14:paraId="0CA6EC02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4B4D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для учащихся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9B02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подростковом коллективе в условиях образовательного учреждения.</w:t>
            </w:r>
          </w:p>
        </w:tc>
      </w:tr>
      <w:tr w:rsidR="003345C5" w:rsidRPr="003345C5" w14:paraId="29B15EA6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B8D28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педагогические технологии, методы и приемы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1820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Личностно-ориентированные технологии: 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им возможности задавать вопросы, высказывать оригинальные идеи, организация обмена мыслями, мнениями, стимулирование учащихся к дополнению и анализу ответов товарищей, стремление к созданию ситуации успеха для каждого ученика.</w:t>
            </w:r>
          </w:p>
          <w:p w14:paraId="6095F91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творческой (совместной) деятельности: 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жизни детского коллектива 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общественно значимой – на основе совместной заботы на улучшении жизни своего коллектива и самосовершенствовании.</w:t>
            </w:r>
          </w:p>
          <w:p w14:paraId="7482E50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исследовательской деятельности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позволяет развить у учащихся наблюдательность, логику, большую самостоятельность в выборе целей и постановке задач, умение высказывать и анализировать свою точку зрения.</w:t>
            </w:r>
          </w:p>
          <w:p w14:paraId="5C99951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сотрудничества: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помогает научиться вместе, а не просто помогать друг другу, осознавать свои успехи и успехи товарищей.</w:t>
            </w:r>
          </w:p>
          <w:p w14:paraId="0AFA435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игрового обучения: 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ситуаций, а в результате складывается и совершенствуется самоуправление своим поведением.</w:t>
            </w:r>
          </w:p>
          <w:p w14:paraId="3DF6373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Технология коллективного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взаимообучения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навыков логического мышления и понимания, мобилизация и актуализация предшествующего опыта и знаний, повышение ответственность не только за свои успехи, но и за результаты коллективного труда, обсуждение одной информации с несколькими сменными партнерами увеличивает число ассоциативных связей, обеспечение более прочного усвоения нового материала.</w:t>
            </w:r>
          </w:p>
        </w:tc>
      </w:tr>
      <w:tr w:rsidR="003345C5" w:rsidRPr="003345C5" w14:paraId="4A8A1B10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8D11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Методы обучения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9F71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внешним признакам деятельности педагога и учащихся: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обсуждение, беседа по просмотренному видеофильму «Чучело» автора Ролана Быкова; упражнения.</w:t>
            </w:r>
          </w:p>
          <w:p w14:paraId="6219B6E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источнику получения знаний: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словесные; наглядные; практические.</w:t>
            </w:r>
          </w:p>
          <w:p w14:paraId="0F8A8B9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степени активности познавательной деятельности учащихся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объяснительный; проблемный.</w:t>
            </w:r>
          </w:p>
          <w:p w14:paraId="511916B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стимулирования: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эмоционального стимулирования; развития познавательного интереса; формирования ответственности и обязательности; развития творческих способностей и личных качеств учащихся.</w:t>
            </w:r>
          </w:p>
        </w:tc>
      </w:tr>
      <w:tr w:rsidR="003345C5" w:rsidRPr="003345C5" w14:paraId="1C2B8655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D1CD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735E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3345C5" w:rsidRPr="003345C5" w14:paraId="3FA68EEE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CD332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реализации мероприятия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176C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</w:t>
            </w:r>
          </w:p>
        </w:tc>
      </w:tr>
      <w:tr w:rsidR="003345C5" w:rsidRPr="003345C5" w14:paraId="113BF99B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C603D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Принципы в реализации мероприятия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D747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активность участников группы;</w:t>
            </w:r>
          </w:p>
          <w:p w14:paraId="63B8F54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аналитическая позиция;</w:t>
            </w:r>
          </w:p>
          <w:p w14:paraId="49A6AA0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партнерское общение;</w:t>
            </w:r>
          </w:p>
          <w:p w14:paraId="19D533A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участие может быть только добровольным;</w:t>
            </w:r>
          </w:p>
          <w:p w14:paraId="232B12C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участникам предоставляется полная информация о целях и способах проведения тренинга;</w:t>
            </w:r>
          </w:p>
          <w:p w14:paraId="467BAA2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при проведении тренинга принимаются все меры предосторожности против физических и психических травм.</w:t>
            </w:r>
          </w:p>
        </w:tc>
      </w:tr>
      <w:tr w:rsidR="003345C5" w:rsidRPr="003345C5" w14:paraId="14EDDC3E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E37BC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19F7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14:paraId="4D20A92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Ориентация на осознание своих удач и неудач, трудностей, стремление преодолевать возникающие затруднения;</w:t>
            </w:r>
          </w:p>
          <w:p w14:paraId="7906D53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понимать и принимать оценки, советы учителя, одноклассников, родителей, стремление к адекватной самооценке;</w:t>
            </w:r>
          </w:p>
          <w:p w14:paraId="162FD10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себя как индивидуальности и одновременно как члена общества (член классного коллектива), умение ориентироваться в социальных ролях и межличностных отношениях, способность к самооценке своих действий, поступков.</w:t>
            </w:r>
          </w:p>
          <w:p w14:paraId="43734FE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14:paraId="39CD915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Формируются устойчивые доброжелательные отношения в группе младших школьников.</w:t>
            </w:r>
          </w:p>
          <w:p w14:paraId="1E4D551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Приобретается навык конструктивного реагирования в конфликте, изменяются представления о самом себе.</w:t>
            </w:r>
          </w:p>
          <w:p w14:paraId="17C69D8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14:paraId="399586F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причинно-следственных связей, выстраивая логические цепи рассуждений, доказательств;</w:t>
            </w:r>
          </w:p>
          <w:p w14:paraId="3867FD3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проблемы (совместно с педагогом и учениками), при изучении новой темы, решении новой задачи;</w:t>
            </w:r>
          </w:p>
          <w:p w14:paraId="086ACD8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коллективной проектной деятельности, проводимой в урочное и внеурочное время.</w:t>
            </w:r>
          </w:p>
          <w:p w14:paraId="045B68A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Регуляционные:</w:t>
            </w:r>
          </w:p>
          <w:p w14:paraId="41CA490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Планирование своих действий в соответствии с решаемой задачей;</w:t>
            </w:r>
          </w:p>
          <w:p w14:paraId="086139A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своих достижений, осознавать трудности, искать их причины и пути преодоления.</w:t>
            </w:r>
          </w:p>
        </w:tc>
      </w:tr>
      <w:tr w:rsidR="003345C5" w:rsidRPr="003345C5" w14:paraId="572C768D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6F3D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Опорные понятия, термины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462B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толерантность, эмпатия, конфликты, взаимодействия</w:t>
            </w:r>
          </w:p>
        </w:tc>
      </w:tr>
      <w:tr w:rsidR="003345C5" w:rsidRPr="003345C5" w14:paraId="618ED3BF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CCD82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Необходимое оборудование и материалы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D8E0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Стулья по количеству участников группы.</w:t>
            </w:r>
          </w:p>
        </w:tc>
      </w:tr>
      <w:tr w:rsidR="003345C5" w:rsidRPr="003345C5" w14:paraId="378838F5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5E367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обеспечение мероприятия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CDC5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Предварительный просмотр видеофильма «Чучело»</w:t>
            </w:r>
          </w:p>
          <w:p w14:paraId="317D85F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Режиссер: Р. Быкова.</w:t>
            </w:r>
          </w:p>
        </w:tc>
      </w:tr>
      <w:tr w:rsidR="003345C5" w:rsidRPr="003345C5" w14:paraId="1FA4FCC0" w14:textId="77777777" w:rsidTr="003345C5"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DD0A3" w14:textId="77777777" w:rsidR="003345C5" w:rsidRPr="003345C5" w:rsidRDefault="003345C5" w:rsidP="003345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3A01EA" w14:textId="77777777" w:rsidR="003345C5" w:rsidRPr="003345C5" w:rsidRDefault="003345C5" w:rsidP="003345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и содержание мероприятия,</w:t>
            </w:r>
          </w:p>
          <w:p w14:paraId="17683BDC" w14:textId="77777777" w:rsidR="003345C5" w:rsidRPr="003345C5" w:rsidRDefault="003345C5" w:rsidP="003345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педагога-психолога и учащихся</w:t>
            </w:r>
          </w:p>
          <w:p w14:paraId="14CD3633" w14:textId="77777777" w:rsidR="003345C5" w:rsidRPr="003345C5" w:rsidRDefault="003345C5" w:rsidP="003345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45C5" w:rsidRPr="003345C5" w14:paraId="63BBEB40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810A6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этап. Организационный момент</w:t>
            </w:r>
          </w:p>
          <w:p w14:paraId="4C78AAD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3E03D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2743B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учащихся</w:t>
            </w:r>
          </w:p>
          <w:p w14:paraId="375DF58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  <w:p w14:paraId="2AA06C4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658C9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CE952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3CEA6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F89D0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участников, положительный настрой на взаимодействие.</w:t>
            </w:r>
          </w:p>
          <w:p w14:paraId="0CADC15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DEA9F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BBC5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E4BA8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D5CF7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843DE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47999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этап.</w:t>
            </w:r>
          </w:p>
          <w:p w14:paraId="30DB109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тему занятия (22 мин)</w:t>
            </w:r>
          </w:p>
          <w:p w14:paraId="5F1749B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просмотренного фильма «Чучело».</w:t>
            </w:r>
          </w:p>
          <w:p w14:paraId="1B72DBE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учеников.</w:t>
            </w:r>
          </w:p>
          <w:p w14:paraId="206BD7A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3D299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714C5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14:paraId="2A8B62B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5661D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F455C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8AFFD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84D6E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3658C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F8AEE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5B6B6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3415D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361D7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15219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B6831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CFA5A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13D10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4640E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34851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E336A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B44FF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эпизода из фильма с поджогом чучела.</w:t>
            </w:r>
          </w:p>
          <w:p w14:paraId="616D033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14:paraId="2E20FCD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90B63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AB74A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A83E7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70E30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C232D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249F3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FC133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79D47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D9790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04F58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4C432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B882A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796B4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15738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FF1CF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06749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B478E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8E6BB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C8123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70B38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A44E8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65A76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D4C94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3A89F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CC05E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0C213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63768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C6E55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58515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34FBD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AEA91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99F03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A1101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F2752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863C1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BC9BD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B3849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F3380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B938D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C650D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1845E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3ED48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6B698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BD166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11082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732D8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A6F1C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95652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56ACE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3355E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729BA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C9A29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6E732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44C7A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AD4B9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3A5AA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B41D8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DE40C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67F6A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6D13E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A1F64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7144A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638C1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031F6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D7CD3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E79B6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42A18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3AA3D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AC17A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13D2A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8650D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D792E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2BA97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113C9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4EE23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4A76D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BEA5F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F10E7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C4544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E2F7D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4B0C8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2DA3C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F14E2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4F286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CE884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5006D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23D65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E2152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53564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2105E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оценивают себя</w:t>
            </w:r>
          </w:p>
          <w:p w14:paraId="2AED612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 мин).</w:t>
            </w:r>
          </w:p>
          <w:p w14:paraId="6FB4683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0EBA0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048E3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D0B9C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50E4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Первый блок (информационно-просветительский)</w:t>
            </w:r>
          </w:p>
          <w:p w14:paraId="47B13F4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познакомить учащихся с определением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характерными признаками, определить возможности для доверительного взаимодействия, оценить различные модели поведения.</w:t>
            </w:r>
          </w:p>
          <w:p w14:paraId="75D4D12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Педагог-психолог: - Здравствуйте ребята! Посмотрите, какой сегодня замечательный день! На улице светит солнце! Давайте создадим в нашем классе солнечное настроение. А чтобы у нас все получилось, повернемся к своему товарищу или соседу и улыбнемся ему самой лучезарной улыбкой! Замечательно! Теперь у нас тоже тепло и солнечно, как на улице.</w:t>
            </w:r>
          </w:p>
          <w:p w14:paraId="0068503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Упражнение. “Снежный ком”. (5 мин)</w:t>
            </w:r>
          </w:p>
          <w:p w14:paraId="3CD8E98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Педагог-психолог: - Цель упражнения: знакомство участников, разряжение обстановки.</w:t>
            </w:r>
          </w:p>
          <w:p w14:paraId="68839A5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по очереди одновременно называют свое имя с каким-нибудь прилагательным, начинающимся на первую букву имени. Следующий по кругу должен назвать предыдущих, затем себя; таким образом, каждый следующий должен назвать предыдущих, затем себя; таким образом, каждый следующий должен будет называть все больше имен с прилагательными, это облегчит запоминание и несколько разрядит обстановку.</w:t>
            </w:r>
          </w:p>
          <w:p w14:paraId="1BC4C99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Попытаться определить основные проблемы фильма; в качестве вопросов, способствующих повышению мотивации, к просмотру были предложены следующие вопросы:</w:t>
            </w:r>
          </w:p>
          <w:p w14:paraId="67771C8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встречались ли вы с жестокостью подростков?</w:t>
            </w:r>
          </w:p>
          <w:p w14:paraId="5F8DF2A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можно ли оставлять безнаказанным предательство?</w:t>
            </w:r>
          </w:p>
          <w:p w14:paraId="63A2F6C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каким может быть выход из конфликтных ситуаций, изображённых в фильме «Чучело»?</w:t>
            </w:r>
          </w:p>
          <w:p w14:paraId="7DE2827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 задает вопросы учащимся:</w:t>
            </w:r>
          </w:p>
          <w:p w14:paraId="75B3FC5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Какие чувства вызвал у вас фильм «Чучело»? Встречались ли вы с жестокостью подростков в реальной жизни?</w:t>
            </w:r>
          </w:p>
          <w:p w14:paraId="14E3E7F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Можно ли оставлять безнаказанным предательство?</w:t>
            </w:r>
          </w:p>
          <w:p w14:paraId="064723F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Есть ли в нашем классе сильная личность?</w:t>
            </w:r>
          </w:p>
          <w:p w14:paraId="723C3CE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Эпиграфом к нашему уроку взяты слова из повести «Чучело»: «Можно презреть, наказать, помочь, но мучить нехорошо, стыдно. Это ожесточает человека. Надо быть милосердным». Как вы понимаете смысл слова «милосердие»? (Милосердие – это готовность помочь из чувства сострадания, гуманность, человечность.)</w:t>
            </w:r>
          </w:p>
          <w:p w14:paraId="0BFA741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Подберите антонимы к этим словам. (Добро – зло, доброта – злоба, добрый – злой. Милосердный – жестокий. Человечный – бесчеловечный. Гуманный – жестокий).</w:t>
            </w:r>
          </w:p>
          <w:p w14:paraId="22456DE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мы сейчас вспомнили именно об этих словах?</w:t>
            </w:r>
          </w:p>
          <w:p w14:paraId="5C9609F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4.Как бы вы повели себя в конфликтных ситуациях, изображённых в фильме «Чучело»?</w:t>
            </w:r>
          </w:p>
          <w:p w14:paraId="03081FE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выделим главные проблемы, поставленные в фильме: противостояние добра и зла, гуманное отношение к людям и антигуманное, бесчеловечность; жестокость подростков; предательство.</w:t>
            </w:r>
          </w:p>
          <w:p w14:paraId="69BD4B2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посмотрели самый жестокий эпизод фильма. Девочку оскорбили, унизили и «сожгли». И ни один одноклассник не заступился за нее. Даже тот, кого она считала лучшим другом.</w:t>
            </w:r>
          </w:p>
          <w:p w14:paraId="1DF89CF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вы можете сказать о поступке Лены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Бессольцевой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65A9938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 вами ваши ровесники. Их зовут Железная Кнопка, Рыжий, Попик, Лохматый, Димка Сомов. Почему у многих ребят нет имён, а только клички?</w:t>
            </w:r>
          </w:p>
          <w:p w14:paraId="358CA06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вы награждаете прозвищами друг друга?</w:t>
            </w:r>
          </w:p>
          <w:p w14:paraId="6EF2F99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Есть ли вина Димы Сомова в том, что он рассказал учителю о походе класса в кино?</w:t>
            </w:r>
          </w:p>
          <w:p w14:paraId="7A5D219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ведёт себя Димка? Считаете ли вы его предателем?</w:t>
            </w:r>
          </w:p>
          <w:p w14:paraId="61DD951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какой становится Ленка?</w:t>
            </w:r>
          </w:p>
          <w:p w14:paraId="0CAE407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унижение?</w:t>
            </w:r>
          </w:p>
          <w:p w14:paraId="13ECFC2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Знаменитый философ Цицерон сказал: «Величайшее поощрение преступления – безнаказанность». Можно ли оставлять безнаказанным предательство?</w:t>
            </w:r>
          </w:p>
          <w:p w14:paraId="0591A6C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расценивать отказ Лены от бойкота Димке? Права ли она?</w:t>
            </w:r>
          </w:p>
          <w:p w14:paraId="3FB8E96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определяет коллектив, в чём его сила?</w:t>
            </w:r>
          </w:p>
          <w:p w14:paraId="33DDFF1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относитесь к проблеме лидерства в классе? В чём опасность лидерства шести человек в классе, где училась Лена?</w:t>
            </w:r>
          </w:p>
          <w:p w14:paraId="668FC87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Почему, по-вашему, класс так жестоко вёл себя с Леной? В чём вы видите причину этой жестокости и при каких условиях её можно было бы не допустить?</w:t>
            </w:r>
          </w:p>
          <w:p w14:paraId="350A05B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значит «сильная личность»? Есть ли в нашем классе по-настоящему сильная личность?</w:t>
            </w:r>
          </w:p>
          <w:p w14:paraId="5C896BA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Ленка в глазах ребят – «чучело», а для дедушки - «красавица», «чудный человек»?</w:t>
            </w:r>
          </w:p>
          <w:p w14:paraId="1EF3FEC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чём сходство Лены с Машкой с картины её прадедушки? Почему оно так радовало Николая Николаевича?</w:t>
            </w:r>
          </w:p>
          <w:p w14:paraId="1180C2C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чём истинная красота человека?</w:t>
            </w:r>
          </w:p>
          <w:p w14:paraId="13BBFFA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считаете, может ли драма, пережитая Леной, заставить задуматься о том, что такое истинные ценности, научить различать их?</w:t>
            </w:r>
          </w:p>
          <w:p w14:paraId="2E4BF44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чем Дима Сомов поступил неправильно?</w:t>
            </w:r>
          </w:p>
          <w:p w14:paraId="32E7014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бы вы поступили на месте Лены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Бессольцевой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А на месте Димы Сомова?</w:t>
            </w:r>
          </w:p>
          <w:p w14:paraId="63284D6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 должен был бы поступить Сомов? Если бы он признался, то агрессия класса была бы направлена на него! Как быть?</w:t>
            </w:r>
          </w:p>
          <w:p w14:paraId="1C2DDE4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 быть, детям нужна была бы помощь со стороны взрослых?</w:t>
            </w:r>
          </w:p>
          <w:p w14:paraId="26B61C2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заставило ребят задуматься в конце фильма?</w:t>
            </w:r>
          </w:p>
          <w:p w14:paraId="3363828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встретили ли вы в фильме благородных людей?</w:t>
            </w:r>
          </w:p>
          <w:p w14:paraId="0B94286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Педагог-психолог: - Ребята, скажите, какие чувства вы испытываете к Лене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Бессольцевой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Хочется ли вам ее защитить? А как вы думаете, почему обижали Лену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Бессольцеву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4DDEAE5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Педагог-психолог: - Верно, она была новым членом коллектива, а главное – его выделяли среди всех. К сожалению, такое явление бывает и среди людей. Особенно часто оно проявляется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играют, смеются и шутят. Когда человека намеренно доводят до слез, согласованно и систематически дразнят, когда отбирают, прячут и портят его вещи, когда толкают, щипают и бьют, когда обзывают и подчеркнуто игнорируют, — это называется “травля”. И это недопустимо.</w:t>
            </w:r>
          </w:p>
          <w:p w14:paraId="72D31EE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Травля – это болезнь. Есть болезни, которые поражают не человека, а классы, компании. Это как если человек не моет руки, то рискует подхватить инфекцию и заболеть. Если класс не следит за чистотой отношений, то заболевает насилием. Любую болезнь нужно лечить.</w:t>
            </w:r>
          </w:p>
          <w:p w14:paraId="2855D2A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Педагог-психолог:- Как вы думаете: травлю можно искоренить либо она была, есть и будет? Что может сделать каждый из нас, чтобы таких ситуаций вообще не возникало и что, если она всегда случилась?</w:t>
            </w:r>
          </w:p>
          <w:p w14:paraId="7F7EE37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Педагог-психолог: - Молодцы! Вы на многие вопросы ответили верно. Обратите ваше внимание на то, что школьная травля, издевательства, агрессия называется «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буллингом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Причем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это систематическая агрессия, травля. Существуют различные виды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прямой и скрытый</w:t>
            </w:r>
          </w:p>
          <w:p w14:paraId="41E9898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Скрытый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подразумевает игнорирование ученика, его бойкот, исключение из отношений, намеренное распускание негативных слухов и т.п.</w:t>
            </w:r>
          </w:p>
          <w:p w14:paraId="374CC6B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Прямой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включает в себя прямую физическую агрессию, сексуальное или психологическое насилие. Физическое насилие - умышленные толчки, удары, пинки, побои, нанесение иных телесных повреждений и др. Психологический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травлю посредством общения в интернете, мобильной связи.</w:t>
            </w:r>
          </w:p>
          <w:p w14:paraId="17715FA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травле всегда есть несколько участников: - лидер; - агрессор; - школьники, участвующие в травле (присоединяющиеся к лидеру); - жертва; 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смотрят); - свидетели; - аутсайдеры (дети, которые избегают ситуаций травли, не занимая ничью сторону); 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      </w:r>
          </w:p>
          <w:p w14:paraId="736F9AC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Педагог-психолог: Предлагаю вам оценить вашу значимость в болезни класса под названием “травля”. Пусть один балл будет означать “я никогда в этом не участвую”, два балла — “иногда присоединяюсь, но потом жалею”, три балла — “травил, травлю и буду травить; это же здорово”. Покажите на пальцах, сколько баллов вы поставили бы сами себе.</w:t>
            </w:r>
          </w:p>
          <w:p w14:paraId="1B92A47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Педагог-психолог: - Как я рада, что никто из вас не считает, что травить — это хорошо и правильно. Даже те, кто это делал, потом жалели. Это замечательно, значит, нам будет нетрудно вылечиться.</w:t>
            </w:r>
          </w:p>
        </w:tc>
      </w:tr>
      <w:tr w:rsidR="003345C5" w:rsidRPr="003345C5" w14:paraId="547FC5F9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CF2C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этап практикум</w:t>
            </w:r>
          </w:p>
          <w:p w14:paraId="2C3AB82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</w:t>
            </w:r>
          </w:p>
          <w:p w14:paraId="63B76D4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«Закончи предложения»</w:t>
            </w:r>
          </w:p>
          <w:p w14:paraId="0EE951E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 мин)</w:t>
            </w:r>
          </w:p>
          <w:p w14:paraId="27F8F65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полученных ответов.</w:t>
            </w:r>
          </w:p>
          <w:p w14:paraId="150E7FF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50920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FE17B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этап</w:t>
            </w:r>
          </w:p>
          <w:p w14:paraId="2FDFA74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14:paraId="3221682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  <w:p w14:paraId="46A632D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 мин).</w:t>
            </w:r>
          </w:p>
          <w:p w14:paraId="70F9D15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E142B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C911DD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BF2BA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FA2331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250F3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C60ACC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990F1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E4130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BA1C1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D4EC42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787F83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«Спасибо за прекрасный день»</w:t>
            </w:r>
          </w:p>
          <w:p w14:paraId="5DC08EC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 мин.)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1EEAA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Второй блок занятий (практический).</w:t>
            </w:r>
          </w:p>
          <w:p w14:paraId="799DB41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упражнения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побудить ученика задуматься над своим отношением к одноклассникам, проанализировать, что нравится и не нравится в их поведении, что бы хотелось изменить.</w:t>
            </w:r>
          </w:p>
          <w:p w14:paraId="3212C95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Ученикам предлагается закончить предложения: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«Я не люблю, когда мои одноклассники…»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«Было бы здорово, если бы ребята в нашем классе…».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Листы разрешается не подписывать. Педагогу-психологу необходимо выслушать и обсудить полученные ответы.</w:t>
            </w:r>
          </w:p>
          <w:p w14:paraId="15C41476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вам понравилось в занятии?</w:t>
            </w:r>
          </w:p>
          <w:p w14:paraId="1E51A944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вы можете взять для себя из нашего общения на занятии?</w:t>
            </w:r>
          </w:p>
          <w:p w14:paraId="3DD76A9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Одним словом оцените свое состояние во время занятия?</w:t>
            </w:r>
          </w:p>
          <w:p w14:paraId="0C2141B5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Педагог-психолог: В конце мероприятия хочется сказать о том, что фильм «Чучело» поучителен и интересен и в наши дни. Режиссёру удалось правдиво показать драму девочки-подростка, чтобы у нас с вами вызвать протест против жестокости, чтобы каждый из нас попробовал встать на место Лены и проникнуться презрением к предательству.</w:t>
            </w:r>
          </w:p>
          <w:p w14:paraId="72E27339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Главное в этом фильме – противостояние ценностей истинных и мнимых, красоты духовной и внешней. И одним из таких вечных нравственных качеств является доброта. Известная русская писательница Мария </w:t>
            </w: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Прилежаева писала: «Человек рождается для добрых дел и носителями добрых дел являются дети».</w:t>
            </w:r>
          </w:p>
          <w:p w14:paraId="746B53E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Инструкция. 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Мы будем по очереди поворачиваться друг к другу, пожимать руку и произносить: “Спасибо за приятный день!”</w:t>
            </w:r>
          </w:p>
        </w:tc>
      </w:tr>
      <w:tr w:rsidR="003345C5" w:rsidRPr="003345C5" w14:paraId="32910043" w14:textId="77777777" w:rsidTr="003345C5"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DACCAE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Список используемой литературы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B0648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Кривцова С.В.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 VS сплочение неравнодушных.- М.: ФИРО 2011.</w:t>
            </w:r>
          </w:p>
          <w:p w14:paraId="0B5CAE2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Гришаева Н.А.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школе.// Психологические науки: теория и практика: материалы III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Mеждунар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науч.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(г. Москва, июнь 2015 г.). — М.: Буки-Веди, 2015.</w:t>
            </w:r>
          </w:p>
          <w:p w14:paraId="7D92F31F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Руллан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 Как остановить травлю в школе. Проблема моббинга. — М.: Генезис, 2012. 264 с.</w:t>
            </w:r>
          </w:p>
          <w:p w14:paraId="0985F95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Сакович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 Диалоги на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Аидовом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пороге. Сказкотерапия в профилактике и коррекции суицидального поведения подростков.-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М.:Генезис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2012.</w:t>
            </w:r>
          </w:p>
          <w:p w14:paraId="73BBCCBB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предотвращению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(травли среди сверстников) в детских коллективах /Сост. А.Е. Довиденко и др. –Екатеринбург: «Семья детям», 2014. </w:t>
            </w:r>
            <w:proofErr w:type="spellStart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В.К.Железников</w:t>
            </w:r>
            <w:proofErr w:type="spellEnd"/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«Чучело» М., Детская литература, 1981</w:t>
            </w:r>
          </w:p>
          <w:p w14:paraId="06AA1660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http://buklya.com/v-zheleznikov-chuchelo.html</w:t>
            </w:r>
          </w:p>
          <w:p w14:paraId="46291ED7" w14:textId="77777777" w:rsidR="003345C5" w:rsidRPr="003345C5" w:rsidRDefault="003345C5" w:rsidP="003345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https://ok.ru/video/493399378627</w:t>
            </w:r>
          </w:p>
        </w:tc>
      </w:tr>
    </w:tbl>
    <w:p w14:paraId="18973726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6C6D018" w14:textId="77777777" w:rsidR="003345C5" w:rsidRPr="003345C5" w:rsidRDefault="003345C5" w:rsidP="00334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3B30C66" w14:textId="77777777" w:rsidR="00825E6A" w:rsidRPr="003345C5" w:rsidRDefault="003345C5">
      <w:pPr>
        <w:rPr>
          <w:rFonts w:ascii="Times New Roman" w:hAnsi="Times New Roman" w:cs="Times New Roman"/>
          <w:sz w:val="28"/>
          <w:szCs w:val="28"/>
        </w:rPr>
      </w:pPr>
    </w:p>
    <w:sectPr w:rsidR="00825E6A" w:rsidRPr="0033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2F"/>
    <w:rsid w:val="002B412B"/>
    <w:rsid w:val="003345C5"/>
    <w:rsid w:val="00CA05D0"/>
    <w:rsid w:val="00E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3343"/>
  <w15:chartTrackingRefBased/>
  <w15:docId w15:val="{9E52F963-B2A7-4157-B121-671148E1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3810</Words>
  <Characters>21722</Characters>
  <Application>Microsoft Office Word</Application>
  <DocSecurity>0</DocSecurity>
  <Lines>181</Lines>
  <Paragraphs>50</Paragraphs>
  <ScaleCrop>false</ScaleCrop>
  <Company/>
  <LinksUpToDate>false</LinksUpToDate>
  <CharactersWithSpaces>25482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Скрипка</dc:creator>
  <cp:keywords/>
  <dc:description/>
  <cp:lastModifiedBy>Денис Скрипка</cp:lastModifiedBy>
  <cp:revision>3</cp:revision>
  <dcterms:created xsi:type="dcterms:W3CDTF">2021-05-23T19:06:00Z</dcterms:created>
  <dcterms:modified xsi:type="dcterms:W3CDTF">2021-05-23T19:15:00Z</dcterms:modified>
</cp:coreProperties>
</file>