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3F" w:rsidRDefault="005E54F0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2321169" cy="1453662"/>
            <wp:effectExtent l="171450" t="171450" r="193675" b="1847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01_174040_resized_20210404_1033524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434" cy="14544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43E3F">
        <w:rPr>
          <w:noProof/>
          <w:sz w:val="72"/>
          <w:szCs w:val="72"/>
          <w:lang w:eastAsia="ru-RU"/>
        </w:rPr>
        <w:drawing>
          <wp:inline distT="0" distB="0" distL="0" distR="0">
            <wp:extent cx="2536090" cy="1434123"/>
            <wp:effectExtent l="171450" t="171450" r="188595" b="1854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01_174012_resized_20210404_1033517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838" cy="14356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43E3F" w:rsidRPr="00462E4F" w:rsidRDefault="00C43E3F" w:rsidP="00462E4F">
      <w:pPr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proofErr w:type="spellStart"/>
      <w:r w:rsidRPr="00C43E3F">
        <w:rPr>
          <w:color w:val="00B050"/>
          <w:sz w:val="72"/>
          <w:szCs w:val="72"/>
        </w:rPr>
        <w:t>Развивашка</w:t>
      </w:r>
      <w:proofErr w:type="spellEnd"/>
      <w:r w:rsidRPr="00C43E3F">
        <w:rPr>
          <w:color w:val="00B050"/>
          <w:sz w:val="72"/>
          <w:szCs w:val="72"/>
        </w:rPr>
        <w:t xml:space="preserve"> </w:t>
      </w:r>
      <w:proofErr w:type="gramStart"/>
      <w:r w:rsidR="00EA40D1">
        <w:rPr>
          <w:color w:val="00B050"/>
          <w:sz w:val="72"/>
          <w:szCs w:val="72"/>
        </w:rPr>
        <w:t>–</w:t>
      </w:r>
      <w:proofErr w:type="spellStart"/>
      <w:r w:rsidRPr="00C43E3F">
        <w:rPr>
          <w:color w:val="00B050"/>
          <w:sz w:val="72"/>
          <w:szCs w:val="72"/>
        </w:rPr>
        <w:t>з</w:t>
      </w:r>
      <w:proofErr w:type="gramEnd"/>
      <w:r w:rsidRPr="00C43E3F">
        <w:rPr>
          <w:color w:val="00B050"/>
          <w:sz w:val="72"/>
          <w:szCs w:val="72"/>
        </w:rPr>
        <w:t>анимашка</w:t>
      </w:r>
      <w:proofErr w:type="spellEnd"/>
      <w:r w:rsidR="00EA40D1">
        <w:rPr>
          <w:sz w:val="32"/>
          <w:szCs w:val="32"/>
        </w:rPr>
        <w:t>.</w:t>
      </w:r>
    </w:p>
    <w:p w:rsidR="00462E4F" w:rsidRDefault="00462E4F" w:rsidP="00C43E3F">
      <w:pPr>
        <w:tabs>
          <w:tab w:val="left" w:pos="1428"/>
        </w:tabs>
        <w:rPr>
          <w:sz w:val="32"/>
          <w:szCs w:val="32"/>
        </w:rPr>
      </w:pP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b/>
          <w:bCs/>
          <w:i/>
          <w:iCs/>
          <w:sz w:val="32"/>
          <w:szCs w:val="32"/>
          <w:u w:val="single"/>
        </w:rPr>
        <w:t>ВОПРОС: Как же «разбудить» познавательный интерес ребенка?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sz w:val="32"/>
          <w:szCs w:val="32"/>
        </w:rPr>
        <w:t>Ответы: </w:t>
      </w:r>
      <w:r w:rsidRPr="00462E4F">
        <w:rPr>
          <w:b/>
          <w:bCs/>
          <w:i/>
          <w:iCs/>
          <w:sz w:val="32"/>
          <w:szCs w:val="32"/>
        </w:rPr>
        <w:t>новизна, необычность, неожиданность, несоответствие прежним представлениям.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proofErr w:type="spellStart"/>
      <w:r w:rsidRPr="00462E4F">
        <w:rPr>
          <w:sz w:val="32"/>
          <w:szCs w:val="32"/>
        </w:rPr>
        <w:t>Т.е</w:t>
      </w:r>
      <w:proofErr w:type="spellEnd"/>
      <w:r w:rsidRPr="00462E4F">
        <w:rPr>
          <w:sz w:val="32"/>
          <w:szCs w:val="32"/>
        </w:rPr>
        <w:t xml:space="preserve"> необходимо сделать </w:t>
      </w:r>
      <w:r w:rsidRPr="00462E4F">
        <w:rPr>
          <w:b/>
          <w:bCs/>
          <w:sz w:val="32"/>
          <w:szCs w:val="32"/>
        </w:rPr>
        <w:t>обучение занимательным</w:t>
      </w:r>
      <w:r w:rsidRPr="00462E4F">
        <w:rPr>
          <w:sz w:val="32"/>
          <w:szCs w:val="32"/>
        </w:rPr>
        <w:t>. При занимательном обучении обостряются эмоционально-мыслительные процессы, заставляющие наблюдать, сравнивать, рассуждать, аргументировать, доказывать правильность выполненных действий.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b/>
          <w:bCs/>
          <w:sz w:val="32"/>
          <w:szCs w:val="32"/>
        </w:rPr>
        <w:t> Задача взрослого - поддержать интерес ребенка!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bookmarkStart w:id="0" w:name="_GoBack"/>
      <w:bookmarkEnd w:id="0"/>
      <w:r w:rsidRPr="00462E4F">
        <w:rPr>
          <w:sz w:val="32"/>
          <w:szCs w:val="32"/>
        </w:rPr>
        <w:t>Сегодня воспитателю необходимо так выстраивать образовательную деятельность в детском саду, чтобы каждый ребёнок активно и увлеченно занимался. Предлагая детям задания математического содержания, необходимо учитывать, что их индивидуальные способности и предпочтения будут различными и поэтому освоение детьми математического содержания носит сугубо индивидуальный характер.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sz w:val="32"/>
          <w:szCs w:val="32"/>
        </w:rPr>
        <w:t xml:space="preserve">Овладение математическими представлениями будет эффективным и результативным только тогда, когда дети не видят, </w:t>
      </w:r>
      <w:r w:rsidRPr="00462E4F">
        <w:rPr>
          <w:sz w:val="32"/>
          <w:szCs w:val="32"/>
        </w:rPr>
        <w:lastRenderedPageBreak/>
        <w:t>что их чему-то учат. Им кажется, что они только играют. Не заметно для себя в процессе игровых действий с игровым материалом считают, складывают, вычитают, решают логические задачи.</w:t>
      </w:r>
    </w:p>
    <w:p w:rsid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sz w:val="32"/>
          <w:szCs w:val="32"/>
        </w:rPr>
        <w:t> Возможности организации такой деятельности расширяются при условии создания в группе детского сада развивающей предметно-пространственной среды. Ведь правильно организованная предметно-пространственная среда позволяет каждому ребенку найти занятие по душе, поверить в свои силы и способности, научиться взаимодействовать с педагогами и со сверстниками, понимать и оценивать чувства и поступки, аргументировать свои выводы.</w:t>
      </w:r>
    </w:p>
    <w:p w:rsidR="00462E4F" w:rsidRPr="00462E4F" w:rsidRDefault="00462E4F" w:rsidP="00462E4F">
      <w:pPr>
        <w:tabs>
          <w:tab w:val="left" w:pos="1428"/>
        </w:tabs>
        <w:rPr>
          <w:sz w:val="32"/>
          <w:szCs w:val="32"/>
        </w:rPr>
      </w:pPr>
      <w:r w:rsidRPr="00462E4F">
        <w:rPr>
          <w:sz w:val="32"/>
          <w:szCs w:val="32"/>
        </w:rPr>
        <w:t xml:space="preserve">Предлагаю вашему вниманию игру с цветными </w:t>
      </w:r>
      <w:proofErr w:type="spellStart"/>
      <w:r w:rsidRPr="00462E4F">
        <w:rPr>
          <w:sz w:val="32"/>
          <w:szCs w:val="32"/>
        </w:rPr>
        <w:t>закручиваюшимися</w:t>
      </w:r>
      <w:proofErr w:type="spellEnd"/>
      <w:r w:rsidRPr="00462E4F">
        <w:rPr>
          <w:sz w:val="32"/>
          <w:szCs w:val="32"/>
        </w:rPr>
        <w:t xml:space="preserve"> крышками</w:t>
      </w:r>
      <w:proofErr w:type="gramStart"/>
      <w:r w:rsidRPr="00462E4F">
        <w:rPr>
          <w:sz w:val="32"/>
          <w:szCs w:val="32"/>
          <w:lang w:val="en-US"/>
        </w:rPr>
        <w:t>,</w:t>
      </w:r>
      <w:r w:rsidRPr="00462E4F">
        <w:rPr>
          <w:sz w:val="32"/>
          <w:szCs w:val="32"/>
        </w:rPr>
        <w:t>к</w:t>
      </w:r>
      <w:proofErr w:type="gramEnd"/>
      <w:r w:rsidRPr="00462E4F">
        <w:rPr>
          <w:sz w:val="32"/>
          <w:szCs w:val="32"/>
        </w:rPr>
        <w:t xml:space="preserve">оторая способствует сенсорному </w:t>
      </w:r>
      <w:proofErr w:type="spellStart"/>
      <w:r w:rsidRPr="00462E4F">
        <w:rPr>
          <w:sz w:val="32"/>
          <w:szCs w:val="32"/>
        </w:rPr>
        <w:t>разитию</w:t>
      </w:r>
      <w:proofErr w:type="spellEnd"/>
      <w:r w:rsidRPr="00462E4F">
        <w:rPr>
          <w:sz w:val="32"/>
          <w:szCs w:val="32"/>
        </w:rPr>
        <w:t xml:space="preserve"> ребенка</w:t>
      </w:r>
      <w:r w:rsidRPr="00462E4F">
        <w:rPr>
          <w:sz w:val="32"/>
          <w:szCs w:val="32"/>
          <w:lang w:val="en-US"/>
        </w:rPr>
        <w:t>,</w:t>
      </w:r>
      <w:r w:rsidRPr="00462E4F">
        <w:rPr>
          <w:sz w:val="32"/>
          <w:szCs w:val="32"/>
        </w:rPr>
        <w:t>мышлению</w:t>
      </w:r>
      <w:r w:rsidRPr="00462E4F">
        <w:rPr>
          <w:sz w:val="32"/>
          <w:szCs w:val="32"/>
          <w:lang w:val="en-US"/>
        </w:rPr>
        <w:t>,</w:t>
      </w:r>
      <w:r w:rsidRPr="00462E4F">
        <w:rPr>
          <w:sz w:val="32"/>
          <w:szCs w:val="32"/>
        </w:rPr>
        <w:t>логики</w:t>
      </w:r>
      <w:r w:rsidRPr="00462E4F">
        <w:rPr>
          <w:sz w:val="32"/>
          <w:szCs w:val="32"/>
          <w:lang w:val="en-US"/>
        </w:rPr>
        <w:t>,</w:t>
      </w:r>
      <w:r w:rsidRPr="00462E4F">
        <w:rPr>
          <w:sz w:val="32"/>
          <w:szCs w:val="32"/>
        </w:rPr>
        <w:t>вниманию</w:t>
      </w:r>
      <w:r w:rsidRPr="00462E4F">
        <w:rPr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мелкой </w:t>
      </w:r>
      <w:proofErr w:type="spellStart"/>
      <w:r>
        <w:rPr>
          <w:sz w:val="32"/>
          <w:szCs w:val="32"/>
        </w:rPr>
        <w:t>маторики</w:t>
      </w:r>
      <w:proofErr w:type="spellEnd"/>
      <w:r>
        <w:rPr>
          <w:sz w:val="32"/>
          <w:szCs w:val="32"/>
        </w:rPr>
        <w:t>.</w:t>
      </w:r>
    </w:p>
    <w:p w:rsidR="00462E4F" w:rsidRPr="00EA40D1" w:rsidRDefault="00462E4F" w:rsidP="00C43E3F">
      <w:pPr>
        <w:tabs>
          <w:tab w:val="left" w:pos="1428"/>
        </w:tabs>
        <w:rPr>
          <w:sz w:val="32"/>
          <w:szCs w:val="32"/>
        </w:rPr>
      </w:pPr>
    </w:p>
    <w:sectPr w:rsidR="00462E4F" w:rsidRPr="00EA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272"/>
        </w:tabs>
        <w:ind w:left="1272" w:hanging="372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2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ascii="Times New Roman" w:eastAsia="Times New Roman" w:hAnsi="Times New Roman" w:cs="Times New Roman"/>
      </w:rPr>
    </w:lvl>
  </w:abstractNum>
  <w:abstractNum w:abstractNumId="19">
    <w:nsid w:val="00000014"/>
    <w:multiLevelType w:val="single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cs="Times New Roman"/>
      </w:r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>
    <w:nsid w:val="00000016"/>
    <w:multiLevelType w:val="singleLevel"/>
    <w:tmpl w:val="00000016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3">
    <w:nsid w:val="00000018"/>
    <w:multiLevelType w:val="singleLevel"/>
    <w:tmpl w:val="00000018"/>
    <w:name w:val="WW8Num3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4">
    <w:nsid w:val="00000019"/>
    <w:multiLevelType w:val="singleLevel"/>
    <w:tmpl w:val="00000019"/>
    <w:name w:val="WW8Num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5">
    <w:nsid w:val="0000001A"/>
    <w:multiLevelType w:val="singleLevel"/>
    <w:tmpl w:val="0000001A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6">
    <w:nsid w:val="0000001B"/>
    <w:multiLevelType w:val="multilevel"/>
    <w:tmpl w:val="0000001B"/>
    <w:name w:val="WW8Num45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016"/>
        </w:tabs>
        <w:ind w:left="201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52"/>
        </w:tabs>
        <w:ind w:left="205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448"/>
        </w:tabs>
        <w:ind w:left="2448" w:hanging="2160"/>
      </w:pPr>
      <w:rPr>
        <w:rFonts w:cs="Times New Roman"/>
      </w:rPr>
    </w:lvl>
  </w:abstractNum>
  <w:abstractNum w:abstractNumId="27">
    <w:nsid w:val="0000001C"/>
    <w:multiLevelType w:val="singleLevel"/>
    <w:tmpl w:val="0000001C"/>
    <w:name w:val="WW8Num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8">
    <w:nsid w:val="05CF1654"/>
    <w:multiLevelType w:val="multilevel"/>
    <w:tmpl w:val="B74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B5C68CA"/>
    <w:multiLevelType w:val="multilevel"/>
    <w:tmpl w:val="DAF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B61309D"/>
    <w:multiLevelType w:val="multilevel"/>
    <w:tmpl w:val="6B6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62C3921"/>
    <w:multiLevelType w:val="multilevel"/>
    <w:tmpl w:val="D88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3C862C3"/>
    <w:multiLevelType w:val="multilevel"/>
    <w:tmpl w:val="3F74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D323D0"/>
    <w:multiLevelType w:val="multilevel"/>
    <w:tmpl w:val="28A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6929B0"/>
    <w:multiLevelType w:val="multilevel"/>
    <w:tmpl w:val="226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AC9768E"/>
    <w:multiLevelType w:val="hybridMultilevel"/>
    <w:tmpl w:val="0980B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51EC4"/>
    <w:multiLevelType w:val="multilevel"/>
    <w:tmpl w:val="DE74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D942A2"/>
    <w:multiLevelType w:val="multilevel"/>
    <w:tmpl w:val="E84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4"/>
  </w:num>
  <w:num w:numId="30">
    <w:abstractNumId w:val="33"/>
  </w:num>
  <w:num w:numId="31">
    <w:abstractNumId w:val="28"/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2"/>
  </w:num>
  <w:num w:numId="36">
    <w:abstractNumId w:val="30"/>
  </w:num>
  <w:num w:numId="37">
    <w:abstractNumId w:val="3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65"/>
    <w:rsid w:val="001B1FAD"/>
    <w:rsid w:val="001E4815"/>
    <w:rsid w:val="002D2536"/>
    <w:rsid w:val="00370BA3"/>
    <w:rsid w:val="00462E4F"/>
    <w:rsid w:val="005E54F0"/>
    <w:rsid w:val="00636151"/>
    <w:rsid w:val="006F1E65"/>
    <w:rsid w:val="00700638"/>
    <w:rsid w:val="00706A00"/>
    <w:rsid w:val="007416CC"/>
    <w:rsid w:val="0080288B"/>
    <w:rsid w:val="00843680"/>
    <w:rsid w:val="0091495A"/>
    <w:rsid w:val="00945DFC"/>
    <w:rsid w:val="009F525E"/>
    <w:rsid w:val="00AF518F"/>
    <w:rsid w:val="00C43E3F"/>
    <w:rsid w:val="00CD5B46"/>
    <w:rsid w:val="00D27EB7"/>
    <w:rsid w:val="00EA40D1"/>
    <w:rsid w:val="00E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6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F1E65"/>
    <w:pPr>
      <w:keepNext/>
      <w:widowControl w:val="0"/>
      <w:tabs>
        <w:tab w:val="num" w:pos="432"/>
      </w:tabs>
      <w:spacing w:after="0" w:line="360" w:lineRule="auto"/>
      <w:ind w:left="432" w:hanging="4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6F1E65"/>
    <w:pPr>
      <w:keepNext/>
      <w:widowControl w:val="0"/>
      <w:tabs>
        <w:tab w:val="num" w:pos="1152"/>
      </w:tabs>
      <w:autoSpaceDE w:val="0"/>
      <w:spacing w:after="0" w:line="100" w:lineRule="atLeast"/>
      <w:ind w:left="1152" w:hanging="1152"/>
      <w:jc w:val="both"/>
      <w:outlineLvl w:val="5"/>
    </w:pPr>
    <w:rPr>
      <w:rFonts w:ascii="Courier New CYR" w:hAnsi="Courier New CYR" w:cs="Courier New CYR"/>
      <w:i/>
      <w:iCs/>
      <w:color w:val="0000F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E65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F1E65"/>
    <w:rPr>
      <w:rFonts w:ascii="Courier New CYR" w:eastAsia="Times New Roman" w:hAnsi="Courier New CYR" w:cs="Courier New CYR"/>
      <w:i/>
      <w:iCs/>
      <w:color w:val="0000FF"/>
      <w:sz w:val="20"/>
      <w:szCs w:val="20"/>
      <w:lang w:eastAsia="ar-SA"/>
    </w:rPr>
  </w:style>
  <w:style w:type="character" w:styleId="a3">
    <w:name w:val="page number"/>
    <w:rsid w:val="006F1E65"/>
    <w:rPr>
      <w:rFonts w:cs="Times New Roman"/>
    </w:rPr>
  </w:style>
  <w:style w:type="character" w:styleId="a4">
    <w:name w:val="Hyperlink"/>
    <w:rsid w:val="006F1E65"/>
    <w:rPr>
      <w:rFonts w:cs="Times New Roman"/>
      <w:color w:val="0000FF"/>
      <w:u w:val="single"/>
    </w:rPr>
  </w:style>
  <w:style w:type="character" w:customStyle="1" w:styleId="a5">
    <w:name w:val="Символ сноски"/>
    <w:rsid w:val="006F1E65"/>
    <w:rPr>
      <w:rFonts w:cs="Times New Roman"/>
      <w:vertAlign w:val="superscript"/>
    </w:rPr>
  </w:style>
  <w:style w:type="character" w:customStyle="1" w:styleId="FontStyle16">
    <w:name w:val="Font Style16"/>
    <w:rsid w:val="006F1E65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Курсив"/>
    <w:rsid w:val="006F1E65"/>
    <w:rPr>
      <w:i/>
      <w:iCs/>
      <w:sz w:val="19"/>
      <w:szCs w:val="19"/>
      <w:shd w:val="clear" w:color="auto" w:fill="FFFFFF"/>
    </w:rPr>
  </w:style>
  <w:style w:type="character" w:styleId="a7">
    <w:name w:val="footnote reference"/>
    <w:rsid w:val="006F1E65"/>
    <w:rPr>
      <w:vertAlign w:val="superscript"/>
    </w:rPr>
  </w:style>
  <w:style w:type="paragraph" w:styleId="a8">
    <w:name w:val="List Paragraph"/>
    <w:basedOn w:val="a"/>
    <w:qFormat/>
    <w:rsid w:val="006F1E65"/>
    <w:pPr>
      <w:spacing w:after="0"/>
      <w:ind w:left="720"/>
    </w:pPr>
    <w:rPr>
      <w:lang w:val="en-US"/>
    </w:rPr>
  </w:style>
  <w:style w:type="paragraph" w:styleId="a9">
    <w:name w:val="footer"/>
    <w:basedOn w:val="a"/>
    <w:link w:val="aa"/>
    <w:rsid w:val="006F1E65"/>
    <w:pPr>
      <w:tabs>
        <w:tab w:val="center" w:pos="4677"/>
        <w:tab w:val="right" w:pos="9355"/>
      </w:tabs>
      <w:spacing w:after="0" w:line="100" w:lineRule="atLeast"/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6F1E65"/>
    <w:rPr>
      <w:rFonts w:ascii="Calibri" w:eastAsia="Times New Roman" w:hAnsi="Calibri" w:cs="Calibri"/>
      <w:lang w:val="en-US" w:eastAsia="ar-SA"/>
    </w:rPr>
  </w:style>
  <w:style w:type="paragraph" w:customStyle="1" w:styleId="Style3">
    <w:name w:val="Style3"/>
    <w:basedOn w:val="a"/>
    <w:rsid w:val="006F1E65"/>
    <w:pPr>
      <w:widowControl w:val="0"/>
      <w:autoSpaceDE w:val="0"/>
      <w:spacing w:after="0" w:line="100" w:lineRule="atLeast"/>
    </w:pPr>
    <w:rPr>
      <w:sz w:val="24"/>
      <w:szCs w:val="24"/>
    </w:rPr>
  </w:style>
  <w:style w:type="paragraph" w:customStyle="1" w:styleId="ab">
    <w:name w:val="......."/>
    <w:basedOn w:val="a"/>
    <w:next w:val="a"/>
    <w:rsid w:val="006F1E65"/>
    <w:pPr>
      <w:autoSpaceDE w:val="0"/>
      <w:spacing w:after="0" w:line="100" w:lineRule="atLeast"/>
    </w:pPr>
    <w:rPr>
      <w:sz w:val="24"/>
      <w:szCs w:val="24"/>
    </w:rPr>
  </w:style>
  <w:style w:type="paragraph" w:customStyle="1" w:styleId="22">
    <w:name w:val="Основной текст с отступом 22"/>
    <w:basedOn w:val="a"/>
    <w:rsid w:val="006F1E65"/>
    <w:pPr>
      <w:spacing w:after="120" w:line="480" w:lineRule="auto"/>
      <w:ind w:left="283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6F1E65"/>
    <w:pPr>
      <w:spacing w:after="120" w:line="100" w:lineRule="atLeast"/>
      <w:ind w:left="283"/>
    </w:pPr>
    <w:rPr>
      <w:sz w:val="16"/>
      <w:szCs w:val="16"/>
    </w:rPr>
  </w:style>
  <w:style w:type="paragraph" w:styleId="ac">
    <w:name w:val="Normal (Web)"/>
    <w:basedOn w:val="a"/>
    <w:rsid w:val="006F1E65"/>
    <w:pPr>
      <w:spacing w:before="280" w:after="280" w:line="100" w:lineRule="atLeast"/>
    </w:pPr>
    <w:rPr>
      <w:sz w:val="24"/>
      <w:szCs w:val="24"/>
    </w:rPr>
  </w:style>
  <w:style w:type="paragraph" w:styleId="ad">
    <w:name w:val="footnote text"/>
    <w:basedOn w:val="a"/>
    <w:link w:val="ae"/>
    <w:rsid w:val="006F1E65"/>
    <w:pPr>
      <w:spacing w:after="0" w:line="100" w:lineRule="atLeas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F1E65"/>
    <w:rPr>
      <w:rFonts w:ascii="Calibri" w:eastAsia="Times New Roman" w:hAnsi="Calibri" w:cs="Calibri"/>
      <w:sz w:val="20"/>
      <w:szCs w:val="20"/>
      <w:lang w:eastAsia="ar-SA"/>
    </w:rPr>
  </w:style>
  <w:style w:type="paragraph" w:styleId="af">
    <w:name w:val="Title"/>
    <w:basedOn w:val="a"/>
    <w:next w:val="af0"/>
    <w:link w:val="af1"/>
    <w:qFormat/>
    <w:rsid w:val="006F1E65"/>
    <w:pPr>
      <w:widowControl w:val="0"/>
      <w:shd w:val="clear" w:color="auto" w:fill="FFFFFF"/>
      <w:autoSpaceDE w:val="0"/>
      <w:spacing w:after="0" w:line="100" w:lineRule="atLeast"/>
      <w:ind w:left="67"/>
      <w:jc w:val="center"/>
    </w:pPr>
    <w:rPr>
      <w:b/>
      <w:bCs/>
      <w:color w:val="000000"/>
      <w:w w:val="103"/>
    </w:rPr>
  </w:style>
  <w:style w:type="character" w:customStyle="1" w:styleId="af1">
    <w:name w:val="Название Знак"/>
    <w:basedOn w:val="a0"/>
    <w:link w:val="af"/>
    <w:rsid w:val="006F1E65"/>
    <w:rPr>
      <w:rFonts w:ascii="Calibri" w:eastAsia="Times New Roman" w:hAnsi="Calibri" w:cs="Calibri"/>
      <w:b/>
      <w:bCs/>
      <w:color w:val="000000"/>
      <w:w w:val="103"/>
      <w:shd w:val="clear" w:color="auto" w:fill="FFFFFF"/>
      <w:lang w:eastAsia="ar-SA"/>
    </w:rPr>
  </w:style>
  <w:style w:type="paragraph" w:styleId="af0">
    <w:name w:val="Subtitle"/>
    <w:basedOn w:val="a"/>
    <w:next w:val="af2"/>
    <w:link w:val="af3"/>
    <w:qFormat/>
    <w:rsid w:val="006F1E65"/>
    <w:pPr>
      <w:spacing w:after="0" w:line="100" w:lineRule="atLeast"/>
    </w:pPr>
    <w:rPr>
      <w:b/>
      <w:bCs/>
      <w:sz w:val="28"/>
      <w:szCs w:val="28"/>
    </w:rPr>
  </w:style>
  <w:style w:type="character" w:customStyle="1" w:styleId="af3">
    <w:name w:val="Подзаголовок Знак"/>
    <w:basedOn w:val="a0"/>
    <w:link w:val="af0"/>
    <w:rsid w:val="006F1E65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f2">
    <w:name w:val="Body Text"/>
    <w:basedOn w:val="a"/>
    <w:link w:val="af4"/>
    <w:rsid w:val="006F1E65"/>
    <w:pPr>
      <w:spacing w:after="120"/>
    </w:pPr>
  </w:style>
  <w:style w:type="character" w:customStyle="1" w:styleId="af4">
    <w:name w:val="Основной текст Знак"/>
    <w:basedOn w:val="a0"/>
    <w:link w:val="af2"/>
    <w:rsid w:val="006F1E65"/>
    <w:rPr>
      <w:rFonts w:ascii="Calibri" w:eastAsia="Times New Roman" w:hAnsi="Calibri" w:cs="Calibri"/>
      <w:lang w:eastAsia="ar-SA"/>
    </w:rPr>
  </w:style>
  <w:style w:type="paragraph" w:customStyle="1" w:styleId="4">
    <w:name w:val="Основной текст4"/>
    <w:basedOn w:val="a"/>
    <w:rsid w:val="006F1E65"/>
    <w:pPr>
      <w:shd w:val="clear" w:color="auto" w:fill="FFFFFF"/>
      <w:spacing w:before="1020" w:after="0" w:line="230" w:lineRule="exact"/>
      <w:ind w:hanging="620"/>
      <w:jc w:val="both"/>
    </w:pPr>
    <w:rPr>
      <w:rFonts w:ascii="Times New Roman" w:hAnsi="Times New Roman" w:cs="Times New Roman"/>
      <w:sz w:val="19"/>
      <w:szCs w:val="19"/>
    </w:rPr>
  </w:style>
  <w:style w:type="table" w:styleId="af5">
    <w:name w:val="Table Grid"/>
    <w:basedOn w:val="a1"/>
    <w:rsid w:val="006F1E6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D29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D295A"/>
    <w:rPr>
      <w:rFonts w:asciiTheme="majorHAnsi" w:eastAsiaTheme="majorEastAsia" w:hAnsiTheme="majorHAnsi" w:cstheme="majorBidi"/>
      <w:b/>
      <w:bCs/>
      <w:color w:val="5B9BD5" w:themeColor="accent1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8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28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6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F1E65"/>
    <w:pPr>
      <w:keepNext/>
      <w:widowControl w:val="0"/>
      <w:tabs>
        <w:tab w:val="num" w:pos="432"/>
      </w:tabs>
      <w:spacing w:after="0" w:line="360" w:lineRule="auto"/>
      <w:ind w:left="432" w:hanging="4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6F1E65"/>
    <w:pPr>
      <w:keepNext/>
      <w:widowControl w:val="0"/>
      <w:tabs>
        <w:tab w:val="num" w:pos="1152"/>
      </w:tabs>
      <w:autoSpaceDE w:val="0"/>
      <w:spacing w:after="0" w:line="100" w:lineRule="atLeast"/>
      <w:ind w:left="1152" w:hanging="1152"/>
      <w:jc w:val="both"/>
      <w:outlineLvl w:val="5"/>
    </w:pPr>
    <w:rPr>
      <w:rFonts w:ascii="Courier New CYR" w:hAnsi="Courier New CYR" w:cs="Courier New CYR"/>
      <w:i/>
      <w:iCs/>
      <w:color w:val="0000F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E65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F1E65"/>
    <w:rPr>
      <w:rFonts w:ascii="Courier New CYR" w:eastAsia="Times New Roman" w:hAnsi="Courier New CYR" w:cs="Courier New CYR"/>
      <w:i/>
      <w:iCs/>
      <w:color w:val="0000FF"/>
      <w:sz w:val="20"/>
      <w:szCs w:val="20"/>
      <w:lang w:eastAsia="ar-SA"/>
    </w:rPr>
  </w:style>
  <w:style w:type="character" w:styleId="a3">
    <w:name w:val="page number"/>
    <w:rsid w:val="006F1E65"/>
    <w:rPr>
      <w:rFonts w:cs="Times New Roman"/>
    </w:rPr>
  </w:style>
  <w:style w:type="character" w:styleId="a4">
    <w:name w:val="Hyperlink"/>
    <w:rsid w:val="006F1E65"/>
    <w:rPr>
      <w:rFonts w:cs="Times New Roman"/>
      <w:color w:val="0000FF"/>
      <w:u w:val="single"/>
    </w:rPr>
  </w:style>
  <w:style w:type="character" w:customStyle="1" w:styleId="a5">
    <w:name w:val="Символ сноски"/>
    <w:rsid w:val="006F1E65"/>
    <w:rPr>
      <w:rFonts w:cs="Times New Roman"/>
      <w:vertAlign w:val="superscript"/>
    </w:rPr>
  </w:style>
  <w:style w:type="character" w:customStyle="1" w:styleId="FontStyle16">
    <w:name w:val="Font Style16"/>
    <w:rsid w:val="006F1E65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Курсив"/>
    <w:rsid w:val="006F1E65"/>
    <w:rPr>
      <w:i/>
      <w:iCs/>
      <w:sz w:val="19"/>
      <w:szCs w:val="19"/>
      <w:shd w:val="clear" w:color="auto" w:fill="FFFFFF"/>
    </w:rPr>
  </w:style>
  <w:style w:type="character" w:styleId="a7">
    <w:name w:val="footnote reference"/>
    <w:rsid w:val="006F1E65"/>
    <w:rPr>
      <w:vertAlign w:val="superscript"/>
    </w:rPr>
  </w:style>
  <w:style w:type="paragraph" w:styleId="a8">
    <w:name w:val="List Paragraph"/>
    <w:basedOn w:val="a"/>
    <w:qFormat/>
    <w:rsid w:val="006F1E65"/>
    <w:pPr>
      <w:spacing w:after="0"/>
      <w:ind w:left="720"/>
    </w:pPr>
    <w:rPr>
      <w:lang w:val="en-US"/>
    </w:rPr>
  </w:style>
  <w:style w:type="paragraph" w:styleId="a9">
    <w:name w:val="footer"/>
    <w:basedOn w:val="a"/>
    <w:link w:val="aa"/>
    <w:rsid w:val="006F1E65"/>
    <w:pPr>
      <w:tabs>
        <w:tab w:val="center" w:pos="4677"/>
        <w:tab w:val="right" w:pos="9355"/>
      </w:tabs>
      <w:spacing w:after="0" w:line="100" w:lineRule="atLeast"/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6F1E65"/>
    <w:rPr>
      <w:rFonts w:ascii="Calibri" w:eastAsia="Times New Roman" w:hAnsi="Calibri" w:cs="Calibri"/>
      <w:lang w:val="en-US" w:eastAsia="ar-SA"/>
    </w:rPr>
  </w:style>
  <w:style w:type="paragraph" w:customStyle="1" w:styleId="Style3">
    <w:name w:val="Style3"/>
    <w:basedOn w:val="a"/>
    <w:rsid w:val="006F1E65"/>
    <w:pPr>
      <w:widowControl w:val="0"/>
      <w:autoSpaceDE w:val="0"/>
      <w:spacing w:after="0" w:line="100" w:lineRule="atLeast"/>
    </w:pPr>
    <w:rPr>
      <w:sz w:val="24"/>
      <w:szCs w:val="24"/>
    </w:rPr>
  </w:style>
  <w:style w:type="paragraph" w:customStyle="1" w:styleId="ab">
    <w:name w:val="......."/>
    <w:basedOn w:val="a"/>
    <w:next w:val="a"/>
    <w:rsid w:val="006F1E65"/>
    <w:pPr>
      <w:autoSpaceDE w:val="0"/>
      <w:spacing w:after="0" w:line="100" w:lineRule="atLeast"/>
    </w:pPr>
    <w:rPr>
      <w:sz w:val="24"/>
      <w:szCs w:val="24"/>
    </w:rPr>
  </w:style>
  <w:style w:type="paragraph" w:customStyle="1" w:styleId="22">
    <w:name w:val="Основной текст с отступом 22"/>
    <w:basedOn w:val="a"/>
    <w:rsid w:val="006F1E65"/>
    <w:pPr>
      <w:spacing w:after="120" w:line="480" w:lineRule="auto"/>
      <w:ind w:left="283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6F1E65"/>
    <w:pPr>
      <w:spacing w:after="120" w:line="100" w:lineRule="atLeast"/>
      <w:ind w:left="283"/>
    </w:pPr>
    <w:rPr>
      <w:sz w:val="16"/>
      <w:szCs w:val="16"/>
    </w:rPr>
  </w:style>
  <w:style w:type="paragraph" w:styleId="ac">
    <w:name w:val="Normal (Web)"/>
    <w:basedOn w:val="a"/>
    <w:rsid w:val="006F1E65"/>
    <w:pPr>
      <w:spacing w:before="280" w:after="280" w:line="100" w:lineRule="atLeast"/>
    </w:pPr>
    <w:rPr>
      <w:sz w:val="24"/>
      <w:szCs w:val="24"/>
    </w:rPr>
  </w:style>
  <w:style w:type="paragraph" w:styleId="ad">
    <w:name w:val="footnote text"/>
    <w:basedOn w:val="a"/>
    <w:link w:val="ae"/>
    <w:rsid w:val="006F1E65"/>
    <w:pPr>
      <w:spacing w:after="0" w:line="100" w:lineRule="atLeas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F1E65"/>
    <w:rPr>
      <w:rFonts w:ascii="Calibri" w:eastAsia="Times New Roman" w:hAnsi="Calibri" w:cs="Calibri"/>
      <w:sz w:val="20"/>
      <w:szCs w:val="20"/>
      <w:lang w:eastAsia="ar-SA"/>
    </w:rPr>
  </w:style>
  <w:style w:type="paragraph" w:styleId="af">
    <w:name w:val="Title"/>
    <w:basedOn w:val="a"/>
    <w:next w:val="af0"/>
    <w:link w:val="af1"/>
    <w:qFormat/>
    <w:rsid w:val="006F1E65"/>
    <w:pPr>
      <w:widowControl w:val="0"/>
      <w:shd w:val="clear" w:color="auto" w:fill="FFFFFF"/>
      <w:autoSpaceDE w:val="0"/>
      <w:spacing w:after="0" w:line="100" w:lineRule="atLeast"/>
      <w:ind w:left="67"/>
      <w:jc w:val="center"/>
    </w:pPr>
    <w:rPr>
      <w:b/>
      <w:bCs/>
      <w:color w:val="000000"/>
      <w:w w:val="103"/>
    </w:rPr>
  </w:style>
  <w:style w:type="character" w:customStyle="1" w:styleId="af1">
    <w:name w:val="Название Знак"/>
    <w:basedOn w:val="a0"/>
    <w:link w:val="af"/>
    <w:rsid w:val="006F1E65"/>
    <w:rPr>
      <w:rFonts w:ascii="Calibri" w:eastAsia="Times New Roman" w:hAnsi="Calibri" w:cs="Calibri"/>
      <w:b/>
      <w:bCs/>
      <w:color w:val="000000"/>
      <w:w w:val="103"/>
      <w:shd w:val="clear" w:color="auto" w:fill="FFFFFF"/>
      <w:lang w:eastAsia="ar-SA"/>
    </w:rPr>
  </w:style>
  <w:style w:type="paragraph" w:styleId="af0">
    <w:name w:val="Subtitle"/>
    <w:basedOn w:val="a"/>
    <w:next w:val="af2"/>
    <w:link w:val="af3"/>
    <w:qFormat/>
    <w:rsid w:val="006F1E65"/>
    <w:pPr>
      <w:spacing w:after="0" w:line="100" w:lineRule="atLeast"/>
    </w:pPr>
    <w:rPr>
      <w:b/>
      <w:bCs/>
      <w:sz w:val="28"/>
      <w:szCs w:val="28"/>
    </w:rPr>
  </w:style>
  <w:style w:type="character" w:customStyle="1" w:styleId="af3">
    <w:name w:val="Подзаголовок Знак"/>
    <w:basedOn w:val="a0"/>
    <w:link w:val="af0"/>
    <w:rsid w:val="006F1E65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f2">
    <w:name w:val="Body Text"/>
    <w:basedOn w:val="a"/>
    <w:link w:val="af4"/>
    <w:rsid w:val="006F1E65"/>
    <w:pPr>
      <w:spacing w:after="120"/>
    </w:pPr>
  </w:style>
  <w:style w:type="character" w:customStyle="1" w:styleId="af4">
    <w:name w:val="Основной текст Знак"/>
    <w:basedOn w:val="a0"/>
    <w:link w:val="af2"/>
    <w:rsid w:val="006F1E65"/>
    <w:rPr>
      <w:rFonts w:ascii="Calibri" w:eastAsia="Times New Roman" w:hAnsi="Calibri" w:cs="Calibri"/>
      <w:lang w:eastAsia="ar-SA"/>
    </w:rPr>
  </w:style>
  <w:style w:type="paragraph" w:customStyle="1" w:styleId="4">
    <w:name w:val="Основной текст4"/>
    <w:basedOn w:val="a"/>
    <w:rsid w:val="006F1E65"/>
    <w:pPr>
      <w:shd w:val="clear" w:color="auto" w:fill="FFFFFF"/>
      <w:spacing w:before="1020" w:after="0" w:line="230" w:lineRule="exact"/>
      <w:ind w:hanging="620"/>
      <w:jc w:val="both"/>
    </w:pPr>
    <w:rPr>
      <w:rFonts w:ascii="Times New Roman" w:hAnsi="Times New Roman" w:cs="Times New Roman"/>
      <w:sz w:val="19"/>
      <w:szCs w:val="19"/>
    </w:rPr>
  </w:style>
  <w:style w:type="table" w:styleId="af5">
    <w:name w:val="Table Grid"/>
    <w:basedOn w:val="a1"/>
    <w:rsid w:val="006F1E6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D29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D295A"/>
    <w:rPr>
      <w:rFonts w:asciiTheme="majorHAnsi" w:eastAsiaTheme="majorEastAsia" w:hAnsiTheme="majorHAnsi" w:cstheme="majorBidi"/>
      <w:b/>
      <w:bCs/>
      <w:color w:val="5B9BD5" w:themeColor="accent1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8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28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3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007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33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7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7767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63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473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774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7086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206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4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8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807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6129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7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2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72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26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5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8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34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6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Soyuz Holding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Сергей</cp:lastModifiedBy>
  <cp:revision>23</cp:revision>
  <cp:lastPrinted>2021-03-21T16:38:00Z</cp:lastPrinted>
  <dcterms:created xsi:type="dcterms:W3CDTF">2021-02-20T17:15:00Z</dcterms:created>
  <dcterms:modified xsi:type="dcterms:W3CDTF">2021-10-06T12:56:00Z</dcterms:modified>
</cp:coreProperties>
</file>