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E9BF2" w14:textId="77777777" w:rsidR="003516B1" w:rsidRDefault="003516B1" w:rsidP="003516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b/>
          <w:bCs/>
          <w:color w:val="000000"/>
        </w:rPr>
      </w:pPr>
    </w:p>
    <w:p w14:paraId="0A516E2E" w14:textId="77777777" w:rsidR="007D42DB" w:rsidRPr="007D42DB" w:rsidRDefault="007D42DB" w:rsidP="007D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olor w:val="000000"/>
        </w:rPr>
      </w:pPr>
      <w:r w:rsidRPr="007D42DB">
        <w:rPr>
          <w:b/>
          <w:bCs/>
          <w:color w:val="000000"/>
        </w:rPr>
        <w:t>МИНИСТЕРСТВО НАУКИ И ВЫСШЕГО ОБРАЗОВАНИЯ РОССИЙСКОЙ ФЕДЕРАЦИИ</w:t>
      </w:r>
    </w:p>
    <w:p w14:paraId="70FC9753" w14:textId="77777777" w:rsidR="007D42DB" w:rsidRPr="007D42DB" w:rsidRDefault="007D42DB" w:rsidP="007D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olor w:val="000000"/>
        </w:rPr>
      </w:pPr>
      <w:r w:rsidRPr="007D42DB">
        <w:rPr>
          <w:b/>
          <w:bCs/>
          <w:color w:val="000000"/>
        </w:rPr>
        <w:t>ФЕДЕРАЛЬНОЕ ГОСУДАРСТВЕННОЕ БЮДЖЕТНОЕ ОБРАЗОВАТЕЛЬНОЕ УЧРЕЖДЕНИЕ ВЫСШЕГО ОБРАЗОВАНИЯ</w:t>
      </w:r>
    </w:p>
    <w:p w14:paraId="25464955" w14:textId="77777777" w:rsidR="007D42DB" w:rsidRPr="007D42DB" w:rsidRDefault="007D42DB" w:rsidP="007D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olor w:val="000000"/>
        </w:rPr>
      </w:pPr>
      <w:r w:rsidRPr="007D42DB">
        <w:rPr>
          <w:b/>
          <w:bCs/>
          <w:color w:val="000000"/>
        </w:rPr>
        <w:t>"МУРМАНСКИЙ АРКТИЧЕСКИЙ ГОСУДАРСТВЕННЫЙ УНИВЕРСИТЕТ"</w:t>
      </w:r>
    </w:p>
    <w:p w14:paraId="1478173A" w14:textId="77777777" w:rsidR="007D42DB" w:rsidRPr="007D42DB" w:rsidRDefault="007D42DB" w:rsidP="007D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olor w:val="000000"/>
        </w:rPr>
      </w:pPr>
      <w:r w:rsidRPr="007D42DB">
        <w:rPr>
          <w:b/>
          <w:bCs/>
          <w:color w:val="000000"/>
        </w:rPr>
        <w:t xml:space="preserve"> (ФГБОУ ВО "МАГУ")</w:t>
      </w:r>
    </w:p>
    <w:p w14:paraId="5E1FBB46" w14:textId="77777777" w:rsidR="003C6A1E" w:rsidRDefault="003C6A1E" w:rsidP="007D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olor w:val="000000"/>
        </w:rPr>
      </w:pPr>
    </w:p>
    <w:p w14:paraId="026056E8" w14:textId="4778DABA" w:rsidR="007D42DB" w:rsidRPr="007D42DB" w:rsidRDefault="007D42DB" w:rsidP="007D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olor w:val="000000"/>
        </w:rPr>
      </w:pPr>
      <w:r w:rsidRPr="007D42DB">
        <w:rPr>
          <w:b/>
          <w:bCs/>
          <w:color w:val="000000"/>
        </w:rPr>
        <w:t>Филиал МАГУ в г.</w:t>
      </w:r>
      <w:r w:rsidR="00941F95">
        <w:rPr>
          <w:b/>
          <w:bCs/>
          <w:color w:val="000000"/>
        </w:rPr>
        <w:t xml:space="preserve"> </w:t>
      </w:r>
      <w:r w:rsidRPr="007D42DB">
        <w:rPr>
          <w:b/>
          <w:bCs/>
          <w:color w:val="000000"/>
        </w:rPr>
        <w:t>Кировске</w:t>
      </w:r>
    </w:p>
    <w:p w14:paraId="44F2BA07" w14:textId="77777777" w:rsidR="007D42DB" w:rsidRPr="007D42DB" w:rsidRDefault="007D42DB" w:rsidP="007D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rPr>
      </w:pPr>
    </w:p>
    <w:p w14:paraId="2ED77DC8" w14:textId="77777777" w:rsidR="008C0C32" w:rsidRDefault="008C0C32"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rPr>
      </w:pPr>
    </w:p>
    <w:p w14:paraId="1C0126F8" w14:textId="77777777" w:rsidR="003C6A1E" w:rsidRDefault="003C6A1E"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rPr>
      </w:pPr>
    </w:p>
    <w:p w14:paraId="7340AC3E" w14:textId="77777777" w:rsidR="003C6A1E" w:rsidRDefault="003C6A1E"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rPr>
      </w:pPr>
    </w:p>
    <w:p w14:paraId="131CB08D" w14:textId="77777777" w:rsidR="003C6A1E" w:rsidRDefault="003C6A1E"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rPr>
      </w:pPr>
    </w:p>
    <w:p w14:paraId="4EADC599" w14:textId="77777777" w:rsidR="003C6A1E" w:rsidRDefault="003C6A1E"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rPr>
      </w:pPr>
    </w:p>
    <w:p w14:paraId="7B825725" w14:textId="77777777" w:rsidR="003C6A1E" w:rsidRPr="008C0C32" w:rsidRDefault="003C6A1E"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rPr>
      </w:pPr>
    </w:p>
    <w:p w14:paraId="52561B1B" w14:textId="77777777" w:rsidR="008C0C32" w:rsidRPr="008C0C32" w:rsidRDefault="008C0C32"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rPr>
      </w:pPr>
    </w:p>
    <w:p w14:paraId="4C5AAD9B" w14:textId="77777777" w:rsidR="008C0C32" w:rsidRPr="008C0C32" w:rsidRDefault="008C0C32"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caps/>
        </w:rPr>
      </w:pPr>
      <w:r w:rsidRPr="008C0C32">
        <w:rPr>
          <w:rFonts w:eastAsia="Calibri"/>
          <w:caps/>
        </w:rPr>
        <w:t xml:space="preserve">Рабочая ПРОГРАММа </w:t>
      </w:r>
      <w:r w:rsidR="003C6A1E">
        <w:rPr>
          <w:rFonts w:eastAsia="Calibri"/>
          <w:caps/>
        </w:rPr>
        <w:t xml:space="preserve">УЧЕБНОЙ </w:t>
      </w:r>
      <w:r w:rsidRPr="008C0C32">
        <w:rPr>
          <w:rFonts w:eastAsia="Calibri"/>
          <w:caps/>
        </w:rPr>
        <w:t>ДИСЦИПЛИНЫ</w:t>
      </w:r>
    </w:p>
    <w:p w14:paraId="4DC2E222" w14:textId="77777777" w:rsidR="008C0C32" w:rsidRPr="008C0C32" w:rsidRDefault="008C0C32"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caps/>
          <w:sz w:val="18"/>
          <w:szCs w:val="18"/>
        </w:rPr>
      </w:pPr>
    </w:p>
    <w:p w14:paraId="486A0F7D" w14:textId="77777777" w:rsidR="008C0C32" w:rsidRPr="008C0C32" w:rsidRDefault="008C0C32"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caps/>
          <w:sz w:val="18"/>
          <w:szCs w:val="18"/>
        </w:rPr>
      </w:pPr>
    </w:p>
    <w:p w14:paraId="27E0FFC9" w14:textId="77777777" w:rsidR="008C0C32" w:rsidRPr="008C0C32" w:rsidRDefault="008C0C32" w:rsidP="008C0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 w:val="28"/>
          <w:szCs w:val="28"/>
        </w:rPr>
      </w:pPr>
      <w:r>
        <w:rPr>
          <w:rFonts w:eastAsia="Calibri"/>
          <w:b/>
          <w:bCs/>
        </w:rPr>
        <w:t xml:space="preserve">ОП.07. Правовое обеспечение </w:t>
      </w:r>
      <w:r w:rsidRPr="008C0C32">
        <w:rPr>
          <w:rFonts w:eastAsia="Calibri"/>
          <w:b/>
          <w:bCs/>
        </w:rPr>
        <w:t>профессиональной деятельности</w:t>
      </w:r>
    </w:p>
    <w:p w14:paraId="7DC17F88" w14:textId="77777777" w:rsidR="008C0C32" w:rsidRPr="008C0C32" w:rsidRDefault="008C0C32"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rPr>
      </w:pPr>
    </w:p>
    <w:p w14:paraId="0346897C" w14:textId="77777777" w:rsidR="008C0C32" w:rsidRPr="008C0C32" w:rsidRDefault="008C0C32" w:rsidP="008C0C32">
      <w:pPr>
        <w:autoSpaceDE w:val="0"/>
        <w:autoSpaceDN w:val="0"/>
        <w:adjustRightInd w:val="0"/>
        <w:jc w:val="center"/>
        <w:rPr>
          <w:rFonts w:eastAsia="Calibri"/>
        </w:rPr>
      </w:pPr>
      <w:r w:rsidRPr="008C0C32">
        <w:rPr>
          <w:rFonts w:eastAsia="Calibri"/>
        </w:rPr>
        <w:t>программы подготовки специалистов среднего звена</w:t>
      </w:r>
    </w:p>
    <w:p w14:paraId="4414FDF0" w14:textId="77777777" w:rsidR="008C0C32" w:rsidRPr="008C0C32" w:rsidRDefault="008C0C32" w:rsidP="008C0C32">
      <w:pPr>
        <w:autoSpaceDE w:val="0"/>
        <w:autoSpaceDN w:val="0"/>
        <w:adjustRightInd w:val="0"/>
        <w:jc w:val="center"/>
        <w:rPr>
          <w:rFonts w:eastAsia="Calibri"/>
        </w:rPr>
      </w:pPr>
      <w:r w:rsidRPr="008C0C32">
        <w:rPr>
          <w:rFonts w:eastAsia="Calibri"/>
        </w:rPr>
        <w:t>базовой подготовки</w:t>
      </w:r>
    </w:p>
    <w:p w14:paraId="745EBA40" w14:textId="77777777" w:rsidR="003C6A1E" w:rsidRDefault="003C6A1E" w:rsidP="008C0C32">
      <w:pPr>
        <w:autoSpaceDE w:val="0"/>
        <w:autoSpaceDN w:val="0"/>
        <w:adjustRightInd w:val="0"/>
        <w:jc w:val="center"/>
        <w:rPr>
          <w:rFonts w:eastAsia="Calibri"/>
        </w:rPr>
      </w:pPr>
    </w:p>
    <w:p w14:paraId="711C26D4" w14:textId="77777777" w:rsidR="008C0C32" w:rsidRPr="008C0C32" w:rsidRDefault="008C0C32" w:rsidP="008C0C32">
      <w:pPr>
        <w:autoSpaceDE w:val="0"/>
        <w:autoSpaceDN w:val="0"/>
        <w:adjustRightInd w:val="0"/>
        <w:jc w:val="center"/>
        <w:rPr>
          <w:rFonts w:eastAsia="Calibri"/>
        </w:rPr>
      </w:pPr>
      <w:r w:rsidRPr="008C0C32">
        <w:rPr>
          <w:rFonts w:eastAsia="Calibri"/>
        </w:rPr>
        <w:t xml:space="preserve">по специальности </w:t>
      </w:r>
    </w:p>
    <w:p w14:paraId="600A7D56" w14:textId="77777777" w:rsidR="008C0C32" w:rsidRPr="008C0C32" w:rsidRDefault="008C0C32" w:rsidP="008C0C32">
      <w:pPr>
        <w:autoSpaceDE w:val="0"/>
        <w:autoSpaceDN w:val="0"/>
        <w:adjustRightInd w:val="0"/>
        <w:jc w:val="center"/>
        <w:rPr>
          <w:rFonts w:eastAsia="Calibri"/>
          <w:b/>
          <w:bCs/>
        </w:rPr>
      </w:pPr>
      <w:r w:rsidRPr="008C0C32">
        <w:rPr>
          <w:rFonts w:eastAsia="Calibri"/>
          <w:b/>
          <w:bCs/>
        </w:rPr>
        <w:t>09.02.03 Программирование в компьютерных системах</w:t>
      </w:r>
    </w:p>
    <w:p w14:paraId="0D7742DB" w14:textId="77777777" w:rsidR="008C0C32" w:rsidRPr="008C0C32" w:rsidRDefault="008C0C32" w:rsidP="008C0C32">
      <w:pPr>
        <w:autoSpaceDE w:val="0"/>
        <w:autoSpaceDN w:val="0"/>
        <w:adjustRightInd w:val="0"/>
        <w:jc w:val="center"/>
        <w:rPr>
          <w:rFonts w:eastAsia="Calibri"/>
        </w:rPr>
      </w:pPr>
    </w:p>
    <w:p w14:paraId="334C93A4" w14:textId="77777777" w:rsidR="008C0C32" w:rsidRPr="008C0C32" w:rsidRDefault="008C0C32"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rPr>
      </w:pPr>
      <w:r w:rsidRPr="008C0C32">
        <w:rPr>
          <w:rFonts w:eastAsia="Calibri"/>
        </w:rPr>
        <w:t>очной формы обучения</w:t>
      </w:r>
    </w:p>
    <w:p w14:paraId="1BC8CA61" w14:textId="77777777" w:rsidR="008C0C32" w:rsidRPr="008C0C32" w:rsidRDefault="008C0C32"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rPr>
      </w:pPr>
    </w:p>
    <w:p w14:paraId="0108AFE0" w14:textId="77777777" w:rsidR="008C0C32" w:rsidRPr="008C0C32" w:rsidRDefault="008C0C32"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rPr>
      </w:pPr>
    </w:p>
    <w:p w14:paraId="454FE689" w14:textId="77777777" w:rsidR="008C0C32" w:rsidRPr="008C0C32" w:rsidRDefault="008C0C32"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rPr>
      </w:pPr>
    </w:p>
    <w:p w14:paraId="254BFE86" w14:textId="77777777" w:rsidR="008C0C32" w:rsidRDefault="008C0C32"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caps/>
        </w:rPr>
      </w:pPr>
    </w:p>
    <w:p w14:paraId="6F701712" w14:textId="77777777" w:rsidR="003516B1" w:rsidRDefault="003516B1"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caps/>
        </w:rPr>
      </w:pPr>
    </w:p>
    <w:p w14:paraId="3A31F6D0" w14:textId="77777777" w:rsidR="003516B1" w:rsidRDefault="003516B1"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caps/>
        </w:rPr>
      </w:pPr>
    </w:p>
    <w:p w14:paraId="29D66B58" w14:textId="77777777" w:rsidR="003516B1" w:rsidRPr="008C0C32" w:rsidRDefault="003516B1"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caps/>
        </w:rPr>
      </w:pPr>
    </w:p>
    <w:p w14:paraId="21E0EA62" w14:textId="77777777" w:rsidR="008C0C32" w:rsidRPr="008C0C32" w:rsidRDefault="008C0C32"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Calibri"/>
        </w:rPr>
      </w:pPr>
    </w:p>
    <w:tbl>
      <w:tblPr>
        <w:tblW w:w="0" w:type="auto"/>
        <w:jc w:val="center"/>
        <w:tblLook w:val="00A0" w:firstRow="1" w:lastRow="0" w:firstColumn="1" w:lastColumn="0" w:noHBand="0" w:noVBand="0"/>
      </w:tblPr>
      <w:tblGrid>
        <w:gridCol w:w="4465"/>
        <w:gridCol w:w="4746"/>
      </w:tblGrid>
      <w:tr w:rsidR="007D42DB" w:rsidRPr="008C0C32" w14:paraId="115313E8" w14:textId="77777777" w:rsidTr="004A3372">
        <w:trPr>
          <w:jc w:val="center"/>
        </w:trPr>
        <w:tc>
          <w:tcPr>
            <w:tcW w:w="4465" w:type="dxa"/>
          </w:tcPr>
          <w:p w14:paraId="4C8C7C28" w14:textId="77777777" w:rsidR="007D42DB" w:rsidRPr="008C0C32" w:rsidRDefault="007D42DB" w:rsidP="007D42DB">
            <w:pPr>
              <w:spacing w:line="254" w:lineRule="auto"/>
              <w:rPr>
                <w:rFonts w:eastAsia="Calibri"/>
                <w:lang w:eastAsia="en-US"/>
              </w:rPr>
            </w:pPr>
          </w:p>
        </w:tc>
        <w:tc>
          <w:tcPr>
            <w:tcW w:w="4746" w:type="dxa"/>
            <w:vMerge w:val="restart"/>
          </w:tcPr>
          <w:p w14:paraId="4483DA1B" w14:textId="77777777" w:rsidR="007D42DB" w:rsidRDefault="007D42DB" w:rsidP="007D42DB"/>
        </w:tc>
      </w:tr>
      <w:tr w:rsidR="007D42DB" w:rsidRPr="008C0C32" w14:paraId="0181B05E" w14:textId="77777777" w:rsidTr="004A3372">
        <w:trPr>
          <w:jc w:val="center"/>
        </w:trPr>
        <w:tc>
          <w:tcPr>
            <w:tcW w:w="4465" w:type="dxa"/>
          </w:tcPr>
          <w:p w14:paraId="3B2F5372" w14:textId="77777777" w:rsidR="007D42DB" w:rsidRPr="008C0C32" w:rsidRDefault="006A58AB" w:rsidP="007D42DB">
            <w:pPr>
              <w:spacing w:line="254" w:lineRule="auto"/>
              <w:rPr>
                <w:rFonts w:eastAsia="Calibri"/>
                <w:i/>
                <w:iCs/>
                <w:lang w:eastAsia="en-US"/>
              </w:rPr>
            </w:pPr>
            <w:r>
              <w:rPr>
                <w:rFonts w:eastAsia="Calibri"/>
                <w:lang w:eastAsia="en-US"/>
              </w:rPr>
              <w:t>Составители</w:t>
            </w:r>
            <w:r w:rsidR="007D42DB" w:rsidRPr="008C0C32">
              <w:rPr>
                <w:rFonts w:eastAsia="Calibri"/>
                <w:lang w:eastAsia="en-US"/>
              </w:rPr>
              <w:t>:</w:t>
            </w:r>
          </w:p>
          <w:p w14:paraId="21A0FDAE" w14:textId="11E87F1B" w:rsidR="006A58AB" w:rsidRDefault="006A58AB" w:rsidP="007D42DB">
            <w:pPr>
              <w:spacing w:line="254" w:lineRule="auto"/>
              <w:rPr>
                <w:rFonts w:eastAsia="Calibri"/>
                <w:lang w:eastAsia="en-US"/>
              </w:rPr>
            </w:pPr>
            <w:r>
              <w:rPr>
                <w:rFonts w:eastAsia="Calibri"/>
                <w:lang w:eastAsia="en-US"/>
              </w:rPr>
              <w:t>Преподавател</w:t>
            </w:r>
            <w:r w:rsidR="002C6E57">
              <w:rPr>
                <w:rFonts w:eastAsia="Calibri"/>
                <w:lang w:eastAsia="en-US"/>
              </w:rPr>
              <w:t>ь</w:t>
            </w:r>
            <w:r>
              <w:rPr>
                <w:rFonts w:eastAsia="Calibri"/>
                <w:lang w:eastAsia="en-US"/>
              </w:rPr>
              <w:t>:</w:t>
            </w:r>
            <w:r w:rsidR="007D42DB" w:rsidRPr="008C0C32">
              <w:rPr>
                <w:rFonts w:eastAsia="Calibri"/>
                <w:lang w:eastAsia="en-US"/>
              </w:rPr>
              <w:t xml:space="preserve"> </w:t>
            </w:r>
            <w:r w:rsidR="007D42DB">
              <w:rPr>
                <w:rFonts w:eastAsia="Calibri"/>
                <w:lang w:eastAsia="en-US"/>
              </w:rPr>
              <w:t>А.А.</w:t>
            </w:r>
            <w:r w:rsidR="00941F95">
              <w:rPr>
                <w:rFonts w:eastAsia="Calibri"/>
                <w:lang w:eastAsia="en-US"/>
              </w:rPr>
              <w:t xml:space="preserve"> </w:t>
            </w:r>
            <w:r w:rsidR="007D42DB">
              <w:rPr>
                <w:rFonts w:eastAsia="Calibri"/>
                <w:lang w:eastAsia="en-US"/>
              </w:rPr>
              <w:t>Разумовская</w:t>
            </w:r>
            <w:r>
              <w:rPr>
                <w:rFonts w:eastAsia="Calibri"/>
                <w:lang w:eastAsia="en-US"/>
              </w:rPr>
              <w:t xml:space="preserve">, </w:t>
            </w:r>
          </w:p>
          <w:p w14:paraId="3830B7B4" w14:textId="2CB181EB" w:rsidR="007D42DB" w:rsidRPr="008C0C32" w:rsidRDefault="006A58AB" w:rsidP="00AF7DE5">
            <w:pPr>
              <w:spacing w:line="254" w:lineRule="auto"/>
              <w:rPr>
                <w:rFonts w:eastAsia="Calibri"/>
                <w:lang w:eastAsia="en-US"/>
              </w:rPr>
            </w:pPr>
            <w:r>
              <w:rPr>
                <w:rFonts w:eastAsia="Calibri"/>
                <w:lang w:eastAsia="en-US"/>
              </w:rPr>
              <w:t xml:space="preserve">                            </w:t>
            </w:r>
          </w:p>
        </w:tc>
        <w:tc>
          <w:tcPr>
            <w:tcW w:w="0" w:type="auto"/>
            <w:vMerge/>
            <w:vAlign w:val="center"/>
          </w:tcPr>
          <w:p w14:paraId="400456C6" w14:textId="77777777" w:rsidR="007D42DB" w:rsidRPr="008C0C32" w:rsidRDefault="007D42DB" w:rsidP="007D42DB">
            <w:pPr>
              <w:rPr>
                <w:rFonts w:eastAsia="Calibri"/>
                <w:lang w:eastAsia="en-US"/>
              </w:rPr>
            </w:pPr>
          </w:p>
        </w:tc>
      </w:tr>
      <w:tr w:rsidR="007D42DB" w:rsidRPr="008C0C32" w14:paraId="29FD91DF" w14:textId="77777777" w:rsidTr="004A3372">
        <w:trPr>
          <w:gridAfter w:val="1"/>
          <w:wAfter w:w="4746" w:type="dxa"/>
          <w:jc w:val="center"/>
        </w:trPr>
        <w:tc>
          <w:tcPr>
            <w:tcW w:w="0" w:type="auto"/>
            <w:vAlign w:val="center"/>
          </w:tcPr>
          <w:p w14:paraId="6757AFBB" w14:textId="77777777" w:rsidR="007D42DB" w:rsidRPr="008C0C32" w:rsidRDefault="007D42DB" w:rsidP="007D42DB">
            <w:pPr>
              <w:rPr>
                <w:rFonts w:eastAsia="Calibri"/>
                <w:lang w:eastAsia="en-US"/>
              </w:rPr>
            </w:pPr>
          </w:p>
        </w:tc>
      </w:tr>
    </w:tbl>
    <w:p w14:paraId="7FD1DD64" w14:textId="77777777" w:rsidR="008C0C32" w:rsidRPr="008C0C32" w:rsidRDefault="008C0C32"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Calibri"/>
        </w:rPr>
      </w:pPr>
    </w:p>
    <w:p w14:paraId="31274D2D" w14:textId="77777777" w:rsidR="001D5E7A" w:rsidRDefault="001D5E7A" w:rsidP="000E680B">
      <w:pPr>
        <w:jc w:val="both"/>
        <w:rPr>
          <w:b/>
          <w:sz w:val="28"/>
        </w:rPr>
      </w:pPr>
    </w:p>
    <w:p w14:paraId="4BC876F6" w14:textId="77777777" w:rsidR="001D5E7A" w:rsidRDefault="001D5E7A" w:rsidP="003C21F7">
      <w:pPr>
        <w:jc w:val="center"/>
        <w:rPr>
          <w:b/>
          <w:caps/>
          <w:sz w:val="28"/>
          <w:szCs w:val="28"/>
        </w:rPr>
      </w:pPr>
    </w:p>
    <w:p w14:paraId="64889D5F" w14:textId="77777777" w:rsidR="007D42DB" w:rsidRDefault="007D42DB" w:rsidP="003C21F7">
      <w:pPr>
        <w:jc w:val="center"/>
        <w:rPr>
          <w:b/>
          <w:caps/>
          <w:sz w:val="28"/>
          <w:szCs w:val="28"/>
        </w:rPr>
      </w:pPr>
    </w:p>
    <w:p w14:paraId="680A35D4" w14:textId="77777777" w:rsidR="007D42DB" w:rsidRDefault="007D42DB" w:rsidP="003C21F7">
      <w:pPr>
        <w:jc w:val="center"/>
        <w:rPr>
          <w:b/>
          <w:caps/>
          <w:sz w:val="28"/>
          <w:szCs w:val="28"/>
        </w:rPr>
      </w:pPr>
    </w:p>
    <w:p w14:paraId="6ABFEA91" w14:textId="77777777" w:rsidR="007D42DB" w:rsidRDefault="007D42DB" w:rsidP="003C21F7">
      <w:pPr>
        <w:jc w:val="center"/>
        <w:rPr>
          <w:b/>
          <w:caps/>
          <w:sz w:val="28"/>
          <w:szCs w:val="28"/>
        </w:rPr>
      </w:pPr>
    </w:p>
    <w:p w14:paraId="5F96B3BC" w14:textId="77777777" w:rsidR="007D42DB" w:rsidRDefault="007D42DB" w:rsidP="003C21F7">
      <w:pPr>
        <w:jc w:val="center"/>
        <w:rPr>
          <w:b/>
          <w:caps/>
          <w:sz w:val="28"/>
          <w:szCs w:val="28"/>
        </w:rPr>
      </w:pPr>
    </w:p>
    <w:p w14:paraId="337A2530" w14:textId="77777777" w:rsidR="007D42DB" w:rsidRDefault="007D42DB" w:rsidP="003C21F7">
      <w:pPr>
        <w:jc w:val="center"/>
        <w:rPr>
          <w:b/>
          <w:caps/>
          <w:sz w:val="28"/>
          <w:szCs w:val="28"/>
        </w:rPr>
      </w:pPr>
    </w:p>
    <w:p w14:paraId="6FF17FDF" w14:textId="77777777" w:rsidR="007D42DB" w:rsidRDefault="007D42DB" w:rsidP="003C21F7">
      <w:pPr>
        <w:jc w:val="center"/>
        <w:rPr>
          <w:b/>
          <w:caps/>
          <w:sz w:val="28"/>
          <w:szCs w:val="28"/>
        </w:rPr>
      </w:pPr>
    </w:p>
    <w:p w14:paraId="1EC37B42" w14:textId="77777777" w:rsidR="007D42DB" w:rsidRDefault="007D42DB" w:rsidP="003C21F7">
      <w:pPr>
        <w:jc w:val="center"/>
        <w:rPr>
          <w:b/>
          <w:caps/>
          <w:sz w:val="28"/>
          <w:szCs w:val="28"/>
        </w:rPr>
      </w:pPr>
    </w:p>
    <w:p w14:paraId="4C5C6685" w14:textId="77777777" w:rsidR="007D42DB" w:rsidRPr="007D42DB" w:rsidRDefault="007D42DB" w:rsidP="007D42DB">
      <w:pPr>
        <w:jc w:val="center"/>
      </w:pPr>
      <w:r w:rsidRPr="007D42DB">
        <w:t>Кировск</w:t>
      </w:r>
    </w:p>
    <w:p w14:paraId="0FD5EA77" w14:textId="77777777" w:rsidR="007D42DB" w:rsidRDefault="007D42DB" w:rsidP="003C21F7">
      <w:pPr>
        <w:jc w:val="center"/>
        <w:rPr>
          <w:b/>
          <w:caps/>
          <w:sz w:val="28"/>
          <w:szCs w:val="28"/>
        </w:rPr>
      </w:pPr>
      <w:r w:rsidRPr="007D42DB">
        <w:t>202</w:t>
      </w:r>
      <w:r w:rsidR="003C6A1E">
        <w:t>1</w:t>
      </w:r>
    </w:p>
    <w:p w14:paraId="1C908B29" w14:textId="77777777" w:rsidR="003C6A1E" w:rsidRDefault="003C6A1E" w:rsidP="003C6A1E">
      <w:pPr>
        <w:jc w:val="both"/>
      </w:pPr>
      <w:r w:rsidRPr="003C6A1E">
        <w:lastRenderedPageBreak/>
        <w:t>Рабоча</w:t>
      </w:r>
      <w:r>
        <w:t xml:space="preserve">я программа учебной дисциплины </w:t>
      </w:r>
      <w:r w:rsidRPr="003C6A1E">
        <w:t xml:space="preserve">ОП.07. Правовое обеспечение профессиональной деятельности разработана на основе Федерального государственного образовательного стандарта среднего профессионального образования по специальности 09.02.03 Программирование в компьютерных системах </w:t>
      </w:r>
    </w:p>
    <w:p w14:paraId="703752A6" w14:textId="77777777" w:rsidR="003C6A1E" w:rsidRDefault="003C6A1E" w:rsidP="003C21F7">
      <w:pPr>
        <w:jc w:val="center"/>
      </w:pPr>
    </w:p>
    <w:p w14:paraId="156A9156" w14:textId="77777777" w:rsidR="003C6A1E" w:rsidRDefault="003C6A1E" w:rsidP="003C6A1E">
      <w:pPr>
        <w:jc w:val="both"/>
      </w:pPr>
    </w:p>
    <w:p w14:paraId="34563A6E" w14:textId="77777777" w:rsidR="003C6A1E" w:rsidRDefault="003C6A1E" w:rsidP="003C6A1E">
      <w:pPr>
        <w:jc w:val="both"/>
      </w:pPr>
      <w:r>
        <w:t>Организация-разработчик:</w:t>
      </w:r>
    </w:p>
    <w:p w14:paraId="6B0C4B8D" w14:textId="77777777" w:rsidR="003C6A1E" w:rsidRPr="003C6A1E" w:rsidRDefault="003C6A1E" w:rsidP="003C6A1E">
      <w:pPr>
        <w:jc w:val="both"/>
      </w:pPr>
      <w:r>
        <w:t>филиал МАГУ в г. Кировске</w:t>
      </w:r>
    </w:p>
    <w:p w14:paraId="51BB45E6" w14:textId="77777777" w:rsidR="003C6A1E" w:rsidRDefault="003C6A1E" w:rsidP="003C6A1E">
      <w:pPr>
        <w:jc w:val="both"/>
      </w:pPr>
    </w:p>
    <w:p w14:paraId="18757521" w14:textId="77777777" w:rsidR="003C6A1E" w:rsidRDefault="003C6A1E" w:rsidP="003C6A1E">
      <w:pPr>
        <w:jc w:val="both"/>
      </w:pPr>
    </w:p>
    <w:p w14:paraId="6D1B2E08" w14:textId="1F60DD31" w:rsidR="003C6A1E" w:rsidRDefault="00F268B2" w:rsidP="003C6A1E">
      <w:pPr>
        <w:jc w:val="both"/>
      </w:pPr>
      <w:r>
        <w:t>Разработчик</w:t>
      </w:r>
      <w:bookmarkStart w:id="0" w:name="_GoBack"/>
      <w:bookmarkEnd w:id="0"/>
      <w:r>
        <w:t>:</w:t>
      </w:r>
    </w:p>
    <w:p w14:paraId="46C1C7D7" w14:textId="77777777" w:rsidR="003C6A1E" w:rsidRDefault="003C6A1E" w:rsidP="003C6A1E">
      <w:pPr>
        <w:jc w:val="both"/>
      </w:pPr>
      <w:r w:rsidRPr="003C6A1E">
        <w:rPr>
          <w:u w:val="single"/>
        </w:rPr>
        <w:t>Разумовская Анна Александровна</w:t>
      </w:r>
      <w:r w:rsidRPr="003C6A1E">
        <w:t>, преподаватель __________ «_______________»</w:t>
      </w:r>
    </w:p>
    <w:p w14:paraId="131C6258" w14:textId="576C0BBB" w:rsidR="003C6A1E" w:rsidRDefault="003C6A1E" w:rsidP="003C6A1E">
      <w:pPr>
        <w:ind w:left="1418"/>
        <w:jc w:val="both"/>
        <w:rPr>
          <w:sz w:val="20"/>
        </w:rPr>
      </w:pPr>
      <w:r w:rsidRPr="003C6A1E">
        <w:rPr>
          <w:sz w:val="20"/>
        </w:rPr>
        <w:t>Ф.И.О., ученая степень, звание, должность</w:t>
      </w:r>
    </w:p>
    <w:p w14:paraId="670AF6F9" w14:textId="2AB199D5" w:rsidR="00AF7DE5" w:rsidRDefault="00AF7DE5" w:rsidP="003C6A1E">
      <w:pPr>
        <w:ind w:left="1418"/>
        <w:jc w:val="both"/>
        <w:rPr>
          <w:sz w:val="20"/>
        </w:rPr>
      </w:pPr>
    </w:p>
    <w:p w14:paraId="7A673F04" w14:textId="65E976F5" w:rsidR="00AF7DE5" w:rsidRDefault="00AF7DE5" w:rsidP="003C6A1E">
      <w:pPr>
        <w:ind w:left="1418"/>
        <w:jc w:val="both"/>
        <w:rPr>
          <w:sz w:val="20"/>
        </w:rPr>
      </w:pPr>
    </w:p>
    <w:p w14:paraId="4885949B" w14:textId="47A2E4F6" w:rsidR="00AF7DE5" w:rsidRDefault="00AF7DE5" w:rsidP="003C6A1E">
      <w:pPr>
        <w:ind w:left="1418"/>
        <w:jc w:val="both"/>
        <w:rPr>
          <w:sz w:val="20"/>
        </w:rPr>
      </w:pPr>
    </w:p>
    <w:p w14:paraId="4F36855C" w14:textId="79A70C03" w:rsidR="00AF7DE5" w:rsidRDefault="00AF7DE5" w:rsidP="003C6A1E">
      <w:pPr>
        <w:ind w:left="1418"/>
        <w:jc w:val="both"/>
        <w:rPr>
          <w:sz w:val="20"/>
        </w:rPr>
      </w:pPr>
    </w:p>
    <w:p w14:paraId="1884B705" w14:textId="366DEBE5" w:rsidR="00AF7DE5" w:rsidRDefault="00AF7DE5" w:rsidP="003C6A1E">
      <w:pPr>
        <w:ind w:left="1418"/>
        <w:jc w:val="both"/>
        <w:rPr>
          <w:sz w:val="20"/>
        </w:rPr>
      </w:pPr>
    </w:p>
    <w:p w14:paraId="31FF890F" w14:textId="3339C843" w:rsidR="00AF7DE5" w:rsidRDefault="00AF7DE5" w:rsidP="003C6A1E">
      <w:pPr>
        <w:ind w:left="1418"/>
        <w:jc w:val="both"/>
        <w:rPr>
          <w:sz w:val="20"/>
        </w:rPr>
      </w:pPr>
    </w:p>
    <w:p w14:paraId="4AC47493" w14:textId="6DB91B1E" w:rsidR="00AF7DE5" w:rsidRDefault="00AF7DE5" w:rsidP="003C6A1E">
      <w:pPr>
        <w:ind w:left="1418"/>
        <w:jc w:val="both"/>
        <w:rPr>
          <w:sz w:val="20"/>
        </w:rPr>
      </w:pPr>
    </w:p>
    <w:p w14:paraId="7152476E" w14:textId="7C8B38C6" w:rsidR="00AF7DE5" w:rsidRDefault="00AF7DE5" w:rsidP="003C6A1E">
      <w:pPr>
        <w:ind w:left="1418"/>
        <w:jc w:val="both"/>
        <w:rPr>
          <w:sz w:val="20"/>
        </w:rPr>
      </w:pPr>
    </w:p>
    <w:p w14:paraId="040E00D7" w14:textId="2842E3CA" w:rsidR="00AF7DE5" w:rsidRDefault="00AF7DE5" w:rsidP="003C6A1E">
      <w:pPr>
        <w:ind w:left="1418"/>
        <w:jc w:val="both"/>
        <w:rPr>
          <w:sz w:val="20"/>
        </w:rPr>
      </w:pPr>
    </w:p>
    <w:p w14:paraId="29299241" w14:textId="3ADC813C" w:rsidR="00AF7DE5" w:rsidRDefault="00AF7DE5" w:rsidP="003C6A1E">
      <w:pPr>
        <w:ind w:left="1418"/>
        <w:jc w:val="both"/>
        <w:rPr>
          <w:sz w:val="20"/>
        </w:rPr>
      </w:pPr>
    </w:p>
    <w:p w14:paraId="3856A86C" w14:textId="6F8817F7" w:rsidR="00AF7DE5" w:rsidRDefault="00AF7DE5" w:rsidP="003C6A1E">
      <w:pPr>
        <w:ind w:left="1418"/>
        <w:jc w:val="both"/>
        <w:rPr>
          <w:sz w:val="20"/>
        </w:rPr>
      </w:pPr>
    </w:p>
    <w:p w14:paraId="530C4BAD" w14:textId="19C009E3" w:rsidR="00AF7DE5" w:rsidRDefault="00AF7DE5" w:rsidP="003C6A1E">
      <w:pPr>
        <w:ind w:left="1418"/>
        <w:jc w:val="both"/>
        <w:rPr>
          <w:sz w:val="20"/>
        </w:rPr>
      </w:pPr>
    </w:p>
    <w:p w14:paraId="7747FB5D" w14:textId="1F831DF1" w:rsidR="00AF7DE5" w:rsidRDefault="00AF7DE5" w:rsidP="003C6A1E">
      <w:pPr>
        <w:ind w:left="1418"/>
        <w:jc w:val="both"/>
        <w:rPr>
          <w:sz w:val="20"/>
        </w:rPr>
      </w:pPr>
    </w:p>
    <w:p w14:paraId="04206379" w14:textId="6994BFEB" w:rsidR="00AF7DE5" w:rsidRDefault="00AF7DE5" w:rsidP="003C6A1E">
      <w:pPr>
        <w:ind w:left="1418"/>
        <w:jc w:val="both"/>
        <w:rPr>
          <w:sz w:val="20"/>
        </w:rPr>
      </w:pPr>
    </w:p>
    <w:p w14:paraId="0A938599" w14:textId="5878EF49" w:rsidR="00AF7DE5" w:rsidRDefault="00AF7DE5" w:rsidP="003C6A1E">
      <w:pPr>
        <w:ind w:left="1418"/>
        <w:jc w:val="both"/>
        <w:rPr>
          <w:sz w:val="20"/>
        </w:rPr>
      </w:pPr>
    </w:p>
    <w:p w14:paraId="32809FE8" w14:textId="0B835FB3" w:rsidR="00AF7DE5" w:rsidRDefault="00AF7DE5" w:rsidP="003C6A1E">
      <w:pPr>
        <w:ind w:left="1418"/>
        <w:jc w:val="both"/>
        <w:rPr>
          <w:sz w:val="20"/>
        </w:rPr>
      </w:pPr>
    </w:p>
    <w:p w14:paraId="49FB1664" w14:textId="4096D54B" w:rsidR="00AF7DE5" w:rsidRDefault="00AF7DE5" w:rsidP="003C6A1E">
      <w:pPr>
        <w:ind w:left="1418"/>
        <w:jc w:val="both"/>
        <w:rPr>
          <w:sz w:val="20"/>
        </w:rPr>
      </w:pPr>
    </w:p>
    <w:p w14:paraId="7581655A" w14:textId="001A1600" w:rsidR="00AF7DE5" w:rsidRDefault="00AF7DE5" w:rsidP="003C6A1E">
      <w:pPr>
        <w:ind w:left="1418"/>
        <w:jc w:val="both"/>
        <w:rPr>
          <w:sz w:val="20"/>
        </w:rPr>
      </w:pPr>
    </w:p>
    <w:p w14:paraId="03CAAB7C" w14:textId="11217158" w:rsidR="00AF7DE5" w:rsidRDefault="00AF7DE5" w:rsidP="003C6A1E">
      <w:pPr>
        <w:ind w:left="1418"/>
        <w:jc w:val="both"/>
        <w:rPr>
          <w:sz w:val="20"/>
        </w:rPr>
      </w:pPr>
    </w:p>
    <w:p w14:paraId="4B05EEC8" w14:textId="3DA64FF3" w:rsidR="00AF7DE5" w:rsidRDefault="00AF7DE5" w:rsidP="003C6A1E">
      <w:pPr>
        <w:ind w:left="1418"/>
        <w:jc w:val="both"/>
        <w:rPr>
          <w:sz w:val="20"/>
        </w:rPr>
      </w:pPr>
    </w:p>
    <w:p w14:paraId="305604FB" w14:textId="6F09D3A4" w:rsidR="00AF7DE5" w:rsidRDefault="00AF7DE5" w:rsidP="003C6A1E">
      <w:pPr>
        <w:ind w:left="1418"/>
        <w:jc w:val="both"/>
        <w:rPr>
          <w:sz w:val="20"/>
        </w:rPr>
      </w:pPr>
    </w:p>
    <w:p w14:paraId="67093F33" w14:textId="68CA74D8" w:rsidR="00AF7DE5" w:rsidRDefault="00AF7DE5" w:rsidP="003C6A1E">
      <w:pPr>
        <w:ind w:left="1418"/>
        <w:jc w:val="both"/>
        <w:rPr>
          <w:sz w:val="20"/>
        </w:rPr>
      </w:pPr>
    </w:p>
    <w:p w14:paraId="39F18332" w14:textId="0142F141" w:rsidR="00AF7DE5" w:rsidRDefault="00AF7DE5" w:rsidP="003C6A1E">
      <w:pPr>
        <w:ind w:left="1418"/>
        <w:jc w:val="both"/>
        <w:rPr>
          <w:sz w:val="20"/>
        </w:rPr>
      </w:pPr>
    </w:p>
    <w:p w14:paraId="002E0729" w14:textId="00D55A62" w:rsidR="00AF7DE5" w:rsidRDefault="00AF7DE5" w:rsidP="003C6A1E">
      <w:pPr>
        <w:ind w:left="1418"/>
        <w:jc w:val="both"/>
        <w:rPr>
          <w:sz w:val="20"/>
        </w:rPr>
      </w:pPr>
    </w:p>
    <w:p w14:paraId="13F92035" w14:textId="57553A9C" w:rsidR="00AF7DE5" w:rsidRDefault="00AF7DE5" w:rsidP="003C6A1E">
      <w:pPr>
        <w:ind w:left="1418"/>
        <w:jc w:val="both"/>
        <w:rPr>
          <w:sz w:val="20"/>
        </w:rPr>
      </w:pPr>
    </w:p>
    <w:p w14:paraId="7BB6660F" w14:textId="1F76432A" w:rsidR="00AF7DE5" w:rsidRDefault="00AF7DE5" w:rsidP="003C6A1E">
      <w:pPr>
        <w:ind w:left="1418"/>
        <w:jc w:val="both"/>
        <w:rPr>
          <w:sz w:val="20"/>
        </w:rPr>
      </w:pPr>
    </w:p>
    <w:p w14:paraId="16FB6386" w14:textId="4525C72C" w:rsidR="00AF7DE5" w:rsidRDefault="00AF7DE5" w:rsidP="003C6A1E">
      <w:pPr>
        <w:ind w:left="1418"/>
        <w:jc w:val="both"/>
        <w:rPr>
          <w:sz w:val="20"/>
        </w:rPr>
      </w:pPr>
    </w:p>
    <w:p w14:paraId="5556C55D" w14:textId="7CDE6D94" w:rsidR="00AF7DE5" w:rsidRDefault="00AF7DE5" w:rsidP="003C6A1E">
      <w:pPr>
        <w:ind w:left="1418"/>
        <w:jc w:val="both"/>
        <w:rPr>
          <w:sz w:val="20"/>
        </w:rPr>
      </w:pPr>
    </w:p>
    <w:p w14:paraId="7C1EBD13" w14:textId="42487AE9" w:rsidR="00AF7DE5" w:rsidRDefault="00AF7DE5" w:rsidP="003C6A1E">
      <w:pPr>
        <w:ind w:left="1418"/>
        <w:jc w:val="both"/>
        <w:rPr>
          <w:sz w:val="20"/>
        </w:rPr>
      </w:pPr>
    </w:p>
    <w:p w14:paraId="71A023F8" w14:textId="2790CD71" w:rsidR="00AF7DE5" w:rsidRDefault="00AF7DE5" w:rsidP="003C6A1E">
      <w:pPr>
        <w:ind w:left="1418"/>
        <w:jc w:val="both"/>
        <w:rPr>
          <w:sz w:val="20"/>
        </w:rPr>
      </w:pPr>
    </w:p>
    <w:p w14:paraId="792634B3" w14:textId="49C0B043" w:rsidR="00AF7DE5" w:rsidRDefault="00AF7DE5" w:rsidP="003C6A1E">
      <w:pPr>
        <w:ind w:left="1418"/>
        <w:jc w:val="both"/>
        <w:rPr>
          <w:sz w:val="20"/>
        </w:rPr>
      </w:pPr>
    </w:p>
    <w:p w14:paraId="0036D049" w14:textId="51E1411B" w:rsidR="00AF7DE5" w:rsidRDefault="00AF7DE5" w:rsidP="003C6A1E">
      <w:pPr>
        <w:ind w:left="1418"/>
        <w:jc w:val="both"/>
        <w:rPr>
          <w:sz w:val="20"/>
        </w:rPr>
      </w:pPr>
    </w:p>
    <w:p w14:paraId="498B98AE" w14:textId="0B6D1458" w:rsidR="00AF7DE5" w:rsidRDefault="00AF7DE5" w:rsidP="003C6A1E">
      <w:pPr>
        <w:ind w:left="1418"/>
        <w:jc w:val="both"/>
        <w:rPr>
          <w:sz w:val="20"/>
        </w:rPr>
      </w:pPr>
    </w:p>
    <w:p w14:paraId="72B2323B" w14:textId="393DFF77" w:rsidR="00AF7DE5" w:rsidRDefault="00AF7DE5" w:rsidP="003C6A1E">
      <w:pPr>
        <w:ind w:left="1418"/>
        <w:jc w:val="both"/>
        <w:rPr>
          <w:sz w:val="20"/>
        </w:rPr>
      </w:pPr>
    </w:p>
    <w:p w14:paraId="1A7E3FCA" w14:textId="7861EDC3" w:rsidR="00AF7DE5" w:rsidRDefault="00AF7DE5" w:rsidP="003C6A1E">
      <w:pPr>
        <w:ind w:left="1418"/>
        <w:jc w:val="both"/>
        <w:rPr>
          <w:sz w:val="20"/>
        </w:rPr>
      </w:pPr>
    </w:p>
    <w:p w14:paraId="5FEB59AF" w14:textId="62DC748D" w:rsidR="00AF7DE5" w:rsidRDefault="00AF7DE5" w:rsidP="003C6A1E">
      <w:pPr>
        <w:ind w:left="1418"/>
        <w:jc w:val="both"/>
        <w:rPr>
          <w:sz w:val="20"/>
        </w:rPr>
      </w:pPr>
    </w:p>
    <w:p w14:paraId="3E70273B" w14:textId="6F9DCC63" w:rsidR="00AF7DE5" w:rsidRDefault="00AF7DE5" w:rsidP="003C6A1E">
      <w:pPr>
        <w:ind w:left="1418"/>
        <w:jc w:val="both"/>
        <w:rPr>
          <w:sz w:val="20"/>
        </w:rPr>
      </w:pPr>
    </w:p>
    <w:p w14:paraId="13B6D686" w14:textId="68507D29" w:rsidR="00AF7DE5" w:rsidRDefault="00AF7DE5" w:rsidP="003C6A1E">
      <w:pPr>
        <w:ind w:left="1418"/>
        <w:jc w:val="both"/>
        <w:rPr>
          <w:sz w:val="20"/>
        </w:rPr>
      </w:pPr>
    </w:p>
    <w:p w14:paraId="72DE8DB8" w14:textId="5EEFC766" w:rsidR="00AF7DE5" w:rsidRDefault="00AF7DE5" w:rsidP="003C6A1E">
      <w:pPr>
        <w:ind w:left="1418"/>
        <w:jc w:val="both"/>
        <w:rPr>
          <w:sz w:val="20"/>
        </w:rPr>
      </w:pPr>
    </w:p>
    <w:p w14:paraId="2FC18220" w14:textId="2DA9D8F2" w:rsidR="00AF7DE5" w:rsidRDefault="00AF7DE5" w:rsidP="003C6A1E">
      <w:pPr>
        <w:ind w:left="1418"/>
        <w:jc w:val="both"/>
        <w:rPr>
          <w:sz w:val="20"/>
        </w:rPr>
      </w:pPr>
    </w:p>
    <w:p w14:paraId="67F49527" w14:textId="2D0ADFD2" w:rsidR="00AF7DE5" w:rsidRDefault="00AF7DE5" w:rsidP="003C6A1E">
      <w:pPr>
        <w:ind w:left="1418"/>
        <w:jc w:val="both"/>
        <w:rPr>
          <w:sz w:val="20"/>
        </w:rPr>
      </w:pPr>
    </w:p>
    <w:p w14:paraId="15394F49" w14:textId="52A36EBF" w:rsidR="00AF7DE5" w:rsidRDefault="00AF7DE5" w:rsidP="003C6A1E">
      <w:pPr>
        <w:ind w:left="1418"/>
        <w:jc w:val="both"/>
        <w:rPr>
          <w:sz w:val="20"/>
        </w:rPr>
      </w:pPr>
    </w:p>
    <w:p w14:paraId="62DC7D4F" w14:textId="3FC03D6E" w:rsidR="00AF7DE5" w:rsidRDefault="00AF7DE5" w:rsidP="003C6A1E">
      <w:pPr>
        <w:ind w:left="1418"/>
        <w:jc w:val="both"/>
        <w:rPr>
          <w:sz w:val="20"/>
        </w:rPr>
      </w:pPr>
    </w:p>
    <w:p w14:paraId="4D0176DB" w14:textId="4C399DDA" w:rsidR="00AF7DE5" w:rsidRDefault="00AF7DE5" w:rsidP="003C6A1E">
      <w:pPr>
        <w:ind w:left="1418"/>
        <w:jc w:val="both"/>
        <w:rPr>
          <w:sz w:val="20"/>
        </w:rPr>
      </w:pPr>
    </w:p>
    <w:p w14:paraId="59699C6B" w14:textId="43A2A81C" w:rsidR="00AF7DE5" w:rsidRDefault="00AF7DE5" w:rsidP="003C6A1E">
      <w:pPr>
        <w:ind w:left="1418"/>
        <w:jc w:val="both"/>
        <w:rPr>
          <w:sz w:val="20"/>
        </w:rPr>
      </w:pPr>
    </w:p>
    <w:p w14:paraId="521821F2" w14:textId="02DB30B6" w:rsidR="00AF7DE5" w:rsidRDefault="00AF7DE5" w:rsidP="003C6A1E">
      <w:pPr>
        <w:ind w:left="1418"/>
        <w:jc w:val="both"/>
        <w:rPr>
          <w:sz w:val="20"/>
        </w:rPr>
      </w:pPr>
    </w:p>
    <w:p w14:paraId="2DE869E5" w14:textId="48333D60" w:rsidR="00AF7DE5" w:rsidRDefault="00AF7DE5" w:rsidP="003C6A1E">
      <w:pPr>
        <w:ind w:left="1418"/>
        <w:jc w:val="both"/>
        <w:rPr>
          <w:sz w:val="20"/>
        </w:rPr>
      </w:pPr>
    </w:p>
    <w:p w14:paraId="70C66BC8" w14:textId="0721C4AE" w:rsidR="00AF7DE5" w:rsidRDefault="00AF7DE5" w:rsidP="003C6A1E">
      <w:pPr>
        <w:ind w:left="1418"/>
        <w:jc w:val="both"/>
        <w:rPr>
          <w:sz w:val="20"/>
        </w:rPr>
      </w:pPr>
    </w:p>
    <w:p w14:paraId="358305C7" w14:textId="7E817077" w:rsidR="00AF7DE5" w:rsidRDefault="00AF7DE5" w:rsidP="003C6A1E">
      <w:pPr>
        <w:ind w:left="1418"/>
        <w:jc w:val="both"/>
        <w:rPr>
          <w:sz w:val="20"/>
        </w:rPr>
      </w:pPr>
    </w:p>
    <w:sdt>
      <w:sdtPr>
        <w:rPr>
          <w:rFonts w:ascii="Times New Roman" w:eastAsia="Times New Roman" w:hAnsi="Times New Roman" w:cs="Times New Roman"/>
          <w:color w:val="auto"/>
          <w:sz w:val="24"/>
          <w:szCs w:val="24"/>
        </w:rPr>
        <w:id w:val="1501690801"/>
        <w:docPartObj>
          <w:docPartGallery w:val="Table of Contents"/>
          <w:docPartUnique/>
        </w:docPartObj>
      </w:sdtPr>
      <w:sdtEndPr>
        <w:rPr>
          <w:b/>
          <w:bCs/>
        </w:rPr>
      </w:sdtEndPr>
      <w:sdtContent>
        <w:p w14:paraId="54ACC700" w14:textId="77777777" w:rsidR="00C903D0" w:rsidRDefault="00C903D0" w:rsidP="00C903D0">
          <w:pPr>
            <w:pStyle w:val="af4"/>
            <w:jc w:val="center"/>
            <w:rPr>
              <w:rStyle w:val="af5"/>
              <w:rFonts w:ascii="Times New Roman" w:eastAsia="Times New Roman" w:hAnsi="Times New Roman" w:cs="Times New Roman"/>
              <w:b/>
              <w:noProof/>
              <w:color w:val="000000" w:themeColor="text1"/>
              <w:sz w:val="24"/>
              <w:szCs w:val="24"/>
              <w:u w:val="none"/>
            </w:rPr>
          </w:pPr>
          <w:r w:rsidRPr="00C903D0">
            <w:rPr>
              <w:rStyle w:val="af5"/>
              <w:rFonts w:ascii="Times New Roman" w:eastAsia="Times New Roman" w:hAnsi="Times New Roman" w:cs="Times New Roman"/>
              <w:b/>
              <w:noProof/>
              <w:color w:val="000000" w:themeColor="text1"/>
              <w:sz w:val="24"/>
              <w:szCs w:val="24"/>
              <w:u w:val="none"/>
            </w:rPr>
            <w:t>СОДЕРЖАНИЕ</w:t>
          </w:r>
        </w:p>
        <w:p w14:paraId="035B1DBA" w14:textId="77777777" w:rsidR="00C903D0" w:rsidRPr="00C903D0" w:rsidRDefault="00C903D0" w:rsidP="00C903D0"/>
        <w:p w14:paraId="59900A10" w14:textId="4A5362C0" w:rsidR="005201FF" w:rsidRDefault="00C903D0">
          <w:pPr>
            <w:pStyle w:val="14"/>
            <w:tabs>
              <w:tab w:val="right" w:leader="dot" w:pos="10196"/>
            </w:tabs>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76322460" w:history="1">
            <w:r w:rsidR="005201FF" w:rsidRPr="001C6713">
              <w:rPr>
                <w:rStyle w:val="af5"/>
                <w:b/>
                <w:noProof/>
              </w:rPr>
              <w:t>1. АННОТАЦИЯ К ПРОГРАММЕ</w:t>
            </w:r>
            <w:r w:rsidR="005201FF">
              <w:rPr>
                <w:noProof/>
                <w:webHidden/>
              </w:rPr>
              <w:tab/>
            </w:r>
            <w:r w:rsidR="005201FF">
              <w:rPr>
                <w:noProof/>
                <w:webHidden/>
              </w:rPr>
              <w:fldChar w:fldCharType="begin"/>
            </w:r>
            <w:r w:rsidR="005201FF">
              <w:rPr>
                <w:noProof/>
                <w:webHidden/>
              </w:rPr>
              <w:instrText xml:space="preserve"> PAGEREF _Toc76322460 \h </w:instrText>
            </w:r>
            <w:r w:rsidR="005201FF">
              <w:rPr>
                <w:noProof/>
                <w:webHidden/>
              </w:rPr>
            </w:r>
            <w:r w:rsidR="005201FF">
              <w:rPr>
                <w:noProof/>
                <w:webHidden/>
              </w:rPr>
              <w:fldChar w:fldCharType="separate"/>
            </w:r>
            <w:r w:rsidR="00804706">
              <w:rPr>
                <w:noProof/>
                <w:webHidden/>
              </w:rPr>
              <w:t>4</w:t>
            </w:r>
            <w:r w:rsidR="005201FF">
              <w:rPr>
                <w:noProof/>
                <w:webHidden/>
              </w:rPr>
              <w:fldChar w:fldCharType="end"/>
            </w:r>
          </w:hyperlink>
        </w:p>
        <w:p w14:paraId="05DEE913" w14:textId="05EFF803" w:rsidR="005201FF" w:rsidRDefault="002C6E57">
          <w:pPr>
            <w:pStyle w:val="14"/>
            <w:tabs>
              <w:tab w:val="right" w:leader="dot" w:pos="10196"/>
            </w:tabs>
            <w:rPr>
              <w:rFonts w:asciiTheme="minorHAnsi" w:eastAsiaTheme="minorEastAsia" w:hAnsiTheme="minorHAnsi" w:cstheme="minorBidi"/>
              <w:noProof/>
              <w:sz w:val="22"/>
              <w:szCs w:val="22"/>
            </w:rPr>
          </w:pPr>
          <w:hyperlink w:anchor="_Toc76322461" w:history="1">
            <w:r w:rsidR="005201FF" w:rsidRPr="001C6713">
              <w:rPr>
                <w:rStyle w:val="af5"/>
                <w:b/>
                <w:noProof/>
              </w:rPr>
              <w:t>1.1. Область применения программы</w:t>
            </w:r>
            <w:r w:rsidR="005201FF">
              <w:rPr>
                <w:noProof/>
                <w:webHidden/>
              </w:rPr>
              <w:tab/>
            </w:r>
            <w:r w:rsidR="005201FF">
              <w:rPr>
                <w:noProof/>
                <w:webHidden/>
              </w:rPr>
              <w:fldChar w:fldCharType="begin"/>
            </w:r>
            <w:r w:rsidR="005201FF">
              <w:rPr>
                <w:noProof/>
                <w:webHidden/>
              </w:rPr>
              <w:instrText xml:space="preserve"> PAGEREF _Toc76322461 \h </w:instrText>
            </w:r>
            <w:r w:rsidR="005201FF">
              <w:rPr>
                <w:noProof/>
                <w:webHidden/>
              </w:rPr>
            </w:r>
            <w:r w:rsidR="005201FF">
              <w:rPr>
                <w:noProof/>
                <w:webHidden/>
              </w:rPr>
              <w:fldChar w:fldCharType="separate"/>
            </w:r>
            <w:r w:rsidR="00804706">
              <w:rPr>
                <w:noProof/>
                <w:webHidden/>
              </w:rPr>
              <w:t>4</w:t>
            </w:r>
            <w:r w:rsidR="005201FF">
              <w:rPr>
                <w:noProof/>
                <w:webHidden/>
              </w:rPr>
              <w:fldChar w:fldCharType="end"/>
            </w:r>
          </w:hyperlink>
        </w:p>
        <w:p w14:paraId="53A02889" w14:textId="3C2C2813" w:rsidR="005201FF" w:rsidRDefault="002C6E57">
          <w:pPr>
            <w:pStyle w:val="14"/>
            <w:tabs>
              <w:tab w:val="right" w:leader="dot" w:pos="10196"/>
            </w:tabs>
            <w:rPr>
              <w:rFonts w:asciiTheme="minorHAnsi" w:eastAsiaTheme="minorEastAsia" w:hAnsiTheme="minorHAnsi" w:cstheme="minorBidi"/>
              <w:noProof/>
              <w:sz w:val="22"/>
              <w:szCs w:val="22"/>
            </w:rPr>
          </w:pPr>
          <w:hyperlink w:anchor="_Toc76322462" w:history="1">
            <w:r w:rsidR="005201FF" w:rsidRPr="001C6713">
              <w:rPr>
                <w:rStyle w:val="af5"/>
                <w:b/>
                <w:noProof/>
              </w:rPr>
              <w:t>1.2. Место учебной дисциплины в структуре программы подготовки специалистов среднего звена</w:t>
            </w:r>
            <w:r w:rsidR="005201FF">
              <w:rPr>
                <w:noProof/>
                <w:webHidden/>
              </w:rPr>
              <w:tab/>
            </w:r>
            <w:r w:rsidR="005201FF">
              <w:rPr>
                <w:noProof/>
                <w:webHidden/>
              </w:rPr>
              <w:fldChar w:fldCharType="begin"/>
            </w:r>
            <w:r w:rsidR="005201FF">
              <w:rPr>
                <w:noProof/>
                <w:webHidden/>
              </w:rPr>
              <w:instrText xml:space="preserve"> PAGEREF _Toc76322462 \h </w:instrText>
            </w:r>
            <w:r w:rsidR="005201FF">
              <w:rPr>
                <w:noProof/>
                <w:webHidden/>
              </w:rPr>
            </w:r>
            <w:r w:rsidR="005201FF">
              <w:rPr>
                <w:noProof/>
                <w:webHidden/>
              </w:rPr>
              <w:fldChar w:fldCharType="separate"/>
            </w:r>
            <w:r w:rsidR="00804706">
              <w:rPr>
                <w:noProof/>
                <w:webHidden/>
              </w:rPr>
              <w:t>4</w:t>
            </w:r>
            <w:r w:rsidR="005201FF">
              <w:rPr>
                <w:noProof/>
                <w:webHidden/>
              </w:rPr>
              <w:fldChar w:fldCharType="end"/>
            </w:r>
          </w:hyperlink>
        </w:p>
        <w:p w14:paraId="423FF72C" w14:textId="74B01A5D" w:rsidR="005201FF" w:rsidRDefault="002C6E57">
          <w:pPr>
            <w:pStyle w:val="14"/>
            <w:tabs>
              <w:tab w:val="right" w:leader="dot" w:pos="10196"/>
            </w:tabs>
            <w:rPr>
              <w:rFonts w:asciiTheme="minorHAnsi" w:eastAsiaTheme="minorEastAsia" w:hAnsiTheme="minorHAnsi" w:cstheme="minorBidi"/>
              <w:noProof/>
              <w:sz w:val="22"/>
              <w:szCs w:val="22"/>
            </w:rPr>
          </w:pPr>
          <w:hyperlink w:anchor="_Toc76322463" w:history="1">
            <w:r w:rsidR="005201FF" w:rsidRPr="001C6713">
              <w:rPr>
                <w:rStyle w:val="af5"/>
                <w:b/>
                <w:noProof/>
              </w:rPr>
              <w:t>1.3. Цели и задачи учебной дисциплины – требования к результатам освоения учебной дисциплины</w:t>
            </w:r>
            <w:r w:rsidR="005201FF">
              <w:rPr>
                <w:noProof/>
                <w:webHidden/>
              </w:rPr>
              <w:tab/>
            </w:r>
            <w:r w:rsidR="005201FF">
              <w:rPr>
                <w:noProof/>
                <w:webHidden/>
              </w:rPr>
              <w:fldChar w:fldCharType="begin"/>
            </w:r>
            <w:r w:rsidR="005201FF">
              <w:rPr>
                <w:noProof/>
                <w:webHidden/>
              </w:rPr>
              <w:instrText xml:space="preserve"> PAGEREF _Toc76322463 \h </w:instrText>
            </w:r>
            <w:r w:rsidR="005201FF">
              <w:rPr>
                <w:noProof/>
                <w:webHidden/>
              </w:rPr>
            </w:r>
            <w:r w:rsidR="005201FF">
              <w:rPr>
                <w:noProof/>
                <w:webHidden/>
              </w:rPr>
              <w:fldChar w:fldCharType="separate"/>
            </w:r>
            <w:r w:rsidR="00804706">
              <w:rPr>
                <w:noProof/>
                <w:webHidden/>
              </w:rPr>
              <w:t>4</w:t>
            </w:r>
            <w:r w:rsidR="005201FF">
              <w:rPr>
                <w:noProof/>
                <w:webHidden/>
              </w:rPr>
              <w:fldChar w:fldCharType="end"/>
            </w:r>
          </w:hyperlink>
        </w:p>
        <w:p w14:paraId="2AFA1FF0" w14:textId="7B3C7508" w:rsidR="005201FF" w:rsidRDefault="002C6E57">
          <w:pPr>
            <w:pStyle w:val="14"/>
            <w:tabs>
              <w:tab w:val="right" w:leader="dot" w:pos="10196"/>
            </w:tabs>
            <w:rPr>
              <w:rFonts w:asciiTheme="minorHAnsi" w:eastAsiaTheme="minorEastAsia" w:hAnsiTheme="minorHAnsi" w:cstheme="minorBidi"/>
              <w:noProof/>
              <w:sz w:val="22"/>
              <w:szCs w:val="22"/>
            </w:rPr>
          </w:pPr>
          <w:hyperlink w:anchor="_Toc76322464" w:history="1">
            <w:r w:rsidR="005201FF" w:rsidRPr="001C6713">
              <w:rPr>
                <w:rStyle w:val="af5"/>
                <w:b/>
                <w:noProof/>
              </w:rPr>
              <w:t>2. ПЕРЕЧЕНЬ ПЛАНИРУЕМЫХ РЕЗУЛЬТАТОВ ОБУЧЕНИЯ ПО ДИСЦИПЛИНЕ, СООТНЕСЕННЫХ С ПЛАНИРУЕМЫМИ РЕЗУЛЬТАТАМИ ОСВОЕНИЯ ОБРАЗОВАТЕЛЬНОЙ ПРОГРАММЫ</w:t>
            </w:r>
            <w:r w:rsidR="005201FF">
              <w:rPr>
                <w:noProof/>
                <w:webHidden/>
              </w:rPr>
              <w:tab/>
            </w:r>
            <w:r w:rsidR="005201FF">
              <w:rPr>
                <w:noProof/>
                <w:webHidden/>
              </w:rPr>
              <w:fldChar w:fldCharType="begin"/>
            </w:r>
            <w:r w:rsidR="005201FF">
              <w:rPr>
                <w:noProof/>
                <w:webHidden/>
              </w:rPr>
              <w:instrText xml:space="preserve"> PAGEREF _Toc76322464 \h </w:instrText>
            </w:r>
            <w:r w:rsidR="005201FF">
              <w:rPr>
                <w:noProof/>
                <w:webHidden/>
              </w:rPr>
            </w:r>
            <w:r w:rsidR="005201FF">
              <w:rPr>
                <w:noProof/>
                <w:webHidden/>
              </w:rPr>
              <w:fldChar w:fldCharType="separate"/>
            </w:r>
            <w:r w:rsidR="00804706">
              <w:rPr>
                <w:noProof/>
                <w:webHidden/>
              </w:rPr>
              <w:t>5</w:t>
            </w:r>
            <w:r w:rsidR="005201FF">
              <w:rPr>
                <w:noProof/>
                <w:webHidden/>
              </w:rPr>
              <w:fldChar w:fldCharType="end"/>
            </w:r>
          </w:hyperlink>
        </w:p>
        <w:p w14:paraId="58A80291" w14:textId="3B92FD43" w:rsidR="005201FF" w:rsidRDefault="002C6E57">
          <w:pPr>
            <w:pStyle w:val="14"/>
            <w:tabs>
              <w:tab w:val="right" w:leader="dot" w:pos="10196"/>
            </w:tabs>
            <w:rPr>
              <w:rFonts w:asciiTheme="minorHAnsi" w:eastAsiaTheme="minorEastAsia" w:hAnsiTheme="minorHAnsi" w:cstheme="minorBidi"/>
              <w:noProof/>
              <w:sz w:val="22"/>
              <w:szCs w:val="22"/>
            </w:rPr>
          </w:pPr>
          <w:hyperlink w:anchor="_Toc76322465" w:history="1">
            <w:r w:rsidR="005201FF" w:rsidRPr="001C6713">
              <w:rPr>
                <w:rStyle w:val="af5"/>
                <w:b/>
                <w:noProof/>
              </w:rPr>
              <w:t>3. СТРУКТУРА И СОДЕРЖАНИЕ УЧЕБНОЙ ДИСЦИПЛИНЫ</w:t>
            </w:r>
            <w:r w:rsidR="005201FF">
              <w:rPr>
                <w:noProof/>
                <w:webHidden/>
              </w:rPr>
              <w:tab/>
            </w:r>
            <w:r w:rsidR="005201FF">
              <w:rPr>
                <w:noProof/>
                <w:webHidden/>
              </w:rPr>
              <w:fldChar w:fldCharType="begin"/>
            </w:r>
            <w:r w:rsidR="005201FF">
              <w:rPr>
                <w:noProof/>
                <w:webHidden/>
              </w:rPr>
              <w:instrText xml:space="preserve"> PAGEREF _Toc76322465 \h </w:instrText>
            </w:r>
            <w:r w:rsidR="005201FF">
              <w:rPr>
                <w:noProof/>
                <w:webHidden/>
              </w:rPr>
            </w:r>
            <w:r w:rsidR="005201FF">
              <w:rPr>
                <w:noProof/>
                <w:webHidden/>
              </w:rPr>
              <w:fldChar w:fldCharType="separate"/>
            </w:r>
            <w:r w:rsidR="00804706">
              <w:rPr>
                <w:noProof/>
                <w:webHidden/>
              </w:rPr>
              <w:t>5</w:t>
            </w:r>
            <w:r w:rsidR="005201FF">
              <w:rPr>
                <w:noProof/>
                <w:webHidden/>
              </w:rPr>
              <w:fldChar w:fldCharType="end"/>
            </w:r>
          </w:hyperlink>
        </w:p>
        <w:p w14:paraId="40776059" w14:textId="632F74C2" w:rsidR="005201FF" w:rsidRDefault="002C6E57">
          <w:pPr>
            <w:pStyle w:val="14"/>
            <w:tabs>
              <w:tab w:val="right" w:leader="dot" w:pos="10196"/>
            </w:tabs>
            <w:rPr>
              <w:rFonts w:asciiTheme="minorHAnsi" w:eastAsiaTheme="minorEastAsia" w:hAnsiTheme="minorHAnsi" w:cstheme="minorBidi"/>
              <w:noProof/>
              <w:sz w:val="22"/>
              <w:szCs w:val="22"/>
            </w:rPr>
          </w:pPr>
          <w:hyperlink w:anchor="_Toc76322466" w:history="1">
            <w:r w:rsidR="005201FF" w:rsidRPr="001C6713">
              <w:rPr>
                <w:rStyle w:val="af5"/>
                <w:b/>
                <w:noProof/>
              </w:rPr>
              <w:t>3.1. Объем учебной дисциплины и виды учебной работы</w:t>
            </w:r>
            <w:r w:rsidR="005201FF">
              <w:rPr>
                <w:noProof/>
                <w:webHidden/>
              </w:rPr>
              <w:tab/>
            </w:r>
            <w:r w:rsidR="005201FF">
              <w:rPr>
                <w:noProof/>
                <w:webHidden/>
              </w:rPr>
              <w:fldChar w:fldCharType="begin"/>
            </w:r>
            <w:r w:rsidR="005201FF">
              <w:rPr>
                <w:noProof/>
                <w:webHidden/>
              </w:rPr>
              <w:instrText xml:space="preserve"> PAGEREF _Toc76322466 \h </w:instrText>
            </w:r>
            <w:r w:rsidR="005201FF">
              <w:rPr>
                <w:noProof/>
                <w:webHidden/>
              </w:rPr>
            </w:r>
            <w:r w:rsidR="005201FF">
              <w:rPr>
                <w:noProof/>
                <w:webHidden/>
              </w:rPr>
              <w:fldChar w:fldCharType="separate"/>
            </w:r>
            <w:r w:rsidR="00804706">
              <w:rPr>
                <w:noProof/>
                <w:webHidden/>
              </w:rPr>
              <w:t>5</w:t>
            </w:r>
            <w:r w:rsidR="005201FF">
              <w:rPr>
                <w:noProof/>
                <w:webHidden/>
              </w:rPr>
              <w:fldChar w:fldCharType="end"/>
            </w:r>
          </w:hyperlink>
        </w:p>
        <w:p w14:paraId="3EB810D9" w14:textId="2772A2E7" w:rsidR="005201FF" w:rsidRDefault="002C6E57">
          <w:pPr>
            <w:pStyle w:val="14"/>
            <w:tabs>
              <w:tab w:val="right" w:leader="dot" w:pos="10196"/>
            </w:tabs>
            <w:rPr>
              <w:rFonts w:asciiTheme="minorHAnsi" w:eastAsiaTheme="minorEastAsia" w:hAnsiTheme="minorHAnsi" w:cstheme="minorBidi"/>
              <w:noProof/>
              <w:sz w:val="22"/>
              <w:szCs w:val="22"/>
            </w:rPr>
          </w:pPr>
          <w:hyperlink w:anchor="_Toc76322467" w:history="1">
            <w:r w:rsidR="005201FF" w:rsidRPr="001C6713">
              <w:rPr>
                <w:rStyle w:val="af5"/>
                <w:b/>
                <w:noProof/>
              </w:rPr>
              <w:t>3.2. Тематический план и содержание учебной дисциплины</w:t>
            </w:r>
            <w:r w:rsidR="005201FF">
              <w:rPr>
                <w:noProof/>
                <w:webHidden/>
              </w:rPr>
              <w:tab/>
            </w:r>
            <w:r w:rsidR="005201FF">
              <w:rPr>
                <w:noProof/>
                <w:webHidden/>
              </w:rPr>
              <w:fldChar w:fldCharType="begin"/>
            </w:r>
            <w:r w:rsidR="005201FF">
              <w:rPr>
                <w:noProof/>
                <w:webHidden/>
              </w:rPr>
              <w:instrText xml:space="preserve"> PAGEREF _Toc76322467 \h </w:instrText>
            </w:r>
            <w:r w:rsidR="005201FF">
              <w:rPr>
                <w:noProof/>
                <w:webHidden/>
              </w:rPr>
            </w:r>
            <w:r w:rsidR="005201FF">
              <w:rPr>
                <w:noProof/>
                <w:webHidden/>
              </w:rPr>
              <w:fldChar w:fldCharType="separate"/>
            </w:r>
            <w:r w:rsidR="00804706">
              <w:rPr>
                <w:noProof/>
                <w:webHidden/>
              </w:rPr>
              <w:t>6</w:t>
            </w:r>
            <w:r w:rsidR="005201FF">
              <w:rPr>
                <w:noProof/>
                <w:webHidden/>
              </w:rPr>
              <w:fldChar w:fldCharType="end"/>
            </w:r>
          </w:hyperlink>
        </w:p>
        <w:p w14:paraId="366B187E" w14:textId="7ADC28A0" w:rsidR="005201FF" w:rsidRDefault="002C6E57">
          <w:pPr>
            <w:pStyle w:val="14"/>
            <w:tabs>
              <w:tab w:val="right" w:leader="dot" w:pos="10196"/>
            </w:tabs>
            <w:rPr>
              <w:rFonts w:asciiTheme="minorHAnsi" w:eastAsiaTheme="minorEastAsia" w:hAnsiTheme="minorHAnsi" w:cstheme="minorBidi"/>
              <w:noProof/>
              <w:sz w:val="22"/>
              <w:szCs w:val="22"/>
            </w:rPr>
          </w:pPr>
          <w:hyperlink w:anchor="_Toc76322468" w:history="1">
            <w:r w:rsidR="005201FF" w:rsidRPr="001C6713">
              <w:rPr>
                <w:rStyle w:val="af5"/>
                <w:b/>
                <w:noProof/>
              </w:rPr>
              <w:t>4. ФОНД ОЦЕНОЧНЫХ СРЕДСТВ ДЛЯ ПРОВЕДЕНИЯ ПРОМЕЖУТОЧНОЙ АТТЕСТАЦИИ ОБУЧАЮЩИХСЯ ПО ДИСЦИПЛИНЕ</w:t>
            </w:r>
            <w:r w:rsidR="005201FF">
              <w:rPr>
                <w:noProof/>
                <w:webHidden/>
              </w:rPr>
              <w:tab/>
            </w:r>
            <w:r w:rsidR="005201FF">
              <w:rPr>
                <w:noProof/>
                <w:webHidden/>
              </w:rPr>
              <w:fldChar w:fldCharType="begin"/>
            </w:r>
            <w:r w:rsidR="005201FF">
              <w:rPr>
                <w:noProof/>
                <w:webHidden/>
              </w:rPr>
              <w:instrText xml:space="preserve"> PAGEREF _Toc76322468 \h </w:instrText>
            </w:r>
            <w:r w:rsidR="005201FF">
              <w:rPr>
                <w:noProof/>
                <w:webHidden/>
              </w:rPr>
            </w:r>
            <w:r w:rsidR="005201FF">
              <w:rPr>
                <w:noProof/>
                <w:webHidden/>
              </w:rPr>
              <w:fldChar w:fldCharType="separate"/>
            </w:r>
            <w:r w:rsidR="00804706">
              <w:rPr>
                <w:noProof/>
                <w:webHidden/>
              </w:rPr>
              <w:t>9</w:t>
            </w:r>
            <w:r w:rsidR="005201FF">
              <w:rPr>
                <w:noProof/>
                <w:webHidden/>
              </w:rPr>
              <w:fldChar w:fldCharType="end"/>
            </w:r>
          </w:hyperlink>
        </w:p>
        <w:p w14:paraId="45977470" w14:textId="4D74DD59" w:rsidR="005201FF" w:rsidRDefault="002C6E57">
          <w:pPr>
            <w:pStyle w:val="14"/>
            <w:tabs>
              <w:tab w:val="right" w:leader="dot" w:pos="10196"/>
            </w:tabs>
            <w:rPr>
              <w:rFonts w:asciiTheme="minorHAnsi" w:eastAsiaTheme="minorEastAsia" w:hAnsiTheme="minorHAnsi" w:cstheme="minorBidi"/>
              <w:noProof/>
              <w:sz w:val="22"/>
              <w:szCs w:val="22"/>
            </w:rPr>
          </w:pPr>
          <w:hyperlink w:anchor="_Toc76322469" w:history="1">
            <w:r w:rsidR="005201FF" w:rsidRPr="001C6713">
              <w:rPr>
                <w:rStyle w:val="af5"/>
                <w:b/>
                <w:noProof/>
              </w:rPr>
              <w:t>4.1.Общие сведения</w:t>
            </w:r>
            <w:r w:rsidR="005201FF">
              <w:rPr>
                <w:noProof/>
                <w:webHidden/>
              </w:rPr>
              <w:tab/>
            </w:r>
            <w:r w:rsidR="005201FF">
              <w:rPr>
                <w:noProof/>
                <w:webHidden/>
              </w:rPr>
              <w:fldChar w:fldCharType="begin"/>
            </w:r>
            <w:r w:rsidR="005201FF">
              <w:rPr>
                <w:noProof/>
                <w:webHidden/>
              </w:rPr>
              <w:instrText xml:space="preserve"> PAGEREF _Toc76322469 \h </w:instrText>
            </w:r>
            <w:r w:rsidR="005201FF">
              <w:rPr>
                <w:noProof/>
                <w:webHidden/>
              </w:rPr>
            </w:r>
            <w:r w:rsidR="005201FF">
              <w:rPr>
                <w:noProof/>
                <w:webHidden/>
              </w:rPr>
              <w:fldChar w:fldCharType="separate"/>
            </w:r>
            <w:r w:rsidR="00804706">
              <w:rPr>
                <w:noProof/>
                <w:webHidden/>
              </w:rPr>
              <w:t>9</w:t>
            </w:r>
            <w:r w:rsidR="005201FF">
              <w:rPr>
                <w:noProof/>
                <w:webHidden/>
              </w:rPr>
              <w:fldChar w:fldCharType="end"/>
            </w:r>
          </w:hyperlink>
        </w:p>
        <w:p w14:paraId="5E5ABE48" w14:textId="522598B5" w:rsidR="005201FF" w:rsidRDefault="002C6E57">
          <w:pPr>
            <w:pStyle w:val="14"/>
            <w:tabs>
              <w:tab w:val="right" w:leader="dot" w:pos="10196"/>
            </w:tabs>
            <w:rPr>
              <w:rFonts w:asciiTheme="minorHAnsi" w:eastAsiaTheme="minorEastAsia" w:hAnsiTheme="minorHAnsi" w:cstheme="minorBidi"/>
              <w:noProof/>
              <w:sz w:val="22"/>
              <w:szCs w:val="22"/>
            </w:rPr>
          </w:pPr>
          <w:hyperlink w:anchor="_Toc76322470" w:history="1">
            <w:r w:rsidR="005201FF" w:rsidRPr="001C6713">
              <w:rPr>
                <w:rStyle w:val="af5"/>
                <w:b/>
                <w:noProof/>
              </w:rPr>
              <w:t>4.3.Показатели оценки результата освоения общих компетенций (ОК) по УД</w:t>
            </w:r>
            <w:r w:rsidR="005201FF">
              <w:rPr>
                <w:noProof/>
                <w:webHidden/>
              </w:rPr>
              <w:tab/>
            </w:r>
            <w:r w:rsidR="005201FF">
              <w:rPr>
                <w:noProof/>
                <w:webHidden/>
              </w:rPr>
              <w:fldChar w:fldCharType="begin"/>
            </w:r>
            <w:r w:rsidR="005201FF">
              <w:rPr>
                <w:noProof/>
                <w:webHidden/>
              </w:rPr>
              <w:instrText xml:space="preserve"> PAGEREF _Toc76322470 \h </w:instrText>
            </w:r>
            <w:r w:rsidR="005201FF">
              <w:rPr>
                <w:noProof/>
                <w:webHidden/>
              </w:rPr>
            </w:r>
            <w:r w:rsidR="005201FF">
              <w:rPr>
                <w:noProof/>
                <w:webHidden/>
              </w:rPr>
              <w:fldChar w:fldCharType="separate"/>
            </w:r>
            <w:r w:rsidR="00804706">
              <w:rPr>
                <w:noProof/>
                <w:webHidden/>
              </w:rPr>
              <w:t>9</w:t>
            </w:r>
            <w:r w:rsidR="005201FF">
              <w:rPr>
                <w:noProof/>
                <w:webHidden/>
              </w:rPr>
              <w:fldChar w:fldCharType="end"/>
            </w:r>
          </w:hyperlink>
        </w:p>
        <w:p w14:paraId="5A42C8F0" w14:textId="10A062CA" w:rsidR="005201FF" w:rsidRDefault="002C6E57">
          <w:pPr>
            <w:pStyle w:val="14"/>
            <w:tabs>
              <w:tab w:val="right" w:leader="dot" w:pos="10196"/>
            </w:tabs>
            <w:rPr>
              <w:rFonts w:asciiTheme="minorHAnsi" w:eastAsiaTheme="minorEastAsia" w:hAnsiTheme="minorHAnsi" w:cstheme="minorBidi"/>
              <w:noProof/>
              <w:sz w:val="22"/>
              <w:szCs w:val="22"/>
            </w:rPr>
          </w:pPr>
          <w:hyperlink w:anchor="_Toc76322471" w:history="1">
            <w:r w:rsidR="005201FF" w:rsidRPr="001C6713">
              <w:rPr>
                <w:rStyle w:val="af5"/>
                <w:b/>
                <w:noProof/>
              </w:rPr>
              <w:t>4.4. Результаты освоения учебной дисциплины, подлежащие проверке</w:t>
            </w:r>
            <w:r w:rsidR="005201FF">
              <w:rPr>
                <w:noProof/>
                <w:webHidden/>
              </w:rPr>
              <w:tab/>
            </w:r>
            <w:r w:rsidR="005201FF">
              <w:rPr>
                <w:noProof/>
                <w:webHidden/>
              </w:rPr>
              <w:fldChar w:fldCharType="begin"/>
            </w:r>
            <w:r w:rsidR="005201FF">
              <w:rPr>
                <w:noProof/>
                <w:webHidden/>
              </w:rPr>
              <w:instrText xml:space="preserve"> PAGEREF _Toc76322471 \h </w:instrText>
            </w:r>
            <w:r w:rsidR="005201FF">
              <w:rPr>
                <w:noProof/>
                <w:webHidden/>
              </w:rPr>
            </w:r>
            <w:r w:rsidR="005201FF">
              <w:rPr>
                <w:noProof/>
                <w:webHidden/>
              </w:rPr>
              <w:fldChar w:fldCharType="separate"/>
            </w:r>
            <w:r w:rsidR="00804706">
              <w:rPr>
                <w:noProof/>
                <w:webHidden/>
              </w:rPr>
              <w:t>12</w:t>
            </w:r>
            <w:r w:rsidR="005201FF">
              <w:rPr>
                <w:noProof/>
                <w:webHidden/>
              </w:rPr>
              <w:fldChar w:fldCharType="end"/>
            </w:r>
          </w:hyperlink>
        </w:p>
        <w:p w14:paraId="4F2397E5" w14:textId="713C786F" w:rsidR="005201FF" w:rsidRDefault="002C6E57">
          <w:pPr>
            <w:pStyle w:val="14"/>
            <w:tabs>
              <w:tab w:val="right" w:leader="dot" w:pos="10196"/>
            </w:tabs>
            <w:rPr>
              <w:rFonts w:asciiTheme="minorHAnsi" w:eastAsiaTheme="minorEastAsia" w:hAnsiTheme="minorHAnsi" w:cstheme="minorBidi"/>
              <w:noProof/>
              <w:sz w:val="22"/>
              <w:szCs w:val="22"/>
            </w:rPr>
          </w:pPr>
          <w:hyperlink w:anchor="_Toc76322472" w:history="1">
            <w:r w:rsidR="005201FF" w:rsidRPr="001C6713">
              <w:rPr>
                <w:rStyle w:val="af5"/>
                <w:b/>
                <w:noProof/>
              </w:rPr>
              <w:t>4.5.Порядок и условия итоговой аттестации по дисциплине</w:t>
            </w:r>
            <w:r w:rsidR="005201FF">
              <w:rPr>
                <w:noProof/>
                <w:webHidden/>
              </w:rPr>
              <w:tab/>
            </w:r>
            <w:r w:rsidR="005201FF">
              <w:rPr>
                <w:noProof/>
                <w:webHidden/>
              </w:rPr>
              <w:fldChar w:fldCharType="begin"/>
            </w:r>
            <w:r w:rsidR="005201FF">
              <w:rPr>
                <w:noProof/>
                <w:webHidden/>
              </w:rPr>
              <w:instrText xml:space="preserve"> PAGEREF _Toc76322472 \h </w:instrText>
            </w:r>
            <w:r w:rsidR="005201FF">
              <w:rPr>
                <w:noProof/>
                <w:webHidden/>
              </w:rPr>
            </w:r>
            <w:r w:rsidR="005201FF">
              <w:rPr>
                <w:noProof/>
                <w:webHidden/>
              </w:rPr>
              <w:fldChar w:fldCharType="separate"/>
            </w:r>
            <w:r w:rsidR="00804706">
              <w:rPr>
                <w:noProof/>
                <w:webHidden/>
              </w:rPr>
              <w:t>17</w:t>
            </w:r>
            <w:r w:rsidR="005201FF">
              <w:rPr>
                <w:noProof/>
                <w:webHidden/>
              </w:rPr>
              <w:fldChar w:fldCharType="end"/>
            </w:r>
          </w:hyperlink>
        </w:p>
        <w:p w14:paraId="23871DEF" w14:textId="6CBBC48D" w:rsidR="005201FF" w:rsidRDefault="002C6E57">
          <w:pPr>
            <w:pStyle w:val="14"/>
            <w:tabs>
              <w:tab w:val="right" w:leader="dot" w:pos="10196"/>
            </w:tabs>
            <w:rPr>
              <w:rFonts w:asciiTheme="minorHAnsi" w:eastAsiaTheme="minorEastAsia" w:hAnsiTheme="minorHAnsi" w:cstheme="minorBidi"/>
              <w:noProof/>
              <w:sz w:val="22"/>
              <w:szCs w:val="22"/>
            </w:rPr>
          </w:pPr>
          <w:hyperlink w:anchor="_Toc76322473" w:history="1">
            <w:r w:rsidR="005201FF" w:rsidRPr="001C6713">
              <w:rPr>
                <w:rStyle w:val="af5"/>
                <w:rFonts w:eastAsia="Calibri"/>
                <w:b/>
                <w:noProof/>
              </w:rPr>
              <w:t>4.6. Типовые контрольные задания и методические материалы для текущего и промежуточного контроля</w:t>
            </w:r>
            <w:r w:rsidR="005201FF">
              <w:rPr>
                <w:noProof/>
                <w:webHidden/>
              </w:rPr>
              <w:tab/>
            </w:r>
            <w:r w:rsidR="005201FF">
              <w:rPr>
                <w:noProof/>
                <w:webHidden/>
              </w:rPr>
              <w:fldChar w:fldCharType="begin"/>
            </w:r>
            <w:r w:rsidR="005201FF">
              <w:rPr>
                <w:noProof/>
                <w:webHidden/>
              </w:rPr>
              <w:instrText xml:space="preserve"> PAGEREF _Toc76322473 \h </w:instrText>
            </w:r>
            <w:r w:rsidR="005201FF">
              <w:rPr>
                <w:noProof/>
                <w:webHidden/>
              </w:rPr>
            </w:r>
            <w:r w:rsidR="005201FF">
              <w:rPr>
                <w:noProof/>
                <w:webHidden/>
              </w:rPr>
              <w:fldChar w:fldCharType="separate"/>
            </w:r>
            <w:r w:rsidR="00804706">
              <w:rPr>
                <w:noProof/>
                <w:webHidden/>
              </w:rPr>
              <w:t>22</w:t>
            </w:r>
            <w:r w:rsidR="005201FF">
              <w:rPr>
                <w:noProof/>
                <w:webHidden/>
              </w:rPr>
              <w:fldChar w:fldCharType="end"/>
            </w:r>
          </w:hyperlink>
        </w:p>
        <w:p w14:paraId="11942954" w14:textId="3FE0C712" w:rsidR="005201FF" w:rsidRDefault="002C6E57">
          <w:pPr>
            <w:pStyle w:val="14"/>
            <w:tabs>
              <w:tab w:val="right" w:leader="dot" w:pos="10196"/>
            </w:tabs>
            <w:rPr>
              <w:rFonts w:asciiTheme="minorHAnsi" w:eastAsiaTheme="minorEastAsia" w:hAnsiTheme="minorHAnsi" w:cstheme="minorBidi"/>
              <w:noProof/>
              <w:sz w:val="22"/>
              <w:szCs w:val="22"/>
            </w:rPr>
          </w:pPr>
          <w:hyperlink w:anchor="_Toc76322474" w:history="1">
            <w:r w:rsidR="005201FF" w:rsidRPr="001C6713">
              <w:rPr>
                <w:rStyle w:val="af5"/>
                <w:rFonts w:eastAsia="Calibri"/>
                <w:b/>
                <w:noProof/>
              </w:rPr>
              <w:t>5. МЕТОДИЧЕСКИЕ УКАЗАНИЯ ДЛЯ ОБУЧАЮЩИХСЯ ПО ОСВОЕНИЮ ДИСЦИПЛИНЫ</w:t>
            </w:r>
            <w:r w:rsidR="005201FF">
              <w:rPr>
                <w:noProof/>
                <w:webHidden/>
              </w:rPr>
              <w:tab/>
            </w:r>
            <w:r w:rsidR="005201FF">
              <w:rPr>
                <w:noProof/>
                <w:webHidden/>
              </w:rPr>
              <w:fldChar w:fldCharType="begin"/>
            </w:r>
            <w:r w:rsidR="005201FF">
              <w:rPr>
                <w:noProof/>
                <w:webHidden/>
              </w:rPr>
              <w:instrText xml:space="preserve"> PAGEREF _Toc76322474 \h </w:instrText>
            </w:r>
            <w:r w:rsidR="005201FF">
              <w:rPr>
                <w:noProof/>
                <w:webHidden/>
              </w:rPr>
            </w:r>
            <w:r w:rsidR="005201FF">
              <w:rPr>
                <w:noProof/>
                <w:webHidden/>
              </w:rPr>
              <w:fldChar w:fldCharType="separate"/>
            </w:r>
            <w:r w:rsidR="00804706">
              <w:rPr>
                <w:noProof/>
                <w:webHidden/>
              </w:rPr>
              <w:t>29</w:t>
            </w:r>
            <w:r w:rsidR="005201FF">
              <w:rPr>
                <w:noProof/>
                <w:webHidden/>
              </w:rPr>
              <w:fldChar w:fldCharType="end"/>
            </w:r>
          </w:hyperlink>
        </w:p>
        <w:p w14:paraId="7C022446" w14:textId="50DC8253" w:rsidR="005201FF" w:rsidRDefault="002C6E57">
          <w:pPr>
            <w:pStyle w:val="14"/>
            <w:tabs>
              <w:tab w:val="right" w:leader="dot" w:pos="10196"/>
            </w:tabs>
            <w:rPr>
              <w:rFonts w:asciiTheme="minorHAnsi" w:eastAsiaTheme="minorEastAsia" w:hAnsiTheme="minorHAnsi" w:cstheme="minorBidi"/>
              <w:noProof/>
              <w:sz w:val="22"/>
              <w:szCs w:val="22"/>
            </w:rPr>
          </w:pPr>
          <w:hyperlink w:anchor="_Toc76322475" w:history="1">
            <w:r w:rsidR="005201FF" w:rsidRPr="001C6713">
              <w:rPr>
                <w:rStyle w:val="af5"/>
                <w:rFonts w:eastAsia="Calibri"/>
                <w:b/>
                <w:noProof/>
              </w:rPr>
              <w:t>5.1.Технологическая карта практических работ</w:t>
            </w:r>
            <w:r w:rsidR="005201FF">
              <w:rPr>
                <w:noProof/>
                <w:webHidden/>
              </w:rPr>
              <w:tab/>
            </w:r>
            <w:r w:rsidR="005201FF">
              <w:rPr>
                <w:noProof/>
                <w:webHidden/>
              </w:rPr>
              <w:fldChar w:fldCharType="begin"/>
            </w:r>
            <w:r w:rsidR="005201FF">
              <w:rPr>
                <w:noProof/>
                <w:webHidden/>
              </w:rPr>
              <w:instrText xml:space="preserve"> PAGEREF _Toc76322475 \h </w:instrText>
            </w:r>
            <w:r w:rsidR="005201FF">
              <w:rPr>
                <w:noProof/>
                <w:webHidden/>
              </w:rPr>
            </w:r>
            <w:r w:rsidR="005201FF">
              <w:rPr>
                <w:noProof/>
                <w:webHidden/>
              </w:rPr>
              <w:fldChar w:fldCharType="separate"/>
            </w:r>
            <w:r w:rsidR="00804706">
              <w:rPr>
                <w:noProof/>
                <w:webHidden/>
              </w:rPr>
              <w:t>30</w:t>
            </w:r>
            <w:r w:rsidR="005201FF">
              <w:rPr>
                <w:noProof/>
                <w:webHidden/>
              </w:rPr>
              <w:fldChar w:fldCharType="end"/>
            </w:r>
          </w:hyperlink>
        </w:p>
        <w:p w14:paraId="79368A70" w14:textId="7D0F2507" w:rsidR="005201FF" w:rsidRDefault="002C6E57">
          <w:pPr>
            <w:pStyle w:val="14"/>
            <w:tabs>
              <w:tab w:val="right" w:leader="dot" w:pos="10196"/>
            </w:tabs>
            <w:rPr>
              <w:rFonts w:asciiTheme="minorHAnsi" w:eastAsiaTheme="minorEastAsia" w:hAnsiTheme="minorHAnsi" w:cstheme="minorBidi"/>
              <w:noProof/>
              <w:sz w:val="22"/>
              <w:szCs w:val="22"/>
            </w:rPr>
          </w:pPr>
          <w:hyperlink w:anchor="_Toc76322476" w:history="1">
            <w:r w:rsidR="005201FF" w:rsidRPr="001C6713">
              <w:rPr>
                <w:rStyle w:val="af5"/>
                <w:rFonts w:eastAsia="Calibri"/>
                <w:b/>
                <w:noProof/>
              </w:rPr>
              <w:t>5.2.Задания для самостоятельной работы обучающихся</w:t>
            </w:r>
            <w:r w:rsidR="005201FF">
              <w:rPr>
                <w:noProof/>
                <w:webHidden/>
              </w:rPr>
              <w:tab/>
            </w:r>
            <w:r w:rsidR="005201FF">
              <w:rPr>
                <w:noProof/>
                <w:webHidden/>
              </w:rPr>
              <w:fldChar w:fldCharType="begin"/>
            </w:r>
            <w:r w:rsidR="005201FF">
              <w:rPr>
                <w:noProof/>
                <w:webHidden/>
              </w:rPr>
              <w:instrText xml:space="preserve"> PAGEREF _Toc76322476 \h </w:instrText>
            </w:r>
            <w:r w:rsidR="005201FF">
              <w:rPr>
                <w:noProof/>
                <w:webHidden/>
              </w:rPr>
            </w:r>
            <w:r w:rsidR="005201FF">
              <w:rPr>
                <w:noProof/>
                <w:webHidden/>
              </w:rPr>
              <w:fldChar w:fldCharType="separate"/>
            </w:r>
            <w:r w:rsidR="00804706">
              <w:rPr>
                <w:noProof/>
                <w:webHidden/>
              </w:rPr>
              <w:t>31</w:t>
            </w:r>
            <w:r w:rsidR="005201FF">
              <w:rPr>
                <w:noProof/>
                <w:webHidden/>
              </w:rPr>
              <w:fldChar w:fldCharType="end"/>
            </w:r>
          </w:hyperlink>
        </w:p>
        <w:p w14:paraId="3C69D204" w14:textId="7C107EDC" w:rsidR="005201FF" w:rsidRDefault="002C6E57">
          <w:pPr>
            <w:pStyle w:val="14"/>
            <w:tabs>
              <w:tab w:val="right" w:leader="dot" w:pos="10196"/>
            </w:tabs>
            <w:rPr>
              <w:rFonts w:asciiTheme="minorHAnsi" w:eastAsiaTheme="minorEastAsia" w:hAnsiTheme="minorHAnsi" w:cstheme="minorBidi"/>
              <w:noProof/>
              <w:sz w:val="22"/>
              <w:szCs w:val="22"/>
            </w:rPr>
          </w:pPr>
          <w:hyperlink w:anchor="_Toc76322477" w:history="1">
            <w:r w:rsidR="005201FF" w:rsidRPr="001C6713">
              <w:rPr>
                <w:rStyle w:val="af5"/>
                <w:rFonts w:eastAsia="Calibri"/>
                <w:b/>
                <w:noProof/>
              </w:rPr>
              <w:t>6. УСЛОВИЯ РЕАЛИЗАЦИИ УЧЕБНОЙ ДИСЦИПЛИНЫ</w:t>
            </w:r>
            <w:r w:rsidR="005201FF">
              <w:rPr>
                <w:noProof/>
                <w:webHidden/>
              </w:rPr>
              <w:tab/>
            </w:r>
            <w:r w:rsidR="005201FF">
              <w:rPr>
                <w:noProof/>
                <w:webHidden/>
              </w:rPr>
              <w:fldChar w:fldCharType="begin"/>
            </w:r>
            <w:r w:rsidR="005201FF">
              <w:rPr>
                <w:noProof/>
                <w:webHidden/>
              </w:rPr>
              <w:instrText xml:space="preserve"> PAGEREF _Toc76322477 \h </w:instrText>
            </w:r>
            <w:r w:rsidR="005201FF">
              <w:rPr>
                <w:noProof/>
                <w:webHidden/>
              </w:rPr>
            </w:r>
            <w:r w:rsidR="005201FF">
              <w:rPr>
                <w:noProof/>
                <w:webHidden/>
              </w:rPr>
              <w:fldChar w:fldCharType="separate"/>
            </w:r>
            <w:r w:rsidR="00804706">
              <w:rPr>
                <w:noProof/>
                <w:webHidden/>
              </w:rPr>
              <w:t>35</w:t>
            </w:r>
            <w:r w:rsidR="005201FF">
              <w:rPr>
                <w:noProof/>
                <w:webHidden/>
              </w:rPr>
              <w:fldChar w:fldCharType="end"/>
            </w:r>
          </w:hyperlink>
        </w:p>
        <w:p w14:paraId="42AAA983" w14:textId="63B358C9" w:rsidR="005201FF" w:rsidRDefault="002C6E57">
          <w:pPr>
            <w:pStyle w:val="14"/>
            <w:tabs>
              <w:tab w:val="right" w:leader="dot" w:pos="10196"/>
            </w:tabs>
            <w:rPr>
              <w:rFonts w:asciiTheme="minorHAnsi" w:eastAsiaTheme="minorEastAsia" w:hAnsiTheme="minorHAnsi" w:cstheme="minorBidi"/>
              <w:noProof/>
              <w:sz w:val="22"/>
              <w:szCs w:val="22"/>
            </w:rPr>
          </w:pPr>
          <w:hyperlink w:anchor="_Toc76322478" w:history="1">
            <w:r w:rsidR="005201FF" w:rsidRPr="001C6713">
              <w:rPr>
                <w:rStyle w:val="af5"/>
                <w:rFonts w:eastAsia="Calibri"/>
                <w:b/>
                <w:noProof/>
              </w:rPr>
              <w:t>6.1. Требования к материально-техническому обеспечению</w:t>
            </w:r>
            <w:r w:rsidR="005201FF">
              <w:rPr>
                <w:noProof/>
                <w:webHidden/>
              </w:rPr>
              <w:tab/>
            </w:r>
            <w:r w:rsidR="005201FF">
              <w:rPr>
                <w:noProof/>
                <w:webHidden/>
              </w:rPr>
              <w:fldChar w:fldCharType="begin"/>
            </w:r>
            <w:r w:rsidR="005201FF">
              <w:rPr>
                <w:noProof/>
                <w:webHidden/>
              </w:rPr>
              <w:instrText xml:space="preserve"> PAGEREF _Toc76322478 \h </w:instrText>
            </w:r>
            <w:r w:rsidR="005201FF">
              <w:rPr>
                <w:noProof/>
                <w:webHidden/>
              </w:rPr>
            </w:r>
            <w:r w:rsidR="005201FF">
              <w:rPr>
                <w:noProof/>
                <w:webHidden/>
              </w:rPr>
              <w:fldChar w:fldCharType="separate"/>
            </w:r>
            <w:r w:rsidR="00804706">
              <w:rPr>
                <w:noProof/>
                <w:webHidden/>
              </w:rPr>
              <w:t>35</w:t>
            </w:r>
            <w:r w:rsidR="005201FF">
              <w:rPr>
                <w:noProof/>
                <w:webHidden/>
              </w:rPr>
              <w:fldChar w:fldCharType="end"/>
            </w:r>
          </w:hyperlink>
        </w:p>
        <w:p w14:paraId="2835DA10" w14:textId="32D2148D" w:rsidR="005201FF" w:rsidRDefault="002C6E57">
          <w:pPr>
            <w:pStyle w:val="14"/>
            <w:tabs>
              <w:tab w:val="right" w:leader="dot" w:pos="10196"/>
            </w:tabs>
            <w:rPr>
              <w:rFonts w:asciiTheme="minorHAnsi" w:eastAsiaTheme="minorEastAsia" w:hAnsiTheme="minorHAnsi" w:cstheme="minorBidi"/>
              <w:noProof/>
              <w:sz w:val="22"/>
              <w:szCs w:val="22"/>
            </w:rPr>
          </w:pPr>
          <w:hyperlink w:anchor="_Toc76322479" w:history="1">
            <w:r w:rsidR="005201FF" w:rsidRPr="001C6713">
              <w:rPr>
                <w:rStyle w:val="af5"/>
                <w:rFonts w:eastAsia="Calibri"/>
                <w:b/>
                <w:noProof/>
              </w:rPr>
              <w:t>6.2. Информационное обеспечение обучения</w:t>
            </w:r>
            <w:r w:rsidR="005201FF">
              <w:rPr>
                <w:noProof/>
                <w:webHidden/>
              </w:rPr>
              <w:tab/>
            </w:r>
            <w:r w:rsidR="005201FF">
              <w:rPr>
                <w:noProof/>
                <w:webHidden/>
              </w:rPr>
              <w:fldChar w:fldCharType="begin"/>
            </w:r>
            <w:r w:rsidR="005201FF">
              <w:rPr>
                <w:noProof/>
                <w:webHidden/>
              </w:rPr>
              <w:instrText xml:space="preserve"> PAGEREF _Toc76322479 \h </w:instrText>
            </w:r>
            <w:r w:rsidR="005201FF">
              <w:rPr>
                <w:noProof/>
                <w:webHidden/>
              </w:rPr>
            </w:r>
            <w:r w:rsidR="005201FF">
              <w:rPr>
                <w:noProof/>
                <w:webHidden/>
              </w:rPr>
              <w:fldChar w:fldCharType="separate"/>
            </w:r>
            <w:r w:rsidR="00804706">
              <w:rPr>
                <w:noProof/>
                <w:webHidden/>
              </w:rPr>
              <w:t>35</w:t>
            </w:r>
            <w:r w:rsidR="005201FF">
              <w:rPr>
                <w:noProof/>
                <w:webHidden/>
              </w:rPr>
              <w:fldChar w:fldCharType="end"/>
            </w:r>
          </w:hyperlink>
        </w:p>
        <w:p w14:paraId="34FB58A0" w14:textId="6C39E7AC" w:rsidR="005201FF" w:rsidRDefault="002C6E57">
          <w:pPr>
            <w:pStyle w:val="14"/>
            <w:tabs>
              <w:tab w:val="right" w:leader="dot" w:pos="10196"/>
            </w:tabs>
            <w:rPr>
              <w:rFonts w:asciiTheme="minorHAnsi" w:eastAsiaTheme="minorEastAsia" w:hAnsiTheme="minorHAnsi" w:cstheme="minorBidi"/>
              <w:noProof/>
              <w:sz w:val="22"/>
              <w:szCs w:val="22"/>
            </w:rPr>
          </w:pPr>
          <w:hyperlink w:anchor="_Toc76322480" w:history="1">
            <w:r w:rsidR="005201FF" w:rsidRPr="001C6713">
              <w:rPr>
                <w:rStyle w:val="af5"/>
                <w:b/>
                <w:noProof/>
              </w:rPr>
              <w:t>7. ИНЫЕ СВЕДЕНИЯ И МАТЕРИАЛЫ</w:t>
            </w:r>
            <w:r w:rsidR="005201FF">
              <w:rPr>
                <w:noProof/>
                <w:webHidden/>
              </w:rPr>
              <w:tab/>
            </w:r>
            <w:r w:rsidR="005201FF">
              <w:rPr>
                <w:noProof/>
                <w:webHidden/>
              </w:rPr>
              <w:fldChar w:fldCharType="begin"/>
            </w:r>
            <w:r w:rsidR="005201FF">
              <w:rPr>
                <w:noProof/>
                <w:webHidden/>
              </w:rPr>
              <w:instrText xml:space="preserve"> PAGEREF _Toc76322480 \h </w:instrText>
            </w:r>
            <w:r w:rsidR="005201FF">
              <w:rPr>
                <w:noProof/>
                <w:webHidden/>
              </w:rPr>
            </w:r>
            <w:r w:rsidR="005201FF">
              <w:rPr>
                <w:noProof/>
                <w:webHidden/>
              </w:rPr>
              <w:fldChar w:fldCharType="separate"/>
            </w:r>
            <w:r w:rsidR="00804706">
              <w:rPr>
                <w:noProof/>
                <w:webHidden/>
              </w:rPr>
              <w:t>36</w:t>
            </w:r>
            <w:r w:rsidR="005201FF">
              <w:rPr>
                <w:noProof/>
                <w:webHidden/>
              </w:rPr>
              <w:fldChar w:fldCharType="end"/>
            </w:r>
          </w:hyperlink>
        </w:p>
        <w:p w14:paraId="2983D089" w14:textId="4B52024E" w:rsidR="005201FF" w:rsidRDefault="002C6E57">
          <w:pPr>
            <w:pStyle w:val="14"/>
            <w:tabs>
              <w:tab w:val="right" w:leader="dot" w:pos="10196"/>
            </w:tabs>
            <w:rPr>
              <w:rFonts w:asciiTheme="minorHAnsi" w:eastAsiaTheme="minorEastAsia" w:hAnsiTheme="minorHAnsi" w:cstheme="minorBidi"/>
              <w:noProof/>
              <w:sz w:val="22"/>
              <w:szCs w:val="22"/>
            </w:rPr>
          </w:pPr>
          <w:hyperlink w:anchor="_Toc76322481" w:history="1">
            <w:r w:rsidR="005201FF" w:rsidRPr="001C6713">
              <w:rPr>
                <w:rStyle w:val="af5"/>
                <w:b/>
                <w:noProof/>
              </w:rPr>
              <w:t>8. ОСОБЕННОСТИ ОРГАНИЗАЦИИ ОБРАЗОВАТЕЛЬНОЙ ДЕЯТЕЛЬНОСТИ ДЛЯ ЛИЦ С ОГРАНИЧЕННЫМИ ВОЗМОЖНОСТЯМИ ЗДОРОВЬЯ</w:t>
            </w:r>
            <w:r w:rsidR="005201FF">
              <w:rPr>
                <w:noProof/>
                <w:webHidden/>
              </w:rPr>
              <w:tab/>
            </w:r>
            <w:r w:rsidR="005201FF">
              <w:rPr>
                <w:noProof/>
                <w:webHidden/>
              </w:rPr>
              <w:fldChar w:fldCharType="begin"/>
            </w:r>
            <w:r w:rsidR="005201FF">
              <w:rPr>
                <w:noProof/>
                <w:webHidden/>
              </w:rPr>
              <w:instrText xml:space="preserve"> PAGEREF _Toc76322481 \h </w:instrText>
            </w:r>
            <w:r w:rsidR="005201FF">
              <w:rPr>
                <w:noProof/>
                <w:webHidden/>
              </w:rPr>
            </w:r>
            <w:r w:rsidR="005201FF">
              <w:rPr>
                <w:noProof/>
                <w:webHidden/>
              </w:rPr>
              <w:fldChar w:fldCharType="separate"/>
            </w:r>
            <w:r w:rsidR="00804706">
              <w:rPr>
                <w:noProof/>
                <w:webHidden/>
              </w:rPr>
              <w:t>36</w:t>
            </w:r>
            <w:r w:rsidR="005201FF">
              <w:rPr>
                <w:noProof/>
                <w:webHidden/>
              </w:rPr>
              <w:fldChar w:fldCharType="end"/>
            </w:r>
          </w:hyperlink>
        </w:p>
        <w:p w14:paraId="40E3EC84" w14:textId="7C10C320" w:rsidR="005201FF" w:rsidRDefault="002C6E57">
          <w:pPr>
            <w:pStyle w:val="14"/>
            <w:tabs>
              <w:tab w:val="right" w:leader="dot" w:pos="10196"/>
            </w:tabs>
            <w:rPr>
              <w:rFonts w:asciiTheme="minorHAnsi" w:eastAsiaTheme="minorEastAsia" w:hAnsiTheme="minorHAnsi" w:cstheme="minorBidi"/>
              <w:noProof/>
              <w:sz w:val="22"/>
              <w:szCs w:val="22"/>
            </w:rPr>
          </w:pPr>
          <w:hyperlink w:anchor="_Toc76322482" w:history="1"/>
        </w:p>
        <w:p w14:paraId="02F54824" w14:textId="77777777" w:rsidR="00C903D0" w:rsidRDefault="00C903D0">
          <w:r>
            <w:rPr>
              <w:b/>
              <w:bCs/>
            </w:rPr>
            <w:fldChar w:fldCharType="end"/>
          </w:r>
        </w:p>
      </w:sdtContent>
    </w:sdt>
    <w:p w14:paraId="16DD4BCC" w14:textId="77777777" w:rsidR="00C903D0" w:rsidRDefault="00C903D0">
      <w:pPr>
        <w:rPr>
          <w:b/>
        </w:rPr>
      </w:pPr>
    </w:p>
    <w:p w14:paraId="42B185DD" w14:textId="77777777" w:rsidR="00C903D0" w:rsidRDefault="00C903D0">
      <w:pPr>
        <w:rPr>
          <w:b/>
        </w:rPr>
      </w:pPr>
      <w:r>
        <w:rPr>
          <w:b/>
        </w:rPr>
        <w:br w:type="page"/>
      </w:r>
    </w:p>
    <w:p w14:paraId="2F6934F8" w14:textId="77777777" w:rsidR="000D5485" w:rsidRPr="008451A1" w:rsidRDefault="000D5485" w:rsidP="000D54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
        </w:rPr>
      </w:pPr>
      <w:r w:rsidRPr="008451A1">
        <w:rPr>
          <w:b/>
        </w:rPr>
        <w:lastRenderedPageBreak/>
        <w:t>НАИМЕНОВАНИЕ ДИСЦИПЛИНЫ ОП.07. Правовое обеспечение профессиональной деятельности</w:t>
      </w:r>
    </w:p>
    <w:p w14:paraId="7221E515" w14:textId="03B6A991" w:rsidR="00A60E98" w:rsidRPr="008451A1" w:rsidRDefault="00A60E98" w:rsidP="00A60E9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7"/>
        <w:jc w:val="both"/>
      </w:pPr>
      <w:r w:rsidRPr="008451A1">
        <w:t>Цифровизация неизбежно ведет к трансформации рынка труда и формированию новых цифровых компетенций. Компетенции являются комплексным понятием, включающим в себя различные элементы: навыки, профессиональные умения, способности, знани</w:t>
      </w:r>
      <w:r w:rsidR="00C1093B" w:rsidRPr="008451A1">
        <w:t>я</w:t>
      </w:r>
      <w:r w:rsidRPr="008451A1">
        <w:t>, обучаемость, координацию и способность выстраивать взаимоотношения в коллективе.</w:t>
      </w:r>
    </w:p>
    <w:p w14:paraId="195E526A" w14:textId="77777777" w:rsidR="008B44BA" w:rsidRPr="008451A1" w:rsidRDefault="008B44BA" w:rsidP="008B44B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7"/>
        <w:jc w:val="both"/>
      </w:pPr>
      <w:r w:rsidRPr="008451A1">
        <w:t xml:space="preserve">Цифровая компетентность должна включать способность к цифровому сотрудничеству, обеспечению безопасности и решению проблем. </w:t>
      </w:r>
    </w:p>
    <w:p w14:paraId="528C62AE" w14:textId="77777777" w:rsidR="008B44BA" w:rsidRPr="008451A1" w:rsidRDefault="008B44BA" w:rsidP="008B44B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7"/>
        <w:jc w:val="both"/>
      </w:pPr>
      <w:r w:rsidRPr="008451A1">
        <w:t>Цифровая грамотность включает личностные, технические и интеллектуальные (цифровые) навыки, которые необходимы для того, чтобы жить в цифровом мире.</w:t>
      </w:r>
    </w:p>
    <w:p w14:paraId="6EB2938F" w14:textId="6CCB0B59" w:rsidR="008B44BA" w:rsidRPr="008451A1" w:rsidRDefault="008B44BA" w:rsidP="008B44B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7"/>
        <w:jc w:val="both"/>
      </w:pPr>
      <w:r w:rsidRPr="008451A1">
        <w:t>Сегодня остро встает вопрос о цифровой грамотности населения, определяющ</w:t>
      </w:r>
      <w:r w:rsidR="00C1093B" w:rsidRPr="008451A1">
        <w:t>е</w:t>
      </w:r>
      <w:r w:rsidRPr="008451A1">
        <w:t xml:space="preserve">йся набором знаний и умений, которые необходимы для безопасного и эффективного использования цифровых технологий и ресурсов Интернета. </w:t>
      </w:r>
    </w:p>
    <w:p w14:paraId="53D3D9CC" w14:textId="77777777" w:rsidR="008B44BA" w:rsidRPr="008451A1" w:rsidRDefault="008B44BA" w:rsidP="008B44B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7"/>
        <w:jc w:val="both"/>
      </w:pPr>
      <w:r w:rsidRPr="008451A1">
        <w:t>В основе цифровой грамотности лежат цифровые компетенции — способность решать разнообразные задачи в области использования информационно-коммуникационных технологий. Различными государственными органами, консалтинговыми компаниями и исследователями разработаны модели цифровых компетенций / навыков, которые во многом взаимно дополняют друг друга. Они предусматривают</w:t>
      </w:r>
      <w:r w:rsidR="00F3082D" w:rsidRPr="008451A1">
        <w:t xml:space="preserve"> следующие </w:t>
      </w:r>
      <w:r w:rsidRPr="008451A1">
        <w:t xml:space="preserve">основные направления для развития: цифровая / информационная грамотность, коммуникация и сотрудничество, работа с большим потоком информации и решение проблем, с которыми не смогут справиться машины. </w:t>
      </w:r>
    </w:p>
    <w:p w14:paraId="015742E7" w14:textId="4194A62A" w:rsidR="008B44BA" w:rsidRPr="00A60E98" w:rsidRDefault="008B44BA" w:rsidP="008B44B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7"/>
        <w:jc w:val="both"/>
      </w:pPr>
      <w:r w:rsidRPr="008451A1">
        <w:t xml:space="preserve">Значимость цифровых навыков для работы и социальной интеграции возрастает. В будущем они будут жизненно необходимы. Уже сейчас понятно, что высокий уровень </w:t>
      </w:r>
      <w:r w:rsidR="00C1093B" w:rsidRPr="008451A1">
        <w:t xml:space="preserve">владения </w:t>
      </w:r>
      <w:r w:rsidRPr="008451A1">
        <w:t>сотрудник</w:t>
      </w:r>
      <w:r w:rsidR="00C1093B" w:rsidRPr="008451A1">
        <w:t>ами</w:t>
      </w:r>
      <w:r w:rsidRPr="008451A1">
        <w:t xml:space="preserve"> </w:t>
      </w:r>
      <w:r w:rsidR="00C1093B" w:rsidRPr="008451A1">
        <w:t xml:space="preserve">в компании </w:t>
      </w:r>
      <w:r w:rsidRPr="008451A1">
        <w:t>цифровыми компетенциями обеспечит ей конкурентное преимущество.</w:t>
      </w:r>
    </w:p>
    <w:p w14:paraId="0BAE3897" w14:textId="77777777" w:rsidR="00A60E98" w:rsidRPr="00A60E98" w:rsidRDefault="00A60E98" w:rsidP="00A60E9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7"/>
        <w:jc w:val="both"/>
      </w:pPr>
    </w:p>
    <w:p w14:paraId="35BDB3D3" w14:textId="77777777" w:rsidR="001D5E7A" w:rsidRPr="00AA53E6" w:rsidRDefault="001D5E7A" w:rsidP="00AA53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b/>
        </w:rPr>
      </w:pPr>
      <w:bookmarkStart w:id="1" w:name="_Toc459712382"/>
      <w:bookmarkStart w:id="2" w:name="_Toc76322460"/>
      <w:r w:rsidRPr="00A43649">
        <w:rPr>
          <w:b/>
        </w:rPr>
        <w:t>1. АННОТАЦИЯ К ПРОГРАММЕ</w:t>
      </w:r>
      <w:bookmarkEnd w:id="1"/>
      <w:bookmarkEnd w:id="2"/>
    </w:p>
    <w:p w14:paraId="49A8891F" w14:textId="77777777" w:rsidR="001D5E7A" w:rsidRPr="00FF0FCA" w:rsidRDefault="001D5E7A" w:rsidP="00AA53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b/>
        </w:rPr>
      </w:pPr>
      <w:bookmarkStart w:id="3" w:name="_Toc76322461"/>
      <w:r w:rsidRPr="00FF0FCA">
        <w:rPr>
          <w:b/>
        </w:rPr>
        <w:t>1.1.</w:t>
      </w:r>
      <w:r w:rsidRPr="00AA53E6">
        <w:rPr>
          <w:b/>
        </w:rPr>
        <w:t xml:space="preserve"> </w:t>
      </w:r>
      <w:r w:rsidRPr="00FF0FCA">
        <w:rPr>
          <w:b/>
        </w:rPr>
        <w:t>Область применения программы</w:t>
      </w:r>
      <w:bookmarkEnd w:id="3"/>
    </w:p>
    <w:p w14:paraId="61A135CA" w14:textId="77777777" w:rsidR="001D5E7A" w:rsidRPr="00FF0FCA" w:rsidRDefault="001D5E7A" w:rsidP="00FF0FCA">
      <w:pPr>
        <w:tabs>
          <w:tab w:val="left" w:pos="2748"/>
          <w:tab w:val="left" w:pos="4580"/>
          <w:tab w:val="left" w:pos="5580"/>
        </w:tabs>
        <w:overflowPunct w:val="0"/>
        <w:autoSpaceDE w:val="0"/>
        <w:autoSpaceDN w:val="0"/>
        <w:adjustRightInd w:val="0"/>
        <w:ind w:firstLine="540"/>
        <w:jc w:val="both"/>
        <w:textAlignment w:val="baseline"/>
      </w:pPr>
      <w:r w:rsidRPr="00FF0FCA">
        <w:t xml:space="preserve">Программа учебной дисциплины является частью основной программы подготовки специалистов среднего звена по специальности среднего профессионального образования (далее - СПО) </w:t>
      </w:r>
      <w:r w:rsidRPr="00AD07D5">
        <w:rPr>
          <w:b/>
        </w:rPr>
        <w:t>09.02.03 Программирование в компьютерных системах</w:t>
      </w:r>
      <w:r>
        <w:rPr>
          <w:b/>
        </w:rPr>
        <w:t xml:space="preserve"> </w:t>
      </w:r>
      <w:r w:rsidRPr="00FF0FCA">
        <w:t xml:space="preserve">и разработана на основе Федерального государственного образовательного стандарта (далее – ФГОС), утвержденного приказом Минобрнауки России </w:t>
      </w:r>
      <w:r>
        <w:t>о</w:t>
      </w:r>
      <w:r w:rsidRPr="00152E21">
        <w:t xml:space="preserve">т </w:t>
      </w:r>
      <w:r w:rsidRPr="00763A81">
        <w:rPr>
          <w:rFonts w:eastAsia="TimesNewRomanPSMT"/>
        </w:rPr>
        <w:t xml:space="preserve">28 июля 2014 года  № </w:t>
      </w:r>
      <w:r>
        <w:rPr>
          <w:rFonts w:eastAsia="TimesNewRomanPSMT"/>
        </w:rPr>
        <w:t>804</w:t>
      </w:r>
      <w:r w:rsidRPr="00FF0FCA">
        <w:t>.</w:t>
      </w:r>
    </w:p>
    <w:p w14:paraId="009963D3" w14:textId="77777777" w:rsidR="001D5E7A" w:rsidRPr="00DC3963" w:rsidRDefault="001D5E7A" w:rsidP="00AA53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b/>
        </w:rPr>
      </w:pPr>
      <w:bookmarkStart w:id="4" w:name="_Toc76322462"/>
      <w:r w:rsidRPr="00DC3963">
        <w:rPr>
          <w:b/>
        </w:rPr>
        <w:t>1.2. Место учебной дисциплины в структуре программы подготовки специалистов среднего звена:</w:t>
      </w:r>
      <w:bookmarkEnd w:id="4"/>
      <w:r w:rsidRPr="00DC3963">
        <w:rPr>
          <w:b/>
        </w:rPr>
        <w:t xml:space="preserve"> </w:t>
      </w:r>
    </w:p>
    <w:p w14:paraId="1797362D" w14:textId="77777777" w:rsidR="007D618F" w:rsidRPr="00C6518D" w:rsidRDefault="007D618F" w:rsidP="007D6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textAlignment w:val="baseline"/>
      </w:pPr>
      <w:r>
        <w:t xml:space="preserve">Дисциплина «Правовое обеспечение </w:t>
      </w:r>
      <w:r w:rsidRPr="00C6518D">
        <w:t>профессиональной деятельности» включена в профессиональный учебный цикл образовательной программы и изучается на 4 курсе.</w:t>
      </w:r>
    </w:p>
    <w:p w14:paraId="1F060962" w14:textId="77777777" w:rsidR="007D618F" w:rsidRDefault="007D618F" w:rsidP="007D6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textAlignment w:val="baseline"/>
      </w:pPr>
      <w:r w:rsidRPr="001F425C">
        <w:t>Для освоения дисциплины обучающиеся используют знания, умения, навыки, способы деятельности и установки, которые они получили в процессе изучения дисциплин</w:t>
      </w:r>
      <w:r>
        <w:t>ы</w:t>
      </w:r>
      <w:r w:rsidRPr="001F425C">
        <w:t xml:space="preserve"> </w:t>
      </w:r>
      <w:r>
        <w:t>«Обществознание»</w:t>
      </w:r>
      <w:r w:rsidRPr="001F425C">
        <w:t xml:space="preserve"> </w:t>
      </w:r>
      <w:r>
        <w:t>в объеме требований федерального государственного образовательного стандарта среднего общего образования</w:t>
      </w:r>
      <w:r w:rsidRPr="001F425C">
        <w:t>.</w:t>
      </w:r>
    </w:p>
    <w:p w14:paraId="45A2B9F3" w14:textId="77777777" w:rsidR="001D5E7A" w:rsidRPr="00DC3963" w:rsidRDefault="001D5E7A" w:rsidP="00AA53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b/>
        </w:rPr>
      </w:pPr>
      <w:bookmarkStart w:id="5" w:name="_Toc76322463"/>
      <w:r w:rsidRPr="00DC3963">
        <w:rPr>
          <w:b/>
        </w:rPr>
        <w:t xml:space="preserve">1.3. Цели и задачи </w:t>
      </w:r>
      <w:r>
        <w:rPr>
          <w:b/>
        </w:rPr>
        <w:t xml:space="preserve">учебной </w:t>
      </w:r>
      <w:r w:rsidRPr="00DC3963">
        <w:rPr>
          <w:b/>
        </w:rPr>
        <w:t xml:space="preserve">дисциплины – требования к результатам освоения </w:t>
      </w:r>
      <w:r>
        <w:rPr>
          <w:b/>
        </w:rPr>
        <w:t xml:space="preserve">учебной </w:t>
      </w:r>
      <w:r w:rsidRPr="00DC3963">
        <w:rPr>
          <w:b/>
        </w:rPr>
        <w:t>дисциплины:</w:t>
      </w:r>
      <w:bookmarkEnd w:id="5"/>
    </w:p>
    <w:p w14:paraId="0EC46A19" w14:textId="77777777" w:rsidR="008C0C32" w:rsidRPr="008C0C32" w:rsidRDefault="008C0C32"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pPr>
      <w:r w:rsidRPr="008C0C32">
        <w:t>Целью изучения дисциплины является приобретение знаний и умений для подготовки к освоению видов профессиональной деятельности, а также формирование общих компетенций в соответствии с требованиями ФГОС по специальности.</w:t>
      </w:r>
    </w:p>
    <w:p w14:paraId="2026EF8A" w14:textId="77777777" w:rsidR="007D618F" w:rsidRPr="008451A1" w:rsidRDefault="007D618F" w:rsidP="008C0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textAlignment w:val="baseline"/>
      </w:pPr>
      <w:r w:rsidRPr="008451A1">
        <w:t xml:space="preserve">В результате освоения дисциплины обучающийся должен </w:t>
      </w:r>
      <w:r w:rsidRPr="008451A1">
        <w:rPr>
          <w:b/>
        </w:rPr>
        <w:t>уметь</w:t>
      </w:r>
      <w:r w:rsidRPr="008451A1">
        <w:t>:</w:t>
      </w:r>
    </w:p>
    <w:p w14:paraId="10C04C4A" w14:textId="77777777" w:rsidR="007D618F" w:rsidRPr="008451A1" w:rsidRDefault="007D618F" w:rsidP="0050486D">
      <w:pPr>
        <w:numPr>
          <w:ilvl w:val="0"/>
          <w:numId w:val="14"/>
        </w:numPr>
        <w:tabs>
          <w:tab w:val="num" w:pos="1134"/>
        </w:tabs>
        <w:overflowPunct w:val="0"/>
        <w:autoSpaceDE w:val="0"/>
        <w:autoSpaceDN w:val="0"/>
        <w:adjustRightInd w:val="0"/>
        <w:ind w:left="0" w:firstLine="709"/>
        <w:jc w:val="both"/>
        <w:textAlignment w:val="baseline"/>
      </w:pPr>
      <w:r w:rsidRPr="008451A1">
        <w:t xml:space="preserve">защищать свои права в соответствии с </w:t>
      </w:r>
      <w:hyperlink r:id="rId8" w:history="1">
        <w:r w:rsidRPr="008451A1">
          <w:t>трудовым законодательством</w:t>
        </w:r>
      </w:hyperlink>
      <w:r w:rsidRPr="008451A1">
        <w:t>;</w:t>
      </w:r>
    </w:p>
    <w:p w14:paraId="3C3B6D7A" w14:textId="6B966503" w:rsidR="005201FF" w:rsidRPr="008451A1" w:rsidRDefault="0050486D" w:rsidP="0050486D">
      <w:pPr>
        <w:numPr>
          <w:ilvl w:val="0"/>
          <w:numId w:val="14"/>
        </w:numPr>
        <w:tabs>
          <w:tab w:val="clear" w:pos="1724"/>
          <w:tab w:val="num" w:pos="1134"/>
        </w:tabs>
        <w:overflowPunct w:val="0"/>
        <w:autoSpaceDE w:val="0"/>
        <w:autoSpaceDN w:val="0"/>
        <w:adjustRightInd w:val="0"/>
        <w:ind w:left="0" w:firstLine="709"/>
        <w:jc w:val="both"/>
        <w:textAlignment w:val="baseline"/>
      </w:pPr>
      <w:r w:rsidRPr="008451A1">
        <w:t>работать со справочно-правовыми системами: КонсультантПлюс, Гарант,</w:t>
      </w:r>
      <w:r w:rsidR="005201FF" w:rsidRPr="008451A1">
        <w:t xml:space="preserve"> </w:t>
      </w:r>
      <w:r w:rsidRPr="008451A1">
        <w:t>иными электронными БД</w:t>
      </w:r>
      <w:r w:rsidR="005201FF" w:rsidRPr="008451A1">
        <w:t xml:space="preserve">; </w:t>
      </w:r>
    </w:p>
    <w:p w14:paraId="4EE3BCCF" w14:textId="47E48353" w:rsidR="005201FF" w:rsidRPr="008451A1" w:rsidRDefault="005201FF" w:rsidP="0050486D">
      <w:pPr>
        <w:numPr>
          <w:ilvl w:val="0"/>
          <w:numId w:val="14"/>
        </w:numPr>
        <w:tabs>
          <w:tab w:val="clear" w:pos="1724"/>
          <w:tab w:val="num" w:pos="1134"/>
        </w:tabs>
        <w:overflowPunct w:val="0"/>
        <w:autoSpaceDE w:val="0"/>
        <w:autoSpaceDN w:val="0"/>
        <w:adjustRightInd w:val="0"/>
        <w:ind w:left="0" w:firstLine="709"/>
        <w:jc w:val="both"/>
        <w:textAlignment w:val="baseline"/>
        <w:rPr>
          <w:color w:val="000000" w:themeColor="text1"/>
        </w:rPr>
      </w:pPr>
      <w:r w:rsidRPr="008451A1">
        <w:rPr>
          <w:color w:val="000000" w:themeColor="text1"/>
        </w:rPr>
        <w:t>применять цифровые технологи</w:t>
      </w:r>
      <w:r w:rsidR="00D45E96" w:rsidRPr="008451A1">
        <w:rPr>
          <w:color w:val="000000" w:themeColor="text1"/>
        </w:rPr>
        <w:t>и</w:t>
      </w:r>
      <w:r w:rsidRPr="008451A1">
        <w:rPr>
          <w:color w:val="000000" w:themeColor="text1"/>
        </w:rPr>
        <w:t xml:space="preserve"> в работе с информацией, базами данных и иными информационными системами при осуществлении профессиональной деятельности; </w:t>
      </w:r>
    </w:p>
    <w:p w14:paraId="11CF22B9" w14:textId="77777777" w:rsidR="005201FF" w:rsidRPr="008451A1" w:rsidRDefault="0050486D" w:rsidP="0050486D">
      <w:pPr>
        <w:numPr>
          <w:ilvl w:val="0"/>
          <w:numId w:val="14"/>
        </w:numPr>
        <w:tabs>
          <w:tab w:val="clear" w:pos="1724"/>
          <w:tab w:val="num" w:pos="1134"/>
        </w:tabs>
        <w:overflowPunct w:val="0"/>
        <w:autoSpaceDE w:val="0"/>
        <w:autoSpaceDN w:val="0"/>
        <w:adjustRightInd w:val="0"/>
        <w:ind w:left="0" w:firstLine="709"/>
        <w:jc w:val="both"/>
        <w:textAlignment w:val="baseline"/>
      </w:pPr>
      <w:r w:rsidRPr="008451A1">
        <w:rPr>
          <w:rFonts w:eastAsia="Calibri"/>
          <w:szCs w:val="22"/>
          <w:lang w:eastAsia="en-US"/>
        </w:rPr>
        <w:t>ориентироваться в онлайн законодательстве</w:t>
      </w:r>
      <w:r w:rsidR="005201FF" w:rsidRPr="008451A1">
        <w:t xml:space="preserve">; </w:t>
      </w:r>
    </w:p>
    <w:p w14:paraId="5273DEA9" w14:textId="77777777" w:rsidR="0050486D" w:rsidRPr="008451A1" w:rsidRDefault="0050486D" w:rsidP="0050486D">
      <w:pPr>
        <w:numPr>
          <w:ilvl w:val="0"/>
          <w:numId w:val="14"/>
        </w:numPr>
        <w:tabs>
          <w:tab w:val="clear" w:pos="1724"/>
          <w:tab w:val="num" w:pos="1134"/>
        </w:tabs>
        <w:overflowPunct w:val="0"/>
        <w:autoSpaceDE w:val="0"/>
        <w:autoSpaceDN w:val="0"/>
        <w:adjustRightInd w:val="0"/>
        <w:ind w:left="0" w:firstLine="709"/>
        <w:jc w:val="both"/>
        <w:textAlignment w:val="baseline"/>
      </w:pPr>
      <w:r w:rsidRPr="008451A1">
        <w:t>пользоваться онлайн платформами, электронными ресурсами госорганов;</w:t>
      </w:r>
    </w:p>
    <w:p w14:paraId="4231CFDD" w14:textId="77777777" w:rsidR="005201FF" w:rsidRPr="008451A1" w:rsidRDefault="005201FF" w:rsidP="0050486D">
      <w:pPr>
        <w:numPr>
          <w:ilvl w:val="0"/>
          <w:numId w:val="14"/>
        </w:numPr>
        <w:tabs>
          <w:tab w:val="clear" w:pos="1724"/>
          <w:tab w:val="num" w:pos="1134"/>
        </w:tabs>
        <w:overflowPunct w:val="0"/>
        <w:autoSpaceDE w:val="0"/>
        <w:autoSpaceDN w:val="0"/>
        <w:adjustRightInd w:val="0"/>
        <w:ind w:left="0" w:firstLine="709"/>
        <w:jc w:val="both"/>
        <w:textAlignment w:val="baseline"/>
        <w:rPr>
          <w:color w:val="000000" w:themeColor="text1"/>
        </w:rPr>
      </w:pPr>
      <w:r w:rsidRPr="008451A1">
        <w:rPr>
          <w:color w:val="000000" w:themeColor="text1"/>
        </w:rPr>
        <w:lastRenderedPageBreak/>
        <w:t xml:space="preserve">применять </w:t>
      </w:r>
      <w:r w:rsidR="0050486D" w:rsidRPr="008451A1">
        <w:rPr>
          <w:color w:val="000000" w:themeColor="text1"/>
        </w:rPr>
        <w:t>офисные программы</w:t>
      </w:r>
      <w:r w:rsidR="00023CC3" w:rsidRPr="008451A1">
        <w:rPr>
          <w:color w:val="000000" w:themeColor="text1"/>
        </w:rPr>
        <w:t xml:space="preserve"> (</w:t>
      </w:r>
      <w:r w:rsidR="00023CC3" w:rsidRPr="008451A1">
        <w:rPr>
          <w:color w:val="000000" w:themeColor="text1"/>
          <w:lang w:val="en-US"/>
        </w:rPr>
        <w:t>MS</w:t>
      </w:r>
      <w:r w:rsidR="00023CC3" w:rsidRPr="008451A1">
        <w:rPr>
          <w:color w:val="000000" w:themeColor="text1"/>
        </w:rPr>
        <w:t xml:space="preserve"> </w:t>
      </w:r>
      <w:r w:rsidR="00023CC3" w:rsidRPr="008451A1">
        <w:rPr>
          <w:color w:val="000000" w:themeColor="text1"/>
          <w:lang w:val="en-US"/>
        </w:rPr>
        <w:t>Word</w:t>
      </w:r>
      <w:r w:rsidR="00023CC3" w:rsidRPr="008451A1">
        <w:rPr>
          <w:color w:val="000000" w:themeColor="text1"/>
        </w:rPr>
        <w:t xml:space="preserve">, </w:t>
      </w:r>
      <w:r w:rsidR="00023CC3" w:rsidRPr="008451A1">
        <w:rPr>
          <w:color w:val="000000" w:themeColor="text1"/>
          <w:lang w:val="en-US"/>
        </w:rPr>
        <w:t>MS</w:t>
      </w:r>
      <w:r w:rsidR="00023CC3" w:rsidRPr="008451A1">
        <w:rPr>
          <w:color w:val="000000" w:themeColor="text1"/>
        </w:rPr>
        <w:t xml:space="preserve"> </w:t>
      </w:r>
      <w:r w:rsidR="00023CC3" w:rsidRPr="008451A1">
        <w:rPr>
          <w:color w:val="000000" w:themeColor="text1"/>
          <w:lang w:val="en-US"/>
        </w:rPr>
        <w:t>Excel</w:t>
      </w:r>
      <w:r w:rsidR="00023CC3" w:rsidRPr="008451A1">
        <w:rPr>
          <w:color w:val="000000" w:themeColor="text1"/>
        </w:rPr>
        <w:t>)</w:t>
      </w:r>
      <w:r w:rsidR="0050486D" w:rsidRPr="008451A1">
        <w:rPr>
          <w:color w:val="000000" w:themeColor="text1"/>
        </w:rPr>
        <w:t xml:space="preserve">, </w:t>
      </w:r>
      <w:r w:rsidRPr="008451A1">
        <w:rPr>
          <w:color w:val="000000" w:themeColor="text1"/>
        </w:rPr>
        <w:t>системы Google –документов с целью принятия обоснованных решений</w:t>
      </w:r>
      <w:r w:rsidR="0050486D" w:rsidRPr="008451A1">
        <w:rPr>
          <w:color w:val="000000" w:themeColor="text1"/>
        </w:rPr>
        <w:t>.</w:t>
      </w:r>
    </w:p>
    <w:p w14:paraId="0C001C4B" w14:textId="77777777" w:rsidR="007D618F" w:rsidRPr="008451A1" w:rsidRDefault="007D618F" w:rsidP="0050486D">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textAlignment w:val="baseline"/>
      </w:pPr>
      <w:r w:rsidRPr="008451A1">
        <w:t xml:space="preserve">В результате освоения дисциплины обучающийся должен </w:t>
      </w:r>
      <w:r w:rsidRPr="008451A1">
        <w:rPr>
          <w:b/>
        </w:rPr>
        <w:t>знать</w:t>
      </w:r>
      <w:r w:rsidRPr="008451A1">
        <w:t>:</w:t>
      </w:r>
    </w:p>
    <w:p w14:paraId="7B4A15E6" w14:textId="77777777" w:rsidR="007D618F" w:rsidRPr="008451A1" w:rsidRDefault="007D618F" w:rsidP="0050486D">
      <w:pPr>
        <w:numPr>
          <w:ilvl w:val="0"/>
          <w:numId w:val="15"/>
        </w:numPr>
        <w:tabs>
          <w:tab w:val="clear" w:pos="1233"/>
          <w:tab w:val="num" w:pos="1134"/>
        </w:tabs>
        <w:suppressAutoHyphens/>
        <w:ind w:left="0" w:firstLine="709"/>
        <w:jc w:val="both"/>
        <w:rPr>
          <w:rFonts w:eastAsia="TimesNewRomanPSMT"/>
        </w:rPr>
      </w:pPr>
      <w:r w:rsidRPr="008451A1">
        <w:rPr>
          <w:rFonts w:eastAsia="TimesNewRomanPSMT"/>
        </w:rPr>
        <w:t>права и обязанности работников в сфере профессиональной деятельности;</w:t>
      </w:r>
    </w:p>
    <w:p w14:paraId="643722A5" w14:textId="77777777" w:rsidR="007D618F" w:rsidRPr="008451A1" w:rsidRDefault="007D618F" w:rsidP="0050486D">
      <w:pPr>
        <w:numPr>
          <w:ilvl w:val="0"/>
          <w:numId w:val="15"/>
        </w:numPr>
        <w:tabs>
          <w:tab w:val="clear" w:pos="1233"/>
          <w:tab w:val="num" w:pos="1134"/>
        </w:tabs>
        <w:suppressAutoHyphens/>
        <w:ind w:left="0" w:firstLine="709"/>
        <w:jc w:val="both"/>
        <w:rPr>
          <w:rFonts w:eastAsia="TimesNewRomanPSMT"/>
        </w:rPr>
      </w:pPr>
      <w:r w:rsidRPr="008451A1">
        <w:rPr>
          <w:rFonts w:eastAsia="TimesNewRomanPSMT"/>
        </w:rPr>
        <w:t>законодательные акты и другие нормативные правовые акты, регулирующие правоотношения в процесс</w:t>
      </w:r>
      <w:r w:rsidR="005201FF" w:rsidRPr="008451A1">
        <w:rPr>
          <w:rFonts w:eastAsia="TimesNewRomanPSMT"/>
        </w:rPr>
        <w:t>е профессиональной деятельности;</w:t>
      </w:r>
    </w:p>
    <w:p w14:paraId="32390B27" w14:textId="77777777" w:rsidR="00F00659" w:rsidRPr="008451A1" w:rsidRDefault="00F00659" w:rsidP="00C575B5">
      <w:pPr>
        <w:numPr>
          <w:ilvl w:val="0"/>
          <w:numId w:val="15"/>
        </w:numPr>
        <w:tabs>
          <w:tab w:val="clear" w:pos="1233"/>
          <w:tab w:val="num" w:pos="1134"/>
        </w:tabs>
        <w:suppressAutoHyphens/>
        <w:ind w:left="0" w:firstLine="709"/>
        <w:jc w:val="both"/>
        <w:rPr>
          <w:rFonts w:eastAsia="TimesNewRomanPSMT"/>
        </w:rPr>
      </w:pPr>
      <w:r w:rsidRPr="008451A1">
        <w:rPr>
          <w:rFonts w:eastAsia="TimesNewRomanPSMT"/>
        </w:rPr>
        <w:t>источники правовой информации;</w:t>
      </w:r>
    </w:p>
    <w:p w14:paraId="516DB0A2" w14:textId="77777777" w:rsidR="00A60E98" w:rsidRPr="008451A1" w:rsidRDefault="00A60E98" w:rsidP="00C575B5">
      <w:pPr>
        <w:numPr>
          <w:ilvl w:val="0"/>
          <w:numId w:val="15"/>
        </w:numPr>
        <w:tabs>
          <w:tab w:val="clear" w:pos="1233"/>
          <w:tab w:val="num" w:pos="1134"/>
        </w:tabs>
        <w:suppressAutoHyphens/>
        <w:ind w:left="0" w:firstLine="709"/>
        <w:jc w:val="both"/>
        <w:rPr>
          <w:rFonts w:eastAsia="TimesNewRomanPSMT"/>
        </w:rPr>
      </w:pPr>
      <w:r w:rsidRPr="008451A1">
        <w:rPr>
          <w:rFonts w:eastAsia="TimesNewRomanPSMT"/>
        </w:rPr>
        <w:t>инструменты ИКТ для совместной (командной) работы и общения, решения концептуальных и практических проблем (Trello, Miro; конференц-решения MS Teams, Zoom, Skype).</w:t>
      </w:r>
    </w:p>
    <w:p w14:paraId="781E0C0B" w14:textId="77777777" w:rsidR="007D618F" w:rsidRPr="008451A1" w:rsidRDefault="007D618F" w:rsidP="00A60E98">
      <w:pPr>
        <w:tabs>
          <w:tab w:val="num" w:pos="1134"/>
        </w:tabs>
        <w:suppressAutoHyphens/>
        <w:ind w:firstLine="709"/>
        <w:jc w:val="both"/>
        <w:rPr>
          <w:rFonts w:eastAsia="TimesNewRomanPSMT"/>
        </w:rPr>
      </w:pPr>
    </w:p>
    <w:p w14:paraId="33C0EFFE" w14:textId="77777777" w:rsidR="001D5E7A" w:rsidRPr="008451A1" w:rsidRDefault="001D5E7A" w:rsidP="00AA53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b/>
        </w:rPr>
      </w:pPr>
      <w:bookmarkStart w:id="6" w:name="_Toc76322464"/>
      <w:r w:rsidRPr="008451A1">
        <w:rPr>
          <w:b/>
        </w:rPr>
        <w:t>2. ПЕРЕЧЕНЬ ПЛАНИРУЕМЫХ РЕЗУЛЬТАТОВ ОБУЧЕНИЯ ПО ДИСЦИПЛИНЕ, СООТНЕСЕННЫХ С ПЛАНИРУЕМЫМИ РЕЗУЛЬТАТАМИ ОСВОЕНИЯ ОБРАЗОВАТЕЛЬНОЙ ПРОГРАММЫ</w:t>
      </w:r>
      <w:bookmarkEnd w:id="6"/>
    </w:p>
    <w:p w14:paraId="0BC3AFA1" w14:textId="77777777" w:rsidR="001D5E7A" w:rsidRPr="008451A1" w:rsidRDefault="001D5E7A" w:rsidP="00495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567"/>
        <w:jc w:val="both"/>
        <w:textAlignment w:val="baseline"/>
      </w:pPr>
      <w:r w:rsidRPr="008451A1">
        <w:t>Содержание дисциплины ориентировано на подготовку обучающихся к освоению профессиональных модулей программы подготовки специалистов среднего звена по специальности 09.02.03 Программирование в компьютерных системах и овладению профессиональными компетенциями (ПК):</w:t>
      </w:r>
    </w:p>
    <w:p w14:paraId="6D356A7C" w14:textId="77777777" w:rsidR="001D5E7A" w:rsidRPr="008451A1" w:rsidRDefault="001D5E7A" w:rsidP="00D21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567"/>
        <w:jc w:val="both"/>
        <w:textAlignment w:val="baseline"/>
      </w:pPr>
      <w:r w:rsidRPr="008451A1">
        <w:t xml:space="preserve">ПК 2.4. </w:t>
      </w:r>
      <w:r w:rsidR="008C0C32" w:rsidRPr="008451A1">
        <w:t>Реализовывать методы и технологии защиты информации в базах данных</w:t>
      </w:r>
      <w:r w:rsidRPr="008451A1">
        <w:t>.</w:t>
      </w:r>
    </w:p>
    <w:p w14:paraId="3542FD53" w14:textId="77777777" w:rsidR="001D5E7A" w:rsidRPr="008451A1" w:rsidRDefault="001D5E7A" w:rsidP="00D21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567"/>
        <w:jc w:val="both"/>
        <w:textAlignment w:val="baseline"/>
      </w:pPr>
      <w:r w:rsidRPr="008451A1">
        <w:t>ПК 3.6. Разрабатывать технологическую документацию.</w:t>
      </w:r>
    </w:p>
    <w:p w14:paraId="65FD30BE" w14:textId="77777777" w:rsidR="001D5E7A" w:rsidRPr="008451A1" w:rsidRDefault="001D5E7A" w:rsidP="00495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567"/>
        <w:jc w:val="both"/>
        <w:textAlignment w:val="baseline"/>
      </w:pPr>
      <w:r w:rsidRPr="008451A1">
        <w:t>В процессе освоения дисциплины у обучающихся должны формироваться общие компетенции (ОК):</w:t>
      </w:r>
    </w:p>
    <w:p w14:paraId="3D43CFD3" w14:textId="77777777" w:rsidR="001D5E7A" w:rsidRPr="008451A1" w:rsidRDefault="001D5E7A" w:rsidP="00A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567"/>
        <w:jc w:val="both"/>
        <w:textAlignment w:val="baseline"/>
      </w:pPr>
      <w:r w:rsidRPr="008451A1">
        <w:t>ОК 1. Понимать сущность и социальную значимость своей будущей профессии, проявлять к ней устойчивый интерес.</w:t>
      </w:r>
    </w:p>
    <w:p w14:paraId="6D88B395" w14:textId="77777777" w:rsidR="001D5E7A" w:rsidRPr="008451A1" w:rsidRDefault="001D5E7A" w:rsidP="00A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567"/>
        <w:jc w:val="both"/>
        <w:textAlignment w:val="baseline"/>
      </w:pPr>
      <w:r w:rsidRPr="008451A1">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305E447B" w14:textId="77777777" w:rsidR="001D5E7A" w:rsidRPr="008451A1" w:rsidRDefault="001D5E7A" w:rsidP="00A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567"/>
        <w:jc w:val="both"/>
        <w:textAlignment w:val="baseline"/>
      </w:pPr>
      <w:r w:rsidRPr="008451A1">
        <w:t>ОК 3. Принимать решения в стандартных и нестандартных ситуациях и нести за них ответственность.</w:t>
      </w:r>
    </w:p>
    <w:p w14:paraId="2B75E526" w14:textId="77777777" w:rsidR="001D5E7A" w:rsidRPr="008451A1" w:rsidRDefault="001D5E7A" w:rsidP="00A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567"/>
        <w:jc w:val="both"/>
        <w:textAlignment w:val="baseline"/>
      </w:pPr>
      <w:r w:rsidRPr="008451A1">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64E49AB3" w14:textId="77777777" w:rsidR="001D5E7A" w:rsidRPr="008451A1" w:rsidRDefault="001D5E7A" w:rsidP="00A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567"/>
        <w:jc w:val="both"/>
        <w:textAlignment w:val="baseline"/>
      </w:pPr>
      <w:r w:rsidRPr="008451A1">
        <w:t>ОК 5. Использовать информационно-коммуникационные технологии в профессиональной деятельности.</w:t>
      </w:r>
    </w:p>
    <w:p w14:paraId="310FB233" w14:textId="77777777" w:rsidR="001D5E7A" w:rsidRPr="008451A1" w:rsidRDefault="001D5E7A" w:rsidP="00A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567"/>
        <w:jc w:val="both"/>
        <w:textAlignment w:val="baseline"/>
      </w:pPr>
      <w:r w:rsidRPr="008451A1">
        <w:t>ОК 6. Работать в коллективе и в команде, эффективно общаться с коллегами, руководством, потребителями.</w:t>
      </w:r>
    </w:p>
    <w:p w14:paraId="42341AF4" w14:textId="77777777" w:rsidR="001D5E7A" w:rsidRPr="008451A1" w:rsidRDefault="001D5E7A" w:rsidP="00A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567"/>
        <w:jc w:val="both"/>
        <w:textAlignment w:val="baseline"/>
      </w:pPr>
      <w:r w:rsidRPr="008451A1">
        <w:t>ОК 7. Брать на себя ответственность за работу членов команды (подчиненных), за результат выполнения заданий.</w:t>
      </w:r>
    </w:p>
    <w:p w14:paraId="63FAE6F8" w14:textId="77777777" w:rsidR="001D5E7A" w:rsidRPr="008451A1" w:rsidRDefault="001D5E7A" w:rsidP="00A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567"/>
        <w:jc w:val="both"/>
        <w:textAlignment w:val="baseline"/>
      </w:pPr>
      <w:r w:rsidRPr="008451A1">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2B7B9A40" w14:textId="77777777" w:rsidR="001D5E7A" w:rsidRPr="008451A1" w:rsidRDefault="001D5E7A" w:rsidP="00A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567"/>
        <w:jc w:val="both"/>
        <w:textAlignment w:val="baseline"/>
      </w:pPr>
      <w:r w:rsidRPr="008451A1">
        <w:t>ОК 9. Ориентироваться в условиях частой смены технологий в профессиональной деятельности.</w:t>
      </w:r>
    </w:p>
    <w:p w14:paraId="3FD96124" w14:textId="77777777" w:rsidR="001D5E7A" w:rsidRPr="008451A1" w:rsidRDefault="001D5E7A" w:rsidP="00F2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11707E65" w14:textId="77777777" w:rsidR="001D5E7A" w:rsidRPr="008451A1" w:rsidRDefault="001D5E7A" w:rsidP="00AA53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b/>
        </w:rPr>
      </w:pPr>
      <w:bookmarkStart w:id="7" w:name="_Toc76322465"/>
      <w:r w:rsidRPr="008451A1">
        <w:rPr>
          <w:b/>
        </w:rPr>
        <w:t>3. СТРУКТУРА И СОДЕРЖАНИЕ УЧЕБНОЙ ДИСЦИПЛИНЫ</w:t>
      </w:r>
      <w:bookmarkEnd w:id="7"/>
    </w:p>
    <w:p w14:paraId="23AD93C7" w14:textId="77777777" w:rsidR="001D5E7A" w:rsidRPr="008451A1" w:rsidRDefault="001D5E7A" w:rsidP="00CE4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550AFDC7" w14:textId="77777777" w:rsidR="001D5E7A" w:rsidRPr="008451A1" w:rsidRDefault="001D5E7A" w:rsidP="00AA53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b/>
        </w:rPr>
      </w:pPr>
      <w:bookmarkStart w:id="8" w:name="_Toc76322466"/>
      <w:r w:rsidRPr="008451A1">
        <w:rPr>
          <w:b/>
        </w:rPr>
        <w:t>3.1. Объем учебной дисциплины и виды учебной работы</w:t>
      </w:r>
      <w:bookmarkEnd w:id="8"/>
    </w:p>
    <w:p w14:paraId="21B695E2" w14:textId="77777777" w:rsidR="001D5E7A" w:rsidRPr="008451A1" w:rsidRDefault="001D5E7A" w:rsidP="00CE4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1D5E7A" w:rsidRPr="008451A1" w14:paraId="4741D75E" w14:textId="77777777">
        <w:trPr>
          <w:trHeight w:val="460"/>
        </w:trPr>
        <w:tc>
          <w:tcPr>
            <w:tcW w:w="7904" w:type="dxa"/>
          </w:tcPr>
          <w:p w14:paraId="74A0C9BA" w14:textId="77777777" w:rsidR="001D5E7A" w:rsidRPr="008451A1" w:rsidRDefault="001D5E7A" w:rsidP="0034565C">
            <w:pPr>
              <w:jc w:val="center"/>
            </w:pPr>
            <w:r w:rsidRPr="008451A1">
              <w:rPr>
                <w:b/>
              </w:rPr>
              <w:t>Вид учебной работы</w:t>
            </w:r>
          </w:p>
        </w:tc>
        <w:tc>
          <w:tcPr>
            <w:tcW w:w="1800" w:type="dxa"/>
          </w:tcPr>
          <w:p w14:paraId="5767E17A" w14:textId="77777777" w:rsidR="001D5E7A" w:rsidRPr="008451A1" w:rsidRDefault="001D5E7A" w:rsidP="0034565C">
            <w:pPr>
              <w:jc w:val="center"/>
              <w:rPr>
                <w:i/>
                <w:iCs/>
              </w:rPr>
            </w:pPr>
            <w:r w:rsidRPr="008451A1">
              <w:rPr>
                <w:b/>
                <w:i/>
                <w:iCs/>
              </w:rPr>
              <w:t>Объем часов</w:t>
            </w:r>
          </w:p>
        </w:tc>
      </w:tr>
      <w:tr w:rsidR="001D5E7A" w:rsidRPr="008451A1" w14:paraId="34990A50" w14:textId="77777777">
        <w:trPr>
          <w:trHeight w:val="285"/>
        </w:trPr>
        <w:tc>
          <w:tcPr>
            <w:tcW w:w="7904" w:type="dxa"/>
          </w:tcPr>
          <w:p w14:paraId="43F00704" w14:textId="77777777" w:rsidR="001D5E7A" w:rsidRPr="008451A1" w:rsidRDefault="001D5E7A" w:rsidP="0034565C">
            <w:pPr>
              <w:rPr>
                <w:b/>
              </w:rPr>
            </w:pPr>
            <w:r w:rsidRPr="008451A1">
              <w:rPr>
                <w:b/>
              </w:rPr>
              <w:t>Максимальная учебная нагрузка (всего)</w:t>
            </w:r>
          </w:p>
        </w:tc>
        <w:tc>
          <w:tcPr>
            <w:tcW w:w="1800" w:type="dxa"/>
          </w:tcPr>
          <w:p w14:paraId="6A4A046F" w14:textId="77777777" w:rsidR="001D5E7A" w:rsidRPr="008451A1" w:rsidRDefault="001D5E7A" w:rsidP="0034565C">
            <w:pPr>
              <w:jc w:val="center"/>
              <w:rPr>
                <w:i/>
                <w:iCs/>
              </w:rPr>
            </w:pPr>
            <w:r w:rsidRPr="008451A1">
              <w:rPr>
                <w:i/>
                <w:iCs/>
              </w:rPr>
              <w:t>62</w:t>
            </w:r>
          </w:p>
        </w:tc>
      </w:tr>
      <w:tr w:rsidR="001D5E7A" w:rsidRPr="008451A1" w14:paraId="42721356" w14:textId="77777777">
        <w:tc>
          <w:tcPr>
            <w:tcW w:w="7904" w:type="dxa"/>
          </w:tcPr>
          <w:p w14:paraId="6E2D7FCB" w14:textId="77777777" w:rsidR="001D5E7A" w:rsidRPr="008451A1" w:rsidRDefault="001D5E7A" w:rsidP="0034565C">
            <w:pPr>
              <w:jc w:val="both"/>
            </w:pPr>
            <w:r w:rsidRPr="008451A1">
              <w:rPr>
                <w:b/>
              </w:rPr>
              <w:t xml:space="preserve">Обязательная аудиторная учебная нагрузка (всего) </w:t>
            </w:r>
          </w:p>
        </w:tc>
        <w:tc>
          <w:tcPr>
            <w:tcW w:w="1800" w:type="dxa"/>
          </w:tcPr>
          <w:p w14:paraId="628C7BB1" w14:textId="77777777" w:rsidR="001D5E7A" w:rsidRPr="008451A1" w:rsidRDefault="001D5E7A" w:rsidP="0034565C">
            <w:pPr>
              <w:jc w:val="center"/>
              <w:rPr>
                <w:i/>
                <w:iCs/>
              </w:rPr>
            </w:pPr>
            <w:r w:rsidRPr="008451A1">
              <w:rPr>
                <w:i/>
                <w:iCs/>
              </w:rPr>
              <w:t>48</w:t>
            </w:r>
          </w:p>
        </w:tc>
      </w:tr>
      <w:tr w:rsidR="001D5E7A" w:rsidRPr="008451A1" w14:paraId="219932A9" w14:textId="77777777">
        <w:tc>
          <w:tcPr>
            <w:tcW w:w="7904" w:type="dxa"/>
          </w:tcPr>
          <w:p w14:paraId="2D5CA282" w14:textId="77777777" w:rsidR="001D5E7A" w:rsidRPr="008451A1" w:rsidRDefault="001D5E7A" w:rsidP="0034565C">
            <w:pPr>
              <w:jc w:val="both"/>
            </w:pPr>
            <w:r w:rsidRPr="008451A1">
              <w:t>в том числе:</w:t>
            </w:r>
          </w:p>
        </w:tc>
        <w:tc>
          <w:tcPr>
            <w:tcW w:w="1800" w:type="dxa"/>
          </w:tcPr>
          <w:p w14:paraId="55D32E04" w14:textId="77777777" w:rsidR="001D5E7A" w:rsidRPr="008451A1" w:rsidRDefault="001D5E7A" w:rsidP="0034565C">
            <w:pPr>
              <w:jc w:val="center"/>
              <w:rPr>
                <w:i/>
                <w:iCs/>
              </w:rPr>
            </w:pPr>
          </w:p>
        </w:tc>
      </w:tr>
      <w:tr w:rsidR="001D5E7A" w:rsidRPr="008451A1" w14:paraId="4F81CB69" w14:textId="77777777">
        <w:tc>
          <w:tcPr>
            <w:tcW w:w="7904" w:type="dxa"/>
          </w:tcPr>
          <w:p w14:paraId="0D3943C1" w14:textId="77777777" w:rsidR="001D5E7A" w:rsidRPr="008451A1" w:rsidRDefault="001D5E7A" w:rsidP="0034565C">
            <w:pPr>
              <w:jc w:val="both"/>
            </w:pPr>
            <w:r w:rsidRPr="008451A1">
              <w:t xml:space="preserve">     теоретическое обучение</w:t>
            </w:r>
          </w:p>
        </w:tc>
        <w:tc>
          <w:tcPr>
            <w:tcW w:w="1800" w:type="dxa"/>
          </w:tcPr>
          <w:p w14:paraId="68E90C17" w14:textId="77777777" w:rsidR="001D5E7A" w:rsidRPr="008451A1" w:rsidRDefault="001D5E7A" w:rsidP="0034565C">
            <w:pPr>
              <w:jc w:val="center"/>
              <w:rPr>
                <w:i/>
                <w:iCs/>
              </w:rPr>
            </w:pPr>
            <w:r w:rsidRPr="008451A1">
              <w:rPr>
                <w:i/>
                <w:iCs/>
              </w:rPr>
              <w:t>42</w:t>
            </w:r>
          </w:p>
        </w:tc>
      </w:tr>
      <w:tr w:rsidR="001D5E7A" w:rsidRPr="008451A1" w14:paraId="366DD3E1" w14:textId="77777777">
        <w:tc>
          <w:tcPr>
            <w:tcW w:w="7904" w:type="dxa"/>
          </w:tcPr>
          <w:p w14:paraId="41655B0E" w14:textId="77777777" w:rsidR="001D5E7A" w:rsidRPr="008451A1" w:rsidRDefault="001D5E7A" w:rsidP="0034565C">
            <w:pPr>
              <w:jc w:val="both"/>
            </w:pPr>
            <w:r w:rsidRPr="008451A1">
              <w:t xml:space="preserve">     практические занятия</w:t>
            </w:r>
          </w:p>
        </w:tc>
        <w:tc>
          <w:tcPr>
            <w:tcW w:w="1800" w:type="dxa"/>
          </w:tcPr>
          <w:p w14:paraId="6862EEBE" w14:textId="77777777" w:rsidR="001D5E7A" w:rsidRPr="008451A1" w:rsidRDefault="001D5E7A" w:rsidP="0034565C">
            <w:pPr>
              <w:jc w:val="center"/>
              <w:rPr>
                <w:i/>
                <w:iCs/>
              </w:rPr>
            </w:pPr>
            <w:r w:rsidRPr="008451A1">
              <w:rPr>
                <w:i/>
                <w:iCs/>
              </w:rPr>
              <w:t>6</w:t>
            </w:r>
          </w:p>
        </w:tc>
      </w:tr>
      <w:tr w:rsidR="001D5E7A" w:rsidRPr="008451A1" w14:paraId="7A37DDB8" w14:textId="77777777">
        <w:tc>
          <w:tcPr>
            <w:tcW w:w="7904" w:type="dxa"/>
          </w:tcPr>
          <w:p w14:paraId="2E6624F3" w14:textId="77777777" w:rsidR="001D5E7A" w:rsidRPr="008451A1" w:rsidRDefault="001D5E7A" w:rsidP="0034565C">
            <w:pPr>
              <w:jc w:val="both"/>
              <w:rPr>
                <w:b/>
              </w:rPr>
            </w:pPr>
            <w:r w:rsidRPr="008451A1">
              <w:rPr>
                <w:b/>
              </w:rPr>
              <w:t>Самостоятельная работа обучающегося (всего)</w:t>
            </w:r>
          </w:p>
        </w:tc>
        <w:tc>
          <w:tcPr>
            <w:tcW w:w="1800" w:type="dxa"/>
          </w:tcPr>
          <w:p w14:paraId="1FA43953" w14:textId="77777777" w:rsidR="001D5E7A" w:rsidRPr="008451A1" w:rsidRDefault="001D5E7A" w:rsidP="0034565C">
            <w:pPr>
              <w:jc w:val="center"/>
              <w:rPr>
                <w:i/>
                <w:iCs/>
              </w:rPr>
            </w:pPr>
            <w:r w:rsidRPr="008451A1">
              <w:rPr>
                <w:i/>
                <w:iCs/>
              </w:rPr>
              <w:t>14</w:t>
            </w:r>
          </w:p>
        </w:tc>
      </w:tr>
      <w:tr w:rsidR="001D5E7A" w:rsidRPr="008451A1" w14:paraId="53804C46" w14:textId="77777777">
        <w:tc>
          <w:tcPr>
            <w:tcW w:w="7904" w:type="dxa"/>
          </w:tcPr>
          <w:p w14:paraId="4C41E15E" w14:textId="77777777" w:rsidR="001D5E7A" w:rsidRPr="008451A1" w:rsidRDefault="001D5E7A" w:rsidP="0034565C">
            <w:pPr>
              <w:jc w:val="both"/>
            </w:pPr>
            <w:r w:rsidRPr="008451A1">
              <w:lastRenderedPageBreak/>
              <w:t>в том числе:</w:t>
            </w:r>
          </w:p>
        </w:tc>
        <w:tc>
          <w:tcPr>
            <w:tcW w:w="1800" w:type="dxa"/>
          </w:tcPr>
          <w:p w14:paraId="166FA100" w14:textId="77777777" w:rsidR="001D5E7A" w:rsidRPr="008451A1" w:rsidRDefault="001D5E7A" w:rsidP="0034565C">
            <w:pPr>
              <w:jc w:val="center"/>
              <w:rPr>
                <w:i/>
                <w:iCs/>
              </w:rPr>
            </w:pPr>
          </w:p>
        </w:tc>
      </w:tr>
      <w:tr w:rsidR="001D5E7A" w:rsidRPr="008451A1" w14:paraId="099B3826" w14:textId="77777777">
        <w:tc>
          <w:tcPr>
            <w:tcW w:w="7904" w:type="dxa"/>
          </w:tcPr>
          <w:p w14:paraId="7BFAFA02" w14:textId="77777777" w:rsidR="001D5E7A" w:rsidRPr="008451A1" w:rsidRDefault="001D5E7A" w:rsidP="00F31E50">
            <w:pPr>
              <w:jc w:val="both"/>
              <w:rPr>
                <w:i/>
                <w:color w:val="000000" w:themeColor="text1"/>
              </w:rPr>
            </w:pPr>
            <w:r w:rsidRPr="008451A1">
              <w:rPr>
                <w:i/>
                <w:color w:val="000000" w:themeColor="text1"/>
              </w:rPr>
              <w:t>рефераты</w:t>
            </w:r>
            <w:r w:rsidR="00B2688C" w:rsidRPr="008451A1">
              <w:rPr>
                <w:i/>
                <w:color w:val="000000" w:themeColor="text1"/>
              </w:rPr>
              <w:t>, доклады</w:t>
            </w:r>
          </w:p>
          <w:p w14:paraId="66562419" w14:textId="77777777" w:rsidR="001D5E7A" w:rsidRPr="008451A1" w:rsidRDefault="001D5E7A" w:rsidP="00F31E50">
            <w:pPr>
              <w:jc w:val="both"/>
              <w:rPr>
                <w:i/>
                <w:color w:val="000000" w:themeColor="text1"/>
              </w:rPr>
            </w:pPr>
            <w:r w:rsidRPr="008451A1">
              <w:rPr>
                <w:i/>
                <w:color w:val="000000" w:themeColor="text1"/>
              </w:rPr>
              <w:t>работа с ИНТЕРНЕТ</w:t>
            </w:r>
            <w:r w:rsidR="00B2688C" w:rsidRPr="008451A1">
              <w:rPr>
                <w:i/>
                <w:color w:val="000000" w:themeColor="text1"/>
              </w:rPr>
              <w:t>-ресурсами</w:t>
            </w:r>
            <w:r w:rsidR="003E1AC2" w:rsidRPr="008451A1">
              <w:rPr>
                <w:i/>
                <w:color w:val="000000" w:themeColor="text1"/>
              </w:rPr>
              <w:t>, источниками правовой информации</w:t>
            </w:r>
          </w:p>
          <w:p w14:paraId="11B3B936" w14:textId="77777777" w:rsidR="00B2688C" w:rsidRPr="008451A1" w:rsidRDefault="00B2688C" w:rsidP="00F31E50">
            <w:pPr>
              <w:jc w:val="both"/>
              <w:rPr>
                <w:i/>
                <w:color w:val="000000" w:themeColor="text1"/>
              </w:rPr>
            </w:pPr>
            <w:r w:rsidRPr="008451A1">
              <w:rPr>
                <w:i/>
                <w:color w:val="000000" w:themeColor="text1"/>
              </w:rPr>
              <w:t>работа с СПС КонсультантПлюс</w:t>
            </w:r>
          </w:p>
          <w:p w14:paraId="36D51633" w14:textId="77777777" w:rsidR="006E5604" w:rsidRPr="008451A1" w:rsidRDefault="006E5604" w:rsidP="00F31E50">
            <w:pPr>
              <w:jc w:val="both"/>
              <w:rPr>
                <w:i/>
                <w:color w:val="000000" w:themeColor="text1"/>
              </w:rPr>
            </w:pPr>
            <w:r w:rsidRPr="008451A1">
              <w:t xml:space="preserve">использование ИКТ для командной работы (виртуальная доска </w:t>
            </w:r>
            <w:r w:rsidRPr="008451A1">
              <w:rPr>
                <w:lang w:val="en-US"/>
              </w:rPr>
              <w:t>Miro</w:t>
            </w:r>
            <w:r w:rsidRPr="008451A1">
              <w:t>)</w:t>
            </w:r>
          </w:p>
          <w:p w14:paraId="27C1643E" w14:textId="77777777" w:rsidR="001D5E7A" w:rsidRPr="008451A1" w:rsidRDefault="001D5E7A" w:rsidP="00F31E50">
            <w:pPr>
              <w:jc w:val="both"/>
              <w:rPr>
                <w:i/>
                <w:color w:val="000000" w:themeColor="text1"/>
              </w:rPr>
            </w:pPr>
            <w:r w:rsidRPr="008451A1">
              <w:rPr>
                <w:i/>
                <w:color w:val="000000" w:themeColor="text1"/>
              </w:rPr>
              <w:t>работа с конспектами</w:t>
            </w:r>
          </w:p>
          <w:p w14:paraId="412F5D77" w14:textId="77777777" w:rsidR="001D5E7A" w:rsidRPr="008451A1" w:rsidRDefault="001D5E7A" w:rsidP="00F31E50">
            <w:pPr>
              <w:jc w:val="both"/>
              <w:rPr>
                <w:i/>
                <w:color w:val="FF0000"/>
              </w:rPr>
            </w:pPr>
            <w:r w:rsidRPr="008451A1">
              <w:rPr>
                <w:i/>
                <w:color w:val="000000" w:themeColor="text1"/>
              </w:rPr>
              <w:t>подготовка к практическим работам</w:t>
            </w:r>
          </w:p>
        </w:tc>
        <w:tc>
          <w:tcPr>
            <w:tcW w:w="1800" w:type="dxa"/>
          </w:tcPr>
          <w:p w14:paraId="512167E2" w14:textId="77777777" w:rsidR="001D5E7A" w:rsidRPr="008451A1" w:rsidRDefault="001D5E7A" w:rsidP="0034565C">
            <w:pPr>
              <w:jc w:val="center"/>
              <w:rPr>
                <w:i/>
                <w:iCs/>
              </w:rPr>
            </w:pPr>
          </w:p>
        </w:tc>
      </w:tr>
      <w:tr w:rsidR="001D5E7A" w:rsidRPr="008451A1" w14:paraId="7780DBB0" w14:textId="77777777">
        <w:tc>
          <w:tcPr>
            <w:tcW w:w="9704" w:type="dxa"/>
            <w:gridSpan w:val="2"/>
          </w:tcPr>
          <w:p w14:paraId="22C5C4A0" w14:textId="77777777" w:rsidR="001D5E7A" w:rsidRPr="008451A1" w:rsidRDefault="001D5E7A" w:rsidP="0034565C">
            <w:pPr>
              <w:rPr>
                <w:i/>
                <w:iCs/>
              </w:rPr>
            </w:pPr>
            <w:r w:rsidRPr="008451A1">
              <w:rPr>
                <w:i/>
                <w:iCs/>
              </w:rPr>
              <w:t>Итоговая аттестация в форме дифференцированного зачета</w:t>
            </w:r>
          </w:p>
          <w:p w14:paraId="1814F828" w14:textId="77777777" w:rsidR="001D5E7A" w:rsidRPr="008451A1" w:rsidRDefault="001D5E7A" w:rsidP="0034565C">
            <w:pPr>
              <w:jc w:val="right"/>
              <w:rPr>
                <w:i/>
                <w:iCs/>
              </w:rPr>
            </w:pPr>
            <w:r w:rsidRPr="008451A1">
              <w:rPr>
                <w:i/>
                <w:iCs/>
              </w:rPr>
              <w:t xml:space="preserve">  </w:t>
            </w:r>
          </w:p>
        </w:tc>
      </w:tr>
    </w:tbl>
    <w:p w14:paraId="2578E1E1" w14:textId="77777777" w:rsidR="001D5E7A" w:rsidRPr="008451A1" w:rsidRDefault="001D5E7A" w:rsidP="00CE4E28"/>
    <w:p w14:paraId="297E40CB" w14:textId="77777777" w:rsidR="001D5E7A" w:rsidRPr="008451A1" w:rsidRDefault="001D5E7A" w:rsidP="00AA53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b/>
        </w:rPr>
      </w:pPr>
      <w:bookmarkStart w:id="9" w:name="_Toc76322467"/>
      <w:r w:rsidRPr="008451A1">
        <w:rPr>
          <w:b/>
        </w:rPr>
        <w:t>3.2. Тематический план и содержание учебной дисциплины</w:t>
      </w:r>
      <w:bookmarkEnd w:id="9"/>
      <w:r w:rsidRPr="008451A1">
        <w:rPr>
          <w:b/>
        </w:rPr>
        <w:t xml:space="preserve"> </w:t>
      </w:r>
    </w:p>
    <w:tbl>
      <w:tblPr>
        <w:tblW w:w="99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8"/>
        <w:gridCol w:w="5670"/>
        <w:gridCol w:w="972"/>
        <w:gridCol w:w="1188"/>
      </w:tblGrid>
      <w:tr w:rsidR="001D5E7A" w:rsidRPr="008451A1" w14:paraId="50352944" w14:textId="77777777" w:rsidTr="00AA53E6">
        <w:trPr>
          <w:trHeight w:val="20"/>
          <w:tblHeader/>
        </w:trPr>
        <w:tc>
          <w:tcPr>
            <w:tcW w:w="2138" w:type="dxa"/>
            <w:vAlign w:val="center"/>
          </w:tcPr>
          <w:p w14:paraId="6B886D3B"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bCs/>
                <w:sz w:val="20"/>
                <w:szCs w:val="20"/>
              </w:rPr>
              <w:t>Наименование разделов и тем</w:t>
            </w:r>
          </w:p>
        </w:tc>
        <w:tc>
          <w:tcPr>
            <w:tcW w:w="5670" w:type="dxa"/>
          </w:tcPr>
          <w:p w14:paraId="6BD36731" w14:textId="77777777" w:rsidR="001D5E7A" w:rsidRPr="008451A1" w:rsidRDefault="001D5E7A" w:rsidP="00FF03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bCs/>
                <w:sz w:val="20"/>
                <w:szCs w:val="20"/>
              </w:rPr>
              <w:t>Содержание учебного материала, практические работы, самостоятельная работа обучающихся</w:t>
            </w:r>
          </w:p>
        </w:tc>
        <w:tc>
          <w:tcPr>
            <w:tcW w:w="972" w:type="dxa"/>
          </w:tcPr>
          <w:p w14:paraId="282ABF42"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bCs/>
                <w:sz w:val="20"/>
                <w:szCs w:val="20"/>
              </w:rPr>
              <w:t xml:space="preserve">Объем </w:t>
            </w:r>
          </w:p>
          <w:p w14:paraId="0AF81594"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bCs/>
                <w:sz w:val="20"/>
                <w:szCs w:val="20"/>
              </w:rPr>
              <w:t>часов</w:t>
            </w:r>
          </w:p>
        </w:tc>
        <w:tc>
          <w:tcPr>
            <w:tcW w:w="1188" w:type="dxa"/>
          </w:tcPr>
          <w:p w14:paraId="6A6096FF"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bCs/>
                <w:sz w:val="20"/>
                <w:szCs w:val="20"/>
              </w:rPr>
              <w:t xml:space="preserve">Уровень </w:t>
            </w:r>
          </w:p>
          <w:p w14:paraId="168D9260"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bCs/>
                <w:sz w:val="20"/>
                <w:szCs w:val="20"/>
              </w:rPr>
              <w:t>освоения</w:t>
            </w:r>
            <w:r w:rsidR="008C0C32" w:rsidRPr="008451A1">
              <w:rPr>
                <w:rStyle w:val="af3"/>
                <w:b/>
                <w:bCs/>
                <w:sz w:val="20"/>
                <w:szCs w:val="20"/>
              </w:rPr>
              <w:footnoteReference w:id="1"/>
            </w:r>
          </w:p>
        </w:tc>
      </w:tr>
      <w:tr w:rsidR="001D5E7A" w:rsidRPr="008451A1" w14:paraId="21021A32" w14:textId="77777777" w:rsidTr="00AA53E6">
        <w:trPr>
          <w:trHeight w:val="20"/>
          <w:tblHeader/>
        </w:trPr>
        <w:tc>
          <w:tcPr>
            <w:tcW w:w="2138" w:type="dxa"/>
            <w:vAlign w:val="center"/>
          </w:tcPr>
          <w:p w14:paraId="227CFEFB"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bCs/>
                <w:sz w:val="20"/>
                <w:szCs w:val="20"/>
              </w:rPr>
              <w:t>1</w:t>
            </w:r>
          </w:p>
        </w:tc>
        <w:tc>
          <w:tcPr>
            <w:tcW w:w="5670" w:type="dxa"/>
          </w:tcPr>
          <w:p w14:paraId="304E9E87"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bCs/>
                <w:sz w:val="20"/>
                <w:szCs w:val="20"/>
              </w:rPr>
              <w:t>2</w:t>
            </w:r>
          </w:p>
        </w:tc>
        <w:tc>
          <w:tcPr>
            <w:tcW w:w="972" w:type="dxa"/>
          </w:tcPr>
          <w:p w14:paraId="5324757C"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bCs/>
                <w:sz w:val="20"/>
                <w:szCs w:val="20"/>
              </w:rPr>
              <w:t>3</w:t>
            </w:r>
          </w:p>
        </w:tc>
        <w:tc>
          <w:tcPr>
            <w:tcW w:w="1188" w:type="dxa"/>
          </w:tcPr>
          <w:p w14:paraId="38BC0B16"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bCs/>
                <w:sz w:val="20"/>
                <w:szCs w:val="20"/>
              </w:rPr>
              <w:t>4</w:t>
            </w:r>
          </w:p>
        </w:tc>
      </w:tr>
      <w:tr w:rsidR="001D5E7A" w:rsidRPr="008451A1" w14:paraId="3C1C1B1D" w14:textId="77777777" w:rsidTr="00AA53E6">
        <w:trPr>
          <w:trHeight w:val="20"/>
        </w:trPr>
        <w:tc>
          <w:tcPr>
            <w:tcW w:w="2138" w:type="dxa"/>
            <w:vAlign w:val="center"/>
          </w:tcPr>
          <w:p w14:paraId="68B3A36A"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bCs/>
                <w:sz w:val="20"/>
                <w:szCs w:val="20"/>
              </w:rPr>
              <w:t>Раздел 1</w:t>
            </w:r>
            <w:r w:rsidRPr="008451A1">
              <w:rPr>
                <w:b/>
                <w:sz w:val="20"/>
                <w:szCs w:val="20"/>
              </w:rPr>
              <w:t xml:space="preserve"> Основы конституционного права РФ.</w:t>
            </w:r>
          </w:p>
        </w:tc>
        <w:tc>
          <w:tcPr>
            <w:tcW w:w="5670" w:type="dxa"/>
            <w:vAlign w:val="center"/>
          </w:tcPr>
          <w:p w14:paraId="4E90FCA3" w14:textId="77777777" w:rsidR="001D5E7A" w:rsidRPr="008451A1" w:rsidRDefault="001D5E7A" w:rsidP="0034565C">
            <w:pPr>
              <w:widowControl w:val="0"/>
              <w:autoSpaceDE w:val="0"/>
              <w:autoSpaceDN w:val="0"/>
              <w:adjustRightInd w:val="0"/>
              <w:rPr>
                <w:b/>
                <w:sz w:val="20"/>
                <w:szCs w:val="20"/>
              </w:rPr>
            </w:pPr>
          </w:p>
        </w:tc>
        <w:tc>
          <w:tcPr>
            <w:tcW w:w="972" w:type="dxa"/>
          </w:tcPr>
          <w:p w14:paraId="2B38DEF8"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p w14:paraId="3FCE9D32"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bCs/>
                <w:sz w:val="20"/>
                <w:szCs w:val="20"/>
              </w:rPr>
              <w:t>6/2/3</w:t>
            </w:r>
          </w:p>
        </w:tc>
        <w:tc>
          <w:tcPr>
            <w:tcW w:w="1188" w:type="dxa"/>
            <w:shd w:val="clear" w:color="auto" w:fill="BFBFBF"/>
            <w:vAlign w:val="center"/>
          </w:tcPr>
          <w:p w14:paraId="74715D7B"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r>
      <w:tr w:rsidR="001D5E7A" w:rsidRPr="008451A1" w14:paraId="73BF95C1" w14:textId="77777777" w:rsidTr="00AA53E6">
        <w:trPr>
          <w:trHeight w:val="20"/>
        </w:trPr>
        <w:tc>
          <w:tcPr>
            <w:tcW w:w="2138" w:type="dxa"/>
            <w:vMerge w:val="restart"/>
            <w:vAlign w:val="center"/>
          </w:tcPr>
          <w:p w14:paraId="1D4902E0" w14:textId="77777777" w:rsidR="001D5E7A" w:rsidRPr="008451A1" w:rsidRDefault="001D5E7A" w:rsidP="00682BFF">
            <w:pPr>
              <w:widowControl w:val="0"/>
              <w:autoSpaceDE w:val="0"/>
              <w:autoSpaceDN w:val="0"/>
              <w:adjustRightInd w:val="0"/>
              <w:jc w:val="center"/>
              <w:rPr>
                <w:b/>
                <w:sz w:val="20"/>
                <w:szCs w:val="20"/>
              </w:rPr>
            </w:pPr>
            <w:r w:rsidRPr="008451A1">
              <w:rPr>
                <w:b/>
                <w:bCs/>
                <w:sz w:val="20"/>
                <w:szCs w:val="20"/>
              </w:rPr>
              <w:t>Тема 1.1.</w:t>
            </w:r>
            <w:r w:rsidRPr="008451A1">
              <w:rPr>
                <w:b/>
                <w:sz w:val="20"/>
                <w:szCs w:val="20"/>
              </w:rPr>
              <w:t xml:space="preserve"> Конституция РФ - Основной закон государства</w:t>
            </w:r>
          </w:p>
          <w:p w14:paraId="15000EF7"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vAlign w:val="center"/>
          </w:tcPr>
          <w:p w14:paraId="3E4AC710" w14:textId="77777777" w:rsidR="001D5E7A" w:rsidRPr="008451A1" w:rsidRDefault="001D5E7A" w:rsidP="00472F03">
            <w:pPr>
              <w:widowControl w:val="0"/>
              <w:autoSpaceDE w:val="0"/>
              <w:autoSpaceDN w:val="0"/>
              <w:adjustRightInd w:val="0"/>
              <w:jc w:val="both"/>
              <w:rPr>
                <w:sz w:val="20"/>
                <w:szCs w:val="20"/>
              </w:rPr>
            </w:pPr>
            <w:r w:rsidRPr="008451A1">
              <w:rPr>
                <w:b/>
                <w:bCs/>
                <w:sz w:val="20"/>
                <w:szCs w:val="20"/>
              </w:rPr>
              <w:t>Содержание учебного материала</w:t>
            </w:r>
          </w:p>
          <w:p w14:paraId="55C38688" w14:textId="77777777" w:rsidR="001D5E7A" w:rsidRPr="008451A1" w:rsidRDefault="001D5E7A" w:rsidP="00E607FE">
            <w:pPr>
              <w:widowControl w:val="0"/>
              <w:autoSpaceDE w:val="0"/>
              <w:autoSpaceDN w:val="0"/>
              <w:adjustRightInd w:val="0"/>
              <w:jc w:val="both"/>
              <w:rPr>
                <w:sz w:val="20"/>
                <w:szCs w:val="20"/>
              </w:rPr>
            </w:pPr>
            <w:r w:rsidRPr="008451A1">
              <w:rPr>
                <w:sz w:val="20"/>
                <w:szCs w:val="20"/>
              </w:rPr>
              <w:t>Понятие и виды конституций. Основы конституционного строя Российской Федерации. Система государственных органов Российской Федерации. Конституция РФ – Основной закон государства. Общая характеристика Конституции РФ</w:t>
            </w:r>
          </w:p>
          <w:p w14:paraId="490CE174" w14:textId="77777777" w:rsidR="00E607FE" w:rsidRPr="008451A1" w:rsidRDefault="00E607FE" w:rsidP="00E607FE">
            <w:pPr>
              <w:widowControl w:val="0"/>
              <w:autoSpaceDE w:val="0"/>
              <w:autoSpaceDN w:val="0"/>
              <w:adjustRightInd w:val="0"/>
              <w:jc w:val="both"/>
              <w:rPr>
                <w:sz w:val="20"/>
                <w:szCs w:val="20"/>
              </w:rPr>
            </w:pPr>
            <w:r w:rsidRPr="008451A1">
              <w:rPr>
                <w:sz w:val="20"/>
                <w:szCs w:val="20"/>
              </w:rPr>
              <w:t>Электронное правительство: понятие, цели и приоритеты. Государственная политика в сфере формирования «электронного правительства»</w:t>
            </w:r>
          </w:p>
          <w:p w14:paraId="0E31F503" w14:textId="77777777" w:rsidR="009031B1" w:rsidRPr="008451A1" w:rsidRDefault="009031B1" w:rsidP="00E607FE">
            <w:pPr>
              <w:widowControl w:val="0"/>
              <w:autoSpaceDE w:val="0"/>
              <w:autoSpaceDN w:val="0"/>
              <w:adjustRightInd w:val="0"/>
              <w:jc w:val="both"/>
              <w:rPr>
                <w:sz w:val="20"/>
                <w:szCs w:val="20"/>
              </w:rPr>
            </w:pPr>
            <w:r w:rsidRPr="008451A1">
              <w:rPr>
                <w:sz w:val="20"/>
                <w:szCs w:val="20"/>
              </w:rPr>
              <w:t xml:space="preserve">Официальный интернет-портал правовой информации </w:t>
            </w:r>
            <w:r w:rsidRPr="008451A1">
              <w:rPr>
                <w:sz w:val="20"/>
                <w:szCs w:val="20"/>
                <w:lang w:val="en-US"/>
              </w:rPr>
              <w:t>www</w:t>
            </w:r>
            <w:r w:rsidRPr="008451A1">
              <w:rPr>
                <w:sz w:val="20"/>
                <w:szCs w:val="20"/>
              </w:rPr>
              <w:t>.</w:t>
            </w:r>
            <w:r w:rsidRPr="008451A1">
              <w:rPr>
                <w:sz w:val="20"/>
                <w:szCs w:val="20"/>
                <w:lang w:val="en-US"/>
              </w:rPr>
              <w:t>pravo</w:t>
            </w:r>
            <w:r w:rsidRPr="008451A1">
              <w:rPr>
                <w:sz w:val="20"/>
                <w:szCs w:val="20"/>
              </w:rPr>
              <w:t>.</w:t>
            </w:r>
            <w:r w:rsidRPr="008451A1">
              <w:rPr>
                <w:sz w:val="20"/>
                <w:szCs w:val="20"/>
                <w:lang w:val="en-US"/>
              </w:rPr>
              <w:t>gov</w:t>
            </w:r>
            <w:r w:rsidRPr="008451A1">
              <w:rPr>
                <w:sz w:val="20"/>
                <w:szCs w:val="20"/>
              </w:rPr>
              <w:t>.</w:t>
            </w:r>
            <w:r w:rsidRPr="008451A1">
              <w:rPr>
                <w:sz w:val="20"/>
                <w:szCs w:val="20"/>
                <w:lang w:val="en-US"/>
              </w:rPr>
              <w:t>ru</w:t>
            </w:r>
          </w:p>
        </w:tc>
        <w:tc>
          <w:tcPr>
            <w:tcW w:w="972" w:type="dxa"/>
          </w:tcPr>
          <w:p w14:paraId="2D912DB6"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2</w:t>
            </w:r>
          </w:p>
        </w:tc>
        <w:tc>
          <w:tcPr>
            <w:tcW w:w="1188" w:type="dxa"/>
            <w:vAlign w:val="center"/>
          </w:tcPr>
          <w:p w14:paraId="35936CBE"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3</w:t>
            </w:r>
          </w:p>
        </w:tc>
      </w:tr>
      <w:tr w:rsidR="001D5E7A" w:rsidRPr="008451A1" w14:paraId="3B2348C7" w14:textId="77777777" w:rsidTr="00AA53E6">
        <w:trPr>
          <w:trHeight w:val="20"/>
        </w:trPr>
        <w:tc>
          <w:tcPr>
            <w:tcW w:w="2138" w:type="dxa"/>
            <w:vMerge/>
            <w:vAlign w:val="center"/>
          </w:tcPr>
          <w:p w14:paraId="17E0FA10"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vAlign w:val="center"/>
          </w:tcPr>
          <w:p w14:paraId="2CE5EF7C" w14:textId="77777777" w:rsidR="001D5E7A" w:rsidRPr="008451A1" w:rsidRDefault="001D5E7A" w:rsidP="00472F03">
            <w:pPr>
              <w:widowControl w:val="0"/>
              <w:autoSpaceDE w:val="0"/>
              <w:autoSpaceDN w:val="0"/>
              <w:adjustRightInd w:val="0"/>
              <w:jc w:val="both"/>
              <w:rPr>
                <w:b/>
                <w:bCs/>
                <w:sz w:val="20"/>
                <w:szCs w:val="20"/>
              </w:rPr>
            </w:pPr>
            <w:r w:rsidRPr="008451A1">
              <w:rPr>
                <w:b/>
                <w:bCs/>
                <w:sz w:val="20"/>
                <w:szCs w:val="20"/>
              </w:rPr>
              <w:t>Самостоятельная работа обучающихся</w:t>
            </w:r>
          </w:p>
          <w:p w14:paraId="0C214051" w14:textId="77777777" w:rsidR="001D5E7A" w:rsidRPr="008451A1" w:rsidRDefault="001D5E7A" w:rsidP="00CD6D45">
            <w:pPr>
              <w:widowControl w:val="0"/>
              <w:autoSpaceDE w:val="0"/>
              <w:autoSpaceDN w:val="0"/>
              <w:adjustRightInd w:val="0"/>
              <w:jc w:val="both"/>
              <w:rPr>
                <w:sz w:val="20"/>
                <w:szCs w:val="20"/>
              </w:rPr>
            </w:pPr>
            <w:r w:rsidRPr="008451A1">
              <w:rPr>
                <w:bCs/>
                <w:sz w:val="20"/>
                <w:szCs w:val="20"/>
              </w:rPr>
              <w:t>Работа с конспектом и Конституцией РФ</w:t>
            </w:r>
            <w:r w:rsidR="00CD6D45" w:rsidRPr="008451A1">
              <w:rPr>
                <w:bCs/>
                <w:sz w:val="20"/>
                <w:szCs w:val="20"/>
              </w:rPr>
              <w:t xml:space="preserve">, используя </w:t>
            </w:r>
            <w:r w:rsidR="00E607FE" w:rsidRPr="008451A1">
              <w:rPr>
                <w:bCs/>
                <w:sz w:val="20"/>
                <w:szCs w:val="20"/>
              </w:rPr>
              <w:t>СПС КонсультантПлюс</w:t>
            </w:r>
            <w:r w:rsidRPr="008451A1">
              <w:rPr>
                <w:bCs/>
                <w:sz w:val="20"/>
                <w:szCs w:val="20"/>
              </w:rPr>
              <w:t xml:space="preserve">. </w:t>
            </w:r>
            <w:r w:rsidR="00CD6D45" w:rsidRPr="008451A1">
              <w:rPr>
                <w:bCs/>
                <w:sz w:val="20"/>
                <w:szCs w:val="20"/>
              </w:rPr>
              <w:t xml:space="preserve">Знакомство с порталом правовой информации </w:t>
            </w:r>
            <w:r w:rsidR="00CD6D45" w:rsidRPr="008451A1">
              <w:rPr>
                <w:bCs/>
                <w:sz w:val="20"/>
                <w:szCs w:val="20"/>
                <w:lang w:val="en-US"/>
              </w:rPr>
              <w:t>www</w:t>
            </w:r>
            <w:r w:rsidR="00CD6D45" w:rsidRPr="008451A1">
              <w:rPr>
                <w:bCs/>
                <w:sz w:val="20"/>
                <w:szCs w:val="20"/>
              </w:rPr>
              <w:t>.</w:t>
            </w:r>
            <w:r w:rsidR="00CD6D45" w:rsidRPr="008451A1">
              <w:rPr>
                <w:bCs/>
                <w:sz w:val="20"/>
                <w:szCs w:val="20"/>
                <w:lang w:val="en-US"/>
              </w:rPr>
              <w:t>pravo</w:t>
            </w:r>
            <w:r w:rsidR="00CD6D45" w:rsidRPr="008451A1">
              <w:rPr>
                <w:bCs/>
                <w:sz w:val="20"/>
                <w:szCs w:val="20"/>
              </w:rPr>
              <w:t>.</w:t>
            </w:r>
            <w:r w:rsidR="00CD6D45" w:rsidRPr="008451A1">
              <w:rPr>
                <w:bCs/>
                <w:sz w:val="20"/>
                <w:szCs w:val="20"/>
                <w:lang w:val="en-US"/>
              </w:rPr>
              <w:t>gov</w:t>
            </w:r>
            <w:r w:rsidR="00CD6D45" w:rsidRPr="008451A1">
              <w:rPr>
                <w:bCs/>
                <w:sz w:val="20"/>
                <w:szCs w:val="20"/>
              </w:rPr>
              <w:t>.</w:t>
            </w:r>
            <w:r w:rsidR="00CD6D45" w:rsidRPr="008451A1">
              <w:rPr>
                <w:bCs/>
                <w:sz w:val="20"/>
                <w:szCs w:val="20"/>
                <w:lang w:val="en-US"/>
              </w:rPr>
              <w:t>ru</w:t>
            </w:r>
          </w:p>
        </w:tc>
        <w:tc>
          <w:tcPr>
            <w:tcW w:w="972" w:type="dxa"/>
          </w:tcPr>
          <w:p w14:paraId="72AD15DA"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1</w:t>
            </w:r>
          </w:p>
        </w:tc>
        <w:tc>
          <w:tcPr>
            <w:tcW w:w="1188" w:type="dxa"/>
            <w:shd w:val="clear" w:color="auto" w:fill="BFBFBF"/>
            <w:vAlign w:val="center"/>
          </w:tcPr>
          <w:p w14:paraId="752C2F66"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p>
        </w:tc>
      </w:tr>
      <w:tr w:rsidR="001D5E7A" w:rsidRPr="008451A1" w14:paraId="5D070E00" w14:textId="77777777" w:rsidTr="00AA53E6">
        <w:trPr>
          <w:trHeight w:val="20"/>
        </w:trPr>
        <w:tc>
          <w:tcPr>
            <w:tcW w:w="2138" w:type="dxa"/>
            <w:vMerge w:val="restart"/>
            <w:vAlign w:val="center"/>
          </w:tcPr>
          <w:p w14:paraId="53ABC359" w14:textId="77777777" w:rsidR="001D5E7A" w:rsidRPr="008451A1" w:rsidRDefault="001D5E7A" w:rsidP="00682BFF">
            <w:pPr>
              <w:widowControl w:val="0"/>
              <w:autoSpaceDE w:val="0"/>
              <w:autoSpaceDN w:val="0"/>
              <w:adjustRightInd w:val="0"/>
              <w:jc w:val="center"/>
              <w:rPr>
                <w:b/>
                <w:bCs/>
                <w:sz w:val="20"/>
                <w:szCs w:val="20"/>
              </w:rPr>
            </w:pPr>
            <w:r w:rsidRPr="008451A1">
              <w:rPr>
                <w:b/>
                <w:bCs/>
                <w:sz w:val="20"/>
                <w:szCs w:val="20"/>
              </w:rPr>
              <w:t>Тема 1.2.</w:t>
            </w:r>
          </w:p>
          <w:p w14:paraId="7F720AFD" w14:textId="77777777" w:rsidR="001D5E7A" w:rsidRPr="008451A1" w:rsidRDefault="001D5E7A" w:rsidP="00682BFF">
            <w:pPr>
              <w:widowControl w:val="0"/>
              <w:autoSpaceDE w:val="0"/>
              <w:autoSpaceDN w:val="0"/>
              <w:adjustRightInd w:val="0"/>
              <w:jc w:val="center"/>
              <w:rPr>
                <w:b/>
                <w:bCs/>
                <w:sz w:val="20"/>
                <w:szCs w:val="20"/>
              </w:rPr>
            </w:pPr>
            <w:r w:rsidRPr="008451A1">
              <w:rPr>
                <w:b/>
                <w:bCs/>
                <w:sz w:val="20"/>
                <w:szCs w:val="20"/>
              </w:rPr>
              <w:t>Права и свободы человека и гражданина, механизмы их реализации</w:t>
            </w:r>
          </w:p>
          <w:p w14:paraId="551C8E0F"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vAlign w:val="center"/>
          </w:tcPr>
          <w:p w14:paraId="4382C2EB" w14:textId="77777777" w:rsidR="001D5E7A" w:rsidRPr="008451A1" w:rsidRDefault="001D5E7A" w:rsidP="00472F03">
            <w:pPr>
              <w:widowControl w:val="0"/>
              <w:autoSpaceDE w:val="0"/>
              <w:autoSpaceDN w:val="0"/>
              <w:adjustRightInd w:val="0"/>
              <w:jc w:val="both"/>
              <w:rPr>
                <w:sz w:val="20"/>
                <w:szCs w:val="20"/>
              </w:rPr>
            </w:pPr>
            <w:r w:rsidRPr="008451A1">
              <w:rPr>
                <w:b/>
                <w:bCs/>
                <w:sz w:val="20"/>
                <w:szCs w:val="20"/>
              </w:rPr>
              <w:t>Содержание учебного материала</w:t>
            </w:r>
            <w:r w:rsidRPr="008451A1">
              <w:rPr>
                <w:sz w:val="20"/>
                <w:szCs w:val="20"/>
              </w:rPr>
              <w:t xml:space="preserve"> </w:t>
            </w:r>
          </w:p>
          <w:p w14:paraId="0A7C99AD" w14:textId="77777777" w:rsidR="001D5E7A" w:rsidRPr="008451A1" w:rsidRDefault="001D5E7A" w:rsidP="00472F03">
            <w:pPr>
              <w:widowControl w:val="0"/>
              <w:autoSpaceDE w:val="0"/>
              <w:autoSpaceDN w:val="0"/>
              <w:adjustRightInd w:val="0"/>
              <w:jc w:val="both"/>
              <w:rPr>
                <w:sz w:val="20"/>
                <w:szCs w:val="20"/>
              </w:rPr>
            </w:pPr>
            <w:r w:rsidRPr="008451A1">
              <w:rPr>
                <w:sz w:val="20"/>
                <w:szCs w:val="20"/>
              </w:rPr>
              <w:t>Понятие гражданства. Порядок приобретения и прекращения гражданства в РФ. Основные конституционные права и обязанности граждан в России.</w:t>
            </w:r>
          </w:p>
          <w:p w14:paraId="69202F54" w14:textId="77777777" w:rsidR="001D5E7A" w:rsidRPr="008451A1" w:rsidRDefault="001D5E7A" w:rsidP="00472F03">
            <w:pPr>
              <w:widowControl w:val="0"/>
              <w:autoSpaceDE w:val="0"/>
              <w:autoSpaceDN w:val="0"/>
              <w:adjustRightInd w:val="0"/>
              <w:jc w:val="both"/>
              <w:rPr>
                <w:sz w:val="20"/>
                <w:szCs w:val="20"/>
              </w:rPr>
            </w:pPr>
            <w:r w:rsidRPr="008451A1">
              <w:rPr>
                <w:sz w:val="20"/>
                <w:szCs w:val="20"/>
              </w:rPr>
              <w:t>Право граждан РФ участвовать в управлении делами государства. Понятие и виды обращений граждан.</w:t>
            </w:r>
          </w:p>
        </w:tc>
        <w:tc>
          <w:tcPr>
            <w:tcW w:w="972" w:type="dxa"/>
          </w:tcPr>
          <w:p w14:paraId="12C48D2C"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2</w:t>
            </w:r>
          </w:p>
        </w:tc>
        <w:tc>
          <w:tcPr>
            <w:tcW w:w="1188" w:type="dxa"/>
            <w:vAlign w:val="center"/>
          </w:tcPr>
          <w:p w14:paraId="19689ACB"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3</w:t>
            </w:r>
          </w:p>
        </w:tc>
      </w:tr>
      <w:tr w:rsidR="001D5E7A" w:rsidRPr="008451A1" w14:paraId="38412051" w14:textId="77777777" w:rsidTr="00AA53E6">
        <w:trPr>
          <w:trHeight w:val="20"/>
        </w:trPr>
        <w:tc>
          <w:tcPr>
            <w:tcW w:w="2138" w:type="dxa"/>
            <w:vMerge/>
            <w:vAlign w:val="center"/>
          </w:tcPr>
          <w:p w14:paraId="72B0EEF0"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vAlign w:val="center"/>
          </w:tcPr>
          <w:p w14:paraId="08CB5E55" w14:textId="77777777" w:rsidR="001D5E7A" w:rsidRPr="008451A1" w:rsidRDefault="001D5E7A" w:rsidP="00472F03">
            <w:pPr>
              <w:widowControl w:val="0"/>
              <w:autoSpaceDE w:val="0"/>
              <w:autoSpaceDN w:val="0"/>
              <w:adjustRightInd w:val="0"/>
              <w:jc w:val="both"/>
              <w:rPr>
                <w:b/>
                <w:sz w:val="20"/>
                <w:szCs w:val="20"/>
              </w:rPr>
            </w:pPr>
            <w:r w:rsidRPr="008451A1">
              <w:rPr>
                <w:b/>
                <w:sz w:val="20"/>
                <w:szCs w:val="20"/>
              </w:rPr>
              <w:t>Практические занятия</w:t>
            </w:r>
          </w:p>
          <w:p w14:paraId="7CEEA124" w14:textId="77777777" w:rsidR="001D5E7A" w:rsidRPr="008451A1" w:rsidRDefault="001D5E7A" w:rsidP="00472F03">
            <w:pPr>
              <w:widowControl w:val="0"/>
              <w:autoSpaceDE w:val="0"/>
              <w:autoSpaceDN w:val="0"/>
              <w:adjustRightInd w:val="0"/>
              <w:jc w:val="both"/>
              <w:rPr>
                <w:bCs/>
                <w:sz w:val="20"/>
                <w:szCs w:val="20"/>
              </w:rPr>
            </w:pPr>
            <w:r w:rsidRPr="008451A1">
              <w:rPr>
                <w:sz w:val="20"/>
                <w:szCs w:val="20"/>
              </w:rPr>
              <w:t>Составление жалобы и искового заявления</w:t>
            </w:r>
            <w:r w:rsidR="00C121A1" w:rsidRPr="008451A1">
              <w:t xml:space="preserve"> </w:t>
            </w:r>
            <w:r w:rsidR="00C121A1" w:rsidRPr="008451A1">
              <w:rPr>
                <w:sz w:val="20"/>
                <w:szCs w:val="20"/>
              </w:rPr>
              <w:t>с использованием справочно-правовых систем</w:t>
            </w:r>
          </w:p>
        </w:tc>
        <w:tc>
          <w:tcPr>
            <w:tcW w:w="972" w:type="dxa"/>
          </w:tcPr>
          <w:p w14:paraId="69A8E01B"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2</w:t>
            </w:r>
          </w:p>
        </w:tc>
        <w:tc>
          <w:tcPr>
            <w:tcW w:w="1188" w:type="dxa"/>
            <w:shd w:val="clear" w:color="auto" w:fill="BFBFBF"/>
            <w:vAlign w:val="center"/>
          </w:tcPr>
          <w:p w14:paraId="0EAA59BB"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r>
      <w:tr w:rsidR="001D5E7A" w:rsidRPr="008451A1" w14:paraId="16CF256B" w14:textId="77777777" w:rsidTr="00AA53E6">
        <w:trPr>
          <w:trHeight w:val="20"/>
        </w:trPr>
        <w:tc>
          <w:tcPr>
            <w:tcW w:w="2138" w:type="dxa"/>
            <w:vMerge/>
            <w:vAlign w:val="center"/>
          </w:tcPr>
          <w:p w14:paraId="3581A4E9"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vAlign w:val="center"/>
          </w:tcPr>
          <w:p w14:paraId="49A03E2F" w14:textId="77777777" w:rsidR="001D5E7A" w:rsidRPr="008451A1" w:rsidRDefault="001D5E7A" w:rsidP="00472F03">
            <w:pPr>
              <w:widowControl w:val="0"/>
              <w:autoSpaceDE w:val="0"/>
              <w:autoSpaceDN w:val="0"/>
              <w:adjustRightInd w:val="0"/>
              <w:jc w:val="both"/>
              <w:rPr>
                <w:b/>
                <w:bCs/>
                <w:sz w:val="20"/>
                <w:szCs w:val="20"/>
              </w:rPr>
            </w:pPr>
            <w:r w:rsidRPr="008451A1">
              <w:rPr>
                <w:b/>
                <w:bCs/>
                <w:sz w:val="20"/>
                <w:szCs w:val="20"/>
              </w:rPr>
              <w:t>Самостоятельная работа обучающихся</w:t>
            </w:r>
          </w:p>
          <w:p w14:paraId="237E6C1D" w14:textId="77777777" w:rsidR="001D5E7A" w:rsidRPr="008451A1" w:rsidRDefault="001D5E7A" w:rsidP="00E607FE">
            <w:pPr>
              <w:pStyle w:val="a9"/>
              <w:widowControl w:val="0"/>
              <w:tabs>
                <w:tab w:val="left" w:pos="284"/>
              </w:tabs>
              <w:autoSpaceDE w:val="0"/>
              <w:autoSpaceDN w:val="0"/>
              <w:adjustRightInd w:val="0"/>
              <w:spacing w:after="0"/>
              <w:ind w:left="0"/>
              <w:jc w:val="both"/>
              <w:rPr>
                <w:b/>
                <w:bCs/>
                <w:sz w:val="20"/>
                <w:szCs w:val="20"/>
              </w:rPr>
            </w:pPr>
            <w:r w:rsidRPr="008451A1">
              <w:rPr>
                <w:bCs/>
                <w:sz w:val="20"/>
                <w:szCs w:val="20"/>
              </w:rPr>
              <w:t>Работа с конспектом и Конституцией РФ</w:t>
            </w:r>
            <w:r w:rsidR="00E607FE" w:rsidRPr="008451A1">
              <w:t xml:space="preserve"> </w:t>
            </w:r>
            <w:r w:rsidR="00E607FE" w:rsidRPr="008451A1">
              <w:rPr>
                <w:bCs/>
                <w:sz w:val="20"/>
                <w:szCs w:val="20"/>
              </w:rPr>
              <w:t>в СПС КонсультантПлюс.</w:t>
            </w:r>
            <w:r w:rsidRPr="008451A1">
              <w:rPr>
                <w:bCs/>
                <w:sz w:val="20"/>
                <w:szCs w:val="20"/>
              </w:rPr>
              <w:t xml:space="preserve"> Подготовка к выполнению практической работы</w:t>
            </w:r>
          </w:p>
        </w:tc>
        <w:tc>
          <w:tcPr>
            <w:tcW w:w="972" w:type="dxa"/>
          </w:tcPr>
          <w:p w14:paraId="4406629C"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1</w:t>
            </w:r>
          </w:p>
        </w:tc>
        <w:tc>
          <w:tcPr>
            <w:tcW w:w="1188" w:type="dxa"/>
            <w:shd w:val="clear" w:color="auto" w:fill="BFBFBF"/>
            <w:vAlign w:val="center"/>
          </w:tcPr>
          <w:p w14:paraId="4401DEDA"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r>
      <w:tr w:rsidR="001D5E7A" w:rsidRPr="008451A1" w14:paraId="319E408B" w14:textId="77777777" w:rsidTr="00AA53E6">
        <w:trPr>
          <w:trHeight w:val="20"/>
        </w:trPr>
        <w:tc>
          <w:tcPr>
            <w:tcW w:w="2138" w:type="dxa"/>
            <w:vMerge w:val="restart"/>
            <w:vAlign w:val="center"/>
          </w:tcPr>
          <w:p w14:paraId="23DB33A5" w14:textId="77777777" w:rsidR="001D5E7A" w:rsidRPr="008451A1" w:rsidRDefault="001D5E7A" w:rsidP="00F23F9D">
            <w:pPr>
              <w:widowControl w:val="0"/>
              <w:autoSpaceDE w:val="0"/>
              <w:autoSpaceDN w:val="0"/>
              <w:adjustRightInd w:val="0"/>
              <w:jc w:val="center"/>
              <w:rPr>
                <w:b/>
                <w:bCs/>
                <w:sz w:val="20"/>
                <w:szCs w:val="20"/>
              </w:rPr>
            </w:pPr>
            <w:r w:rsidRPr="008451A1">
              <w:rPr>
                <w:b/>
                <w:bCs/>
                <w:sz w:val="20"/>
                <w:szCs w:val="20"/>
              </w:rPr>
              <w:t>Тема 1.3.</w:t>
            </w:r>
            <w:r w:rsidRPr="008451A1">
              <w:rPr>
                <w:b/>
                <w:sz w:val="20"/>
                <w:szCs w:val="20"/>
              </w:rPr>
              <w:t xml:space="preserve"> Судебная система РФ</w:t>
            </w:r>
          </w:p>
        </w:tc>
        <w:tc>
          <w:tcPr>
            <w:tcW w:w="5670" w:type="dxa"/>
            <w:vAlign w:val="center"/>
          </w:tcPr>
          <w:p w14:paraId="2B58F624" w14:textId="77777777" w:rsidR="001D5E7A" w:rsidRPr="008451A1" w:rsidRDefault="001D5E7A" w:rsidP="00472F03">
            <w:pPr>
              <w:widowControl w:val="0"/>
              <w:autoSpaceDE w:val="0"/>
              <w:autoSpaceDN w:val="0"/>
              <w:adjustRightInd w:val="0"/>
              <w:jc w:val="both"/>
              <w:rPr>
                <w:sz w:val="20"/>
                <w:szCs w:val="20"/>
              </w:rPr>
            </w:pPr>
            <w:r w:rsidRPr="008451A1">
              <w:rPr>
                <w:b/>
                <w:bCs/>
                <w:sz w:val="20"/>
                <w:szCs w:val="20"/>
              </w:rPr>
              <w:t>Содержание учебного материала</w:t>
            </w:r>
            <w:r w:rsidRPr="008451A1">
              <w:rPr>
                <w:sz w:val="20"/>
                <w:szCs w:val="20"/>
              </w:rPr>
              <w:t xml:space="preserve"> </w:t>
            </w:r>
          </w:p>
          <w:p w14:paraId="0EE79B92" w14:textId="77777777" w:rsidR="001D5E7A" w:rsidRPr="008451A1" w:rsidRDefault="001D5E7A" w:rsidP="00472F03">
            <w:pPr>
              <w:widowControl w:val="0"/>
              <w:autoSpaceDE w:val="0"/>
              <w:autoSpaceDN w:val="0"/>
              <w:adjustRightInd w:val="0"/>
              <w:jc w:val="both"/>
              <w:rPr>
                <w:sz w:val="20"/>
                <w:szCs w:val="20"/>
              </w:rPr>
            </w:pPr>
            <w:r w:rsidRPr="008451A1">
              <w:rPr>
                <w:sz w:val="20"/>
                <w:szCs w:val="20"/>
              </w:rPr>
              <w:t>Понятие судебной системы. Структура судебной системы РФ. Судопроизводство в РФ.</w:t>
            </w:r>
          </w:p>
        </w:tc>
        <w:tc>
          <w:tcPr>
            <w:tcW w:w="972" w:type="dxa"/>
          </w:tcPr>
          <w:p w14:paraId="6647F75E"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2</w:t>
            </w:r>
          </w:p>
        </w:tc>
        <w:tc>
          <w:tcPr>
            <w:tcW w:w="1188" w:type="dxa"/>
            <w:vAlign w:val="center"/>
          </w:tcPr>
          <w:p w14:paraId="71E9CE5A"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2</w:t>
            </w:r>
          </w:p>
        </w:tc>
      </w:tr>
      <w:tr w:rsidR="001D5E7A" w:rsidRPr="008451A1" w14:paraId="35590A92" w14:textId="77777777" w:rsidTr="00AA53E6">
        <w:trPr>
          <w:trHeight w:val="20"/>
        </w:trPr>
        <w:tc>
          <w:tcPr>
            <w:tcW w:w="2138" w:type="dxa"/>
            <w:vMerge/>
            <w:vAlign w:val="center"/>
          </w:tcPr>
          <w:p w14:paraId="1F1ED310"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vAlign w:val="center"/>
          </w:tcPr>
          <w:p w14:paraId="7C93D9FC" w14:textId="77777777" w:rsidR="001D5E7A" w:rsidRPr="008451A1" w:rsidRDefault="001D5E7A" w:rsidP="00472F03">
            <w:pPr>
              <w:widowControl w:val="0"/>
              <w:autoSpaceDE w:val="0"/>
              <w:autoSpaceDN w:val="0"/>
              <w:adjustRightInd w:val="0"/>
              <w:jc w:val="both"/>
              <w:rPr>
                <w:b/>
                <w:bCs/>
                <w:sz w:val="20"/>
                <w:szCs w:val="20"/>
              </w:rPr>
            </w:pPr>
            <w:r w:rsidRPr="008451A1">
              <w:rPr>
                <w:b/>
                <w:bCs/>
                <w:sz w:val="20"/>
                <w:szCs w:val="20"/>
              </w:rPr>
              <w:t>Самостоятельная работа обучающихся</w:t>
            </w:r>
          </w:p>
          <w:p w14:paraId="4F1E9C32" w14:textId="77777777" w:rsidR="001D5E7A" w:rsidRPr="008451A1" w:rsidRDefault="001D5E7A" w:rsidP="00472F03">
            <w:pPr>
              <w:widowControl w:val="0"/>
              <w:autoSpaceDE w:val="0"/>
              <w:autoSpaceDN w:val="0"/>
              <w:adjustRightInd w:val="0"/>
              <w:jc w:val="both"/>
              <w:rPr>
                <w:sz w:val="20"/>
                <w:szCs w:val="20"/>
              </w:rPr>
            </w:pPr>
            <w:r w:rsidRPr="008451A1">
              <w:rPr>
                <w:bCs/>
                <w:sz w:val="20"/>
                <w:szCs w:val="20"/>
              </w:rPr>
              <w:t>Работа с конспектом и нормативными актами.</w:t>
            </w:r>
          </w:p>
        </w:tc>
        <w:tc>
          <w:tcPr>
            <w:tcW w:w="972" w:type="dxa"/>
          </w:tcPr>
          <w:p w14:paraId="645B098C"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1</w:t>
            </w:r>
          </w:p>
        </w:tc>
        <w:tc>
          <w:tcPr>
            <w:tcW w:w="1188" w:type="dxa"/>
            <w:shd w:val="clear" w:color="auto" w:fill="BFBFBF"/>
            <w:vAlign w:val="center"/>
          </w:tcPr>
          <w:p w14:paraId="138A2278"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r>
      <w:tr w:rsidR="001D5E7A" w:rsidRPr="008451A1" w14:paraId="7C43FC57" w14:textId="77777777" w:rsidTr="00AA53E6">
        <w:trPr>
          <w:trHeight w:val="20"/>
        </w:trPr>
        <w:tc>
          <w:tcPr>
            <w:tcW w:w="2138" w:type="dxa"/>
            <w:vAlign w:val="center"/>
          </w:tcPr>
          <w:p w14:paraId="33F746A0"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sz w:val="20"/>
                <w:szCs w:val="20"/>
              </w:rPr>
            </w:pPr>
            <w:r w:rsidRPr="008451A1">
              <w:rPr>
                <w:b/>
                <w:bCs/>
                <w:sz w:val="20"/>
                <w:szCs w:val="20"/>
              </w:rPr>
              <w:t>Раздел 2</w:t>
            </w:r>
          </w:p>
          <w:p w14:paraId="305D3BD2"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sz w:val="20"/>
                <w:szCs w:val="20"/>
              </w:rPr>
              <w:t>Основы административного права РФ</w:t>
            </w:r>
          </w:p>
        </w:tc>
        <w:tc>
          <w:tcPr>
            <w:tcW w:w="5670" w:type="dxa"/>
            <w:vAlign w:val="center"/>
          </w:tcPr>
          <w:p w14:paraId="03CCBD03" w14:textId="77777777" w:rsidR="001D5E7A" w:rsidRPr="008451A1" w:rsidRDefault="001D5E7A" w:rsidP="00472F03">
            <w:pPr>
              <w:widowControl w:val="0"/>
              <w:autoSpaceDE w:val="0"/>
              <w:autoSpaceDN w:val="0"/>
              <w:adjustRightInd w:val="0"/>
              <w:jc w:val="both"/>
              <w:rPr>
                <w:b/>
                <w:sz w:val="20"/>
                <w:szCs w:val="20"/>
              </w:rPr>
            </w:pPr>
          </w:p>
        </w:tc>
        <w:tc>
          <w:tcPr>
            <w:tcW w:w="972" w:type="dxa"/>
          </w:tcPr>
          <w:p w14:paraId="607BC7C5"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p w14:paraId="07ABCCCD"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bCs/>
                <w:sz w:val="20"/>
                <w:szCs w:val="20"/>
              </w:rPr>
              <w:t>6/0/2</w:t>
            </w:r>
          </w:p>
        </w:tc>
        <w:tc>
          <w:tcPr>
            <w:tcW w:w="1188" w:type="dxa"/>
            <w:shd w:val="clear" w:color="auto" w:fill="BFBFBF"/>
            <w:vAlign w:val="center"/>
          </w:tcPr>
          <w:p w14:paraId="64DC8E17"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r>
      <w:tr w:rsidR="001D5E7A" w:rsidRPr="008451A1" w14:paraId="593DC449" w14:textId="77777777" w:rsidTr="00AA53E6">
        <w:trPr>
          <w:trHeight w:val="20"/>
        </w:trPr>
        <w:tc>
          <w:tcPr>
            <w:tcW w:w="2138" w:type="dxa"/>
            <w:vMerge w:val="restart"/>
            <w:vAlign w:val="center"/>
          </w:tcPr>
          <w:p w14:paraId="57349CB3" w14:textId="77777777" w:rsidR="001D5E7A" w:rsidRPr="008451A1" w:rsidRDefault="001D5E7A" w:rsidP="00682BFF">
            <w:pPr>
              <w:widowControl w:val="0"/>
              <w:autoSpaceDE w:val="0"/>
              <w:autoSpaceDN w:val="0"/>
              <w:adjustRightInd w:val="0"/>
              <w:jc w:val="center"/>
              <w:rPr>
                <w:b/>
                <w:sz w:val="20"/>
                <w:szCs w:val="20"/>
              </w:rPr>
            </w:pPr>
            <w:r w:rsidRPr="008451A1">
              <w:rPr>
                <w:b/>
                <w:bCs/>
                <w:sz w:val="20"/>
                <w:szCs w:val="20"/>
              </w:rPr>
              <w:t>Тема 2.1.</w:t>
            </w:r>
            <w:r w:rsidRPr="008451A1">
              <w:rPr>
                <w:b/>
                <w:sz w:val="20"/>
                <w:szCs w:val="20"/>
              </w:rPr>
              <w:t xml:space="preserve"> Нормативно-правовые акты</w:t>
            </w:r>
          </w:p>
          <w:p w14:paraId="186C6C0D"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vAlign w:val="center"/>
          </w:tcPr>
          <w:p w14:paraId="1279ED37" w14:textId="77777777" w:rsidR="001D5E7A" w:rsidRPr="008451A1" w:rsidRDefault="001D5E7A" w:rsidP="00472F03">
            <w:pPr>
              <w:widowControl w:val="0"/>
              <w:autoSpaceDE w:val="0"/>
              <w:autoSpaceDN w:val="0"/>
              <w:adjustRightInd w:val="0"/>
              <w:jc w:val="both"/>
              <w:rPr>
                <w:sz w:val="20"/>
                <w:szCs w:val="20"/>
              </w:rPr>
            </w:pPr>
            <w:r w:rsidRPr="008451A1">
              <w:rPr>
                <w:b/>
                <w:bCs/>
                <w:sz w:val="20"/>
                <w:szCs w:val="20"/>
              </w:rPr>
              <w:t>Содержание учебного материала</w:t>
            </w:r>
            <w:r w:rsidRPr="008451A1">
              <w:rPr>
                <w:sz w:val="20"/>
                <w:szCs w:val="20"/>
              </w:rPr>
              <w:t xml:space="preserve"> </w:t>
            </w:r>
          </w:p>
          <w:p w14:paraId="6A8E1D30" w14:textId="77777777" w:rsidR="001D5E7A" w:rsidRPr="008451A1" w:rsidRDefault="001D5E7A" w:rsidP="00472F03">
            <w:pPr>
              <w:widowControl w:val="0"/>
              <w:autoSpaceDE w:val="0"/>
              <w:autoSpaceDN w:val="0"/>
              <w:adjustRightInd w:val="0"/>
              <w:jc w:val="both"/>
              <w:rPr>
                <w:sz w:val="20"/>
                <w:szCs w:val="20"/>
              </w:rPr>
            </w:pPr>
            <w:r w:rsidRPr="008451A1">
              <w:rPr>
                <w:sz w:val="20"/>
                <w:szCs w:val="20"/>
              </w:rPr>
              <w:t>Понятие и виды нормативных документов. Правила их составления.</w:t>
            </w:r>
          </w:p>
          <w:p w14:paraId="69029BD8" w14:textId="77777777" w:rsidR="001D5E7A" w:rsidRPr="008451A1" w:rsidRDefault="001D5E7A" w:rsidP="00472F03">
            <w:pPr>
              <w:widowControl w:val="0"/>
              <w:autoSpaceDE w:val="0"/>
              <w:autoSpaceDN w:val="0"/>
              <w:adjustRightInd w:val="0"/>
              <w:jc w:val="both"/>
              <w:rPr>
                <w:sz w:val="20"/>
                <w:szCs w:val="20"/>
              </w:rPr>
            </w:pPr>
            <w:r w:rsidRPr="008451A1">
              <w:rPr>
                <w:sz w:val="20"/>
                <w:szCs w:val="20"/>
              </w:rPr>
              <w:t>Правотворческий процесс.</w:t>
            </w:r>
          </w:p>
          <w:p w14:paraId="24218C68" w14:textId="021EBAF1" w:rsidR="006F32FC" w:rsidRPr="008451A1" w:rsidRDefault="00E607FE" w:rsidP="006F32FC">
            <w:pPr>
              <w:widowControl w:val="0"/>
              <w:autoSpaceDE w:val="0"/>
              <w:autoSpaceDN w:val="0"/>
              <w:adjustRightInd w:val="0"/>
              <w:jc w:val="both"/>
              <w:rPr>
                <w:sz w:val="20"/>
                <w:szCs w:val="20"/>
              </w:rPr>
            </w:pPr>
            <w:r w:rsidRPr="008451A1">
              <w:rPr>
                <w:sz w:val="20"/>
                <w:szCs w:val="20"/>
              </w:rPr>
              <w:t>Справочно-правовые системы</w:t>
            </w:r>
            <w:r w:rsidR="003E1AC2" w:rsidRPr="008451A1">
              <w:rPr>
                <w:sz w:val="20"/>
                <w:szCs w:val="20"/>
              </w:rPr>
              <w:t xml:space="preserve"> (СПС)</w:t>
            </w:r>
            <w:r w:rsidR="006F32FC" w:rsidRPr="008451A1">
              <w:rPr>
                <w:sz w:val="20"/>
                <w:szCs w:val="20"/>
              </w:rPr>
              <w:t>: назначение</w:t>
            </w:r>
            <w:r w:rsidR="00D45E96" w:rsidRPr="008451A1">
              <w:rPr>
                <w:sz w:val="20"/>
                <w:szCs w:val="20"/>
              </w:rPr>
              <w:t>,</w:t>
            </w:r>
            <w:r w:rsidR="006F32FC" w:rsidRPr="008451A1">
              <w:rPr>
                <w:sz w:val="20"/>
                <w:szCs w:val="20"/>
              </w:rPr>
              <w:t xml:space="preserve"> </w:t>
            </w:r>
            <w:r w:rsidR="006F32FC" w:rsidRPr="008451A1">
              <w:rPr>
                <w:sz w:val="20"/>
                <w:szCs w:val="20"/>
              </w:rPr>
              <w:lastRenderedPageBreak/>
              <w:t>возможности. Особенности работы с нормативно-правовыми актами</w:t>
            </w:r>
            <w:r w:rsidR="003E1AC2" w:rsidRPr="008451A1">
              <w:rPr>
                <w:sz w:val="20"/>
                <w:szCs w:val="20"/>
              </w:rPr>
              <w:t xml:space="preserve"> в</w:t>
            </w:r>
            <w:r w:rsidR="006F32FC" w:rsidRPr="008451A1">
              <w:rPr>
                <w:sz w:val="20"/>
                <w:szCs w:val="20"/>
              </w:rPr>
              <w:t xml:space="preserve"> СПС. </w:t>
            </w:r>
          </w:p>
          <w:p w14:paraId="36142A94" w14:textId="77777777" w:rsidR="003E1AC2" w:rsidRPr="008451A1" w:rsidRDefault="003E1AC2" w:rsidP="003E1AC2">
            <w:pPr>
              <w:widowControl w:val="0"/>
              <w:autoSpaceDE w:val="0"/>
              <w:autoSpaceDN w:val="0"/>
              <w:adjustRightInd w:val="0"/>
              <w:jc w:val="both"/>
              <w:rPr>
                <w:sz w:val="20"/>
                <w:szCs w:val="20"/>
              </w:rPr>
            </w:pPr>
            <w:r w:rsidRPr="008451A1">
              <w:rPr>
                <w:sz w:val="20"/>
                <w:szCs w:val="20"/>
              </w:rPr>
              <w:t>Источники правовой и фактической информации</w:t>
            </w:r>
          </w:p>
        </w:tc>
        <w:tc>
          <w:tcPr>
            <w:tcW w:w="972" w:type="dxa"/>
          </w:tcPr>
          <w:p w14:paraId="3EB23D77"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lastRenderedPageBreak/>
              <w:t>2</w:t>
            </w:r>
          </w:p>
        </w:tc>
        <w:tc>
          <w:tcPr>
            <w:tcW w:w="1188" w:type="dxa"/>
            <w:vAlign w:val="center"/>
          </w:tcPr>
          <w:p w14:paraId="56ECE5EE"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3</w:t>
            </w:r>
          </w:p>
        </w:tc>
      </w:tr>
      <w:tr w:rsidR="001D5E7A" w:rsidRPr="008451A1" w14:paraId="3B5F6BA8" w14:textId="77777777" w:rsidTr="00AA53E6">
        <w:trPr>
          <w:trHeight w:val="20"/>
        </w:trPr>
        <w:tc>
          <w:tcPr>
            <w:tcW w:w="2138" w:type="dxa"/>
            <w:vMerge/>
            <w:vAlign w:val="center"/>
          </w:tcPr>
          <w:p w14:paraId="31A002C8"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vAlign w:val="center"/>
          </w:tcPr>
          <w:p w14:paraId="62977976" w14:textId="77777777" w:rsidR="001D5E7A" w:rsidRPr="008451A1" w:rsidRDefault="001D5E7A" w:rsidP="00472F03">
            <w:pPr>
              <w:widowControl w:val="0"/>
              <w:autoSpaceDE w:val="0"/>
              <w:autoSpaceDN w:val="0"/>
              <w:adjustRightInd w:val="0"/>
              <w:jc w:val="both"/>
              <w:rPr>
                <w:b/>
                <w:bCs/>
                <w:sz w:val="20"/>
                <w:szCs w:val="20"/>
              </w:rPr>
            </w:pPr>
            <w:r w:rsidRPr="008451A1">
              <w:rPr>
                <w:b/>
                <w:bCs/>
                <w:sz w:val="20"/>
                <w:szCs w:val="20"/>
              </w:rPr>
              <w:t>Самостоятельная работа обучающихся</w:t>
            </w:r>
          </w:p>
          <w:p w14:paraId="681B96A8" w14:textId="6FF660A0" w:rsidR="001D5E7A" w:rsidRPr="008451A1" w:rsidRDefault="001D5E7A" w:rsidP="00472F03">
            <w:pPr>
              <w:widowControl w:val="0"/>
              <w:autoSpaceDE w:val="0"/>
              <w:autoSpaceDN w:val="0"/>
              <w:adjustRightInd w:val="0"/>
              <w:jc w:val="both"/>
              <w:rPr>
                <w:sz w:val="20"/>
                <w:szCs w:val="20"/>
              </w:rPr>
            </w:pPr>
            <w:r w:rsidRPr="008451A1">
              <w:rPr>
                <w:bCs/>
                <w:sz w:val="20"/>
                <w:szCs w:val="20"/>
              </w:rPr>
              <w:t>Работа с конспектом. Подготовка к выполнению практической работы</w:t>
            </w:r>
            <w:r w:rsidR="00C121A1" w:rsidRPr="008451A1">
              <w:t xml:space="preserve"> </w:t>
            </w:r>
            <w:r w:rsidR="00C121A1" w:rsidRPr="008451A1">
              <w:rPr>
                <w:bCs/>
                <w:sz w:val="20"/>
                <w:szCs w:val="20"/>
              </w:rPr>
              <w:t>Заполнение таблицы по теме</w:t>
            </w:r>
            <w:r w:rsidR="00D45E96" w:rsidRPr="008451A1">
              <w:rPr>
                <w:bCs/>
                <w:sz w:val="20"/>
                <w:szCs w:val="20"/>
              </w:rPr>
              <w:t>.</w:t>
            </w:r>
            <w:r w:rsidR="00C121A1" w:rsidRPr="008451A1">
              <w:rPr>
                <w:bCs/>
                <w:sz w:val="20"/>
                <w:szCs w:val="20"/>
              </w:rPr>
              <w:t xml:space="preserve"> Источники правовой и фактической информации</w:t>
            </w:r>
          </w:p>
        </w:tc>
        <w:tc>
          <w:tcPr>
            <w:tcW w:w="972" w:type="dxa"/>
          </w:tcPr>
          <w:p w14:paraId="056F8F5D"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1</w:t>
            </w:r>
          </w:p>
        </w:tc>
        <w:tc>
          <w:tcPr>
            <w:tcW w:w="1188" w:type="dxa"/>
            <w:shd w:val="clear" w:color="auto" w:fill="BFBFBF"/>
            <w:vAlign w:val="center"/>
          </w:tcPr>
          <w:p w14:paraId="23DB9E94"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p>
        </w:tc>
      </w:tr>
      <w:tr w:rsidR="001D5E7A" w:rsidRPr="008451A1" w14:paraId="6AF06C8D" w14:textId="77777777" w:rsidTr="00AA53E6">
        <w:trPr>
          <w:trHeight w:val="20"/>
        </w:trPr>
        <w:tc>
          <w:tcPr>
            <w:tcW w:w="2138" w:type="dxa"/>
            <w:vMerge w:val="restart"/>
            <w:vAlign w:val="center"/>
          </w:tcPr>
          <w:p w14:paraId="56B1E858" w14:textId="77777777" w:rsidR="001D5E7A" w:rsidRPr="008451A1" w:rsidRDefault="001D5E7A" w:rsidP="00682BFF">
            <w:pPr>
              <w:widowControl w:val="0"/>
              <w:autoSpaceDE w:val="0"/>
              <w:autoSpaceDN w:val="0"/>
              <w:adjustRightInd w:val="0"/>
              <w:jc w:val="center"/>
              <w:rPr>
                <w:b/>
                <w:sz w:val="20"/>
                <w:szCs w:val="20"/>
              </w:rPr>
            </w:pPr>
            <w:r w:rsidRPr="008451A1">
              <w:rPr>
                <w:b/>
                <w:bCs/>
                <w:sz w:val="20"/>
                <w:szCs w:val="20"/>
              </w:rPr>
              <w:t>Тема 2.2.</w:t>
            </w:r>
            <w:r w:rsidRPr="008451A1">
              <w:rPr>
                <w:b/>
                <w:sz w:val="20"/>
                <w:szCs w:val="20"/>
              </w:rPr>
              <w:t xml:space="preserve"> Административная ответственность</w:t>
            </w:r>
          </w:p>
          <w:p w14:paraId="022B496B"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vAlign w:val="center"/>
          </w:tcPr>
          <w:p w14:paraId="51AC525B" w14:textId="77777777" w:rsidR="001D5E7A" w:rsidRPr="008451A1" w:rsidRDefault="001D5E7A" w:rsidP="00472F03">
            <w:pPr>
              <w:widowControl w:val="0"/>
              <w:autoSpaceDE w:val="0"/>
              <w:autoSpaceDN w:val="0"/>
              <w:adjustRightInd w:val="0"/>
              <w:jc w:val="both"/>
              <w:rPr>
                <w:sz w:val="20"/>
                <w:szCs w:val="20"/>
              </w:rPr>
            </w:pPr>
            <w:r w:rsidRPr="008451A1">
              <w:rPr>
                <w:b/>
                <w:bCs/>
                <w:sz w:val="20"/>
                <w:szCs w:val="20"/>
              </w:rPr>
              <w:t>Содержание учебного материала</w:t>
            </w:r>
            <w:r w:rsidRPr="008451A1">
              <w:rPr>
                <w:sz w:val="20"/>
                <w:szCs w:val="20"/>
              </w:rPr>
              <w:t xml:space="preserve"> </w:t>
            </w:r>
          </w:p>
          <w:p w14:paraId="5AE047A6" w14:textId="77777777" w:rsidR="001D5E7A" w:rsidRPr="008451A1" w:rsidRDefault="001D5E7A" w:rsidP="00150CDB">
            <w:pPr>
              <w:widowControl w:val="0"/>
              <w:autoSpaceDE w:val="0"/>
              <w:autoSpaceDN w:val="0"/>
              <w:adjustRightInd w:val="0"/>
              <w:jc w:val="both"/>
              <w:rPr>
                <w:sz w:val="20"/>
                <w:szCs w:val="20"/>
              </w:rPr>
            </w:pPr>
            <w:r w:rsidRPr="008451A1">
              <w:rPr>
                <w:sz w:val="20"/>
                <w:szCs w:val="20"/>
              </w:rPr>
              <w:t>Понятие и признаки административной ответственности. Административные правонарушения: понятие и виды. Понятие и виды административных наказаний</w:t>
            </w:r>
            <w:r w:rsidR="00150CDB" w:rsidRPr="008451A1">
              <w:rPr>
                <w:sz w:val="20"/>
                <w:szCs w:val="20"/>
              </w:rPr>
              <w:t xml:space="preserve">. </w:t>
            </w:r>
            <w:r w:rsidR="00150CDB" w:rsidRPr="008451A1">
              <w:rPr>
                <w:bCs/>
                <w:sz w:val="20"/>
                <w:szCs w:val="20"/>
              </w:rPr>
              <w:t>Кодекс об административных правонарушениях РФ в СПС КонсультантПлюс</w:t>
            </w:r>
          </w:p>
        </w:tc>
        <w:tc>
          <w:tcPr>
            <w:tcW w:w="972" w:type="dxa"/>
          </w:tcPr>
          <w:p w14:paraId="69298CEF"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4</w:t>
            </w:r>
          </w:p>
        </w:tc>
        <w:tc>
          <w:tcPr>
            <w:tcW w:w="1188" w:type="dxa"/>
            <w:vAlign w:val="center"/>
          </w:tcPr>
          <w:p w14:paraId="7A10A0A9"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3</w:t>
            </w:r>
          </w:p>
        </w:tc>
      </w:tr>
      <w:tr w:rsidR="001D5E7A" w:rsidRPr="008451A1" w14:paraId="13230DD1" w14:textId="77777777" w:rsidTr="00AA53E6">
        <w:trPr>
          <w:trHeight w:val="20"/>
        </w:trPr>
        <w:tc>
          <w:tcPr>
            <w:tcW w:w="2138" w:type="dxa"/>
            <w:vMerge/>
            <w:vAlign w:val="center"/>
          </w:tcPr>
          <w:p w14:paraId="2481527D"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vAlign w:val="center"/>
          </w:tcPr>
          <w:p w14:paraId="1046433B" w14:textId="77777777" w:rsidR="001D5E7A" w:rsidRPr="008451A1" w:rsidRDefault="001D5E7A" w:rsidP="00472F03">
            <w:pPr>
              <w:widowControl w:val="0"/>
              <w:autoSpaceDE w:val="0"/>
              <w:autoSpaceDN w:val="0"/>
              <w:adjustRightInd w:val="0"/>
              <w:jc w:val="both"/>
              <w:rPr>
                <w:b/>
                <w:bCs/>
                <w:sz w:val="20"/>
                <w:szCs w:val="20"/>
              </w:rPr>
            </w:pPr>
            <w:r w:rsidRPr="008451A1">
              <w:rPr>
                <w:b/>
                <w:bCs/>
                <w:sz w:val="20"/>
                <w:szCs w:val="20"/>
              </w:rPr>
              <w:t>Самостоятельная работа обучающихся</w:t>
            </w:r>
          </w:p>
          <w:p w14:paraId="728DDC49" w14:textId="59E5D95B" w:rsidR="001D5E7A" w:rsidRPr="008451A1" w:rsidRDefault="00C121A1" w:rsidP="00472F03">
            <w:pPr>
              <w:widowControl w:val="0"/>
              <w:autoSpaceDE w:val="0"/>
              <w:autoSpaceDN w:val="0"/>
              <w:adjustRightInd w:val="0"/>
              <w:jc w:val="both"/>
              <w:rPr>
                <w:sz w:val="20"/>
                <w:szCs w:val="20"/>
              </w:rPr>
            </w:pPr>
            <w:r w:rsidRPr="008451A1">
              <w:rPr>
                <w:bCs/>
                <w:sz w:val="20"/>
                <w:szCs w:val="20"/>
              </w:rPr>
              <w:t>Работа с конспектом и Кодексом об административных правонарушениях РФ в СПС Консультант Плюс. Решение задач и подготовка их к защите на виртуальной доске Miro</w:t>
            </w:r>
            <w:r w:rsidR="00D45E96" w:rsidRPr="008451A1">
              <w:rPr>
                <w:bCs/>
                <w:sz w:val="20"/>
                <w:szCs w:val="20"/>
              </w:rPr>
              <w:t>.</w:t>
            </w:r>
          </w:p>
        </w:tc>
        <w:tc>
          <w:tcPr>
            <w:tcW w:w="972" w:type="dxa"/>
          </w:tcPr>
          <w:p w14:paraId="4748E304"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1</w:t>
            </w:r>
          </w:p>
        </w:tc>
        <w:tc>
          <w:tcPr>
            <w:tcW w:w="1188" w:type="dxa"/>
            <w:shd w:val="clear" w:color="auto" w:fill="BFBFBF"/>
            <w:vAlign w:val="center"/>
          </w:tcPr>
          <w:p w14:paraId="5239EC17"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r>
      <w:tr w:rsidR="001D5E7A" w:rsidRPr="008451A1" w14:paraId="53EEF0BD" w14:textId="77777777" w:rsidTr="00AA53E6">
        <w:trPr>
          <w:trHeight w:val="20"/>
        </w:trPr>
        <w:tc>
          <w:tcPr>
            <w:tcW w:w="2138" w:type="dxa"/>
            <w:vAlign w:val="center"/>
          </w:tcPr>
          <w:p w14:paraId="42D5CE23"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sz w:val="20"/>
                <w:szCs w:val="20"/>
              </w:rPr>
            </w:pPr>
            <w:r w:rsidRPr="008451A1">
              <w:rPr>
                <w:b/>
                <w:bCs/>
                <w:sz w:val="20"/>
                <w:szCs w:val="20"/>
              </w:rPr>
              <w:t>Раздел 3</w:t>
            </w:r>
          </w:p>
          <w:p w14:paraId="1F51EBEF"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sz w:val="20"/>
                <w:szCs w:val="20"/>
              </w:rPr>
              <w:t>Основы гражданского права РФ</w:t>
            </w:r>
          </w:p>
        </w:tc>
        <w:tc>
          <w:tcPr>
            <w:tcW w:w="5670" w:type="dxa"/>
            <w:vAlign w:val="center"/>
          </w:tcPr>
          <w:p w14:paraId="24D4F3C9" w14:textId="77777777" w:rsidR="001D5E7A" w:rsidRPr="008451A1" w:rsidRDefault="001D5E7A" w:rsidP="00472F03">
            <w:pPr>
              <w:widowControl w:val="0"/>
              <w:autoSpaceDE w:val="0"/>
              <w:autoSpaceDN w:val="0"/>
              <w:adjustRightInd w:val="0"/>
              <w:jc w:val="both"/>
              <w:rPr>
                <w:b/>
                <w:sz w:val="20"/>
                <w:szCs w:val="20"/>
              </w:rPr>
            </w:pPr>
          </w:p>
        </w:tc>
        <w:tc>
          <w:tcPr>
            <w:tcW w:w="972" w:type="dxa"/>
          </w:tcPr>
          <w:p w14:paraId="18993632"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p>
          <w:p w14:paraId="48C0DD47"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bCs/>
                <w:sz w:val="20"/>
                <w:szCs w:val="20"/>
              </w:rPr>
              <w:t>8/0/2</w:t>
            </w:r>
          </w:p>
        </w:tc>
        <w:tc>
          <w:tcPr>
            <w:tcW w:w="1188" w:type="dxa"/>
            <w:shd w:val="clear" w:color="auto" w:fill="BFBFBF"/>
            <w:vAlign w:val="center"/>
          </w:tcPr>
          <w:p w14:paraId="29F5C0B7"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r>
      <w:tr w:rsidR="001D5E7A" w:rsidRPr="008451A1" w14:paraId="58DC84AA" w14:textId="77777777" w:rsidTr="00AA53E6">
        <w:trPr>
          <w:trHeight w:val="20"/>
        </w:trPr>
        <w:tc>
          <w:tcPr>
            <w:tcW w:w="2138" w:type="dxa"/>
            <w:vMerge w:val="restart"/>
            <w:vAlign w:val="center"/>
          </w:tcPr>
          <w:p w14:paraId="10966EB6" w14:textId="77777777" w:rsidR="001D5E7A" w:rsidRPr="008451A1" w:rsidRDefault="001D5E7A" w:rsidP="00682BFF">
            <w:pPr>
              <w:widowControl w:val="0"/>
              <w:autoSpaceDE w:val="0"/>
              <w:autoSpaceDN w:val="0"/>
              <w:adjustRightInd w:val="0"/>
              <w:jc w:val="center"/>
              <w:rPr>
                <w:b/>
                <w:sz w:val="20"/>
                <w:szCs w:val="20"/>
              </w:rPr>
            </w:pPr>
            <w:r w:rsidRPr="008451A1">
              <w:rPr>
                <w:b/>
                <w:bCs/>
                <w:sz w:val="20"/>
                <w:szCs w:val="20"/>
              </w:rPr>
              <w:t>Тема 3.1.</w:t>
            </w:r>
            <w:r w:rsidRPr="008451A1">
              <w:rPr>
                <w:b/>
                <w:sz w:val="20"/>
                <w:szCs w:val="20"/>
              </w:rPr>
              <w:t xml:space="preserve"> Правовое регулирование в сфере профессиональной деятельности</w:t>
            </w:r>
          </w:p>
          <w:p w14:paraId="7621ECBE"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vAlign w:val="center"/>
          </w:tcPr>
          <w:p w14:paraId="0E8430CF" w14:textId="77777777" w:rsidR="001D5E7A" w:rsidRPr="008451A1" w:rsidRDefault="001D5E7A" w:rsidP="00472F03">
            <w:pPr>
              <w:widowControl w:val="0"/>
              <w:autoSpaceDE w:val="0"/>
              <w:autoSpaceDN w:val="0"/>
              <w:adjustRightInd w:val="0"/>
              <w:jc w:val="both"/>
              <w:rPr>
                <w:sz w:val="20"/>
                <w:szCs w:val="20"/>
              </w:rPr>
            </w:pPr>
            <w:r w:rsidRPr="008451A1">
              <w:rPr>
                <w:b/>
                <w:bCs/>
                <w:sz w:val="20"/>
                <w:szCs w:val="20"/>
              </w:rPr>
              <w:t>Содержание учебного материала</w:t>
            </w:r>
            <w:r w:rsidRPr="008451A1">
              <w:rPr>
                <w:sz w:val="20"/>
                <w:szCs w:val="20"/>
              </w:rPr>
              <w:t xml:space="preserve"> </w:t>
            </w:r>
          </w:p>
          <w:p w14:paraId="00512B60" w14:textId="77777777" w:rsidR="001D5E7A" w:rsidRPr="008451A1" w:rsidRDefault="001D5E7A" w:rsidP="00472F03">
            <w:pPr>
              <w:widowControl w:val="0"/>
              <w:autoSpaceDE w:val="0"/>
              <w:autoSpaceDN w:val="0"/>
              <w:adjustRightInd w:val="0"/>
              <w:jc w:val="both"/>
              <w:rPr>
                <w:bCs/>
                <w:sz w:val="20"/>
                <w:szCs w:val="20"/>
              </w:rPr>
            </w:pPr>
            <w:r w:rsidRPr="008451A1">
              <w:rPr>
                <w:sz w:val="20"/>
                <w:szCs w:val="20"/>
              </w:rPr>
              <w:t>Предпринимательская деятельность: основные понятия. Понятие, механизм правового регулирования профессиональной деятельности. Нормативно-правовая основа предпринимательства.</w:t>
            </w:r>
          </w:p>
        </w:tc>
        <w:tc>
          <w:tcPr>
            <w:tcW w:w="972" w:type="dxa"/>
            <w:vAlign w:val="center"/>
          </w:tcPr>
          <w:p w14:paraId="44F9C1DD"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4</w:t>
            </w:r>
          </w:p>
        </w:tc>
        <w:tc>
          <w:tcPr>
            <w:tcW w:w="1188" w:type="dxa"/>
            <w:vAlign w:val="center"/>
          </w:tcPr>
          <w:p w14:paraId="3C8F19C6"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3</w:t>
            </w:r>
          </w:p>
        </w:tc>
      </w:tr>
      <w:tr w:rsidR="001D5E7A" w:rsidRPr="008451A1" w14:paraId="268DC7FF" w14:textId="77777777" w:rsidTr="00AA53E6">
        <w:trPr>
          <w:trHeight w:val="20"/>
        </w:trPr>
        <w:tc>
          <w:tcPr>
            <w:tcW w:w="2138" w:type="dxa"/>
            <w:vMerge/>
            <w:tcBorders>
              <w:bottom w:val="nil"/>
            </w:tcBorders>
            <w:vAlign w:val="center"/>
          </w:tcPr>
          <w:p w14:paraId="1EDA4F64"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tcPr>
          <w:p w14:paraId="38247CCE" w14:textId="77777777" w:rsidR="001D5E7A" w:rsidRPr="008451A1" w:rsidRDefault="001D5E7A" w:rsidP="00472F03">
            <w:pPr>
              <w:widowControl w:val="0"/>
              <w:autoSpaceDE w:val="0"/>
              <w:autoSpaceDN w:val="0"/>
              <w:adjustRightInd w:val="0"/>
              <w:jc w:val="both"/>
              <w:rPr>
                <w:b/>
                <w:bCs/>
                <w:sz w:val="20"/>
                <w:szCs w:val="20"/>
              </w:rPr>
            </w:pPr>
            <w:r w:rsidRPr="008451A1">
              <w:rPr>
                <w:b/>
                <w:bCs/>
                <w:sz w:val="20"/>
                <w:szCs w:val="20"/>
              </w:rPr>
              <w:t>Самостоятельная работа обучающихся</w:t>
            </w:r>
          </w:p>
          <w:p w14:paraId="6AD4BDA1"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sz w:val="20"/>
                <w:szCs w:val="20"/>
              </w:rPr>
              <w:t>Работа с конспектом</w:t>
            </w:r>
          </w:p>
        </w:tc>
        <w:tc>
          <w:tcPr>
            <w:tcW w:w="972" w:type="dxa"/>
            <w:vAlign w:val="center"/>
          </w:tcPr>
          <w:p w14:paraId="7E7BBEAC"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1</w:t>
            </w:r>
          </w:p>
        </w:tc>
        <w:tc>
          <w:tcPr>
            <w:tcW w:w="1188" w:type="dxa"/>
            <w:shd w:val="clear" w:color="auto" w:fill="BFBFBF"/>
            <w:vAlign w:val="center"/>
          </w:tcPr>
          <w:p w14:paraId="6C4ECFFB"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p>
        </w:tc>
      </w:tr>
      <w:tr w:rsidR="001D5E7A" w:rsidRPr="008451A1" w14:paraId="7AE63B7E" w14:textId="77777777" w:rsidTr="00AA53E6">
        <w:trPr>
          <w:trHeight w:val="20"/>
        </w:trPr>
        <w:tc>
          <w:tcPr>
            <w:tcW w:w="2138" w:type="dxa"/>
            <w:vMerge w:val="restart"/>
            <w:vAlign w:val="center"/>
          </w:tcPr>
          <w:p w14:paraId="283E4633" w14:textId="77777777" w:rsidR="001D5E7A" w:rsidRPr="008451A1" w:rsidRDefault="001D5E7A" w:rsidP="00682BFF">
            <w:pPr>
              <w:pStyle w:val="a9"/>
              <w:widowControl w:val="0"/>
              <w:tabs>
                <w:tab w:val="left" w:pos="284"/>
              </w:tabs>
              <w:autoSpaceDE w:val="0"/>
              <w:autoSpaceDN w:val="0"/>
              <w:adjustRightInd w:val="0"/>
              <w:ind w:left="0"/>
              <w:jc w:val="center"/>
              <w:rPr>
                <w:b/>
                <w:sz w:val="20"/>
                <w:szCs w:val="20"/>
              </w:rPr>
            </w:pPr>
            <w:r w:rsidRPr="008451A1">
              <w:rPr>
                <w:b/>
                <w:bCs/>
                <w:sz w:val="20"/>
                <w:szCs w:val="20"/>
              </w:rPr>
              <w:t>Тема 3.2.</w:t>
            </w:r>
            <w:r w:rsidRPr="008451A1">
              <w:rPr>
                <w:b/>
                <w:sz w:val="20"/>
                <w:szCs w:val="20"/>
              </w:rPr>
              <w:t xml:space="preserve"> Субъекты</w:t>
            </w:r>
            <w:r w:rsidRPr="008451A1">
              <w:rPr>
                <w:b/>
                <w:i/>
                <w:sz w:val="20"/>
                <w:szCs w:val="20"/>
              </w:rPr>
              <w:t xml:space="preserve"> </w:t>
            </w:r>
            <w:r w:rsidRPr="008451A1">
              <w:rPr>
                <w:b/>
                <w:sz w:val="20"/>
                <w:szCs w:val="20"/>
              </w:rPr>
              <w:t>предпринимательской деятельности</w:t>
            </w:r>
          </w:p>
          <w:p w14:paraId="7817CDB8"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tcPr>
          <w:p w14:paraId="443BF8B7"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b/>
                <w:bCs/>
                <w:sz w:val="20"/>
                <w:szCs w:val="20"/>
              </w:rPr>
              <w:t>Содержание учебного материала</w:t>
            </w:r>
            <w:r w:rsidRPr="008451A1">
              <w:rPr>
                <w:sz w:val="20"/>
                <w:szCs w:val="20"/>
              </w:rPr>
              <w:t xml:space="preserve"> </w:t>
            </w:r>
          </w:p>
          <w:p w14:paraId="4BC15B79"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sz w:val="20"/>
                <w:szCs w:val="20"/>
              </w:rPr>
              <w:t>Понятие и виды субъектов предпринимательской деятельности. Физические и юридические лица. Организационно-правовые формы предпринимательских организаций. Порядок учреждения, реорганизации и ликвидации предпринимательских организаций. Несостоятельность (банкротство).</w:t>
            </w:r>
          </w:p>
        </w:tc>
        <w:tc>
          <w:tcPr>
            <w:tcW w:w="972" w:type="dxa"/>
            <w:vAlign w:val="center"/>
          </w:tcPr>
          <w:p w14:paraId="53DF0660"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4</w:t>
            </w:r>
          </w:p>
        </w:tc>
        <w:tc>
          <w:tcPr>
            <w:tcW w:w="1188" w:type="dxa"/>
            <w:vAlign w:val="center"/>
          </w:tcPr>
          <w:p w14:paraId="2E046D6A"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3</w:t>
            </w:r>
          </w:p>
        </w:tc>
      </w:tr>
      <w:tr w:rsidR="001D5E7A" w:rsidRPr="008451A1" w14:paraId="3FDCE039" w14:textId="77777777" w:rsidTr="00AA53E6">
        <w:trPr>
          <w:trHeight w:val="20"/>
        </w:trPr>
        <w:tc>
          <w:tcPr>
            <w:tcW w:w="2138" w:type="dxa"/>
            <w:vMerge/>
            <w:vAlign w:val="center"/>
          </w:tcPr>
          <w:p w14:paraId="6D85559E"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tcPr>
          <w:p w14:paraId="2F32908D" w14:textId="77777777" w:rsidR="001D5E7A" w:rsidRPr="008451A1" w:rsidRDefault="001D5E7A" w:rsidP="00472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sz w:val="20"/>
                <w:szCs w:val="20"/>
              </w:rPr>
            </w:pPr>
            <w:r w:rsidRPr="008451A1">
              <w:rPr>
                <w:b/>
                <w:bCs/>
                <w:sz w:val="20"/>
                <w:szCs w:val="20"/>
              </w:rPr>
              <w:t>Самостоятельная работа обучающихся</w:t>
            </w:r>
          </w:p>
          <w:p w14:paraId="41E03854"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bCs/>
                <w:sz w:val="20"/>
                <w:szCs w:val="20"/>
              </w:rPr>
              <w:t>Работа с конспектом и Гражданским кодексом РФ</w:t>
            </w:r>
          </w:p>
        </w:tc>
        <w:tc>
          <w:tcPr>
            <w:tcW w:w="972" w:type="dxa"/>
            <w:vAlign w:val="center"/>
          </w:tcPr>
          <w:p w14:paraId="51DDD6D1"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1</w:t>
            </w:r>
          </w:p>
        </w:tc>
        <w:tc>
          <w:tcPr>
            <w:tcW w:w="1188" w:type="dxa"/>
            <w:shd w:val="clear" w:color="auto" w:fill="BFBFBF"/>
            <w:vAlign w:val="center"/>
          </w:tcPr>
          <w:p w14:paraId="4686E3C5"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p>
        </w:tc>
      </w:tr>
      <w:tr w:rsidR="001D5E7A" w:rsidRPr="008451A1" w14:paraId="04853688" w14:textId="77777777" w:rsidTr="00AA53E6">
        <w:trPr>
          <w:trHeight w:val="20"/>
        </w:trPr>
        <w:tc>
          <w:tcPr>
            <w:tcW w:w="2138" w:type="dxa"/>
            <w:vAlign w:val="center"/>
          </w:tcPr>
          <w:p w14:paraId="1792B484"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sz w:val="20"/>
                <w:szCs w:val="20"/>
              </w:rPr>
            </w:pPr>
            <w:r w:rsidRPr="008451A1">
              <w:rPr>
                <w:b/>
                <w:bCs/>
                <w:sz w:val="20"/>
                <w:szCs w:val="20"/>
              </w:rPr>
              <w:t>Раздел 4</w:t>
            </w:r>
          </w:p>
          <w:p w14:paraId="7223DC34"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sz w:val="20"/>
                <w:szCs w:val="20"/>
              </w:rPr>
              <w:t>Основы трудового права РФ</w:t>
            </w:r>
          </w:p>
        </w:tc>
        <w:tc>
          <w:tcPr>
            <w:tcW w:w="5670" w:type="dxa"/>
            <w:vAlign w:val="center"/>
          </w:tcPr>
          <w:p w14:paraId="64C3B631" w14:textId="77777777" w:rsidR="001D5E7A" w:rsidRPr="008451A1" w:rsidRDefault="001D5E7A" w:rsidP="00472F03">
            <w:pPr>
              <w:pStyle w:val="a9"/>
              <w:widowControl w:val="0"/>
              <w:tabs>
                <w:tab w:val="left" w:pos="284"/>
              </w:tabs>
              <w:autoSpaceDE w:val="0"/>
              <w:autoSpaceDN w:val="0"/>
              <w:adjustRightInd w:val="0"/>
              <w:ind w:left="0"/>
              <w:jc w:val="both"/>
              <w:rPr>
                <w:sz w:val="20"/>
                <w:szCs w:val="20"/>
              </w:rPr>
            </w:pPr>
          </w:p>
        </w:tc>
        <w:tc>
          <w:tcPr>
            <w:tcW w:w="972" w:type="dxa"/>
            <w:vAlign w:val="center"/>
          </w:tcPr>
          <w:p w14:paraId="43316704"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bCs/>
                <w:sz w:val="20"/>
                <w:szCs w:val="20"/>
              </w:rPr>
              <w:t>22/4/7</w:t>
            </w:r>
          </w:p>
        </w:tc>
        <w:tc>
          <w:tcPr>
            <w:tcW w:w="1188" w:type="dxa"/>
            <w:shd w:val="clear" w:color="auto" w:fill="BFBFBF"/>
            <w:vAlign w:val="center"/>
          </w:tcPr>
          <w:p w14:paraId="5949EFE6"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p>
        </w:tc>
      </w:tr>
      <w:tr w:rsidR="001D5E7A" w:rsidRPr="008451A1" w14:paraId="2368CC16" w14:textId="77777777" w:rsidTr="00AA53E6">
        <w:trPr>
          <w:trHeight w:val="20"/>
        </w:trPr>
        <w:tc>
          <w:tcPr>
            <w:tcW w:w="2138" w:type="dxa"/>
            <w:vMerge w:val="restart"/>
            <w:vAlign w:val="center"/>
          </w:tcPr>
          <w:p w14:paraId="0589A912" w14:textId="77777777" w:rsidR="001D5E7A" w:rsidRPr="008451A1" w:rsidRDefault="001D5E7A" w:rsidP="00682BFF">
            <w:pPr>
              <w:pStyle w:val="a9"/>
              <w:widowControl w:val="0"/>
              <w:tabs>
                <w:tab w:val="left" w:pos="284"/>
              </w:tabs>
              <w:autoSpaceDE w:val="0"/>
              <w:autoSpaceDN w:val="0"/>
              <w:adjustRightInd w:val="0"/>
              <w:ind w:left="0"/>
              <w:jc w:val="center"/>
              <w:rPr>
                <w:b/>
                <w:sz w:val="20"/>
                <w:szCs w:val="20"/>
              </w:rPr>
            </w:pPr>
            <w:r w:rsidRPr="008451A1">
              <w:rPr>
                <w:b/>
                <w:bCs/>
                <w:sz w:val="20"/>
                <w:szCs w:val="20"/>
              </w:rPr>
              <w:t>Тема 4.1.</w:t>
            </w:r>
          </w:p>
          <w:p w14:paraId="0D27CAB8" w14:textId="77777777" w:rsidR="001D5E7A" w:rsidRPr="008451A1" w:rsidRDefault="001D5E7A" w:rsidP="00682BFF">
            <w:pPr>
              <w:pStyle w:val="a9"/>
              <w:widowControl w:val="0"/>
              <w:tabs>
                <w:tab w:val="left" w:pos="284"/>
              </w:tabs>
              <w:autoSpaceDE w:val="0"/>
              <w:autoSpaceDN w:val="0"/>
              <w:adjustRightInd w:val="0"/>
              <w:ind w:left="0"/>
              <w:jc w:val="center"/>
              <w:rPr>
                <w:b/>
                <w:bCs/>
                <w:sz w:val="20"/>
                <w:szCs w:val="20"/>
              </w:rPr>
            </w:pPr>
            <w:r w:rsidRPr="008451A1">
              <w:rPr>
                <w:b/>
                <w:bCs/>
                <w:sz w:val="20"/>
                <w:szCs w:val="20"/>
              </w:rPr>
              <w:t>Понятие, предмет, метод трудового права</w:t>
            </w:r>
          </w:p>
        </w:tc>
        <w:tc>
          <w:tcPr>
            <w:tcW w:w="5670" w:type="dxa"/>
          </w:tcPr>
          <w:p w14:paraId="4A98AAA4"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b/>
                <w:bCs/>
                <w:sz w:val="20"/>
                <w:szCs w:val="20"/>
              </w:rPr>
              <w:t>Содержание учебного материала</w:t>
            </w:r>
            <w:r w:rsidRPr="008451A1">
              <w:rPr>
                <w:sz w:val="20"/>
                <w:szCs w:val="20"/>
              </w:rPr>
              <w:t xml:space="preserve"> </w:t>
            </w:r>
          </w:p>
          <w:p w14:paraId="5DD73F73"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sz w:val="20"/>
                <w:szCs w:val="20"/>
              </w:rPr>
              <w:t>Понятие труда. Предмет трудового права. Трудовые отношения. Метод трудового права.</w:t>
            </w:r>
          </w:p>
        </w:tc>
        <w:tc>
          <w:tcPr>
            <w:tcW w:w="972" w:type="dxa"/>
            <w:vAlign w:val="center"/>
          </w:tcPr>
          <w:p w14:paraId="25AA11DE" w14:textId="77777777" w:rsidR="001D5E7A" w:rsidRPr="008451A1" w:rsidRDefault="001D5E7A" w:rsidP="0009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0"/>
                <w:szCs w:val="20"/>
              </w:rPr>
            </w:pPr>
            <w:r w:rsidRPr="008451A1">
              <w:rPr>
                <w:bCs/>
                <w:sz w:val="20"/>
                <w:szCs w:val="20"/>
              </w:rPr>
              <w:t>2</w:t>
            </w:r>
          </w:p>
        </w:tc>
        <w:tc>
          <w:tcPr>
            <w:tcW w:w="1188" w:type="dxa"/>
            <w:vAlign w:val="center"/>
          </w:tcPr>
          <w:p w14:paraId="087C4B7E"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3</w:t>
            </w:r>
          </w:p>
        </w:tc>
      </w:tr>
      <w:tr w:rsidR="001D5E7A" w:rsidRPr="008451A1" w14:paraId="2AF3B167" w14:textId="77777777" w:rsidTr="00AA53E6">
        <w:trPr>
          <w:trHeight w:val="20"/>
        </w:trPr>
        <w:tc>
          <w:tcPr>
            <w:tcW w:w="2138" w:type="dxa"/>
            <w:vMerge/>
            <w:vAlign w:val="center"/>
          </w:tcPr>
          <w:p w14:paraId="066A1B06"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tcPr>
          <w:p w14:paraId="2F9B5D0B" w14:textId="77777777" w:rsidR="001D5E7A" w:rsidRPr="008451A1" w:rsidRDefault="001D5E7A" w:rsidP="00472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sz w:val="20"/>
                <w:szCs w:val="20"/>
              </w:rPr>
            </w:pPr>
            <w:r w:rsidRPr="008451A1">
              <w:rPr>
                <w:b/>
                <w:bCs/>
                <w:sz w:val="20"/>
                <w:szCs w:val="20"/>
              </w:rPr>
              <w:t>Самостоятельная работа обучающихся</w:t>
            </w:r>
          </w:p>
          <w:p w14:paraId="764D3ABF"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bCs/>
                <w:sz w:val="20"/>
                <w:szCs w:val="20"/>
              </w:rPr>
              <w:t>Работа с Трудовым кодексом РФ</w:t>
            </w:r>
            <w:r w:rsidR="00C121A1" w:rsidRPr="008451A1">
              <w:t xml:space="preserve"> </w:t>
            </w:r>
            <w:r w:rsidR="00C121A1" w:rsidRPr="008451A1">
              <w:rPr>
                <w:bCs/>
                <w:sz w:val="20"/>
                <w:szCs w:val="20"/>
              </w:rPr>
              <w:t>в СПС КонсультантПлюс</w:t>
            </w:r>
            <w:r w:rsidRPr="008451A1">
              <w:rPr>
                <w:bCs/>
                <w:sz w:val="20"/>
                <w:szCs w:val="20"/>
              </w:rPr>
              <w:t>. Подготовка докладов.</w:t>
            </w:r>
          </w:p>
        </w:tc>
        <w:tc>
          <w:tcPr>
            <w:tcW w:w="972" w:type="dxa"/>
            <w:vAlign w:val="center"/>
          </w:tcPr>
          <w:p w14:paraId="0BD3A3BB" w14:textId="77777777" w:rsidR="001D5E7A" w:rsidRPr="008451A1" w:rsidRDefault="001D5E7A" w:rsidP="0009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0"/>
                <w:szCs w:val="20"/>
              </w:rPr>
            </w:pPr>
            <w:r w:rsidRPr="008451A1">
              <w:rPr>
                <w:bCs/>
                <w:sz w:val="20"/>
                <w:szCs w:val="20"/>
              </w:rPr>
              <w:t>1</w:t>
            </w:r>
          </w:p>
        </w:tc>
        <w:tc>
          <w:tcPr>
            <w:tcW w:w="1188" w:type="dxa"/>
            <w:shd w:val="clear" w:color="auto" w:fill="BFBFBF"/>
            <w:vAlign w:val="center"/>
          </w:tcPr>
          <w:p w14:paraId="513CF79A"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p>
        </w:tc>
      </w:tr>
      <w:tr w:rsidR="001D5E7A" w:rsidRPr="008451A1" w14:paraId="7E4DBDA8" w14:textId="77777777" w:rsidTr="00AA53E6">
        <w:trPr>
          <w:trHeight w:val="20"/>
        </w:trPr>
        <w:tc>
          <w:tcPr>
            <w:tcW w:w="2138" w:type="dxa"/>
            <w:vMerge w:val="restart"/>
            <w:vAlign w:val="center"/>
          </w:tcPr>
          <w:p w14:paraId="61E989D1" w14:textId="77777777" w:rsidR="001D5E7A" w:rsidRPr="008451A1" w:rsidRDefault="001D5E7A" w:rsidP="0068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sz w:val="20"/>
                <w:szCs w:val="20"/>
              </w:rPr>
            </w:pPr>
            <w:r w:rsidRPr="008451A1">
              <w:rPr>
                <w:b/>
                <w:bCs/>
                <w:sz w:val="20"/>
                <w:szCs w:val="20"/>
              </w:rPr>
              <w:t>Тема 4.2.</w:t>
            </w:r>
          </w:p>
          <w:p w14:paraId="5759091E" w14:textId="77777777" w:rsidR="001D5E7A" w:rsidRPr="008451A1" w:rsidRDefault="001D5E7A" w:rsidP="0068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8451A1">
              <w:rPr>
                <w:b/>
                <w:bCs/>
                <w:sz w:val="20"/>
                <w:szCs w:val="20"/>
              </w:rPr>
              <w:t>Трудовой договор (порядок заключения, основания прекращения)</w:t>
            </w:r>
          </w:p>
          <w:p w14:paraId="0DBF96D9"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tcPr>
          <w:p w14:paraId="0A0AB93C"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b/>
                <w:bCs/>
                <w:sz w:val="20"/>
                <w:szCs w:val="20"/>
              </w:rPr>
              <w:t>Содержание учебного материала</w:t>
            </w:r>
            <w:r w:rsidRPr="008451A1">
              <w:rPr>
                <w:sz w:val="20"/>
                <w:szCs w:val="20"/>
              </w:rPr>
              <w:t xml:space="preserve"> </w:t>
            </w:r>
          </w:p>
          <w:p w14:paraId="5870E154" w14:textId="77777777" w:rsidR="001D5E7A" w:rsidRPr="008451A1" w:rsidRDefault="001D5E7A" w:rsidP="00150CDB">
            <w:pPr>
              <w:pStyle w:val="a9"/>
              <w:widowControl w:val="0"/>
              <w:tabs>
                <w:tab w:val="left" w:pos="284"/>
              </w:tabs>
              <w:autoSpaceDE w:val="0"/>
              <w:autoSpaceDN w:val="0"/>
              <w:adjustRightInd w:val="0"/>
              <w:spacing w:after="0"/>
              <w:ind w:left="0"/>
              <w:jc w:val="both"/>
              <w:rPr>
                <w:sz w:val="20"/>
                <w:szCs w:val="20"/>
              </w:rPr>
            </w:pPr>
            <w:r w:rsidRPr="008451A1">
              <w:rPr>
                <w:sz w:val="20"/>
                <w:szCs w:val="20"/>
              </w:rPr>
              <w:t>Трудовой договор: понятие, значение, содержание. Порядок заключения трудового договора. Виды трудовых договоров.  Особенности отдельных их видов. Основания прекращения трудового договора.</w:t>
            </w:r>
            <w:r w:rsidR="00150CDB" w:rsidRPr="008451A1">
              <w:rPr>
                <w:sz w:val="20"/>
                <w:szCs w:val="20"/>
              </w:rPr>
              <w:t xml:space="preserve"> Трудовой кодекс РФ в СПС Консультант Плюс </w:t>
            </w:r>
          </w:p>
        </w:tc>
        <w:tc>
          <w:tcPr>
            <w:tcW w:w="972" w:type="dxa"/>
            <w:vAlign w:val="center"/>
          </w:tcPr>
          <w:p w14:paraId="7D8125A2" w14:textId="77777777" w:rsidR="001D5E7A" w:rsidRPr="008451A1" w:rsidRDefault="001D5E7A" w:rsidP="0009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0"/>
                <w:szCs w:val="20"/>
              </w:rPr>
            </w:pPr>
            <w:r w:rsidRPr="008451A1">
              <w:rPr>
                <w:bCs/>
                <w:sz w:val="20"/>
                <w:szCs w:val="20"/>
              </w:rPr>
              <w:t>6</w:t>
            </w:r>
          </w:p>
        </w:tc>
        <w:tc>
          <w:tcPr>
            <w:tcW w:w="1188" w:type="dxa"/>
            <w:vAlign w:val="center"/>
          </w:tcPr>
          <w:p w14:paraId="5E8DBB0D"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3</w:t>
            </w:r>
          </w:p>
        </w:tc>
      </w:tr>
      <w:tr w:rsidR="001D5E7A" w:rsidRPr="008451A1" w14:paraId="5F260C5F" w14:textId="77777777" w:rsidTr="00AA53E6">
        <w:trPr>
          <w:trHeight w:val="20"/>
        </w:trPr>
        <w:tc>
          <w:tcPr>
            <w:tcW w:w="2138" w:type="dxa"/>
            <w:vMerge/>
            <w:vAlign w:val="center"/>
          </w:tcPr>
          <w:p w14:paraId="0771D15E"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vAlign w:val="center"/>
          </w:tcPr>
          <w:p w14:paraId="3479B607" w14:textId="77777777" w:rsidR="001D5E7A" w:rsidRPr="008451A1" w:rsidRDefault="001D5E7A" w:rsidP="00472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sz w:val="20"/>
                <w:szCs w:val="20"/>
              </w:rPr>
            </w:pPr>
            <w:r w:rsidRPr="008451A1">
              <w:rPr>
                <w:b/>
                <w:bCs/>
                <w:sz w:val="20"/>
                <w:szCs w:val="20"/>
              </w:rPr>
              <w:t>Практические занятия</w:t>
            </w:r>
          </w:p>
          <w:p w14:paraId="3C48EAD5"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bCs/>
                <w:sz w:val="20"/>
                <w:szCs w:val="20"/>
              </w:rPr>
              <w:t>Составление проекта трудового договора</w:t>
            </w:r>
          </w:p>
        </w:tc>
        <w:tc>
          <w:tcPr>
            <w:tcW w:w="972" w:type="dxa"/>
            <w:vAlign w:val="center"/>
          </w:tcPr>
          <w:p w14:paraId="5465C15F" w14:textId="77777777" w:rsidR="001D5E7A" w:rsidRPr="008451A1" w:rsidRDefault="001D5E7A" w:rsidP="0009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0"/>
                <w:szCs w:val="20"/>
              </w:rPr>
            </w:pPr>
            <w:r w:rsidRPr="008451A1">
              <w:rPr>
                <w:bCs/>
                <w:sz w:val="20"/>
                <w:szCs w:val="20"/>
              </w:rPr>
              <w:t>2</w:t>
            </w:r>
          </w:p>
        </w:tc>
        <w:tc>
          <w:tcPr>
            <w:tcW w:w="1188" w:type="dxa"/>
            <w:vAlign w:val="center"/>
          </w:tcPr>
          <w:p w14:paraId="5EB84B1A"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2</w:t>
            </w:r>
          </w:p>
        </w:tc>
      </w:tr>
      <w:tr w:rsidR="001D5E7A" w:rsidRPr="008451A1" w14:paraId="004E4A6B" w14:textId="77777777" w:rsidTr="00AA53E6">
        <w:trPr>
          <w:trHeight w:val="20"/>
        </w:trPr>
        <w:tc>
          <w:tcPr>
            <w:tcW w:w="2138" w:type="dxa"/>
            <w:vMerge/>
            <w:vAlign w:val="center"/>
          </w:tcPr>
          <w:p w14:paraId="51B56FE1"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tcPr>
          <w:p w14:paraId="3891DCA3" w14:textId="77777777" w:rsidR="001D5E7A" w:rsidRPr="008451A1" w:rsidRDefault="001D5E7A" w:rsidP="00472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sz w:val="20"/>
                <w:szCs w:val="20"/>
              </w:rPr>
            </w:pPr>
            <w:r w:rsidRPr="008451A1">
              <w:rPr>
                <w:b/>
                <w:bCs/>
                <w:sz w:val="20"/>
                <w:szCs w:val="20"/>
              </w:rPr>
              <w:t>Самостоятельная работа обучающихся</w:t>
            </w:r>
          </w:p>
          <w:p w14:paraId="4ECA2125" w14:textId="77777777" w:rsidR="001D5E7A" w:rsidRPr="008451A1" w:rsidRDefault="00150CDB" w:rsidP="00472F03">
            <w:pPr>
              <w:pStyle w:val="a9"/>
              <w:widowControl w:val="0"/>
              <w:tabs>
                <w:tab w:val="left" w:pos="284"/>
              </w:tabs>
              <w:autoSpaceDE w:val="0"/>
              <w:autoSpaceDN w:val="0"/>
              <w:adjustRightInd w:val="0"/>
              <w:spacing w:after="0"/>
              <w:ind w:left="0"/>
              <w:jc w:val="both"/>
              <w:rPr>
                <w:sz w:val="20"/>
                <w:szCs w:val="20"/>
              </w:rPr>
            </w:pPr>
            <w:r w:rsidRPr="008451A1">
              <w:rPr>
                <w:bCs/>
                <w:sz w:val="20"/>
                <w:szCs w:val="20"/>
              </w:rPr>
              <w:t xml:space="preserve">Подготовка к </w:t>
            </w:r>
            <w:r w:rsidR="001D5E7A" w:rsidRPr="008451A1">
              <w:rPr>
                <w:bCs/>
                <w:sz w:val="20"/>
                <w:szCs w:val="20"/>
              </w:rPr>
              <w:t>выполнению практической работы</w:t>
            </w:r>
          </w:p>
        </w:tc>
        <w:tc>
          <w:tcPr>
            <w:tcW w:w="972" w:type="dxa"/>
            <w:vAlign w:val="center"/>
          </w:tcPr>
          <w:p w14:paraId="3B6670AB" w14:textId="77777777" w:rsidR="001D5E7A" w:rsidRPr="008451A1" w:rsidRDefault="001D5E7A" w:rsidP="0009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0"/>
                <w:szCs w:val="20"/>
              </w:rPr>
            </w:pPr>
            <w:r w:rsidRPr="008451A1">
              <w:rPr>
                <w:bCs/>
                <w:sz w:val="20"/>
                <w:szCs w:val="20"/>
              </w:rPr>
              <w:t>1</w:t>
            </w:r>
          </w:p>
        </w:tc>
        <w:tc>
          <w:tcPr>
            <w:tcW w:w="1188" w:type="dxa"/>
            <w:shd w:val="clear" w:color="auto" w:fill="BFBFBF"/>
            <w:vAlign w:val="center"/>
          </w:tcPr>
          <w:p w14:paraId="63FD1CFF"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p>
        </w:tc>
      </w:tr>
      <w:tr w:rsidR="001D5E7A" w:rsidRPr="008451A1" w14:paraId="42E8FE67" w14:textId="77777777" w:rsidTr="00AA53E6">
        <w:trPr>
          <w:trHeight w:val="20"/>
        </w:trPr>
        <w:tc>
          <w:tcPr>
            <w:tcW w:w="2138" w:type="dxa"/>
            <w:vMerge w:val="restart"/>
            <w:vAlign w:val="center"/>
          </w:tcPr>
          <w:p w14:paraId="56898DF0"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sz w:val="20"/>
                <w:szCs w:val="20"/>
              </w:rPr>
            </w:pPr>
            <w:r w:rsidRPr="008451A1">
              <w:rPr>
                <w:b/>
                <w:bCs/>
                <w:sz w:val="20"/>
                <w:szCs w:val="20"/>
              </w:rPr>
              <w:t>Тема 4.3.</w:t>
            </w:r>
          </w:p>
          <w:p w14:paraId="76170A53"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bCs/>
                <w:sz w:val="20"/>
                <w:szCs w:val="20"/>
              </w:rPr>
              <w:t>Рабочее время и время отдыха</w:t>
            </w:r>
          </w:p>
        </w:tc>
        <w:tc>
          <w:tcPr>
            <w:tcW w:w="5670" w:type="dxa"/>
          </w:tcPr>
          <w:p w14:paraId="6CF40E15"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b/>
                <w:bCs/>
                <w:sz w:val="20"/>
                <w:szCs w:val="20"/>
              </w:rPr>
              <w:t>Содержание учебного материала</w:t>
            </w:r>
            <w:r w:rsidRPr="008451A1">
              <w:rPr>
                <w:sz w:val="20"/>
                <w:szCs w:val="20"/>
              </w:rPr>
              <w:t xml:space="preserve"> </w:t>
            </w:r>
          </w:p>
          <w:p w14:paraId="69CD2640" w14:textId="77777777" w:rsidR="001D5E7A" w:rsidRPr="008451A1" w:rsidRDefault="001D5E7A" w:rsidP="00150CDB">
            <w:pPr>
              <w:pStyle w:val="a9"/>
              <w:widowControl w:val="0"/>
              <w:tabs>
                <w:tab w:val="left" w:pos="284"/>
              </w:tabs>
              <w:autoSpaceDE w:val="0"/>
              <w:autoSpaceDN w:val="0"/>
              <w:adjustRightInd w:val="0"/>
              <w:spacing w:after="0"/>
              <w:ind w:left="0"/>
              <w:jc w:val="both"/>
              <w:rPr>
                <w:sz w:val="20"/>
                <w:szCs w:val="20"/>
              </w:rPr>
            </w:pPr>
            <w:r w:rsidRPr="008451A1">
              <w:rPr>
                <w:sz w:val="20"/>
                <w:szCs w:val="20"/>
              </w:rPr>
              <w:t>Понятие рабочего времени. Периоды времени, входящие в рабочее время. Виды рабочего времени: нормальная продолжительность рабочего времени, сокращенная продолжительность рабочего времени, неполное рабочее время. Время отдыха, понятие и виды. Отпуска: понятие и виды</w:t>
            </w:r>
          </w:p>
        </w:tc>
        <w:tc>
          <w:tcPr>
            <w:tcW w:w="972" w:type="dxa"/>
            <w:vAlign w:val="center"/>
          </w:tcPr>
          <w:p w14:paraId="7E41515E" w14:textId="77777777" w:rsidR="001D5E7A" w:rsidRPr="008451A1" w:rsidRDefault="001D5E7A" w:rsidP="0009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0"/>
                <w:szCs w:val="20"/>
              </w:rPr>
            </w:pPr>
            <w:r w:rsidRPr="008451A1">
              <w:rPr>
                <w:bCs/>
                <w:sz w:val="20"/>
                <w:szCs w:val="20"/>
              </w:rPr>
              <w:t>4</w:t>
            </w:r>
          </w:p>
        </w:tc>
        <w:tc>
          <w:tcPr>
            <w:tcW w:w="1188" w:type="dxa"/>
            <w:vAlign w:val="center"/>
          </w:tcPr>
          <w:p w14:paraId="2ADB8779"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3</w:t>
            </w:r>
          </w:p>
        </w:tc>
      </w:tr>
      <w:tr w:rsidR="001D5E7A" w:rsidRPr="008451A1" w14:paraId="4C4EB125" w14:textId="77777777" w:rsidTr="00AA53E6">
        <w:trPr>
          <w:trHeight w:val="20"/>
        </w:trPr>
        <w:tc>
          <w:tcPr>
            <w:tcW w:w="2138" w:type="dxa"/>
            <w:vMerge/>
            <w:vAlign w:val="center"/>
          </w:tcPr>
          <w:p w14:paraId="7F74A043"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tcPr>
          <w:p w14:paraId="38352B4B" w14:textId="77777777" w:rsidR="001D5E7A" w:rsidRPr="008451A1" w:rsidRDefault="001D5E7A" w:rsidP="00472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sz w:val="20"/>
                <w:szCs w:val="20"/>
              </w:rPr>
            </w:pPr>
            <w:r w:rsidRPr="008451A1">
              <w:rPr>
                <w:b/>
                <w:bCs/>
                <w:sz w:val="20"/>
                <w:szCs w:val="20"/>
              </w:rPr>
              <w:t>Самостоятельная работа обучающихся</w:t>
            </w:r>
          </w:p>
          <w:p w14:paraId="6ACAA6F3"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bCs/>
                <w:sz w:val="20"/>
                <w:szCs w:val="20"/>
              </w:rPr>
              <w:t>Подготовка сообщений</w:t>
            </w:r>
          </w:p>
        </w:tc>
        <w:tc>
          <w:tcPr>
            <w:tcW w:w="972" w:type="dxa"/>
            <w:vAlign w:val="center"/>
          </w:tcPr>
          <w:p w14:paraId="7B7395C9" w14:textId="77777777" w:rsidR="001D5E7A" w:rsidRPr="008451A1" w:rsidRDefault="001D5E7A" w:rsidP="0009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0"/>
                <w:szCs w:val="20"/>
              </w:rPr>
            </w:pPr>
            <w:r w:rsidRPr="008451A1">
              <w:rPr>
                <w:bCs/>
                <w:sz w:val="20"/>
                <w:szCs w:val="20"/>
              </w:rPr>
              <w:t>1</w:t>
            </w:r>
          </w:p>
        </w:tc>
        <w:tc>
          <w:tcPr>
            <w:tcW w:w="1188" w:type="dxa"/>
            <w:shd w:val="clear" w:color="auto" w:fill="BFBFBF"/>
            <w:vAlign w:val="center"/>
          </w:tcPr>
          <w:p w14:paraId="1C46343C"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p>
        </w:tc>
      </w:tr>
      <w:tr w:rsidR="001D5E7A" w:rsidRPr="008451A1" w14:paraId="729FE885" w14:textId="77777777" w:rsidTr="00AA53E6">
        <w:trPr>
          <w:trHeight w:val="20"/>
        </w:trPr>
        <w:tc>
          <w:tcPr>
            <w:tcW w:w="2138" w:type="dxa"/>
            <w:vMerge w:val="restart"/>
            <w:vAlign w:val="center"/>
          </w:tcPr>
          <w:p w14:paraId="01EEBFFF" w14:textId="77777777" w:rsidR="001D5E7A" w:rsidRPr="008451A1" w:rsidRDefault="001D5E7A" w:rsidP="0068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sz w:val="20"/>
                <w:szCs w:val="20"/>
              </w:rPr>
            </w:pPr>
            <w:r w:rsidRPr="008451A1">
              <w:rPr>
                <w:b/>
                <w:bCs/>
                <w:sz w:val="20"/>
                <w:szCs w:val="20"/>
              </w:rPr>
              <w:t>Тема 4.4.</w:t>
            </w:r>
          </w:p>
          <w:p w14:paraId="3F484E29" w14:textId="77777777" w:rsidR="001D5E7A" w:rsidRPr="008451A1" w:rsidRDefault="001D5E7A" w:rsidP="0068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8451A1">
              <w:rPr>
                <w:b/>
                <w:bCs/>
                <w:sz w:val="20"/>
                <w:szCs w:val="20"/>
              </w:rPr>
              <w:t>Заработная плата</w:t>
            </w:r>
          </w:p>
          <w:p w14:paraId="53EB6166"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tcPr>
          <w:p w14:paraId="0804631F"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b/>
                <w:bCs/>
                <w:sz w:val="20"/>
                <w:szCs w:val="20"/>
              </w:rPr>
              <w:t>Содержание учебного материала</w:t>
            </w:r>
            <w:r w:rsidRPr="008451A1">
              <w:rPr>
                <w:sz w:val="20"/>
                <w:szCs w:val="20"/>
              </w:rPr>
              <w:t xml:space="preserve"> </w:t>
            </w:r>
          </w:p>
          <w:p w14:paraId="2B5B404E"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sz w:val="20"/>
                <w:szCs w:val="20"/>
              </w:rPr>
              <w:t>Понятие заработной платы. Методы ее правового регулирования. Минимальный размер заработной платы. Оплата труда при отклонении от нормальных условий труда. Компенсационные выплаты. Правовая охрана заработной платы.</w:t>
            </w:r>
          </w:p>
        </w:tc>
        <w:tc>
          <w:tcPr>
            <w:tcW w:w="972" w:type="dxa"/>
            <w:vAlign w:val="center"/>
          </w:tcPr>
          <w:p w14:paraId="66BEB1F9" w14:textId="77777777" w:rsidR="001D5E7A" w:rsidRPr="008451A1" w:rsidRDefault="001D5E7A" w:rsidP="0009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0"/>
                <w:szCs w:val="20"/>
              </w:rPr>
            </w:pPr>
            <w:r w:rsidRPr="008451A1">
              <w:rPr>
                <w:bCs/>
                <w:sz w:val="20"/>
                <w:szCs w:val="20"/>
              </w:rPr>
              <w:t>2</w:t>
            </w:r>
          </w:p>
        </w:tc>
        <w:tc>
          <w:tcPr>
            <w:tcW w:w="1188" w:type="dxa"/>
            <w:vAlign w:val="center"/>
          </w:tcPr>
          <w:p w14:paraId="3CBE7BCB"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3</w:t>
            </w:r>
          </w:p>
        </w:tc>
      </w:tr>
      <w:tr w:rsidR="001D5E7A" w:rsidRPr="008451A1" w14:paraId="7E40837C" w14:textId="77777777" w:rsidTr="00AA53E6">
        <w:trPr>
          <w:trHeight w:val="20"/>
        </w:trPr>
        <w:tc>
          <w:tcPr>
            <w:tcW w:w="2138" w:type="dxa"/>
            <w:vMerge/>
            <w:vAlign w:val="center"/>
          </w:tcPr>
          <w:p w14:paraId="7BA824FB"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tcPr>
          <w:p w14:paraId="7C9FBC52" w14:textId="77777777" w:rsidR="001D5E7A" w:rsidRPr="008451A1" w:rsidRDefault="001D5E7A" w:rsidP="00472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sz w:val="20"/>
                <w:szCs w:val="20"/>
              </w:rPr>
            </w:pPr>
            <w:r w:rsidRPr="008451A1">
              <w:rPr>
                <w:b/>
                <w:bCs/>
                <w:sz w:val="20"/>
                <w:szCs w:val="20"/>
              </w:rPr>
              <w:t>Самостоятельная работа обучающихся</w:t>
            </w:r>
          </w:p>
          <w:p w14:paraId="1708A1D5" w14:textId="77777777" w:rsidR="001D5E7A" w:rsidRPr="008451A1" w:rsidRDefault="001D5E7A" w:rsidP="00150CDB">
            <w:pPr>
              <w:pStyle w:val="a9"/>
              <w:widowControl w:val="0"/>
              <w:tabs>
                <w:tab w:val="left" w:pos="284"/>
              </w:tabs>
              <w:autoSpaceDE w:val="0"/>
              <w:autoSpaceDN w:val="0"/>
              <w:adjustRightInd w:val="0"/>
              <w:spacing w:after="0"/>
              <w:ind w:left="0"/>
              <w:jc w:val="both"/>
              <w:rPr>
                <w:b/>
                <w:sz w:val="20"/>
                <w:szCs w:val="20"/>
              </w:rPr>
            </w:pPr>
            <w:r w:rsidRPr="008451A1">
              <w:rPr>
                <w:bCs/>
                <w:sz w:val="20"/>
                <w:szCs w:val="20"/>
              </w:rPr>
              <w:t>Работа с конспектом лекций</w:t>
            </w:r>
            <w:r w:rsidR="00C121A1" w:rsidRPr="008451A1">
              <w:rPr>
                <w:bCs/>
                <w:sz w:val="20"/>
                <w:szCs w:val="20"/>
              </w:rPr>
              <w:t>, СПС КонсультантПлюс, источниками правовой информации</w:t>
            </w:r>
          </w:p>
        </w:tc>
        <w:tc>
          <w:tcPr>
            <w:tcW w:w="972" w:type="dxa"/>
            <w:vAlign w:val="center"/>
          </w:tcPr>
          <w:p w14:paraId="41352E96" w14:textId="77777777" w:rsidR="001D5E7A" w:rsidRPr="008451A1" w:rsidRDefault="001D5E7A" w:rsidP="0009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0"/>
                <w:szCs w:val="20"/>
              </w:rPr>
            </w:pPr>
            <w:r w:rsidRPr="008451A1">
              <w:rPr>
                <w:bCs/>
                <w:sz w:val="20"/>
                <w:szCs w:val="20"/>
              </w:rPr>
              <w:t>1</w:t>
            </w:r>
          </w:p>
        </w:tc>
        <w:tc>
          <w:tcPr>
            <w:tcW w:w="1188" w:type="dxa"/>
            <w:shd w:val="clear" w:color="auto" w:fill="BFBFBF"/>
            <w:vAlign w:val="center"/>
          </w:tcPr>
          <w:p w14:paraId="304911E6"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p>
        </w:tc>
      </w:tr>
      <w:tr w:rsidR="001D5E7A" w:rsidRPr="008451A1" w14:paraId="6AF8952A" w14:textId="77777777" w:rsidTr="00AA53E6">
        <w:trPr>
          <w:trHeight w:val="20"/>
        </w:trPr>
        <w:tc>
          <w:tcPr>
            <w:tcW w:w="2138" w:type="dxa"/>
            <w:vMerge w:val="restart"/>
            <w:vAlign w:val="center"/>
          </w:tcPr>
          <w:p w14:paraId="0C013193" w14:textId="77777777" w:rsidR="001D5E7A" w:rsidRPr="008451A1" w:rsidRDefault="001D5E7A" w:rsidP="0068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8451A1">
              <w:rPr>
                <w:b/>
                <w:bCs/>
                <w:sz w:val="20"/>
                <w:szCs w:val="20"/>
              </w:rPr>
              <w:t>Тема 4.5.</w:t>
            </w:r>
            <w:r w:rsidRPr="008451A1">
              <w:rPr>
                <w:b/>
                <w:sz w:val="20"/>
                <w:szCs w:val="20"/>
              </w:rPr>
              <w:t xml:space="preserve"> </w:t>
            </w:r>
            <w:r w:rsidRPr="008451A1">
              <w:rPr>
                <w:b/>
                <w:bCs/>
                <w:sz w:val="20"/>
                <w:szCs w:val="20"/>
              </w:rPr>
              <w:t>Обеспечение занятости и трудоустройства</w:t>
            </w:r>
          </w:p>
          <w:p w14:paraId="24D77BE4"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tcPr>
          <w:p w14:paraId="79B8A919"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b/>
                <w:bCs/>
                <w:sz w:val="20"/>
                <w:szCs w:val="20"/>
              </w:rPr>
              <w:t>Содержание учебного материала</w:t>
            </w:r>
            <w:r w:rsidRPr="008451A1">
              <w:rPr>
                <w:sz w:val="20"/>
                <w:szCs w:val="20"/>
              </w:rPr>
              <w:t xml:space="preserve"> </w:t>
            </w:r>
          </w:p>
          <w:p w14:paraId="3C3C2B07"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sz w:val="20"/>
                <w:szCs w:val="20"/>
              </w:rPr>
              <w:t>Законодательство о занятости населения. Понятия «занятость», «безработный», «подходящая работа». Основные принципы государственной политики в области занятости. Право граждан на обеспечение занятости и трудоустройство. Органы занятости, их права и обязанности. Социальные гарантии при потере работы и безработице.</w:t>
            </w:r>
          </w:p>
        </w:tc>
        <w:tc>
          <w:tcPr>
            <w:tcW w:w="972" w:type="dxa"/>
            <w:vAlign w:val="center"/>
          </w:tcPr>
          <w:p w14:paraId="6B4B8AA0" w14:textId="77777777" w:rsidR="001D5E7A" w:rsidRPr="008451A1" w:rsidRDefault="001D5E7A" w:rsidP="0009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0"/>
                <w:szCs w:val="20"/>
              </w:rPr>
            </w:pPr>
            <w:r w:rsidRPr="008451A1">
              <w:rPr>
                <w:bCs/>
                <w:sz w:val="20"/>
                <w:szCs w:val="20"/>
              </w:rPr>
              <w:t>2</w:t>
            </w:r>
          </w:p>
        </w:tc>
        <w:tc>
          <w:tcPr>
            <w:tcW w:w="1188" w:type="dxa"/>
            <w:vAlign w:val="center"/>
          </w:tcPr>
          <w:p w14:paraId="4C120938"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3</w:t>
            </w:r>
          </w:p>
        </w:tc>
      </w:tr>
      <w:tr w:rsidR="001D5E7A" w:rsidRPr="008451A1" w14:paraId="715E8F4B" w14:textId="77777777" w:rsidTr="00AA53E6">
        <w:trPr>
          <w:trHeight w:val="20"/>
        </w:trPr>
        <w:tc>
          <w:tcPr>
            <w:tcW w:w="2138" w:type="dxa"/>
            <w:vMerge/>
            <w:vAlign w:val="center"/>
          </w:tcPr>
          <w:p w14:paraId="5D7F54B5"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tcPr>
          <w:p w14:paraId="78E185AF" w14:textId="77777777" w:rsidR="001D5E7A" w:rsidRPr="008451A1" w:rsidRDefault="001D5E7A" w:rsidP="00472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sz w:val="20"/>
                <w:szCs w:val="20"/>
              </w:rPr>
            </w:pPr>
            <w:r w:rsidRPr="008451A1">
              <w:rPr>
                <w:b/>
                <w:bCs/>
                <w:sz w:val="20"/>
                <w:szCs w:val="20"/>
              </w:rPr>
              <w:t>Самостоятельная работа обучающихся</w:t>
            </w:r>
          </w:p>
          <w:p w14:paraId="7ED273EB"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bCs/>
                <w:sz w:val="20"/>
                <w:szCs w:val="20"/>
              </w:rPr>
              <w:t>Подготовка сообщений. Работа с законом РФ «О занятости населения в РФ»</w:t>
            </w:r>
          </w:p>
        </w:tc>
        <w:tc>
          <w:tcPr>
            <w:tcW w:w="972" w:type="dxa"/>
            <w:vAlign w:val="center"/>
          </w:tcPr>
          <w:p w14:paraId="6AB60D8F" w14:textId="77777777" w:rsidR="001D5E7A" w:rsidRPr="008451A1" w:rsidRDefault="001D5E7A" w:rsidP="0009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0"/>
                <w:szCs w:val="20"/>
              </w:rPr>
            </w:pPr>
            <w:r w:rsidRPr="008451A1">
              <w:rPr>
                <w:bCs/>
                <w:sz w:val="20"/>
                <w:szCs w:val="20"/>
              </w:rPr>
              <w:t>1</w:t>
            </w:r>
          </w:p>
        </w:tc>
        <w:tc>
          <w:tcPr>
            <w:tcW w:w="1188" w:type="dxa"/>
            <w:shd w:val="clear" w:color="auto" w:fill="BFBFBF"/>
            <w:vAlign w:val="center"/>
          </w:tcPr>
          <w:p w14:paraId="65330548"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p>
        </w:tc>
      </w:tr>
      <w:tr w:rsidR="001D5E7A" w:rsidRPr="008451A1" w14:paraId="5D4453FC" w14:textId="77777777" w:rsidTr="00AA53E6">
        <w:trPr>
          <w:trHeight w:val="20"/>
        </w:trPr>
        <w:tc>
          <w:tcPr>
            <w:tcW w:w="2138" w:type="dxa"/>
            <w:vMerge w:val="restart"/>
            <w:vAlign w:val="center"/>
          </w:tcPr>
          <w:p w14:paraId="53AC1EEA" w14:textId="77777777" w:rsidR="001D5E7A" w:rsidRPr="008451A1" w:rsidRDefault="001D5E7A" w:rsidP="0068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8451A1">
              <w:rPr>
                <w:b/>
                <w:bCs/>
                <w:sz w:val="20"/>
                <w:szCs w:val="20"/>
              </w:rPr>
              <w:t>Тема 4.6.</w:t>
            </w:r>
            <w:r w:rsidRPr="008451A1">
              <w:rPr>
                <w:b/>
                <w:sz w:val="20"/>
                <w:szCs w:val="20"/>
              </w:rPr>
              <w:t xml:space="preserve"> </w:t>
            </w:r>
            <w:r w:rsidRPr="008451A1">
              <w:rPr>
                <w:b/>
                <w:bCs/>
                <w:sz w:val="20"/>
                <w:szCs w:val="20"/>
              </w:rPr>
              <w:t>Дисциплинарная и материальная ответственность работника</w:t>
            </w:r>
          </w:p>
          <w:p w14:paraId="0D2ADBCA"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tcPr>
          <w:p w14:paraId="403E939F"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b/>
                <w:bCs/>
                <w:sz w:val="20"/>
                <w:szCs w:val="20"/>
              </w:rPr>
              <w:t>Содержание учебного материала</w:t>
            </w:r>
            <w:r w:rsidRPr="008451A1">
              <w:rPr>
                <w:sz w:val="20"/>
                <w:szCs w:val="20"/>
              </w:rPr>
              <w:t xml:space="preserve"> </w:t>
            </w:r>
          </w:p>
          <w:p w14:paraId="3BB2204A"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sz w:val="20"/>
                <w:szCs w:val="20"/>
              </w:rPr>
              <w:t>Понятие и виды дисциплинарной ответственности. Общая и специальная дисциплинарная ответственность. Меры дисциплинарного взыскания.</w:t>
            </w:r>
          </w:p>
          <w:p w14:paraId="3B8D9571"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sz w:val="20"/>
                <w:szCs w:val="20"/>
              </w:rPr>
              <w:t>Понятие и виды материальной ответственности. Ограниченная и полная материальная ответственность. Определение размера ущерба, причиненного организации, и порядок его возмещения</w:t>
            </w:r>
          </w:p>
        </w:tc>
        <w:tc>
          <w:tcPr>
            <w:tcW w:w="972" w:type="dxa"/>
            <w:vAlign w:val="center"/>
          </w:tcPr>
          <w:p w14:paraId="41AAF2BB" w14:textId="77777777" w:rsidR="001D5E7A" w:rsidRPr="008451A1" w:rsidRDefault="001D5E7A" w:rsidP="0009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0"/>
                <w:szCs w:val="20"/>
              </w:rPr>
            </w:pPr>
            <w:r w:rsidRPr="008451A1">
              <w:rPr>
                <w:bCs/>
                <w:sz w:val="20"/>
                <w:szCs w:val="20"/>
              </w:rPr>
              <w:t>4</w:t>
            </w:r>
          </w:p>
        </w:tc>
        <w:tc>
          <w:tcPr>
            <w:tcW w:w="1188" w:type="dxa"/>
            <w:vAlign w:val="center"/>
          </w:tcPr>
          <w:p w14:paraId="562ED23D"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3</w:t>
            </w:r>
          </w:p>
        </w:tc>
      </w:tr>
      <w:tr w:rsidR="001D5E7A" w:rsidRPr="008451A1" w14:paraId="16F628F6" w14:textId="77777777" w:rsidTr="00AA53E6">
        <w:trPr>
          <w:trHeight w:val="20"/>
        </w:trPr>
        <w:tc>
          <w:tcPr>
            <w:tcW w:w="2138" w:type="dxa"/>
            <w:vMerge/>
            <w:vAlign w:val="center"/>
          </w:tcPr>
          <w:p w14:paraId="2156E4FB"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tcPr>
          <w:p w14:paraId="1D9B4362" w14:textId="77777777" w:rsidR="001D5E7A" w:rsidRPr="008451A1" w:rsidRDefault="001D5E7A" w:rsidP="00472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sz w:val="20"/>
                <w:szCs w:val="20"/>
              </w:rPr>
            </w:pPr>
            <w:r w:rsidRPr="008451A1">
              <w:rPr>
                <w:b/>
                <w:bCs/>
                <w:sz w:val="20"/>
                <w:szCs w:val="20"/>
              </w:rPr>
              <w:t>Практические занятия</w:t>
            </w:r>
          </w:p>
          <w:p w14:paraId="6874C40A"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bCs/>
                <w:sz w:val="20"/>
                <w:szCs w:val="20"/>
              </w:rPr>
              <w:t>Решение задач по теме «Материальная и дисциплинарная ответственность работника»</w:t>
            </w:r>
            <w:r w:rsidR="00C121A1" w:rsidRPr="008451A1">
              <w:t xml:space="preserve"> </w:t>
            </w:r>
            <w:r w:rsidR="00C121A1" w:rsidRPr="008451A1">
              <w:rPr>
                <w:bCs/>
                <w:sz w:val="20"/>
                <w:szCs w:val="20"/>
              </w:rPr>
              <w:t>с использованием справочно-правовых систем и источников правовой и фактической информации</w:t>
            </w:r>
          </w:p>
        </w:tc>
        <w:tc>
          <w:tcPr>
            <w:tcW w:w="972" w:type="dxa"/>
            <w:vAlign w:val="center"/>
          </w:tcPr>
          <w:p w14:paraId="6291B1BC" w14:textId="77777777" w:rsidR="001D5E7A" w:rsidRPr="008451A1" w:rsidRDefault="001D5E7A" w:rsidP="0009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0"/>
                <w:szCs w:val="20"/>
              </w:rPr>
            </w:pPr>
            <w:r w:rsidRPr="008451A1">
              <w:rPr>
                <w:bCs/>
                <w:sz w:val="20"/>
                <w:szCs w:val="20"/>
              </w:rPr>
              <w:t>2</w:t>
            </w:r>
          </w:p>
        </w:tc>
        <w:tc>
          <w:tcPr>
            <w:tcW w:w="1188" w:type="dxa"/>
            <w:vAlign w:val="center"/>
          </w:tcPr>
          <w:p w14:paraId="0A5C6E0A"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2</w:t>
            </w:r>
          </w:p>
        </w:tc>
      </w:tr>
      <w:tr w:rsidR="001D5E7A" w:rsidRPr="008451A1" w14:paraId="123905C4" w14:textId="77777777" w:rsidTr="00AA53E6">
        <w:trPr>
          <w:trHeight w:val="20"/>
        </w:trPr>
        <w:tc>
          <w:tcPr>
            <w:tcW w:w="2138" w:type="dxa"/>
            <w:vMerge/>
            <w:vAlign w:val="center"/>
          </w:tcPr>
          <w:p w14:paraId="7C8E2919"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tcPr>
          <w:p w14:paraId="74CBAC13" w14:textId="77777777" w:rsidR="001D5E7A" w:rsidRPr="008451A1" w:rsidRDefault="001D5E7A" w:rsidP="00472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sz w:val="20"/>
                <w:szCs w:val="20"/>
              </w:rPr>
            </w:pPr>
            <w:r w:rsidRPr="008451A1">
              <w:rPr>
                <w:b/>
                <w:bCs/>
                <w:sz w:val="20"/>
                <w:szCs w:val="20"/>
              </w:rPr>
              <w:t>Самостоятельная работа обучающихся</w:t>
            </w:r>
          </w:p>
          <w:p w14:paraId="449548D1" w14:textId="77777777" w:rsidR="001D5E7A" w:rsidRPr="008451A1" w:rsidRDefault="001D5E7A" w:rsidP="003F51C4">
            <w:pPr>
              <w:pStyle w:val="a9"/>
              <w:widowControl w:val="0"/>
              <w:tabs>
                <w:tab w:val="left" w:pos="284"/>
              </w:tabs>
              <w:autoSpaceDE w:val="0"/>
              <w:autoSpaceDN w:val="0"/>
              <w:adjustRightInd w:val="0"/>
              <w:spacing w:after="0"/>
              <w:ind w:left="0"/>
              <w:jc w:val="both"/>
              <w:rPr>
                <w:sz w:val="20"/>
                <w:szCs w:val="20"/>
              </w:rPr>
            </w:pPr>
            <w:r w:rsidRPr="008451A1">
              <w:rPr>
                <w:bCs/>
                <w:sz w:val="20"/>
                <w:szCs w:val="20"/>
              </w:rPr>
              <w:t>Подготовка к выполнению практической работы</w:t>
            </w:r>
          </w:p>
        </w:tc>
        <w:tc>
          <w:tcPr>
            <w:tcW w:w="972" w:type="dxa"/>
            <w:vAlign w:val="center"/>
          </w:tcPr>
          <w:p w14:paraId="2E1753C4" w14:textId="77777777" w:rsidR="001D5E7A" w:rsidRPr="008451A1" w:rsidRDefault="001D5E7A" w:rsidP="0009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0"/>
                <w:szCs w:val="20"/>
                <w:lang w:val="en-US"/>
              </w:rPr>
            </w:pPr>
            <w:r w:rsidRPr="008451A1">
              <w:rPr>
                <w:bCs/>
                <w:sz w:val="20"/>
                <w:szCs w:val="20"/>
              </w:rPr>
              <w:t>1</w:t>
            </w:r>
          </w:p>
        </w:tc>
        <w:tc>
          <w:tcPr>
            <w:tcW w:w="1188" w:type="dxa"/>
            <w:shd w:val="clear" w:color="auto" w:fill="BFBFBF"/>
            <w:vAlign w:val="center"/>
          </w:tcPr>
          <w:p w14:paraId="4FF557E0"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p>
        </w:tc>
      </w:tr>
      <w:tr w:rsidR="001D5E7A" w:rsidRPr="008451A1" w14:paraId="7487D2B0" w14:textId="77777777" w:rsidTr="00AA53E6">
        <w:trPr>
          <w:trHeight w:val="20"/>
        </w:trPr>
        <w:tc>
          <w:tcPr>
            <w:tcW w:w="2138" w:type="dxa"/>
            <w:vMerge w:val="restart"/>
            <w:vAlign w:val="center"/>
          </w:tcPr>
          <w:p w14:paraId="309EFE6E"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bCs/>
                <w:sz w:val="20"/>
                <w:szCs w:val="20"/>
              </w:rPr>
              <w:t>Тема 4.7.</w:t>
            </w:r>
            <w:r w:rsidRPr="008451A1">
              <w:rPr>
                <w:b/>
                <w:sz w:val="20"/>
                <w:szCs w:val="20"/>
              </w:rPr>
              <w:t xml:space="preserve"> </w:t>
            </w:r>
            <w:r w:rsidRPr="008451A1">
              <w:rPr>
                <w:b/>
                <w:bCs/>
                <w:sz w:val="20"/>
                <w:szCs w:val="20"/>
              </w:rPr>
              <w:t>Защита нарушенных прав работников. Судебный порядок разрешения споров</w:t>
            </w:r>
          </w:p>
        </w:tc>
        <w:tc>
          <w:tcPr>
            <w:tcW w:w="5670" w:type="dxa"/>
          </w:tcPr>
          <w:p w14:paraId="5E938DB6"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b/>
                <w:bCs/>
                <w:sz w:val="20"/>
                <w:szCs w:val="20"/>
              </w:rPr>
              <w:t>Содержание учебного материала</w:t>
            </w:r>
            <w:r w:rsidRPr="008451A1">
              <w:rPr>
                <w:sz w:val="20"/>
                <w:szCs w:val="20"/>
              </w:rPr>
              <w:t xml:space="preserve"> </w:t>
            </w:r>
          </w:p>
          <w:p w14:paraId="5DB07175"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sz w:val="20"/>
                <w:szCs w:val="20"/>
              </w:rPr>
              <w:t>Акты, регулирующие правоотношения по рассмотрению трудовых споров. Принципы рассмотрения и подведомственность споров. Порядок рассмотрения индивидуальных трудовых споров. Коллективные трудовые споры и порядок их разрешения. Судебный порядок разрешения споров.</w:t>
            </w:r>
          </w:p>
        </w:tc>
        <w:tc>
          <w:tcPr>
            <w:tcW w:w="972" w:type="dxa"/>
            <w:vAlign w:val="center"/>
          </w:tcPr>
          <w:p w14:paraId="54FD7663" w14:textId="77777777" w:rsidR="001D5E7A" w:rsidRPr="008451A1" w:rsidRDefault="001D5E7A" w:rsidP="0009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0"/>
                <w:szCs w:val="20"/>
              </w:rPr>
            </w:pPr>
            <w:r w:rsidRPr="008451A1">
              <w:rPr>
                <w:bCs/>
                <w:sz w:val="20"/>
                <w:szCs w:val="20"/>
              </w:rPr>
              <w:t>2</w:t>
            </w:r>
          </w:p>
        </w:tc>
        <w:tc>
          <w:tcPr>
            <w:tcW w:w="1188" w:type="dxa"/>
            <w:vAlign w:val="center"/>
          </w:tcPr>
          <w:p w14:paraId="1AB3887D"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3</w:t>
            </w:r>
          </w:p>
        </w:tc>
      </w:tr>
      <w:tr w:rsidR="001D5E7A" w:rsidRPr="008451A1" w14:paraId="14561A81" w14:textId="77777777" w:rsidTr="00AA53E6">
        <w:trPr>
          <w:trHeight w:val="20"/>
        </w:trPr>
        <w:tc>
          <w:tcPr>
            <w:tcW w:w="2138" w:type="dxa"/>
            <w:vMerge/>
            <w:vAlign w:val="center"/>
          </w:tcPr>
          <w:p w14:paraId="19AA9B62"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vAlign w:val="center"/>
          </w:tcPr>
          <w:p w14:paraId="4117B261" w14:textId="77777777" w:rsidR="001D5E7A" w:rsidRPr="008451A1" w:rsidRDefault="001D5E7A" w:rsidP="00472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sz w:val="20"/>
                <w:szCs w:val="20"/>
              </w:rPr>
            </w:pPr>
            <w:r w:rsidRPr="008451A1">
              <w:rPr>
                <w:b/>
                <w:bCs/>
                <w:sz w:val="20"/>
                <w:szCs w:val="20"/>
              </w:rPr>
              <w:t>Самостоятельная работа обучающихся</w:t>
            </w:r>
          </w:p>
          <w:p w14:paraId="4522FA6C"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bCs/>
                <w:sz w:val="20"/>
                <w:szCs w:val="20"/>
              </w:rPr>
              <w:t>Работа с конспектом лекций. Подготовка к итоговой аттестации</w:t>
            </w:r>
          </w:p>
        </w:tc>
        <w:tc>
          <w:tcPr>
            <w:tcW w:w="972" w:type="dxa"/>
            <w:vAlign w:val="center"/>
          </w:tcPr>
          <w:p w14:paraId="69EDCA23" w14:textId="77777777" w:rsidR="001D5E7A" w:rsidRPr="008451A1" w:rsidRDefault="001D5E7A" w:rsidP="0009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0"/>
                <w:szCs w:val="20"/>
              </w:rPr>
            </w:pPr>
            <w:r w:rsidRPr="008451A1">
              <w:rPr>
                <w:bCs/>
                <w:sz w:val="20"/>
                <w:szCs w:val="20"/>
              </w:rPr>
              <w:t>1</w:t>
            </w:r>
          </w:p>
        </w:tc>
        <w:tc>
          <w:tcPr>
            <w:tcW w:w="1188" w:type="dxa"/>
            <w:shd w:val="clear" w:color="auto" w:fill="BFBFBF"/>
            <w:vAlign w:val="center"/>
          </w:tcPr>
          <w:p w14:paraId="627096CD"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p>
        </w:tc>
      </w:tr>
      <w:tr w:rsidR="001D5E7A" w:rsidRPr="008451A1" w14:paraId="129A3A32" w14:textId="77777777" w:rsidTr="00AA53E6">
        <w:trPr>
          <w:trHeight w:val="20"/>
        </w:trPr>
        <w:tc>
          <w:tcPr>
            <w:tcW w:w="7808" w:type="dxa"/>
            <w:gridSpan w:val="2"/>
            <w:vMerge w:val="restart"/>
            <w:vAlign w:val="center"/>
          </w:tcPr>
          <w:p w14:paraId="46438D25" w14:textId="77777777" w:rsidR="001D5E7A" w:rsidRPr="008451A1" w:rsidRDefault="001D5E7A" w:rsidP="00671F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sz w:val="20"/>
                <w:szCs w:val="20"/>
              </w:rPr>
            </w:pPr>
            <w:r w:rsidRPr="008451A1">
              <w:rPr>
                <w:b/>
                <w:bCs/>
                <w:sz w:val="20"/>
                <w:szCs w:val="20"/>
              </w:rPr>
              <w:t>Всего:</w:t>
            </w:r>
          </w:p>
        </w:tc>
        <w:tc>
          <w:tcPr>
            <w:tcW w:w="972" w:type="dxa"/>
          </w:tcPr>
          <w:p w14:paraId="288AACD1"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i/>
                <w:sz w:val="20"/>
                <w:szCs w:val="20"/>
              </w:rPr>
            </w:pPr>
            <w:r w:rsidRPr="008451A1">
              <w:rPr>
                <w:b/>
                <w:i/>
                <w:sz w:val="20"/>
                <w:szCs w:val="20"/>
              </w:rPr>
              <w:t>62</w:t>
            </w:r>
          </w:p>
        </w:tc>
        <w:tc>
          <w:tcPr>
            <w:tcW w:w="1188" w:type="dxa"/>
            <w:vMerge w:val="restart"/>
            <w:shd w:val="clear" w:color="auto" w:fill="BFBFBF"/>
          </w:tcPr>
          <w:p w14:paraId="6B14A8BD"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p>
        </w:tc>
      </w:tr>
      <w:tr w:rsidR="001D5E7A" w:rsidRPr="008451A1" w14:paraId="2664EB72" w14:textId="77777777" w:rsidTr="00AA53E6">
        <w:trPr>
          <w:trHeight w:val="20"/>
        </w:trPr>
        <w:tc>
          <w:tcPr>
            <w:tcW w:w="7808" w:type="dxa"/>
            <w:gridSpan w:val="2"/>
            <w:vMerge/>
            <w:vAlign w:val="center"/>
          </w:tcPr>
          <w:p w14:paraId="41B75A6B"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sz w:val="20"/>
                <w:szCs w:val="20"/>
              </w:rPr>
            </w:pPr>
          </w:p>
        </w:tc>
        <w:tc>
          <w:tcPr>
            <w:tcW w:w="972" w:type="dxa"/>
          </w:tcPr>
          <w:p w14:paraId="321494F0"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i/>
                <w:sz w:val="20"/>
                <w:szCs w:val="20"/>
              </w:rPr>
            </w:pPr>
            <w:r w:rsidRPr="008451A1">
              <w:rPr>
                <w:b/>
                <w:i/>
                <w:sz w:val="20"/>
                <w:szCs w:val="20"/>
              </w:rPr>
              <w:t>42/6/14</w:t>
            </w:r>
          </w:p>
        </w:tc>
        <w:tc>
          <w:tcPr>
            <w:tcW w:w="1188" w:type="dxa"/>
            <w:vMerge/>
            <w:shd w:val="clear" w:color="auto" w:fill="BFBFBF"/>
          </w:tcPr>
          <w:p w14:paraId="5AA27B66"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p>
        </w:tc>
      </w:tr>
    </w:tbl>
    <w:p w14:paraId="08A943C4" w14:textId="77777777" w:rsidR="001D5E7A" w:rsidRPr="008451A1" w:rsidRDefault="001D5E7A" w:rsidP="00CE4E28">
      <w:pPr>
        <w:jc w:val="both"/>
        <w:rPr>
          <w:sz w:val="28"/>
          <w:szCs w:val="28"/>
        </w:rPr>
      </w:pPr>
    </w:p>
    <w:p w14:paraId="60997764" w14:textId="77777777" w:rsidR="008C0C32" w:rsidRPr="008451A1" w:rsidRDefault="008C0C32"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p>
    <w:p w14:paraId="7A861237" w14:textId="77777777" w:rsidR="008C0C32" w:rsidRPr="008451A1" w:rsidRDefault="00AA53E6" w:rsidP="00AA53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b/>
        </w:rPr>
      </w:pPr>
      <w:r w:rsidRPr="008451A1">
        <w:rPr>
          <w:b/>
        </w:rPr>
        <w:br w:type="page"/>
      </w:r>
      <w:bookmarkStart w:id="10" w:name="_Toc76322468"/>
      <w:r w:rsidR="008C0C32" w:rsidRPr="008451A1">
        <w:rPr>
          <w:b/>
        </w:rPr>
        <w:lastRenderedPageBreak/>
        <w:t>4. ФОНД ОЦЕНОЧНЫХ СРЕДСТВ ДЛЯ ПРОВЕДЕНИЯ ПРОМЕЖУТОЧНОЙ АТТЕСТАЦИИ ОБУЧАЮЩИХСЯ ПО ДИСЦИПЛИНЕ</w:t>
      </w:r>
      <w:bookmarkEnd w:id="10"/>
      <w:r w:rsidR="008C0C32" w:rsidRPr="008451A1">
        <w:rPr>
          <w:b/>
        </w:rPr>
        <w:t xml:space="preserve"> </w:t>
      </w:r>
    </w:p>
    <w:p w14:paraId="0475AE7D" w14:textId="77777777" w:rsidR="008C0C32" w:rsidRPr="008451A1" w:rsidRDefault="008C0C32" w:rsidP="00525D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p>
    <w:p w14:paraId="31B3911B" w14:textId="61D052F2" w:rsidR="008C0C32" w:rsidRPr="008451A1" w:rsidRDefault="008C0C32" w:rsidP="008C0C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b/>
        </w:rPr>
      </w:pPr>
      <w:bookmarkStart w:id="11" w:name="_Toc76322469"/>
      <w:r w:rsidRPr="008451A1">
        <w:rPr>
          <w:b/>
        </w:rPr>
        <w:t>4.1.</w:t>
      </w:r>
      <w:r w:rsidR="00D45E96" w:rsidRPr="008451A1">
        <w:rPr>
          <w:b/>
        </w:rPr>
        <w:t xml:space="preserve"> </w:t>
      </w:r>
      <w:r w:rsidRPr="008451A1">
        <w:rPr>
          <w:b/>
        </w:rPr>
        <w:t>Общие сведения</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
        <w:gridCol w:w="2657"/>
        <w:gridCol w:w="7011"/>
      </w:tblGrid>
      <w:tr w:rsidR="00AA53E6" w:rsidRPr="008451A1" w14:paraId="7B57279B" w14:textId="77777777" w:rsidTr="008C0C32">
        <w:tc>
          <w:tcPr>
            <w:tcW w:w="534" w:type="dxa"/>
            <w:vAlign w:val="center"/>
          </w:tcPr>
          <w:p w14:paraId="50D28C47" w14:textId="77777777" w:rsidR="001D5E7A" w:rsidRPr="008451A1" w:rsidRDefault="001D5E7A" w:rsidP="009C7BF9">
            <w:pPr>
              <w:tabs>
                <w:tab w:val="left" w:pos="851"/>
              </w:tabs>
            </w:pPr>
            <w:r w:rsidRPr="008451A1">
              <w:t>1.</w:t>
            </w:r>
          </w:p>
        </w:tc>
        <w:tc>
          <w:tcPr>
            <w:tcW w:w="2693" w:type="dxa"/>
            <w:vAlign w:val="center"/>
          </w:tcPr>
          <w:p w14:paraId="385C66F8" w14:textId="77777777" w:rsidR="001D5E7A" w:rsidRPr="008451A1" w:rsidRDefault="001D5E7A" w:rsidP="009C7BF9">
            <w:pPr>
              <w:tabs>
                <w:tab w:val="left" w:pos="851"/>
              </w:tabs>
            </w:pPr>
            <w:r w:rsidRPr="008451A1">
              <w:t>Цикловая комиссия</w:t>
            </w:r>
          </w:p>
        </w:tc>
        <w:tc>
          <w:tcPr>
            <w:tcW w:w="7194" w:type="dxa"/>
            <w:vAlign w:val="center"/>
          </w:tcPr>
          <w:p w14:paraId="4BE71681" w14:textId="77777777" w:rsidR="001D5E7A" w:rsidRPr="008451A1" w:rsidRDefault="001D5E7A" w:rsidP="009C7BF9">
            <w:pPr>
              <w:spacing w:line="254" w:lineRule="auto"/>
            </w:pPr>
            <w:r w:rsidRPr="008451A1">
              <w:t>Общих гуманитарных и социально-экономических дисциплин</w:t>
            </w:r>
          </w:p>
        </w:tc>
      </w:tr>
      <w:tr w:rsidR="00AA53E6" w:rsidRPr="008451A1" w14:paraId="73AB6269" w14:textId="77777777" w:rsidTr="008C0C32">
        <w:tc>
          <w:tcPr>
            <w:tcW w:w="534" w:type="dxa"/>
            <w:vAlign w:val="center"/>
          </w:tcPr>
          <w:p w14:paraId="59974FDB" w14:textId="77777777" w:rsidR="001D5E7A" w:rsidRPr="008451A1" w:rsidRDefault="001D5E7A" w:rsidP="009C7BF9">
            <w:pPr>
              <w:tabs>
                <w:tab w:val="left" w:pos="851"/>
              </w:tabs>
            </w:pPr>
            <w:r w:rsidRPr="008451A1">
              <w:t>2.</w:t>
            </w:r>
          </w:p>
        </w:tc>
        <w:tc>
          <w:tcPr>
            <w:tcW w:w="2693" w:type="dxa"/>
            <w:vAlign w:val="center"/>
          </w:tcPr>
          <w:p w14:paraId="1CDF69CA" w14:textId="77777777" w:rsidR="001D5E7A" w:rsidRPr="008451A1" w:rsidRDefault="001D5E7A" w:rsidP="009C7BF9">
            <w:pPr>
              <w:tabs>
                <w:tab w:val="left" w:pos="851"/>
              </w:tabs>
            </w:pPr>
            <w:r w:rsidRPr="008451A1">
              <w:t>Специальност</w:t>
            </w:r>
            <w:r w:rsidR="00AA53E6" w:rsidRPr="008451A1">
              <w:t>ь</w:t>
            </w:r>
          </w:p>
        </w:tc>
        <w:tc>
          <w:tcPr>
            <w:tcW w:w="7194" w:type="dxa"/>
            <w:vAlign w:val="center"/>
          </w:tcPr>
          <w:p w14:paraId="41EA2D12" w14:textId="77777777" w:rsidR="001D5E7A" w:rsidRPr="008451A1" w:rsidRDefault="001D5E7A" w:rsidP="00D923DD">
            <w:pPr>
              <w:widowControl w:val="0"/>
              <w:tabs>
                <w:tab w:val="left" w:pos="851"/>
              </w:tabs>
              <w:autoSpaceDE w:val="0"/>
              <w:autoSpaceDN w:val="0"/>
              <w:adjustRightInd w:val="0"/>
              <w:jc w:val="both"/>
            </w:pPr>
            <w:r w:rsidRPr="008451A1">
              <w:t>09.02.03. Программирование в компьютерных системах</w:t>
            </w:r>
          </w:p>
          <w:p w14:paraId="4FCFD857" w14:textId="77777777" w:rsidR="001D5E7A" w:rsidRPr="008451A1" w:rsidRDefault="001D5E7A" w:rsidP="00D923DD">
            <w:r w:rsidRPr="008451A1">
              <w:t>очная форма обучения</w:t>
            </w:r>
          </w:p>
        </w:tc>
      </w:tr>
      <w:tr w:rsidR="00AA53E6" w:rsidRPr="008451A1" w14:paraId="2EF97BFA" w14:textId="77777777" w:rsidTr="008C0C32">
        <w:tc>
          <w:tcPr>
            <w:tcW w:w="534" w:type="dxa"/>
            <w:vAlign w:val="center"/>
          </w:tcPr>
          <w:p w14:paraId="10EB4A10" w14:textId="77777777" w:rsidR="001D5E7A" w:rsidRPr="008451A1" w:rsidRDefault="001D5E7A" w:rsidP="009C7BF9">
            <w:pPr>
              <w:tabs>
                <w:tab w:val="left" w:pos="851"/>
              </w:tabs>
            </w:pPr>
            <w:r w:rsidRPr="008451A1">
              <w:t>3.</w:t>
            </w:r>
          </w:p>
        </w:tc>
        <w:tc>
          <w:tcPr>
            <w:tcW w:w="2693" w:type="dxa"/>
            <w:vAlign w:val="center"/>
          </w:tcPr>
          <w:p w14:paraId="2D84FB4A" w14:textId="77777777" w:rsidR="001D5E7A" w:rsidRPr="008451A1" w:rsidRDefault="001D5E7A" w:rsidP="009C7BF9">
            <w:pPr>
              <w:tabs>
                <w:tab w:val="left" w:pos="851"/>
              </w:tabs>
            </w:pPr>
            <w:r w:rsidRPr="008451A1">
              <w:t>Дисциплина</w:t>
            </w:r>
          </w:p>
        </w:tc>
        <w:tc>
          <w:tcPr>
            <w:tcW w:w="7194" w:type="dxa"/>
            <w:vAlign w:val="center"/>
          </w:tcPr>
          <w:p w14:paraId="61A9178E" w14:textId="77777777" w:rsidR="001D5E7A" w:rsidRPr="008451A1" w:rsidRDefault="001D5E7A" w:rsidP="008C0C32">
            <w:pPr>
              <w:spacing w:line="276" w:lineRule="auto"/>
              <w:rPr>
                <w:bCs/>
                <w:lang w:eastAsia="en-US"/>
              </w:rPr>
            </w:pPr>
            <w:r w:rsidRPr="008451A1">
              <w:rPr>
                <w:bCs/>
                <w:lang w:eastAsia="en-US"/>
              </w:rPr>
              <w:t xml:space="preserve">ОП.07. </w:t>
            </w:r>
            <w:r w:rsidR="008C0C32" w:rsidRPr="008451A1">
              <w:t xml:space="preserve">Правовое обеспечение </w:t>
            </w:r>
            <w:r w:rsidRPr="008451A1">
              <w:t>профессиональной деятельности</w:t>
            </w:r>
          </w:p>
        </w:tc>
      </w:tr>
      <w:tr w:rsidR="00AA53E6" w:rsidRPr="008451A1" w14:paraId="2F6DB279" w14:textId="77777777" w:rsidTr="008C0C32">
        <w:tc>
          <w:tcPr>
            <w:tcW w:w="534" w:type="dxa"/>
            <w:vAlign w:val="center"/>
          </w:tcPr>
          <w:p w14:paraId="3415F40C" w14:textId="77777777" w:rsidR="001D5E7A" w:rsidRPr="008451A1" w:rsidRDefault="001D5E7A" w:rsidP="009C7BF9">
            <w:pPr>
              <w:tabs>
                <w:tab w:val="left" w:pos="851"/>
              </w:tabs>
            </w:pPr>
            <w:r w:rsidRPr="008451A1">
              <w:t>4.</w:t>
            </w:r>
          </w:p>
        </w:tc>
        <w:tc>
          <w:tcPr>
            <w:tcW w:w="2693" w:type="dxa"/>
            <w:vAlign w:val="center"/>
          </w:tcPr>
          <w:p w14:paraId="49403C1D" w14:textId="77777777" w:rsidR="001D5E7A" w:rsidRPr="008451A1" w:rsidRDefault="00AA53E6" w:rsidP="009C7BF9">
            <w:pPr>
              <w:tabs>
                <w:tab w:val="left" w:pos="851"/>
              </w:tabs>
            </w:pPr>
            <w:r w:rsidRPr="008451A1">
              <w:t>Форма</w:t>
            </w:r>
            <w:r w:rsidR="001D5E7A" w:rsidRPr="008451A1">
              <w:t xml:space="preserve"> аттестации по учебной дисциплине</w:t>
            </w:r>
          </w:p>
        </w:tc>
        <w:tc>
          <w:tcPr>
            <w:tcW w:w="7194" w:type="dxa"/>
            <w:vAlign w:val="center"/>
          </w:tcPr>
          <w:p w14:paraId="404EF083" w14:textId="77777777" w:rsidR="001D5E7A" w:rsidRPr="008451A1" w:rsidRDefault="001D5E7A" w:rsidP="009C7BF9">
            <w:pPr>
              <w:tabs>
                <w:tab w:val="left" w:pos="851"/>
              </w:tabs>
            </w:pPr>
            <w:r w:rsidRPr="008451A1">
              <w:t>Дифференцированный зачет</w:t>
            </w:r>
          </w:p>
        </w:tc>
      </w:tr>
    </w:tbl>
    <w:p w14:paraId="1E64A07B" w14:textId="77777777" w:rsidR="001D5E7A" w:rsidRPr="008451A1" w:rsidRDefault="001D5E7A" w:rsidP="00A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textAlignment w:val="baseline"/>
      </w:pPr>
    </w:p>
    <w:p w14:paraId="156D3DF7" w14:textId="100AF46B" w:rsidR="001D5E7A" w:rsidRPr="008451A1" w:rsidRDefault="001D5E7A" w:rsidP="00F250E1">
      <w:pPr>
        <w:rPr>
          <w:b/>
        </w:rPr>
      </w:pPr>
      <w:r w:rsidRPr="008451A1">
        <w:rPr>
          <w:b/>
        </w:rPr>
        <w:t>4.2.</w:t>
      </w:r>
      <w:r w:rsidR="00D45E96" w:rsidRPr="008451A1">
        <w:rPr>
          <w:b/>
        </w:rPr>
        <w:t xml:space="preserve"> </w:t>
      </w:r>
      <w:r w:rsidRPr="008451A1">
        <w:rPr>
          <w:b/>
        </w:rPr>
        <w:t>Перечень формируемых знаний, умений и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4376"/>
        <w:gridCol w:w="4252"/>
      </w:tblGrid>
      <w:tr w:rsidR="00A04923" w:rsidRPr="008451A1" w14:paraId="7A97AE33" w14:textId="77777777" w:rsidTr="00A04923">
        <w:tc>
          <w:tcPr>
            <w:tcW w:w="769" w:type="pct"/>
            <w:shd w:val="clear" w:color="auto" w:fill="auto"/>
            <w:vAlign w:val="center"/>
          </w:tcPr>
          <w:p w14:paraId="1AEEF7D0" w14:textId="77777777" w:rsidR="00004C7A" w:rsidRPr="008451A1" w:rsidRDefault="00004C7A" w:rsidP="005201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eastAsia="Calibri"/>
                <w:lang w:eastAsia="en-US"/>
              </w:rPr>
            </w:pPr>
            <w:r w:rsidRPr="008451A1">
              <w:rPr>
                <w:rFonts w:eastAsia="Calibri"/>
                <w:lang w:eastAsia="en-US"/>
              </w:rPr>
              <w:t>Код</w:t>
            </w:r>
          </w:p>
          <w:p w14:paraId="5CA59A30" w14:textId="77777777" w:rsidR="00004C7A" w:rsidRPr="008451A1" w:rsidRDefault="00004C7A" w:rsidP="005201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eastAsia="Calibri"/>
                <w:lang w:eastAsia="en-US"/>
              </w:rPr>
            </w:pPr>
            <w:r w:rsidRPr="008451A1">
              <w:rPr>
                <w:rFonts w:eastAsia="Calibri"/>
                <w:lang w:eastAsia="en-US"/>
              </w:rPr>
              <w:t>ПК, ОК</w:t>
            </w:r>
          </w:p>
        </w:tc>
        <w:tc>
          <w:tcPr>
            <w:tcW w:w="2146" w:type="pct"/>
            <w:shd w:val="clear" w:color="auto" w:fill="auto"/>
            <w:vAlign w:val="center"/>
          </w:tcPr>
          <w:p w14:paraId="5819030B" w14:textId="77777777" w:rsidR="00004C7A" w:rsidRPr="008451A1" w:rsidRDefault="00004C7A" w:rsidP="005201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eastAsia="Calibri"/>
                <w:lang w:eastAsia="en-US"/>
              </w:rPr>
            </w:pPr>
            <w:r w:rsidRPr="008451A1">
              <w:rPr>
                <w:rFonts w:eastAsia="Calibri"/>
                <w:lang w:eastAsia="en-US"/>
              </w:rPr>
              <w:t>Умения</w:t>
            </w:r>
          </w:p>
        </w:tc>
        <w:tc>
          <w:tcPr>
            <w:tcW w:w="2085" w:type="pct"/>
            <w:shd w:val="clear" w:color="auto" w:fill="auto"/>
            <w:vAlign w:val="center"/>
          </w:tcPr>
          <w:p w14:paraId="5296B482" w14:textId="77777777" w:rsidR="00004C7A" w:rsidRPr="008451A1" w:rsidRDefault="00004C7A" w:rsidP="005201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eastAsia="Calibri"/>
                <w:lang w:eastAsia="en-US"/>
              </w:rPr>
            </w:pPr>
            <w:r w:rsidRPr="008451A1">
              <w:rPr>
                <w:rFonts w:eastAsia="Calibri"/>
                <w:lang w:eastAsia="en-US"/>
              </w:rPr>
              <w:t>Знания</w:t>
            </w:r>
          </w:p>
        </w:tc>
      </w:tr>
      <w:tr w:rsidR="00A04923" w:rsidRPr="008451A1" w14:paraId="6127E743" w14:textId="77777777" w:rsidTr="00A04923">
        <w:tc>
          <w:tcPr>
            <w:tcW w:w="769" w:type="pct"/>
            <w:shd w:val="clear" w:color="auto" w:fill="auto"/>
          </w:tcPr>
          <w:p w14:paraId="2802C59A" w14:textId="77777777" w:rsidR="00004C7A" w:rsidRPr="008451A1" w:rsidRDefault="00004C7A" w:rsidP="005201FF">
            <w:pPr>
              <w:rPr>
                <w:rFonts w:eastAsia="Calibri"/>
                <w:color w:val="000000"/>
                <w:lang w:eastAsia="en-US"/>
              </w:rPr>
            </w:pPr>
            <w:r w:rsidRPr="008451A1">
              <w:rPr>
                <w:rFonts w:eastAsia="Calibri"/>
                <w:color w:val="000000"/>
                <w:lang w:eastAsia="en-US"/>
              </w:rPr>
              <w:t xml:space="preserve">ОК 1 – 9 </w:t>
            </w:r>
          </w:p>
          <w:p w14:paraId="0D636E27" w14:textId="77777777" w:rsidR="00004C7A" w:rsidRPr="008451A1" w:rsidRDefault="00004C7A" w:rsidP="005201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Calibri"/>
                <w:color w:val="000000"/>
                <w:lang w:eastAsia="en-US"/>
              </w:rPr>
            </w:pPr>
            <w:r w:rsidRPr="008451A1">
              <w:rPr>
                <w:rFonts w:eastAsia="Calibri"/>
                <w:color w:val="000000"/>
                <w:lang w:eastAsia="en-US"/>
              </w:rPr>
              <w:t xml:space="preserve">ПК 2.4 </w:t>
            </w:r>
          </w:p>
          <w:p w14:paraId="3A859367" w14:textId="77777777" w:rsidR="00004C7A" w:rsidRPr="008451A1" w:rsidRDefault="00004C7A" w:rsidP="005201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Calibri"/>
                <w:b/>
                <w:lang w:eastAsia="en-US"/>
              </w:rPr>
            </w:pPr>
            <w:r w:rsidRPr="008451A1">
              <w:rPr>
                <w:rFonts w:eastAsia="Calibri"/>
                <w:color w:val="000000"/>
                <w:lang w:eastAsia="en-US"/>
              </w:rPr>
              <w:t>ПК 3.6</w:t>
            </w:r>
          </w:p>
        </w:tc>
        <w:tc>
          <w:tcPr>
            <w:tcW w:w="2146" w:type="pct"/>
            <w:shd w:val="clear" w:color="auto" w:fill="auto"/>
          </w:tcPr>
          <w:p w14:paraId="3174A9F7" w14:textId="77777777" w:rsidR="00004C7A" w:rsidRPr="008451A1" w:rsidRDefault="00004C7A" w:rsidP="005201FF">
            <w:pPr>
              <w:keepNext/>
              <w:tabs>
                <w:tab w:val="left" w:pos="5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Calibri"/>
                <w:lang w:eastAsia="en-US"/>
              </w:rPr>
            </w:pPr>
            <w:r w:rsidRPr="008451A1">
              <w:rPr>
                <w:rFonts w:eastAsia="Calibri"/>
                <w:lang w:eastAsia="en-US"/>
              </w:rPr>
              <w:t>У.1</w:t>
            </w:r>
            <w:r w:rsidRPr="008451A1">
              <w:rPr>
                <w:rFonts w:eastAsia="Calibri"/>
                <w:lang w:eastAsia="en-US"/>
              </w:rPr>
              <w:tab/>
              <w:t>защищать свои права в соответствии с трудовым законодательством</w:t>
            </w:r>
          </w:p>
          <w:p w14:paraId="63A93083" w14:textId="77777777" w:rsidR="003F51C4" w:rsidRPr="008451A1" w:rsidRDefault="003F51C4" w:rsidP="003F51C4">
            <w:pPr>
              <w:overflowPunct w:val="0"/>
              <w:autoSpaceDE w:val="0"/>
              <w:autoSpaceDN w:val="0"/>
              <w:adjustRightInd w:val="0"/>
              <w:jc w:val="both"/>
              <w:textAlignment w:val="baseline"/>
            </w:pPr>
            <w:r w:rsidRPr="008451A1">
              <w:t xml:space="preserve">У.2 работать со справочно-правовыми системами: Консультант-Плюс, Гарант, и иными электронными БД; </w:t>
            </w:r>
          </w:p>
          <w:p w14:paraId="6CB6EBE0" w14:textId="75F8E7EE" w:rsidR="003F51C4" w:rsidRPr="008451A1" w:rsidRDefault="003F51C4" w:rsidP="003F51C4">
            <w:pPr>
              <w:overflowPunct w:val="0"/>
              <w:autoSpaceDE w:val="0"/>
              <w:autoSpaceDN w:val="0"/>
              <w:adjustRightInd w:val="0"/>
              <w:jc w:val="both"/>
              <w:textAlignment w:val="baseline"/>
              <w:rPr>
                <w:color w:val="000000" w:themeColor="text1"/>
              </w:rPr>
            </w:pPr>
            <w:r w:rsidRPr="008451A1">
              <w:rPr>
                <w:color w:val="000000" w:themeColor="text1"/>
              </w:rPr>
              <w:t>У.3 применять цифровые технологи</w:t>
            </w:r>
            <w:r w:rsidR="00D45E96" w:rsidRPr="008451A1">
              <w:rPr>
                <w:color w:val="000000" w:themeColor="text1"/>
              </w:rPr>
              <w:t>и</w:t>
            </w:r>
            <w:r w:rsidRPr="008451A1">
              <w:rPr>
                <w:color w:val="000000" w:themeColor="text1"/>
              </w:rPr>
              <w:t xml:space="preserve"> в работе с информацией, базами данных и иными информационными системами при осуществлении профессиональной деятельности; </w:t>
            </w:r>
          </w:p>
          <w:p w14:paraId="4083EBDB" w14:textId="77777777" w:rsidR="003F51C4" w:rsidRPr="008451A1" w:rsidRDefault="003F51C4" w:rsidP="003F51C4">
            <w:pPr>
              <w:overflowPunct w:val="0"/>
              <w:autoSpaceDE w:val="0"/>
              <w:autoSpaceDN w:val="0"/>
              <w:adjustRightInd w:val="0"/>
              <w:jc w:val="both"/>
              <w:textAlignment w:val="baseline"/>
            </w:pPr>
            <w:r w:rsidRPr="008451A1">
              <w:rPr>
                <w:rFonts w:eastAsia="Calibri"/>
                <w:szCs w:val="22"/>
                <w:lang w:eastAsia="en-US"/>
              </w:rPr>
              <w:t>У.4 ориентироваться в онлайн законодательстве</w:t>
            </w:r>
            <w:r w:rsidRPr="008451A1">
              <w:t xml:space="preserve">; </w:t>
            </w:r>
          </w:p>
          <w:p w14:paraId="1FFC1796" w14:textId="77777777" w:rsidR="003F51C4" w:rsidRPr="008451A1" w:rsidRDefault="003F51C4" w:rsidP="003F51C4">
            <w:pPr>
              <w:overflowPunct w:val="0"/>
              <w:autoSpaceDE w:val="0"/>
              <w:autoSpaceDN w:val="0"/>
              <w:adjustRightInd w:val="0"/>
              <w:jc w:val="both"/>
              <w:textAlignment w:val="baseline"/>
            </w:pPr>
            <w:r w:rsidRPr="008451A1">
              <w:t>У.5 пользоваться онлайн платформами, электронными ресурсами госорганов;</w:t>
            </w:r>
          </w:p>
          <w:p w14:paraId="2521A5F8" w14:textId="68E67CA3" w:rsidR="003F51C4" w:rsidRPr="008451A1" w:rsidRDefault="003F51C4" w:rsidP="003F51C4">
            <w:pPr>
              <w:overflowPunct w:val="0"/>
              <w:autoSpaceDE w:val="0"/>
              <w:autoSpaceDN w:val="0"/>
              <w:adjustRightInd w:val="0"/>
              <w:jc w:val="both"/>
              <w:textAlignment w:val="baseline"/>
              <w:rPr>
                <w:rFonts w:eastAsia="Calibri"/>
                <w:b/>
                <w:lang w:eastAsia="en-US"/>
              </w:rPr>
            </w:pPr>
            <w:r w:rsidRPr="008451A1">
              <w:rPr>
                <w:color w:val="000000" w:themeColor="text1"/>
              </w:rPr>
              <w:t>У.6 применять офисные программы, системы Google–документов с целью принятия обоснованных решений.</w:t>
            </w:r>
          </w:p>
        </w:tc>
        <w:tc>
          <w:tcPr>
            <w:tcW w:w="2085" w:type="pct"/>
            <w:shd w:val="clear" w:color="auto" w:fill="auto"/>
          </w:tcPr>
          <w:p w14:paraId="16E8D1B8" w14:textId="77777777" w:rsidR="00004C7A" w:rsidRPr="008451A1" w:rsidRDefault="00004C7A" w:rsidP="005201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Calibri"/>
                <w:lang w:eastAsia="en-US"/>
              </w:rPr>
            </w:pPr>
            <w:r w:rsidRPr="008451A1">
              <w:rPr>
                <w:rFonts w:eastAsia="Calibri"/>
                <w:lang w:eastAsia="en-US"/>
              </w:rPr>
              <w:t>З.1</w:t>
            </w:r>
            <w:r w:rsidRPr="008451A1">
              <w:rPr>
                <w:rFonts w:eastAsia="Calibri"/>
                <w:lang w:eastAsia="en-US"/>
              </w:rPr>
              <w:tab/>
              <w:t>права и обязанности работников в сфере профессиональной деятельности</w:t>
            </w:r>
          </w:p>
          <w:p w14:paraId="7CC24347" w14:textId="77777777" w:rsidR="00004C7A" w:rsidRPr="008451A1" w:rsidRDefault="00004C7A" w:rsidP="005201FF">
            <w:pPr>
              <w:keepNext/>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Calibri"/>
                <w:lang w:eastAsia="en-US"/>
              </w:rPr>
            </w:pPr>
            <w:r w:rsidRPr="008451A1">
              <w:rPr>
                <w:rFonts w:eastAsia="Calibri"/>
                <w:lang w:eastAsia="en-US"/>
              </w:rPr>
              <w:t>З.2</w:t>
            </w:r>
            <w:r w:rsidRPr="008451A1">
              <w:rPr>
                <w:rFonts w:eastAsia="Calibri"/>
                <w:lang w:eastAsia="en-US"/>
              </w:rPr>
              <w:tab/>
              <w:t>законодательные акты и другие нормативные правовые акты, регулирующие правоотношения в процессе профессиональной деятельности</w:t>
            </w:r>
          </w:p>
          <w:p w14:paraId="439BE6EA" w14:textId="77777777" w:rsidR="00895A08" w:rsidRPr="008451A1" w:rsidRDefault="003F51C4" w:rsidP="005201FF">
            <w:pPr>
              <w:keepNext/>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TimesNewRomanPSMT"/>
              </w:rPr>
            </w:pPr>
            <w:r w:rsidRPr="008451A1">
              <w:rPr>
                <w:rFonts w:eastAsia="Calibri"/>
                <w:lang w:eastAsia="en-US"/>
              </w:rPr>
              <w:t>З.3</w:t>
            </w:r>
            <w:r w:rsidR="00895A08" w:rsidRPr="008451A1">
              <w:rPr>
                <w:rFonts w:eastAsia="Calibri"/>
                <w:lang w:eastAsia="en-US"/>
              </w:rPr>
              <w:t xml:space="preserve"> </w:t>
            </w:r>
            <w:r w:rsidR="00895A08" w:rsidRPr="008451A1">
              <w:rPr>
                <w:rFonts w:eastAsia="TimesNewRomanPSMT"/>
              </w:rPr>
              <w:t>источники правовой информации</w:t>
            </w:r>
          </w:p>
          <w:p w14:paraId="4EF67D0B" w14:textId="77777777" w:rsidR="003F51C4" w:rsidRPr="008451A1" w:rsidRDefault="00895A08" w:rsidP="005201FF">
            <w:pPr>
              <w:keepNext/>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Calibri"/>
                <w:b/>
                <w:lang w:eastAsia="en-US"/>
              </w:rPr>
            </w:pPr>
            <w:r w:rsidRPr="008451A1">
              <w:rPr>
                <w:rFonts w:eastAsia="Calibri"/>
                <w:lang w:eastAsia="en-US"/>
              </w:rPr>
              <w:t xml:space="preserve">З.4 </w:t>
            </w:r>
            <w:r w:rsidR="003F51C4" w:rsidRPr="008451A1">
              <w:rPr>
                <w:rFonts w:eastAsia="Calibri"/>
                <w:lang w:eastAsia="en-US"/>
              </w:rPr>
              <w:t>инструменты ИКТ для совместной (командной) работы и общения, решения концептуальных и практических проблем (Trello, Miro; конференц-решения MS Teams, Zoom, Skype).</w:t>
            </w:r>
          </w:p>
        </w:tc>
      </w:tr>
    </w:tbl>
    <w:p w14:paraId="52DFCE21" w14:textId="77777777" w:rsidR="00004C7A" w:rsidRPr="008451A1" w:rsidRDefault="00004C7A" w:rsidP="00F250E1">
      <w:pPr>
        <w:rPr>
          <w:b/>
        </w:rPr>
      </w:pPr>
    </w:p>
    <w:p w14:paraId="6EF3AB31" w14:textId="77777777" w:rsidR="00AA53E6" w:rsidRPr="008451A1" w:rsidRDefault="00AA53E6" w:rsidP="00A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textAlignment w:val="baseline"/>
      </w:pPr>
    </w:p>
    <w:p w14:paraId="14FB6386" w14:textId="6D4857B2" w:rsidR="001D5E7A" w:rsidRPr="008451A1" w:rsidRDefault="001D5E7A" w:rsidP="009C7BF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rPr>
      </w:pPr>
      <w:bookmarkStart w:id="12" w:name="_Toc76322470"/>
      <w:r w:rsidRPr="008451A1">
        <w:rPr>
          <w:b/>
        </w:rPr>
        <w:t>4.3.</w:t>
      </w:r>
      <w:r w:rsidR="00D45E96" w:rsidRPr="008451A1">
        <w:rPr>
          <w:b/>
        </w:rPr>
        <w:t xml:space="preserve"> </w:t>
      </w:r>
      <w:r w:rsidRPr="008451A1">
        <w:rPr>
          <w:b/>
        </w:rPr>
        <w:t>Показатели оценки результата освоения общих компетенций (ОК) по УД</w:t>
      </w:r>
      <w:bookmarkEnd w:id="12"/>
    </w:p>
    <w:p w14:paraId="0B25D4BD" w14:textId="77777777" w:rsidR="001D5E7A" w:rsidRPr="008451A1" w:rsidRDefault="001D5E7A" w:rsidP="00A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textAlignment w:val="baseline"/>
      </w:pPr>
    </w:p>
    <w:tbl>
      <w:tblPr>
        <w:tblW w:w="48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7"/>
        <w:gridCol w:w="5676"/>
      </w:tblGrid>
      <w:tr w:rsidR="001D5E7A" w:rsidRPr="008451A1" w14:paraId="1800C0A1" w14:textId="77777777" w:rsidTr="00AA53E6">
        <w:tc>
          <w:tcPr>
            <w:tcW w:w="2108" w:type="pct"/>
            <w:vAlign w:val="center"/>
          </w:tcPr>
          <w:p w14:paraId="455F0DF5" w14:textId="77777777" w:rsidR="001D5E7A" w:rsidRPr="008451A1" w:rsidRDefault="001D5E7A" w:rsidP="005201FF">
            <w:pPr>
              <w:jc w:val="center"/>
            </w:pPr>
            <w:r w:rsidRPr="008451A1">
              <w:t>Результаты</w:t>
            </w:r>
          </w:p>
          <w:p w14:paraId="6AA74BCA" w14:textId="77777777" w:rsidR="001D5E7A" w:rsidRPr="008451A1" w:rsidRDefault="001D5E7A" w:rsidP="005201FF">
            <w:pPr>
              <w:jc w:val="center"/>
            </w:pPr>
            <w:r w:rsidRPr="008451A1">
              <w:t>(освоенные общие компетенции)</w:t>
            </w:r>
          </w:p>
        </w:tc>
        <w:tc>
          <w:tcPr>
            <w:tcW w:w="2892" w:type="pct"/>
          </w:tcPr>
          <w:p w14:paraId="2F1371C8" w14:textId="77777777" w:rsidR="001D5E7A" w:rsidRPr="008451A1" w:rsidRDefault="001D5E7A" w:rsidP="005201FF">
            <w:pPr>
              <w:jc w:val="center"/>
            </w:pPr>
            <w:r w:rsidRPr="008451A1">
              <w:t>Основные показатели результатов подготовки</w:t>
            </w:r>
          </w:p>
        </w:tc>
      </w:tr>
      <w:tr w:rsidR="001D5E7A" w:rsidRPr="008451A1" w14:paraId="78621C49" w14:textId="77777777" w:rsidTr="00AA53E6">
        <w:trPr>
          <w:trHeight w:val="708"/>
        </w:trPr>
        <w:tc>
          <w:tcPr>
            <w:tcW w:w="2108" w:type="pct"/>
          </w:tcPr>
          <w:p w14:paraId="6FEA9217" w14:textId="77777777" w:rsidR="001D5E7A" w:rsidRPr="008451A1" w:rsidRDefault="001D5E7A" w:rsidP="005201FF">
            <w:pPr>
              <w:jc w:val="both"/>
            </w:pPr>
            <w:r w:rsidRPr="008451A1">
              <w:t>ОК 1. Понимать сущность и социальную значимость своей будущей профессии, проявлять к ней устойчивый интерес.</w:t>
            </w:r>
          </w:p>
        </w:tc>
        <w:tc>
          <w:tcPr>
            <w:tcW w:w="2892" w:type="pct"/>
          </w:tcPr>
          <w:p w14:paraId="14F35FA3" w14:textId="0B5949BE" w:rsidR="001D5E7A" w:rsidRPr="008451A1" w:rsidRDefault="001D5E7A" w:rsidP="005201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 w:rsidRPr="008451A1">
              <w:t>демонстрация интереса к будущей профессии через:</w:t>
            </w:r>
          </w:p>
          <w:p w14:paraId="57A8BD9D" w14:textId="77777777" w:rsidR="001D5E7A" w:rsidRPr="008451A1" w:rsidRDefault="001D5E7A" w:rsidP="005201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 w:rsidRPr="008451A1">
              <w:t>-участие в студенческих олимпиадах, научных конференциях;</w:t>
            </w:r>
          </w:p>
          <w:p w14:paraId="7F7F2239" w14:textId="77777777" w:rsidR="001D5E7A" w:rsidRPr="008451A1" w:rsidRDefault="001D5E7A" w:rsidP="005201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sidRPr="008451A1">
              <w:rPr>
                <w:bCs/>
              </w:rPr>
              <w:t>- участие в органах студенческого самоуправления,</w:t>
            </w:r>
          </w:p>
          <w:p w14:paraId="4B50DE04" w14:textId="77777777" w:rsidR="001D5E7A" w:rsidRPr="008451A1" w:rsidRDefault="001D5E7A" w:rsidP="005201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sidRPr="008451A1">
              <w:rPr>
                <w:bCs/>
              </w:rPr>
              <w:t>- участие в социально-проектной деятельности</w:t>
            </w:r>
          </w:p>
        </w:tc>
      </w:tr>
      <w:tr w:rsidR="001D5E7A" w:rsidRPr="008451A1" w14:paraId="6D4D8819" w14:textId="77777777" w:rsidTr="00AA53E6">
        <w:trPr>
          <w:trHeight w:val="738"/>
        </w:trPr>
        <w:tc>
          <w:tcPr>
            <w:tcW w:w="2108" w:type="pct"/>
          </w:tcPr>
          <w:p w14:paraId="66E41EBE" w14:textId="77777777" w:rsidR="001D5E7A" w:rsidRPr="008451A1" w:rsidRDefault="001D5E7A" w:rsidP="005201FF">
            <w:pPr>
              <w:jc w:val="both"/>
            </w:pPr>
            <w:r w:rsidRPr="008451A1">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2892" w:type="pct"/>
          </w:tcPr>
          <w:p w14:paraId="587C5389" w14:textId="77777777" w:rsidR="001D5E7A" w:rsidRPr="008451A1" w:rsidRDefault="001D5E7A" w:rsidP="00EF47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pPr>
            <w:r w:rsidRPr="008451A1">
              <w:t xml:space="preserve">- выбор и применение методов и способов решения профессиональных задач </w:t>
            </w:r>
          </w:p>
          <w:p w14:paraId="349D99EB" w14:textId="77777777" w:rsidR="001D5E7A" w:rsidRPr="008451A1" w:rsidRDefault="001D5E7A" w:rsidP="00EF47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pPr>
            <w:r w:rsidRPr="008451A1">
              <w:t>- оценка эффективности и качества выполнения профессиональных задач</w:t>
            </w:r>
          </w:p>
          <w:p w14:paraId="1D269C79" w14:textId="4DCBB0BE" w:rsidR="00EF47ED" w:rsidRPr="008451A1" w:rsidRDefault="00EF47ED" w:rsidP="00EF47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r w:rsidRPr="008451A1">
              <w:rPr>
                <w:bCs/>
              </w:rPr>
              <w:t>- выбор и использование уместных цифровых средств, приложений и ресурсов для постановки и решения задачи/проблемы</w:t>
            </w:r>
          </w:p>
        </w:tc>
      </w:tr>
      <w:tr w:rsidR="001D5E7A" w:rsidRPr="008451A1" w14:paraId="507B9F62" w14:textId="77777777" w:rsidTr="00AA53E6">
        <w:trPr>
          <w:trHeight w:val="455"/>
        </w:trPr>
        <w:tc>
          <w:tcPr>
            <w:tcW w:w="2108" w:type="pct"/>
          </w:tcPr>
          <w:p w14:paraId="526B257C" w14:textId="77777777" w:rsidR="001D5E7A" w:rsidRPr="008451A1" w:rsidRDefault="001D5E7A" w:rsidP="005201FF">
            <w:pPr>
              <w:jc w:val="both"/>
            </w:pPr>
            <w:r w:rsidRPr="008451A1">
              <w:lastRenderedPageBreak/>
              <w:t>ОК 3. Принимать решения в стандартных и нестандартных ситуациях и нести за них ответственность.</w:t>
            </w:r>
          </w:p>
        </w:tc>
        <w:tc>
          <w:tcPr>
            <w:tcW w:w="2892" w:type="pct"/>
          </w:tcPr>
          <w:p w14:paraId="7389F05E" w14:textId="77777777" w:rsidR="001D5E7A" w:rsidRPr="008451A1" w:rsidRDefault="00EF47ED" w:rsidP="005201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 w:rsidRPr="008451A1">
              <w:rPr>
                <w:bCs/>
              </w:rPr>
              <w:t xml:space="preserve">- </w:t>
            </w:r>
            <w:r w:rsidR="001D5E7A" w:rsidRPr="008451A1">
              <w:rPr>
                <w:bCs/>
              </w:rPr>
              <w:t xml:space="preserve">решение стандартных и нестандартных </w:t>
            </w:r>
            <w:r w:rsidR="001D5E7A" w:rsidRPr="008451A1">
              <w:t>ситуаций, возникающих в процессе обучения</w:t>
            </w:r>
          </w:p>
          <w:p w14:paraId="0DD73CB0" w14:textId="77777777" w:rsidR="00EF47ED" w:rsidRPr="008451A1" w:rsidRDefault="00EF47ED" w:rsidP="00EF47ED">
            <w:pPr>
              <w:tabs>
                <w:tab w:val="left" w:pos="359"/>
              </w:tabs>
              <w:jc w:val="both"/>
            </w:pPr>
            <w:r w:rsidRPr="008451A1">
              <w:t xml:space="preserve">- умение выбирать цифровые средства в целях саморазвития; </w:t>
            </w:r>
          </w:p>
          <w:p w14:paraId="153FED34" w14:textId="1529C56B" w:rsidR="00EF47ED" w:rsidRPr="008451A1" w:rsidRDefault="00EF47ED" w:rsidP="00EF47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r w:rsidRPr="008451A1">
              <w:t>- адаптация к появлению новых цифровых средств, приложений, программн</w:t>
            </w:r>
            <w:r w:rsidR="00331207" w:rsidRPr="008451A1">
              <w:t>ого</w:t>
            </w:r>
            <w:r w:rsidRPr="008451A1">
              <w:t xml:space="preserve"> обеспечени</w:t>
            </w:r>
            <w:r w:rsidR="00331207" w:rsidRPr="008451A1">
              <w:t>я</w:t>
            </w:r>
          </w:p>
        </w:tc>
      </w:tr>
      <w:tr w:rsidR="001D5E7A" w:rsidRPr="008451A1" w14:paraId="426F4F7E" w14:textId="77777777" w:rsidTr="00AA53E6">
        <w:trPr>
          <w:trHeight w:val="835"/>
        </w:trPr>
        <w:tc>
          <w:tcPr>
            <w:tcW w:w="2108" w:type="pct"/>
          </w:tcPr>
          <w:p w14:paraId="319E54FC" w14:textId="77777777" w:rsidR="001D5E7A" w:rsidRPr="008451A1" w:rsidRDefault="001D5E7A" w:rsidP="005201FF">
            <w:pPr>
              <w:jc w:val="both"/>
            </w:pPr>
            <w:r w:rsidRPr="008451A1">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2892" w:type="pct"/>
          </w:tcPr>
          <w:p w14:paraId="222F0DFB" w14:textId="77777777" w:rsidR="001D5E7A" w:rsidRPr="008451A1" w:rsidRDefault="001D5E7A" w:rsidP="00453972">
            <w:pPr>
              <w:pStyle w:val="af0"/>
              <w:keepNext/>
              <w:numPr>
                <w:ilvl w:val="0"/>
                <w:numId w:val="18"/>
              </w:numPr>
              <w:tabs>
                <w:tab w:val="left" w:pos="4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3" w:firstLine="0"/>
              <w:jc w:val="both"/>
              <w:rPr>
                <w:bCs/>
              </w:rPr>
            </w:pPr>
            <w:r w:rsidRPr="008451A1">
              <w:rPr>
                <w:bCs/>
              </w:rPr>
              <w:t xml:space="preserve">получение </w:t>
            </w:r>
            <w:r w:rsidRPr="008451A1">
              <w:t xml:space="preserve">необходимой информации с </w:t>
            </w:r>
            <w:r w:rsidRPr="008451A1">
              <w:rPr>
                <w:bCs/>
              </w:rPr>
              <w:t>использованием различных источников, включая электронные</w:t>
            </w:r>
            <w:r w:rsidR="00DD2E2F" w:rsidRPr="008451A1">
              <w:rPr>
                <w:bCs/>
              </w:rPr>
              <w:t>;</w:t>
            </w:r>
          </w:p>
          <w:p w14:paraId="02382623" w14:textId="77777777" w:rsidR="00DD2E2F" w:rsidRPr="008451A1" w:rsidRDefault="00EF47ED" w:rsidP="00453972">
            <w:pPr>
              <w:pStyle w:val="af0"/>
              <w:keepNext/>
              <w:numPr>
                <w:ilvl w:val="0"/>
                <w:numId w:val="18"/>
              </w:numPr>
              <w:tabs>
                <w:tab w:val="left" w:pos="4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3" w:firstLine="0"/>
              <w:jc w:val="both"/>
            </w:pPr>
            <w:r w:rsidRPr="008451A1">
              <w:t>выбор</w:t>
            </w:r>
            <w:r w:rsidR="00DD2E2F" w:rsidRPr="008451A1">
              <w:t xml:space="preserve"> оптимальн</w:t>
            </w:r>
            <w:r w:rsidRPr="008451A1">
              <w:t>ого</w:t>
            </w:r>
            <w:r w:rsidR="00DD2E2F" w:rsidRPr="008451A1">
              <w:t xml:space="preserve"> формат</w:t>
            </w:r>
            <w:r w:rsidRPr="008451A1">
              <w:t>а</w:t>
            </w:r>
            <w:r w:rsidR="00DD2E2F" w:rsidRPr="008451A1">
              <w:t>, способ</w:t>
            </w:r>
            <w:r w:rsidRPr="008451A1">
              <w:t>а</w:t>
            </w:r>
            <w:r w:rsidR="00DD2E2F" w:rsidRPr="008451A1">
              <w:t xml:space="preserve"> и мест</w:t>
            </w:r>
            <w:r w:rsidRPr="008451A1">
              <w:t>а</w:t>
            </w:r>
            <w:r w:rsidR="00DD2E2F" w:rsidRPr="008451A1">
              <w:t xml:space="preserve"> хранения информации и данных с помощью цифровых инструментов; </w:t>
            </w:r>
          </w:p>
          <w:p w14:paraId="3F1BB8EC" w14:textId="77777777" w:rsidR="00DD2E2F" w:rsidRPr="008451A1" w:rsidRDefault="00EF47ED" w:rsidP="00453972">
            <w:pPr>
              <w:pStyle w:val="af0"/>
              <w:keepNext/>
              <w:numPr>
                <w:ilvl w:val="0"/>
                <w:numId w:val="18"/>
              </w:numPr>
              <w:tabs>
                <w:tab w:val="left" w:pos="4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3" w:firstLine="0"/>
              <w:jc w:val="both"/>
            </w:pPr>
            <w:r w:rsidRPr="008451A1">
              <w:t>защита</w:t>
            </w:r>
            <w:r w:rsidR="00DD2E2F" w:rsidRPr="008451A1">
              <w:t xml:space="preserve"> информаци</w:t>
            </w:r>
            <w:r w:rsidRPr="008451A1">
              <w:t>и</w:t>
            </w:r>
            <w:r w:rsidR="00DD2E2F" w:rsidRPr="008451A1">
              <w:t xml:space="preserve"> (данны</w:t>
            </w:r>
            <w:r w:rsidRPr="008451A1">
              <w:t>х</w:t>
            </w:r>
            <w:r w:rsidR="00DD2E2F" w:rsidRPr="008451A1">
              <w:t xml:space="preserve">) при помощи паролей и кодирования; </w:t>
            </w:r>
          </w:p>
          <w:p w14:paraId="25921606" w14:textId="77777777" w:rsidR="00DD2E2F" w:rsidRPr="008451A1" w:rsidRDefault="00EF47ED" w:rsidP="00453972">
            <w:pPr>
              <w:pStyle w:val="af0"/>
              <w:keepNext/>
              <w:numPr>
                <w:ilvl w:val="0"/>
                <w:numId w:val="18"/>
              </w:numPr>
              <w:tabs>
                <w:tab w:val="left" w:pos="4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3" w:firstLine="0"/>
              <w:jc w:val="both"/>
            </w:pPr>
            <w:r w:rsidRPr="008451A1">
              <w:t>поиск</w:t>
            </w:r>
            <w:r w:rsidR="00DD2E2F" w:rsidRPr="008451A1">
              <w:t xml:space="preserve"> информаци</w:t>
            </w:r>
            <w:r w:rsidRPr="008451A1">
              <w:t>и</w:t>
            </w:r>
            <w:r w:rsidR="00DD2E2F" w:rsidRPr="008451A1">
              <w:t xml:space="preserve"> в сети Интернет с использованием фильтров и ключевых слов;</w:t>
            </w:r>
            <w:r w:rsidR="00DD2E2F" w:rsidRPr="008451A1">
              <w:tab/>
              <w:t xml:space="preserve"> </w:t>
            </w:r>
          </w:p>
          <w:p w14:paraId="706397F4" w14:textId="77777777" w:rsidR="00DD2E2F" w:rsidRPr="008451A1" w:rsidRDefault="00EF47ED" w:rsidP="00453972">
            <w:pPr>
              <w:pStyle w:val="af0"/>
              <w:keepNext/>
              <w:numPr>
                <w:ilvl w:val="0"/>
                <w:numId w:val="18"/>
              </w:numPr>
              <w:tabs>
                <w:tab w:val="left" w:pos="4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3" w:firstLine="0"/>
              <w:jc w:val="both"/>
            </w:pPr>
            <w:r w:rsidRPr="008451A1">
              <w:t>оценка</w:t>
            </w:r>
            <w:r w:rsidR="00DD2E2F" w:rsidRPr="008451A1">
              <w:t xml:space="preserve"> информаци</w:t>
            </w:r>
            <w:r w:rsidRPr="008451A1">
              <w:t>и/данных</w:t>
            </w:r>
            <w:r w:rsidR="00DD2E2F" w:rsidRPr="008451A1">
              <w:t xml:space="preserve"> на достоверность и релевантность сравнением нескольких источников информации (поисковые сервисы, облачные сервисы Google); </w:t>
            </w:r>
          </w:p>
          <w:p w14:paraId="37C95930" w14:textId="77777777" w:rsidR="00DD2E2F" w:rsidRPr="008451A1" w:rsidRDefault="00EF47ED" w:rsidP="00453972">
            <w:pPr>
              <w:pStyle w:val="af0"/>
              <w:keepNext/>
              <w:numPr>
                <w:ilvl w:val="0"/>
                <w:numId w:val="18"/>
              </w:numPr>
              <w:tabs>
                <w:tab w:val="left" w:pos="4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3" w:firstLine="0"/>
              <w:jc w:val="both"/>
            </w:pPr>
            <w:r w:rsidRPr="008451A1">
              <w:t xml:space="preserve">оценка </w:t>
            </w:r>
            <w:r w:rsidR="00DD2E2F" w:rsidRPr="008451A1">
              <w:t>практическ</w:t>
            </w:r>
            <w:r w:rsidRPr="008451A1">
              <w:t>ой</w:t>
            </w:r>
            <w:r w:rsidR="00DD2E2F" w:rsidRPr="008451A1">
              <w:t xml:space="preserve"> значимост</w:t>
            </w:r>
            <w:r w:rsidRPr="008451A1">
              <w:t>и</w:t>
            </w:r>
            <w:r w:rsidR="00DD2E2F" w:rsidRPr="008451A1">
              <w:t xml:space="preserve"> результатов поиска с помощью цифровых инструментов</w:t>
            </w:r>
          </w:p>
        </w:tc>
      </w:tr>
      <w:tr w:rsidR="001D5E7A" w:rsidRPr="008451A1" w14:paraId="6ED81758" w14:textId="77777777" w:rsidTr="00AA53E6">
        <w:trPr>
          <w:trHeight w:val="435"/>
        </w:trPr>
        <w:tc>
          <w:tcPr>
            <w:tcW w:w="2108" w:type="pct"/>
          </w:tcPr>
          <w:p w14:paraId="4349726F" w14:textId="77777777" w:rsidR="001D5E7A" w:rsidRPr="008451A1" w:rsidRDefault="001D5E7A" w:rsidP="005201FF">
            <w:pPr>
              <w:jc w:val="both"/>
            </w:pPr>
            <w:r w:rsidRPr="008451A1">
              <w:t>ОК 5. Использовать информационно-коммуникационные технологии в профессиональной деятельности.</w:t>
            </w:r>
          </w:p>
        </w:tc>
        <w:tc>
          <w:tcPr>
            <w:tcW w:w="2892" w:type="pct"/>
          </w:tcPr>
          <w:p w14:paraId="73B7E81C" w14:textId="77777777" w:rsidR="001D5E7A" w:rsidRPr="008451A1" w:rsidRDefault="001D5E7A" w:rsidP="004539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r w:rsidRPr="008451A1">
              <w:rPr>
                <w:bCs/>
              </w:rPr>
              <w:t>- оформление результатов самостоятельной работы с использованием ИКТ;</w:t>
            </w:r>
          </w:p>
          <w:p w14:paraId="71506791" w14:textId="77777777" w:rsidR="001D5E7A" w:rsidRPr="008451A1" w:rsidRDefault="001D5E7A" w:rsidP="004539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r w:rsidRPr="008451A1">
              <w:rPr>
                <w:bCs/>
              </w:rPr>
              <w:t xml:space="preserve">- работа с Интернет </w:t>
            </w:r>
            <w:r w:rsidR="00EF47ED" w:rsidRPr="008451A1">
              <w:rPr>
                <w:bCs/>
              </w:rPr>
              <w:t>–</w:t>
            </w:r>
            <w:r w:rsidRPr="008451A1">
              <w:rPr>
                <w:bCs/>
              </w:rPr>
              <w:t xml:space="preserve"> ресурсами</w:t>
            </w:r>
            <w:r w:rsidR="00EF47ED" w:rsidRPr="008451A1">
              <w:rPr>
                <w:bCs/>
              </w:rPr>
              <w:t>;</w:t>
            </w:r>
          </w:p>
          <w:p w14:paraId="34A20702" w14:textId="77777777" w:rsidR="00EF47ED" w:rsidRPr="008451A1" w:rsidRDefault="00EF47ED" w:rsidP="00453972">
            <w:pPr>
              <w:tabs>
                <w:tab w:val="left" w:pos="359"/>
              </w:tabs>
              <w:jc w:val="both"/>
            </w:pPr>
            <w:r w:rsidRPr="008451A1">
              <w:t>- использование технологий поиска информации в сети Интернет;</w:t>
            </w:r>
          </w:p>
          <w:p w14:paraId="46F3AFC4" w14:textId="77777777" w:rsidR="00EF47ED" w:rsidRPr="008451A1" w:rsidRDefault="00EF47ED" w:rsidP="00453972">
            <w:pPr>
              <w:tabs>
                <w:tab w:val="left" w:pos="359"/>
              </w:tabs>
              <w:jc w:val="both"/>
            </w:pPr>
            <w:r w:rsidRPr="008451A1">
              <w:t>- применение облачных технологий;</w:t>
            </w:r>
          </w:p>
          <w:p w14:paraId="0DAADC74" w14:textId="77777777" w:rsidR="00EF47ED" w:rsidRPr="008451A1" w:rsidRDefault="00EF47ED" w:rsidP="004539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r w:rsidRPr="008451A1">
              <w:t>- использование информационно-коммуникационных технологий для командной, а также для удаленной работы</w:t>
            </w:r>
            <w:r w:rsidR="006C4F3D" w:rsidRPr="008451A1">
              <w:t xml:space="preserve"> (Trello, Miro; конференц-решения MS Teams, Zoom, Skype)</w:t>
            </w:r>
          </w:p>
        </w:tc>
      </w:tr>
      <w:tr w:rsidR="001D5E7A" w:rsidRPr="008451A1" w14:paraId="1EE950DA" w14:textId="77777777" w:rsidTr="00AA53E6">
        <w:trPr>
          <w:trHeight w:val="467"/>
        </w:trPr>
        <w:tc>
          <w:tcPr>
            <w:tcW w:w="2108" w:type="pct"/>
          </w:tcPr>
          <w:p w14:paraId="73047690" w14:textId="77777777" w:rsidR="001D5E7A" w:rsidRPr="008451A1" w:rsidRDefault="001D5E7A" w:rsidP="005201FF">
            <w:pPr>
              <w:jc w:val="both"/>
            </w:pPr>
            <w:r w:rsidRPr="008451A1">
              <w:t>ОК 6. Работать в коллективе и в команде, эффективно общаться с коллегами, руководством, потребителями.</w:t>
            </w:r>
          </w:p>
        </w:tc>
        <w:tc>
          <w:tcPr>
            <w:tcW w:w="2892" w:type="pct"/>
          </w:tcPr>
          <w:p w14:paraId="0D456C39" w14:textId="77777777" w:rsidR="001D5E7A" w:rsidRPr="008451A1" w:rsidRDefault="001D5E7A" w:rsidP="004539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r w:rsidRPr="008451A1">
              <w:rPr>
                <w:bCs/>
              </w:rPr>
              <w:t>- взаимодействие с обучающимися, преподавателями в ходе обучения</w:t>
            </w:r>
          </w:p>
          <w:p w14:paraId="3B558E90" w14:textId="77777777" w:rsidR="001D5E7A" w:rsidRPr="008451A1" w:rsidRDefault="001D5E7A" w:rsidP="004539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r w:rsidRPr="008451A1">
              <w:rPr>
                <w:bCs/>
              </w:rPr>
              <w:t>- умение работать в группе;</w:t>
            </w:r>
          </w:p>
          <w:p w14:paraId="5C4B0B91" w14:textId="77777777" w:rsidR="001D5E7A" w:rsidRPr="008451A1" w:rsidRDefault="001D5E7A" w:rsidP="004539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r w:rsidRPr="008451A1">
              <w:rPr>
                <w:bCs/>
              </w:rPr>
              <w:t xml:space="preserve">- наличие лидерских качеств; </w:t>
            </w:r>
          </w:p>
          <w:p w14:paraId="4607B109" w14:textId="77777777" w:rsidR="001D5E7A" w:rsidRPr="008451A1" w:rsidRDefault="001D5E7A" w:rsidP="004539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r w:rsidRPr="008451A1">
              <w:rPr>
                <w:bCs/>
              </w:rPr>
              <w:t>- участие в студенческом самоуправлении;</w:t>
            </w:r>
          </w:p>
          <w:p w14:paraId="301F8DAC" w14:textId="29B489BA" w:rsidR="001D5E7A" w:rsidRPr="008451A1" w:rsidRDefault="001D5E7A" w:rsidP="004539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r w:rsidRPr="008451A1">
              <w:rPr>
                <w:bCs/>
              </w:rPr>
              <w:t xml:space="preserve">- участие </w:t>
            </w:r>
            <w:r w:rsidR="00331207" w:rsidRPr="008451A1">
              <w:rPr>
                <w:bCs/>
              </w:rPr>
              <w:t xml:space="preserve">в </w:t>
            </w:r>
            <w:r w:rsidRPr="008451A1">
              <w:rPr>
                <w:bCs/>
              </w:rPr>
              <w:t>спортивно- и культурно-массовых мероприятиях</w:t>
            </w:r>
            <w:r w:rsidR="00EF47ED" w:rsidRPr="008451A1">
              <w:rPr>
                <w:bCs/>
              </w:rPr>
              <w:t>;</w:t>
            </w:r>
          </w:p>
          <w:p w14:paraId="458ACC70" w14:textId="77777777" w:rsidR="00EF47ED" w:rsidRPr="008451A1" w:rsidRDefault="00EF47ED" w:rsidP="00453972">
            <w:pPr>
              <w:tabs>
                <w:tab w:val="left" w:pos="359"/>
              </w:tabs>
              <w:jc w:val="both"/>
              <w:rPr>
                <w:b/>
              </w:rPr>
            </w:pPr>
            <w:r w:rsidRPr="008451A1">
              <w:t xml:space="preserve">- умение выбирать цифровые средства общения в соответствии с целью взаимодействия и индивидуальными особенностями (в том числе культурными) собеседника; </w:t>
            </w:r>
          </w:p>
          <w:p w14:paraId="78D1AD11" w14:textId="61DD9C0C" w:rsidR="00EF47ED" w:rsidRPr="008451A1" w:rsidRDefault="00EF47ED" w:rsidP="004539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r w:rsidRPr="008451A1">
              <w:t xml:space="preserve">- умение использовать цифровые средства общения при взаимодействии с другими людьми, в том числе для организации совместной деятельности (онлайн доски </w:t>
            </w:r>
            <w:r w:rsidRPr="008451A1">
              <w:rPr>
                <w:lang w:val="en-US"/>
              </w:rPr>
              <w:t>Miro</w:t>
            </w:r>
            <w:r w:rsidRPr="008451A1">
              <w:t xml:space="preserve">, облачные сервисы </w:t>
            </w:r>
            <w:r w:rsidRPr="008451A1">
              <w:rPr>
                <w:lang w:val="en-US"/>
              </w:rPr>
              <w:t>Google</w:t>
            </w:r>
            <w:r w:rsidRPr="008451A1">
              <w:t>, платформы для веб-конференций)</w:t>
            </w:r>
          </w:p>
        </w:tc>
      </w:tr>
      <w:tr w:rsidR="001D5E7A" w:rsidRPr="008451A1" w14:paraId="246FE710" w14:textId="77777777" w:rsidTr="00AA53E6">
        <w:trPr>
          <w:trHeight w:val="693"/>
        </w:trPr>
        <w:tc>
          <w:tcPr>
            <w:tcW w:w="2108" w:type="pct"/>
          </w:tcPr>
          <w:p w14:paraId="77CF6F6B" w14:textId="77777777" w:rsidR="001D5E7A" w:rsidRPr="008451A1" w:rsidRDefault="001D5E7A" w:rsidP="005201FF">
            <w:pPr>
              <w:jc w:val="both"/>
            </w:pPr>
            <w:r w:rsidRPr="008451A1">
              <w:t>ОК 7. Брать на себя ответственность за работу членов команды (подчиненных), за результат выполнения заданий.</w:t>
            </w:r>
          </w:p>
        </w:tc>
        <w:tc>
          <w:tcPr>
            <w:tcW w:w="2892" w:type="pct"/>
          </w:tcPr>
          <w:p w14:paraId="6BF24CDC" w14:textId="77777777" w:rsidR="001D5E7A" w:rsidRPr="008451A1" w:rsidRDefault="001D5E7A" w:rsidP="004539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pPr>
            <w:r w:rsidRPr="008451A1">
              <w:rPr>
                <w:bCs/>
              </w:rPr>
              <w:t xml:space="preserve">- проявление ответственности за работу членов учебной группы, </w:t>
            </w:r>
            <w:r w:rsidRPr="008451A1">
              <w:t>результат выполнения заданий;</w:t>
            </w:r>
          </w:p>
          <w:p w14:paraId="497B90D4" w14:textId="77777777" w:rsidR="001D5E7A" w:rsidRPr="008451A1" w:rsidRDefault="001D5E7A" w:rsidP="005201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sidRPr="008451A1">
              <w:t xml:space="preserve">- </w:t>
            </w:r>
            <w:r w:rsidRPr="008451A1">
              <w:rPr>
                <w:bCs/>
              </w:rPr>
              <w:t>самоанализ и коррекция результатов собственной работы</w:t>
            </w:r>
          </w:p>
        </w:tc>
      </w:tr>
      <w:tr w:rsidR="001D5E7A" w:rsidRPr="008451A1" w14:paraId="4B788BC5" w14:textId="77777777" w:rsidTr="00AA53E6">
        <w:trPr>
          <w:trHeight w:val="835"/>
        </w:trPr>
        <w:tc>
          <w:tcPr>
            <w:tcW w:w="2108" w:type="pct"/>
          </w:tcPr>
          <w:p w14:paraId="740026AD" w14:textId="77777777" w:rsidR="001D5E7A" w:rsidRPr="008451A1" w:rsidRDefault="001D5E7A" w:rsidP="005201FF">
            <w:pPr>
              <w:jc w:val="both"/>
            </w:pPr>
            <w:r w:rsidRPr="008451A1">
              <w:lastRenderedPageBreak/>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2892" w:type="pct"/>
          </w:tcPr>
          <w:p w14:paraId="44D8C132" w14:textId="77777777" w:rsidR="001D5E7A" w:rsidRPr="008451A1" w:rsidRDefault="001D5E7A" w:rsidP="004539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r w:rsidRPr="008451A1">
              <w:rPr>
                <w:bCs/>
              </w:rPr>
              <w:t>- организация самостоятельных занятий при изучении профессионального модуля;</w:t>
            </w:r>
          </w:p>
          <w:p w14:paraId="4A7868DD" w14:textId="0DB86083" w:rsidR="001D5E7A" w:rsidRPr="008451A1" w:rsidRDefault="001D5E7A" w:rsidP="004539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r w:rsidRPr="008451A1">
              <w:rPr>
                <w:bCs/>
              </w:rPr>
              <w:t>- самостоятельный, профессионально-ориентированный выбор тематики творческих и проектных работ (презентаций, рефератов, докладов и т.п.);</w:t>
            </w:r>
          </w:p>
          <w:p w14:paraId="085BCDFD" w14:textId="77777777" w:rsidR="001D5E7A" w:rsidRPr="008451A1" w:rsidRDefault="001D5E7A" w:rsidP="004539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r w:rsidRPr="008451A1">
              <w:rPr>
                <w:bCs/>
              </w:rPr>
              <w:t>- составление резюме;</w:t>
            </w:r>
          </w:p>
          <w:p w14:paraId="44FA255F" w14:textId="77777777" w:rsidR="001D5E7A" w:rsidRPr="008451A1" w:rsidRDefault="001D5E7A" w:rsidP="004539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r w:rsidRPr="008451A1">
              <w:rPr>
                <w:bCs/>
              </w:rPr>
              <w:t>- посещение дополнительных занятий</w:t>
            </w:r>
          </w:p>
        </w:tc>
      </w:tr>
      <w:tr w:rsidR="00AA53E6" w:rsidRPr="008451A1" w14:paraId="4B81A7F2" w14:textId="77777777" w:rsidTr="00AA53E6">
        <w:trPr>
          <w:trHeight w:val="835"/>
        </w:trPr>
        <w:tc>
          <w:tcPr>
            <w:tcW w:w="2108" w:type="pct"/>
          </w:tcPr>
          <w:p w14:paraId="6A96F1BC" w14:textId="77777777" w:rsidR="00AA53E6" w:rsidRPr="008451A1" w:rsidRDefault="00AA53E6" w:rsidP="005201FF">
            <w:pPr>
              <w:jc w:val="both"/>
            </w:pPr>
            <w:r w:rsidRPr="008451A1">
              <w:t>ОК 9. Ориентироваться в условиях частой смены технологий в профессиональной деятельности.</w:t>
            </w:r>
          </w:p>
        </w:tc>
        <w:tc>
          <w:tcPr>
            <w:tcW w:w="2892" w:type="pct"/>
          </w:tcPr>
          <w:p w14:paraId="3BC4AC16" w14:textId="77777777" w:rsidR="00AA53E6" w:rsidRPr="008451A1" w:rsidRDefault="00AA53E6" w:rsidP="004539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pPr>
            <w:r w:rsidRPr="008451A1">
              <w:rPr>
                <w:bCs/>
              </w:rPr>
              <w:t xml:space="preserve">- анализ инноваций в области </w:t>
            </w:r>
            <w:r w:rsidRPr="008451A1">
              <w:t>разработки технологических процессов;</w:t>
            </w:r>
          </w:p>
          <w:p w14:paraId="030AAC53" w14:textId="6A272086" w:rsidR="00AA53E6" w:rsidRPr="008451A1" w:rsidRDefault="00AA53E6" w:rsidP="004539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r w:rsidRPr="008451A1">
              <w:t xml:space="preserve">- использование «элементов реальности» в работах обучающихся </w:t>
            </w:r>
            <w:r w:rsidRPr="008451A1">
              <w:rPr>
                <w:bCs/>
              </w:rPr>
              <w:t>(презентаци</w:t>
            </w:r>
            <w:r w:rsidR="0049122C" w:rsidRPr="008451A1">
              <w:rPr>
                <w:bCs/>
              </w:rPr>
              <w:t>ях</w:t>
            </w:r>
            <w:r w:rsidRPr="008451A1">
              <w:rPr>
                <w:bCs/>
              </w:rPr>
              <w:t>, реферат</w:t>
            </w:r>
            <w:r w:rsidR="0049122C" w:rsidRPr="008451A1">
              <w:rPr>
                <w:bCs/>
              </w:rPr>
              <w:t>ах</w:t>
            </w:r>
            <w:r w:rsidRPr="008451A1">
              <w:rPr>
                <w:bCs/>
              </w:rPr>
              <w:t>, доклад</w:t>
            </w:r>
            <w:r w:rsidR="0049122C" w:rsidRPr="008451A1">
              <w:rPr>
                <w:bCs/>
              </w:rPr>
              <w:t>ах</w:t>
            </w:r>
            <w:r w:rsidRPr="008451A1">
              <w:rPr>
                <w:bCs/>
              </w:rPr>
              <w:t xml:space="preserve"> и т.п.). </w:t>
            </w:r>
          </w:p>
        </w:tc>
      </w:tr>
    </w:tbl>
    <w:p w14:paraId="4814C6CF" w14:textId="77777777" w:rsidR="001D5E7A" w:rsidRPr="008451A1" w:rsidRDefault="001D5E7A" w:rsidP="00F250E1"/>
    <w:p w14:paraId="601BC026" w14:textId="77777777" w:rsidR="001D5E7A" w:rsidRPr="008451A1" w:rsidRDefault="001D5E7A" w:rsidP="00F250E1"/>
    <w:p w14:paraId="23A7608D" w14:textId="77777777" w:rsidR="001D5E7A" w:rsidRPr="008451A1" w:rsidRDefault="001D5E7A">
      <w:pPr>
        <w:rPr>
          <w:b/>
        </w:rPr>
        <w:sectPr w:rsidR="001D5E7A" w:rsidRPr="008451A1" w:rsidSect="00AA53E6">
          <w:headerReference w:type="even" r:id="rId9"/>
          <w:headerReference w:type="default" r:id="rId10"/>
          <w:pgSz w:w="11907" w:h="16840"/>
          <w:pgMar w:top="851" w:right="567" w:bottom="851" w:left="1134" w:header="709" w:footer="709" w:gutter="0"/>
          <w:cols w:space="720"/>
        </w:sectPr>
      </w:pPr>
    </w:p>
    <w:p w14:paraId="672FC687" w14:textId="77777777" w:rsidR="00AA53E6" w:rsidRPr="008451A1" w:rsidRDefault="00AA53E6" w:rsidP="009C7BF9">
      <w:pPr>
        <w:rPr>
          <w:b/>
        </w:rPr>
      </w:pPr>
    </w:p>
    <w:p w14:paraId="2EE029EC" w14:textId="77777777" w:rsidR="001D5E7A" w:rsidRPr="008451A1" w:rsidRDefault="001D5E7A" w:rsidP="00AA53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rPr>
      </w:pPr>
      <w:bookmarkStart w:id="13" w:name="_Toc76322471"/>
      <w:r w:rsidRPr="008451A1">
        <w:rPr>
          <w:b/>
        </w:rPr>
        <w:t>4.4. Результаты освоения учебной дисциплины, подлежащие проверке</w:t>
      </w:r>
      <w:bookmarkEnd w:id="13"/>
      <w:r w:rsidRPr="008451A1">
        <w:rPr>
          <w:b/>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2"/>
        <w:gridCol w:w="1764"/>
        <w:gridCol w:w="3560"/>
        <w:gridCol w:w="2029"/>
        <w:gridCol w:w="1970"/>
        <w:gridCol w:w="2972"/>
      </w:tblGrid>
      <w:tr w:rsidR="001D5E7A" w:rsidRPr="008451A1" w14:paraId="40D962F5" w14:textId="77777777" w:rsidTr="009C7BF9">
        <w:tc>
          <w:tcPr>
            <w:tcW w:w="0" w:type="auto"/>
          </w:tcPr>
          <w:p w14:paraId="68B50664" w14:textId="77777777" w:rsidR="001D5E7A" w:rsidRPr="008451A1" w:rsidRDefault="001D5E7A" w:rsidP="004A3372">
            <w:pPr>
              <w:jc w:val="center"/>
              <w:rPr>
                <w:b/>
              </w:rPr>
            </w:pPr>
            <w:r w:rsidRPr="008451A1">
              <w:rPr>
                <w:b/>
              </w:rPr>
              <w:t>Раздел</w:t>
            </w:r>
          </w:p>
          <w:p w14:paraId="03C32B5C" w14:textId="77777777" w:rsidR="001D5E7A" w:rsidRPr="008451A1" w:rsidRDefault="001D5E7A" w:rsidP="004A3372">
            <w:pPr>
              <w:jc w:val="center"/>
              <w:rPr>
                <w:b/>
              </w:rPr>
            </w:pPr>
            <w:r w:rsidRPr="008451A1">
              <w:rPr>
                <w:b/>
              </w:rPr>
              <w:t>Тема</w:t>
            </w:r>
          </w:p>
        </w:tc>
        <w:tc>
          <w:tcPr>
            <w:tcW w:w="0" w:type="auto"/>
          </w:tcPr>
          <w:p w14:paraId="716313A7" w14:textId="77777777" w:rsidR="001D5E7A" w:rsidRPr="008451A1" w:rsidRDefault="001D5E7A" w:rsidP="004A3372">
            <w:pPr>
              <w:jc w:val="center"/>
              <w:rPr>
                <w:b/>
              </w:rPr>
            </w:pPr>
            <w:r w:rsidRPr="008451A1">
              <w:rPr>
                <w:b/>
              </w:rPr>
              <w:t>Результаты обучения: умения знания</w:t>
            </w:r>
          </w:p>
        </w:tc>
        <w:tc>
          <w:tcPr>
            <w:tcW w:w="0" w:type="auto"/>
          </w:tcPr>
          <w:p w14:paraId="00F5E675" w14:textId="77777777" w:rsidR="001D5E7A" w:rsidRPr="008451A1" w:rsidRDefault="001D5E7A" w:rsidP="004A3372">
            <w:pPr>
              <w:jc w:val="center"/>
              <w:rPr>
                <w:b/>
              </w:rPr>
            </w:pPr>
            <w:r w:rsidRPr="008451A1">
              <w:rPr>
                <w:b/>
              </w:rPr>
              <w:t>Показатели оценки результата</w:t>
            </w:r>
          </w:p>
        </w:tc>
        <w:tc>
          <w:tcPr>
            <w:tcW w:w="0" w:type="auto"/>
          </w:tcPr>
          <w:p w14:paraId="7496C27C" w14:textId="77777777" w:rsidR="001D5E7A" w:rsidRPr="008451A1" w:rsidRDefault="001D5E7A" w:rsidP="004A3372">
            <w:pPr>
              <w:jc w:val="center"/>
              <w:rPr>
                <w:b/>
              </w:rPr>
            </w:pPr>
            <w:r w:rsidRPr="008451A1">
              <w:rPr>
                <w:b/>
              </w:rPr>
              <w:t>Вид контроля</w:t>
            </w:r>
          </w:p>
        </w:tc>
        <w:tc>
          <w:tcPr>
            <w:tcW w:w="0" w:type="auto"/>
          </w:tcPr>
          <w:p w14:paraId="56B000CA" w14:textId="77777777" w:rsidR="001D5E7A" w:rsidRPr="008451A1" w:rsidRDefault="001D5E7A" w:rsidP="004A3372">
            <w:pPr>
              <w:jc w:val="center"/>
              <w:rPr>
                <w:b/>
              </w:rPr>
            </w:pPr>
            <w:r w:rsidRPr="008451A1">
              <w:rPr>
                <w:b/>
              </w:rPr>
              <w:t>Форма проверки</w:t>
            </w:r>
          </w:p>
        </w:tc>
        <w:tc>
          <w:tcPr>
            <w:tcW w:w="0" w:type="auto"/>
          </w:tcPr>
          <w:p w14:paraId="391B206C" w14:textId="77777777" w:rsidR="001D5E7A" w:rsidRPr="008451A1" w:rsidRDefault="001D5E7A" w:rsidP="004A3372">
            <w:pPr>
              <w:jc w:val="center"/>
              <w:rPr>
                <w:b/>
              </w:rPr>
            </w:pPr>
            <w:r w:rsidRPr="008451A1">
              <w:rPr>
                <w:b/>
              </w:rPr>
              <w:t>Задания</w:t>
            </w:r>
          </w:p>
          <w:p w14:paraId="60B79D4F" w14:textId="77777777" w:rsidR="001D5E7A" w:rsidRPr="008451A1" w:rsidRDefault="001D5E7A" w:rsidP="004A3372">
            <w:pPr>
              <w:jc w:val="center"/>
              <w:rPr>
                <w:b/>
              </w:rPr>
            </w:pPr>
            <w:r w:rsidRPr="008451A1">
              <w:rPr>
                <w:b/>
              </w:rPr>
              <w:t>№ приложения</w:t>
            </w:r>
          </w:p>
          <w:p w14:paraId="7F1AC3E0" w14:textId="77777777" w:rsidR="001D5E7A" w:rsidRPr="008451A1" w:rsidRDefault="001D5E7A" w:rsidP="004A3372">
            <w:pPr>
              <w:jc w:val="center"/>
              <w:rPr>
                <w:b/>
              </w:rPr>
            </w:pPr>
            <w:r w:rsidRPr="008451A1">
              <w:rPr>
                <w:b/>
              </w:rPr>
              <w:t>(УМК)</w:t>
            </w:r>
          </w:p>
        </w:tc>
      </w:tr>
      <w:tr w:rsidR="001D5E7A" w:rsidRPr="008451A1" w14:paraId="35B61A12" w14:textId="77777777" w:rsidTr="009C7BF9">
        <w:tc>
          <w:tcPr>
            <w:tcW w:w="0" w:type="auto"/>
          </w:tcPr>
          <w:p w14:paraId="6EB63122" w14:textId="67CE6547" w:rsidR="001D5E7A" w:rsidRPr="008451A1" w:rsidRDefault="004A3372" w:rsidP="009C7BF9">
            <w:pPr>
              <w:widowControl w:val="0"/>
              <w:autoSpaceDE w:val="0"/>
              <w:autoSpaceDN w:val="0"/>
              <w:adjustRightInd w:val="0"/>
              <w:rPr>
                <w:bCs/>
              </w:rPr>
            </w:pPr>
            <w:r w:rsidRPr="008451A1">
              <w:rPr>
                <w:b/>
                <w:bCs/>
              </w:rPr>
              <w:t>Раздел 1</w:t>
            </w:r>
            <w:r w:rsidR="0087477C" w:rsidRPr="008451A1">
              <w:rPr>
                <w:b/>
                <w:bCs/>
              </w:rPr>
              <w:t>.</w:t>
            </w:r>
            <w:r w:rsidRPr="008451A1">
              <w:rPr>
                <w:b/>
                <w:bCs/>
              </w:rPr>
              <w:t xml:space="preserve"> </w:t>
            </w:r>
            <w:r w:rsidRPr="008451A1">
              <w:rPr>
                <w:b/>
              </w:rPr>
              <w:t>Основы конституционного права РФ.</w:t>
            </w:r>
          </w:p>
        </w:tc>
        <w:tc>
          <w:tcPr>
            <w:tcW w:w="0" w:type="auto"/>
          </w:tcPr>
          <w:p w14:paraId="5E87E747" w14:textId="77777777" w:rsidR="001D5E7A" w:rsidRPr="008451A1" w:rsidRDefault="001D5E7A" w:rsidP="009C7BF9">
            <w:r w:rsidRPr="008451A1">
              <w:t>ОК.1,4</w:t>
            </w:r>
          </w:p>
          <w:p w14:paraId="1EC0676F" w14:textId="77777777" w:rsidR="00D412CA" w:rsidRPr="008451A1" w:rsidRDefault="00D412CA" w:rsidP="00D412CA">
            <w:r w:rsidRPr="008451A1">
              <w:t>У.2</w:t>
            </w:r>
          </w:p>
          <w:p w14:paraId="564CE297" w14:textId="77777777" w:rsidR="00D412CA" w:rsidRPr="008451A1" w:rsidRDefault="00D412CA" w:rsidP="00D412CA">
            <w:r w:rsidRPr="008451A1">
              <w:t>У.3</w:t>
            </w:r>
          </w:p>
          <w:p w14:paraId="5E9DAFD1" w14:textId="77777777" w:rsidR="00D412CA" w:rsidRPr="008451A1" w:rsidRDefault="00D412CA" w:rsidP="00D412CA">
            <w:r w:rsidRPr="008451A1">
              <w:t>У.4</w:t>
            </w:r>
          </w:p>
          <w:p w14:paraId="626ED385" w14:textId="77777777" w:rsidR="00D412CA" w:rsidRPr="008451A1" w:rsidRDefault="00D412CA" w:rsidP="00D412CA">
            <w:r w:rsidRPr="008451A1">
              <w:t>У.5</w:t>
            </w:r>
          </w:p>
          <w:p w14:paraId="50B5730D" w14:textId="77777777" w:rsidR="00D412CA" w:rsidRPr="008451A1" w:rsidRDefault="00D412CA" w:rsidP="00D412CA">
            <w:r w:rsidRPr="008451A1">
              <w:t>У.6</w:t>
            </w:r>
          </w:p>
        </w:tc>
        <w:tc>
          <w:tcPr>
            <w:tcW w:w="0" w:type="auto"/>
          </w:tcPr>
          <w:p w14:paraId="5C0B9C7A" w14:textId="77777777" w:rsidR="001D5E7A" w:rsidRPr="008451A1" w:rsidRDefault="001D5E7A" w:rsidP="009C7BF9">
            <w:pPr>
              <w:rPr>
                <w:u w:val="single"/>
              </w:rPr>
            </w:pPr>
            <w:r w:rsidRPr="008451A1">
              <w:rPr>
                <w:u w:val="single"/>
              </w:rPr>
              <w:t xml:space="preserve">Умеет </w:t>
            </w:r>
          </w:p>
          <w:p w14:paraId="447EDD98" w14:textId="77777777" w:rsidR="001D5E7A" w:rsidRPr="008451A1" w:rsidRDefault="001D5E7A" w:rsidP="009C7BF9">
            <w:r w:rsidRPr="008451A1">
              <w:t>- анализировать и оценивать результаты и последствия действия (бездействия) с правовой точки зрения</w:t>
            </w:r>
          </w:p>
          <w:p w14:paraId="5207F1ED" w14:textId="3FF4032B" w:rsidR="001D5E7A" w:rsidRPr="008451A1" w:rsidRDefault="001D5E7A" w:rsidP="009C7BF9">
            <w:r w:rsidRPr="008451A1">
              <w:t>-  правильно разобрать и проанализировать проблемные ситуаци</w:t>
            </w:r>
            <w:r w:rsidR="0087477C" w:rsidRPr="008451A1">
              <w:t>и</w:t>
            </w:r>
            <w:r w:rsidRPr="008451A1">
              <w:t>, основанны</w:t>
            </w:r>
            <w:r w:rsidR="0087477C" w:rsidRPr="008451A1">
              <w:t>е</w:t>
            </w:r>
            <w:r w:rsidRPr="008451A1">
              <w:t xml:space="preserve"> на фактическом и вымышленном материале </w:t>
            </w:r>
          </w:p>
          <w:p w14:paraId="15D8E58B" w14:textId="77777777" w:rsidR="001D5E7A" w:rsidRPr="008451A1" w:rsidRDefault="001D5E7A" w:rsidP="009C7BF9">
            <w:r w:rsidRPr="008451A1">
              <w:t>- пользоваться необходимым понятийным аппаратом</w:t>
            </w:r>
          </w:p>
        </w:tc>
        <w:tc>
          <w:tcPr>
            <w:tcW w:w="0" w:type="auto"/>
          </w:tcPr>
          <w:p w14:paraId="3CEAD42C" w14:textId="77777777" w:rsidR="001D5E7A" w:rsidRPr="008451A1" w:rsidRDefault="001D5E7A" w:rsidP="009C7BF9"/>
        </w:tc>
        <w:tc>
          <w:tcPr>
            <w:tcW w:w="0" w:type="auto"/>
          </w:tcPr>
          <w:p w14:paraId="17DA6B30" w14:textId="77777777" w:rsidR="001D5E7A" w:rsidRPr="008451A1" w:rsidRDefault="001D5E7A" w:rsidP="009C7BF9">
            <w:pPr>
              <w:pStyle w:val="Default"/>
            </w:pPr>
          </w:p>
        </w:tc>
        <w:tc>
          <w:tcPr>
            <w:tcW w:w="0" w:type="auto"/>
          </w:tcPr>
          <w:p w14:paraId="314EC3B1" w14:textId="77777777" w:rsidR="001D5E7A" w:rsidRPr="008451A1" w:rsidRDefault="001D5E7A" w:rsidP="009C7BF9">
            <w:pPr>
              <w:pStyle w:val="Default"/>
            </w:pPr>
          </w:p>
        </w:tc>
      </w:tr>
      <w:tr w:rsidR="001D5E7A" w:rsidRPr="008451A1" w14:paraId="0FDC0E69" w14:textId="77777777" w:rsidTr="009C7BF9">
        <w:tc>
          <w:tcPr>
            <w:tcW w:w="0" w:type="auto"/>
          </w:tcPr>
          <w:p w14:paraId="2612E3EE" w14:textId="77777777" w:rsidR="001D5E7A" w:rsidRPr="008451A1" w:rsidRDefault="001D5E7A" w:rsidP="009C7BF9">
            <w:pPr>
              <w:widowControl w:val="0"/>
              <w:autoSpaceDE w:val="0"/>
              <w:autoSpaceDN w:val="0"/>
              <w:adjustRightInd w:val="0"/>
              <w:rPr>
                <w:bCs/>
              </w:rPr>
            </w:pPr>
            <w:r w:rsidRPr="008451A1">
              <w:rPr>
                <w:bCs/>
              </w:rPr>
              <w:t>Тема 1.1.</w:t>
            </w:r>
            <w:r w:rsidRPr="008451A1">
              <w:t xml:space="preserve"> Конституция РФ - Основной закон государства</w:t>
            </w:r>
          </w:p>
        </w:tc>
        <w:tc>
          <w:tcPr>
            <w:tcW w:w="0" w:type="auto"/>
          </w:tcPr>
          <w:p w14:paraId="3DBEEE90" w14:textId="77777777" w:rsidR="001D5E7A" w:rsidRPr="008451A1" w:rsidRDefault="004A3372" w:rsidP="009C7BF9">
            <w:r w:rsidRPr="008451A1">
              <w:t>З.2</w:t>
            </w:r>
          </w:p>
          <w:p w14:paraId="60D2E0A1" w14:textId="77777777" w:rsidR="00895A08" w:rsidRPr="008451A1" w:rsidRDefault="00895A08" w:rsidP="009C7BF9">
            <w:r w:rsidRPr="008451A1">
              <w:t>З.3</w:t>
            </w:r>
          </w:p>
          <w:p w14:paraId="150063EC" w14:textId="77777777" w:rsidR="00D412CA" w:rsidRPr="008451A1" w:rsidRDefault="00D412CA" w:rsidP="009C7BF9">
            <w:r w:rsidRPr="008451A1">
              <w:t>У.2</w:t>
            </w:r>
          </w:p>
          <w:p w14:paraId="4B0609A2" w14:textId="77777777" w:rsidR="00D412CA" w:rsidRPr="008451A1" w:rsidRDefault="00D412CA" w:rsidP="009C7BF9">
            <w:r w:rsidRPr="008451A1">
              <w:t>У.3</w:t>
            </w:r>
          </w:p>
          <w:p w14:paraId="41AC6ED5" w14:textId="77777777" w:rsidR="00D412CA" w:rsidRPr="008451A1" w:rsidRDefault="00D412CA" w:rsidP="009C7BF9">
            <w:r w:rsidRPr="008451A1">
              <w:t>У.4</w:t>
            </w:r>
          </w:p>
          <w:p w14:paraId="0F24B933" w14:textId="77777777" w:rsidR="00D412CA" w:rsidRPr="008451A1" w:rsidRDefault="00D412CA" w:rsidP="009C7BF9">
            <w:r w:rsidRPr="008451A1">
              <w:t>У.5</w:t>
            </w:r>
          </w:p>
          <w:p w14:paraId="0EE18883" w14:textId="77777777" w:rsidR="00D412CA" w:rsidRPr="008451A1" w:rsidRDefault="00D412CA" w:rsidP="009C7BF9">
            <w:r w:rsidRPr="008451A1">
              <w:t>У.6</w:t>
            </w:r>
          </w:p>
        </w:tc>
        <w:tc>
          <w:tcPr>
            <w:tcW w:w="0" w:type="auto"/>
          </w:tcPr>
          <w:p w14:paraId="7D3EB8CB" w14:textId="77777777" w:rsidR="001D5E7A" w:rsidRPr="008451A1" w:rsidRDefault="001D5E7A" w:rsidP="009C7BF9">
            <w:r w:rsidRPr="008451A1">
              <w:rPr>
                <w:u w:val="single"/>
              </w:rPr>
              <w:t>Знает:</w:t>
            </w:r>
            <w:r w:rsidRPr="008451A1">
              <w:t xml:space="preserve"> </w:t>
            </w:r>
          </w:p>
          <w:p w14:paraId="6A442E38" w14:textId="77777777" w:rsidR="001D5E7A" w:rsidRPr="008451A1" w:rsidRDefault="001D5E7A" w:rsidP="009C7BF9">
            <w:r w:rsidRPr="008451A1">
              <w:t>- основные положения Конституции Российской Федерации</w:t>
            </w:r>
          </w:p>
          <w:p w14:paraId="54ADF887" w14:textId="77777777" w:rsidR="001D5E7A" w:rsidRPr="008451A1" w:rsidRDefault="001D5E7A" w:rsidP="009C7BF9">
            <w:r w:rsidRPr="008451A1">
              <w:t>-права и свободы человека и гражданина, механизмы их реализации</w:t>
            </w:r>
          </w:p>
          <w:p w14:paraId="3124393F" w14:textId="27F13653" w:rsidR="00D412CA" w:rsidRPr="008451A1" w:rsidRDefault="00D412CA" w:rsidP="009C7BF9">
            <w:r w:rsidRPr="008451A1">
              <w:t xml:space="preserve">Умеет: ориентироваться онлайн </w:t>
            </w:r>
            <w:r w:rsidR="0087477C" w:rsidRPr="008451A1">
              <w:t xml:space="preserve">в </w:t>
            </w:r>
            <w:r w:rsidRPr="008451A1">
              <w:t>законодательстве</w:t>
            </w:r>
          </w:p>
        </w:tc>
        <w:tc>
          <w:tcPr>
            <w:tcW w:w="0" w:type="auto"/>
          </w:tcPr>
          <w:p w14:paraId="55B4F66F" w14:textId="77777777" w:rsidR="001D5E7A" w:rsidRPr="008451A1" w:rsidRDefault="001D5E7A" w:rsidP="009C7BF9">
            <w:r w:rsidRPr="008451A1">
              <w:rPr>
                <w:i/>
              </w:rPr>
              <w:t xml:space="preserve">Текущий, </w:t>
            </w:r>
          </w:p>
        </w:tc>
        <w:tc>
          <w:tcPr>
            <w:tcW w:w="0" w:type="auto"/>
          </w:tcPr>
          <w:p w14:paraId="1A5EE448" w14:textId="77777777" w:rsidR="001D5E7A" w:rsidRPr="008451A1" w:rsidRDefault="001D5E7A" w:rsidP="009C7BF9">
            <w:pPr>
              <w:pStyle w:val="Default"/>
            </w:pPr>
          </w:p>
          <w:p w14:paraId="45685D78" w14:textId="77777777" w:rsidR="001D5E7A" w:rsidRPr="008451A1" w:rsidRDefault="001D5E7A" w:rsidP="009C7BF9">
            <w:pPr>
              <w:pStyle w:val="Default"/>
            </w:pPr>
            <w:r w:rsidRPr="008451A1">
              <w:t xml:space="preserve">Опрос. </w:t>
            </w:r>
          </w:p>
          <w:p w14:paraId="4FD6B117" w14:textId="77777777" w:rsidR="001D5E7A" w:rsidRPr="008451A1" w:rsidRDefault="001D5E7A" w:rsidP="009C7BF9">
            <w:pPr>
              <w:pStyle w:val="Default"/>
            </w:pPr>
            <w:r w:rsidRPr="008451A1">
              <w:t xml:space="preserve">Практические задания </w:t>
            </w:r>
          </w:p>
        </w:tc>
        <w:tc>
          <w:tcPr>
            <w:tcW w:w="0" w:type="auto"/>
          </w:tcPr>
          <w:p w14:paraId="7A5499CA" w14:textId="77777777" w:rsidR="001D5E7A" w:rsidRPr="008451A1" w:rsidRDefault="001D5E7A" w:rsidP="009C7BF9">
            <w:pPr>
              <w:pStyle w:val="Default"/>
            </w:pPr>
            <w:r w:rsidRPr="008451A1">
              <w:t>УМК:</w:t>
            </w:r>
          </w:p>
          <w:p w14:paraId="1A9CE3CE" w14:textId="77777777" w:rsidR="001D5E7A" w:rsidRPr="008451A1" w:rsidRDefault="001D5E7A" w:rsidP="009C7BF9">
            <w:pPr>
              <w:pStyle w:val="Default"/>
            </w:pPr>
            <w:r w:rsidRPr="008451A1">
              <w:t xml:space="preserve">Контрольные вопросы. Практические задания. </w:t>
            </w:r>
          </w:p>
        </w:tc>
      </w:tr>
      <w:tr w:rsidR="001D5E7A" w:rsidRPr="008451A1" w14:paraId="33F29764" w14:textId="77777777" w:rsidTr="009C7BF9">
        <w:tc>
          <w:tcPr>
            <w:tcW w:w="0" w:type="auto"/>
          </w:tcPr>
          <w:p w14:paraId="08218AF2" w14:textId="77777777" w:rsidR="001D5E7A" w:rsidRPr="008451A1" w:rsidRDefault="001D5E7A" w:rsidP="009C7BF9">
            <w:pPr>
              <w:widowControl w:val="0"/>
              <w:autoSpaceDE w:val="0"/>
              <w:autoSpaceDN w:val="0"/>
              <w:adjustRightInd w:val="0"/>
              <w:rPr>
                <w:bCs/>
              </w:rPr>
            </w:pPr>
            <w:r w:rsidRPr="008451A1">
              <w:rPr>
                <w:bCs/>
              </w:rPr>
              <w:t>Тема 1.2. Права и свободы человека и гражданина, механизмы их реализации</w:t>
            </w:r>
          </w:p>
        </w:tc>
        <w:tc>
          <w:tcPr>
            <w:tcW w:w="0" w:type="auto"/>
          </w:tcPr>
          <w:p w14:paraId="09DC0D41" w14:textId="77777777" w:rsidR="001D5E7A" w:rsidRPr="008451A1" w:rsidRDefault="001D5E7A" w:rsidP="009C7BF9">
            <w:r w:rsidRPr="008451A1">
              <w:t>З.</w:t>
            </w:r>
            <w:r w:rsidR="00CA1A5E" w:rsidRPr="008451A1">
              <w:t>2</w:t>
            </w:r>
          </w:p>
          <w:p w14:paraId="59F537F3" w14:textId="77777777" w:rsidR="00895A08" w:rsidRPr="008451A1" w:rsidRDefault="00895A08" w:rsidP="009C7BF9">
            <w:r w:rsidRPr="008451A1">
              <w:t>З.3</w:t>
            </w:r>
          </w:p>
          <w:p w14:paraId="2F704E1A" w14:textId="77777777" w:rsidR="00D412CA" w:rsidRPr="008451A1" w:rsidRDefault="00D412CA" w:rsidP="00D412CA">
            <w:r w:rsidRPr="008451A1">
              <w:t>У.2</w:t>
            </w:r>
          </w:p>
          <w:p w14:paraId="027119B6" w14:textId="77777777" w:rsidR="00D412CA" w:rsidRPr="008451A1" w:rsidRDefault="00D412CA" w:rsidP="00D412CA">
            <w:r w:rsidRPr="008451A1">
              <w:t>У.3</w:t>
            </w:r>
          </w:p>
          <w:p w14:paraId="47F3FB90" w14:textId="77777777" w:rsidR="00D412CA" w:rsidRPr="008451A1" w:rsidRDefault="00D412CA" w:rsidP="009C7BF9">
            <w:r w:rsidRPr="008451A1">
              <w:t>У.6</w:t>
            </w:r>
          </w:p>
        </w:tc>
        <w:tc>
          <w:tcPr>
            <w:tcW w:w="0" w:type="auto"/>
          </w:tcPr>
          <w:p w14:paraId="76068FBD" w14:textId="77777777" w:rsidR="001D5E7A" w:rsidRPr="008451A1" w:rsidRDefault="001D5E7A" w:rsidP="009C7BF9">
            <w:r w:rsidRPr="008451A1">
              <w:rPr>
                <w:u w:val="single"/>
              </w:rPr>
              <w:t>Знает:</w:t>
            </w:r>
            <w:r w:rsidRPr="008451A1">
              <w:t xml:space="preserve">  объекты правового регулирования в сфере профессиональной деятельности</w:t>
            </w:r>
          </w:p>
        </w:tc>
        <w:tc>
          <w:tcPr>
            <w:tcW w:w="0" w:type="auto"/>
          </w:tcPr>
          <w:p w14:paraId="74C540FD" w14:textId="77777777" w:rsidR="001D5E7A" w:rsidRPr="008451A1" w:rsidRDefault="001D5E7A" w:rsidP="009C7BF9">
            <w:r w:rsidRPr="008451A1">
              <w:rPr>
                <w:i/>
              </w:rPr>
              <w:t xml:space="preserve">Текущий, </w:t>
            </w:r>
          </w:p>
        </w:tc>
        <w:tc>
          <w:tcPr>
            <w:tcW w:w="0" w:type="auto"/>
          </w:tcPr>
          <w:p w14:paraId="4E5B2983" w14:textId="77777777" w:rsidR="001D5E7A" w:rsidRPr="008451A1" w:rsidRDefault="001D5E7A" w:rsidP="009C7BF9">
            <w:pPr>
              <w:rPr>
                <w:color w:val="000000"/>
              </w:rPr>
            </w:pPr>
            <w:r w:rsidRPr="008451A1">
              <w:rPr>
                <w:color w:val="000000"/>
              </w:rPr>
              <w:t xml:space="preserve"> Практическая работа</w:t>
            </w:r>
          </w:p>
        </w:tc>
        <w:tc>
          <w:tcPr>
            <w:tcW w:w="0" w:type="auto"/>
          </w:tcPr>
          <w:p w14:paraId="1A546D52" w14:textId="77777777" w:rsidR="001D5E7A" w:rsidRPr="008451A1" w:rsidRDefault="001D5E7A" w:rsidP="009C7BF9">
            <w:r w:rsidRPr="008451A1">
              <w:t>Пр.р. №1«Составление жалобы и искового заявления» (УМК)</w:t>
            </w:r>
          </w:p>
        </w:tc>
      </w:tr>
      <w:tr w:rsidR="001D5E7A" w:rsidRPr="008451A1" w14:paraId="5D90DAF0" w14:textId="77777777" w:rsidTr="009C7BF9">
        <w:tc>
          <w:tcPr>
            <w:tcW w:w="0" w:type="auto"/>
          </w:tcPr>
          <w:p w14:paraId="7CA69E6F" w14:textId="77777777" w:rsidR="001D5E7A" w:rsidRPr="008451A1" w:rsidRDefault="001D5E7A" w:rsidP="009C7BF9">
            <w:pPr>
              <w:widowControl w:val="0"/>
              <w:autoSpaceDE w:val="0"/>
              <w:autoSpaceDN w:val="0"/>
              <w:adjustRightInd w:val="0"/>
              <w:rPr>
                <w:bCs/>
              </w:rPr>
            </w:pPr>
            <w:r w:rsidRPr="008451A1">
              <w:rPr>
                <w:bCs/>
              </w:rPr>
              <w:t>Тема 1.3. Судебная система РФ</w:t>
            </w:r>
          </w:p>
        </w:tc>
        <w:tc>
          <w:tcPr>
            <w:tcW w:w="0" w:type="auto"/>
          </w:tcPr>
          <w:p w14:paraId="1F18F0A0" w14:textId="77777777" w:rsidR="001D5E7A" w:rsidRPr="008451A1" w:rsidRDefault="001D5E7A" w:rsidP="009C7BF9">
            <w:r w:rsidRPr="008451A1">
              <w:t>З.2</w:t>
            </w:r>
          </w:p>
          <w:p w14:paraId="1AD3FDF9" w14:textId="77777777" w:rsidR="00895A08" w:rsidRPr="008451A1" w:rsidRDefault="00895A08" w:rsidP="009C7BF9">
            <w:r w:rsidRPr="008451A1">
              <w:t>З.3</w:t>
            </w:r>
          </w:p>
          <w:p w14:paraId="51C2F6BF" w14:textId="77777777" w:rsidR="00D412CA" w:rsidRPr="008451A1" w:rsidRDefault="00D412CA" w:rsidP="00D412CA">
            <w:r w:rsidRPr="008451A1">
              <w:t>У.2</w:t>
            </w:r>
          </w:p>
          <w:p w14:paraId="3F80ED8E" w14:textId="77777777" w:rsidR="00D412CA" w:rsidRPr="008451A1" w:rsidRDefault="00D412CA" w:rsidP="00D412CA">
            <w:r w:rsidRPr="008451A1">
              <w:t>У.3</w:t>
            </w:r>
          </w:p>
          <w:p w14:paraId="50263734" w14:textId="77777777" w:rsidR="00D412CA" w:rsidRPr="008451A1" w:rsidRDefault="00D412CA" w:rsidP="009C7BF9"/>
        </w:tc>
        <w:tc>
          <w:tcPr>
            <w:tcW w:w="0" w:type="auto"/>
          </w:tcPr>
          <w:p w14:paraId="65209ED4" w14:textId="77777777" w:rsidR="001D5E7A" w:rsidRPr="008451A1" w:rsidRDefault="001D5E7A" w:rsidP="009C7BF9">
            <w:r w:rsidRPr="008451A1">
              <w:rPr>
                <w:u w:val="single"/>
              </w:rPr>
              <w:lastRenderedPageBreak/>
              <w:t>Знает:</w:t>
            </w:r>
            <w:r w:rsidRPr="008451A1">
              <w:t xml:space="preserve"> классификацию, основные виды и правила составления нормативных документов</w:t>
            </w:r>
          </w:p>
        </w:tc>
        <w:tc>
          <w:tcPr>
            <w:tcW w:w="0" w:type="auto"/>
          </w:tcPr>
          <w:p w14:paraId="2F7A1C29" w14:textId="77777777" w:rsidR="001D5E7A" w:rsidRPr="008451A1" w:rsidRDefault="001D5E7A" w:rsidP="009C7BF9">
            <w:r w:rsidRPr="008451A1">
              <w:rPr>
                <w:i/>
              </w:rPr>
              <w:t>Промежуточный</w:t>
            </w:r>
          </w:p>
        </w:tc>
        <w:tc>
          <w:tcPr>
            <w:tcW w:w="0" w:type="auto"/>
          </w:tcPr>
          <w:p w14:paraId="7A970F02" w14:textId="77777777" w:rsidR="001D5E7A" w:rsidRPr="008451A1" w:rsidRDefault="001D5E7A" w:rsidP="009C7BF9">
            <w:r w:rsidRPr="008451A1">
              <w:t>Практические задания</w:t>
            </w:r>
          </w:p>
        </w:tc>
        <w:tc>
          <w:tcPr>
            <w:tcW w:w="0" w:type="auto"/>
          </w:tcPr>
          <w:p w14:paraId="1027AFD3" w14:textId="77777777" w:rsidR="001D5E7A" w:rsidRPr="008451A1" w:rsidRDefault="001D5E7A" w:rsidP="009C7BF9">
            <w:r w:rsidRPr="008451A1">
              <w:t>УМК: Анализ нормативно-правовых актов на основании заданных условий.</w:t>
            </w:r>
          </w:p>
        </w:tc>
      </w:tr>
      <w:tr w:rsidR="001D5E7A" w:rsidRPr="008451A1" w14:paraId="386D1F57" w14:textId="77777777" w:rsidTr="009C7BF9">
        <w:trPr>
          <w:trHeight w:val="2277"/>
        </w:trPr>
        <w:tc>
          <w:tcPr>
            <w:tcW w:w="0" w:type="auto"/>
          </w:tcPr>
          <w:p w14:paraId="192C0640" w14:textId="77777777" w:rsidR="001D5E7A" w:rsidRPr="008451A1" w:rsidRDefault="001D5E7A" w:rsidP="009C7B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rPr>
            </w:pPr>
            <w:r w:rsidRPr="008451A1">
              <w:rPr>
                <w:b/>
                <w:bCs/>
              </w:rPr>
              <w:t>Раздел 2 Основы административного права РФ</w:t>
            </w:r>
          </w:p>
        </w:tc>
        <w:tc>
          <w:tcPr>
            <w:tcW w:w="0" w:type="auto"/>
          </w:tcPr>
          <w:p w14:paraId="48F88FA7" w14:textId="77777777" w:rsidR="001D5E7A" w:rsidRPr="008451A1" w:rsidRDefault="00CA1A5E" w:rsidP="009C7BF9">
            <w:r w:rsidRPr="008451A1">
              <w:t>З.2</w:t>
            </w:r>
          </w:p>
          <w:p w14:paraId="02ABE1AC" w14:textId="77777777" w:rsidR="00895A08" w:rsidRPr="008451A1" w:rsidRDefault="00895A08" w:rsidP="009C7BF9">
            <w:r w:rsidRPr="008451A1">
              <w:t>З.3</w:t>
            </w:r>
          </w:p>
          <w:p w14:paraId="16FD3B75" w14:textId="77777777" w:rsidR="00CA1A5E" w:rsidRPr="008451A1" w:rsidRDefault="00CA1A5E" w:rsidP="009C7BF9">
            <w:r w:rsidRPr="008451A1">
              <w:t>У.1</w:t>
            </w:r>
          </w:p>
          <w:p w14:paraId="0BDEC549" w14:textId="77777777" w:rsidR="00D412CA" w:rsidRPr="008451A1" w:rsidRDefault="00D412CA" w:rsidP="00D412CA">
            <w:r w:rsidRPr="008451A1">
              <w:t>У.2</w:t>
            </w:r>
          </w:p>
          <w:p w14:paraId="7C433A76" w14:textId="77777777" w:rsidR="00D412CA" w:rsidRPr="008451A1" w:rsidRDefault="00D412CA" w:rsidP="00D412CA">
            <w:r w:rsidRPr="008451A1">
              <w:t>У.3</w:t>
            </w:r>
          </w:p>
          <w:p w14:paraId="3A26C2DE" w14:textId="77777777" w:rsidR="00D412CA" w:rsidRPr="008451A1" w:rsidRDefault="00D412CA" w:rsidP="00D412CA">
            <w:r w:rsidRPr="008451A1">
              <w:t>У.4</w:t>
            </w:r>
          </w:p>
          <w:p w14:paraId="7C0E9E2E" w14:textId="77777777" w:rsidR="00D412CA" w:rsidRPr="008451A1" w:rsidRDefault="00D412CA" w:rsidP="00D412CA">
            <w:r w:rsidRPr="008451A1">
              <w:t>У.5</w:t>
            </w:r>
          </w:p>
          <w:p w14:paraId="57D73B41" w14:textId="77777777" w:rsidR="00D412CA" w:rsidRPr="008451A1" w:rsidRDefault="00D412CA" w:rsidP="00D412CA">
            <w:r w:rsidRPr="008451A1">
              <w:t>У.6</w:t>
            </w:r>
          </w:p>
          <w:p w14:paraId="7708FFDB" w14:textId="77777777" w:rsidR="001D5E7A" w:rsidRPr="008451A1" w:rsidRDefault="001D5E7A" w:rsidP="009C7BF9">
            <w:r w:rsidRPr="008451A1">
              <w:t>ОК.2</w:t>
            </w:r>
          </w:p>
          <w:p w14:paraId="2F4C6D32" w14:textId="77777777" w:rsidR="001D5E7A" w:rsidRPr="008451A1" w:rsidRDefault="001D5E7A" w:rsidP="009C7BF9">
            <w:r w:rsidRPr="008451A1">
              <w:t>ОК.4</w:t>
            </w:r>
          </w:p>
          <w:p w14:paraId="2205DBBA" w14:textId="77777777" w:rsidR="001D5E7A" w:rsidRPr="008451A1" w:rsidRDefault="001D5E7A" w:rsidP="009C7BF9">
            <w:r w:rsidRPr="008451A1">
              <w:t>ОК.5</w:t>
            </w:r>
          </w:p>
        </w:tc>
        <w:tc>
          <w:tcPr>
            <w:tcW w:w="0" w:type="auto"/>
          </w:tcPr>
          <w:p w14:paraId="55CB29C3" w14:textId="77777777" w:rsidR="001D5E7A" w:rsidRPr="008451A1" w:rsidRDefault="001D5E7A" w:rsidP="009C7BF9">
            <w:pPr>
              <w:rPr>
                <w:u w:val="single"/>
              </w:rPr>
            </w:pPr>
            <w:r w:rsidRPr="008451A1">
              <w:rPr>
                <w:u w:val="single"/>
              </w:rPr>
              <w:t xml:space="preserve">Умеет </w:t>
            </w:r>
          </w:p>
          <w:p w14:paraId="6E0E0AB5" w14:textId="77777777" w:rsidR="001D5E7A" w:rsidRPr="008451A1" w:rsidRDefault="001D5E7A" w:rsidP="009C7BF9">
            <w:r w:rsidRPr="008451A1">
              <w:t>- анализировать и оценивать результаты и последствия действия (бездействия) с правовой точки зрения</w:t>
            </w:r>
          </w:p>
          <w:p w14:paraId="2BBDBF09" w14:textId="2F564A8C" w:rsidR="001D5E7A" w:rsidRPr="008451A1" w:rsidRDefault="001D5E7A" w:rsidP="009C7BF9">
            <w:r w:rsidRPr="008451A1">
              <w:t>-  правильно разобрать и проанализировать проблемные ситуаци</w:t>
            </w:r>
            <w:r w:rsidR="0087477C" w:rsidRPr="008451A1">
              <w:t>и</w:t>
            </w:r>
            <w:r w:rsidRPr="008451A1">
              <w:t>, основанны</w:t>
            </w:r>
            <w:r w:rsidR="0087477C" w:rsidRPr="008451A1">
              <w:t>е</w:t>
            </w:r>
            <w:r w:rsidRPr="008451A1">
              <w:t xml:space="preserve"> на фактическом и вымышленном материале </w:t>
            </w:r>
          </w:p>
          <w:p w14:paraId="29568AB9" w14:textId="77777777" w:rsidR="001D5E7A" w:rsidRPr="008451A1" w:rsidRDefault="001D5E7A" w:rsidP="009C7BF9">
            <w:r w:rsidRPr="008451A1">
              <w:t>- пользоваться необходимым понятийным аппаратом</w:t>
            </w:r>
          </w:p>
        </w:tc>
        <w:tc>
          <w:tcPr>
            <w:tcW w:w="0" w:type="auto"/>
          </w:tcPr>
          <w:p w14:paraId="78149580" w14:textId="77777777" w:rsidR="001D5E7A" w:rsidRPr="008451A1" w:rsidRDefault="001D5E7A" w:rsidP="009C7BF9"/>
        </w:tc>
        <w:tc>
          <w:tcPr>
            <w:tcW w:w="0" w:type="auto"/>
          </w:tcPr>
          <w:p w14:paraId="48B8357A" w14:textId="77777777" w:rsidR="001D5E7A" w:rsidRPr="008451A1" w:rsidRDefault="001D5E7A" w:rsidP="009C7BF9">
            <w:pPr>
              <w:pStyle w:val="Default"/>
            </w:pPr>
          </w:p>
        </w:tc>
        <w:tc>
          <w:tcPr>
            <w:tcW w:w="0" w:type="auto"/>
          </w:tcPr>
          <w:p w14:paraId="5DE86B66" w14:textId="77777777" w:rsidR="001D5E7A" w:rsidRPr="008451A1" w:rsidRDefault="001D5E7A" w:rsidP="009C7BF9">
            <w:pPr>
              <w:pStyle w:val="Default"/>
            </w:pPr>
          </w:p>
        </w:tc>
      </w:tr>
      <w:tr w:rsidR="001D5E7A" w:rsidRPr="008451A1" w14:paraId="11ACEB6E" w14:textId="77777777" w:rsidTr="009C7BF9">
        <w:tc>
          <w:tcPr>
            <w:tcW w:w="0" w:type="auto"/>
          </w:tcPr>
          <w:p w14:paraId="4D582D0A" w14:textId="77777777" w:rsidR="001D5E7A" w:rsidRPr="008451A1" w:rsidRDefault="001D5E7A" w:rsidP="009C7BF9">
            <w:pPr>
              <w:widowControl w:val="0"/>
              <w:autoSpaceDE w:val="0"/>
              <w:autoSpaceDN w:val="0"/>
              <w:adjustRightInd w:val="0"/>
              <w:rPr>
                <w:bCs/>
              </w:rPr>
            </w:pPr>
            <w:r w:rsidRPr="008451A1">
              <w:rPr>
                <w:bCs/>
              </w:rPr>
              <w:t>Тема 2.1. Нормативно-правовые акты</w:t>
            </w:r>
          </w:p>
        </w:tc>
        <w:tc>
          <w:tcPr>
            <w:tcW w:w="0" w:type="auto"/>
          </w:tcPr>
          <w:p w14:paraId="4AC4A9B4" w14:textId="77777777" w:rsidR="00D412CA" w:rsidRPr="008451A1" w:rsidRDefault="00CA1A5E" w:rsidP="009C7BF9">
            <w:r w:rsidRPr="008451A1">
              <w:t>У1</w:t>
            </w:r>
            <w:r w:rsidR="00D412CA" w:rsidRPr="008451A1">
              <w:t xml:space="preserve"> </w:t>
            </w:r>
          </w:p>
          <w:p w14:paraId="75AF4CC2" w14:textId="77777777" w:rsidR="00895A08" w:rsidRPr="008451A1" w:rsidRDefault="00895A08" w:rsidP="00895A08">
            <w:r w:rsidRPr="008451A1">
              <w:t>З.2</w:t>
            </w:r>
          </w:p>
          <w:p w14:paraId="61209DAB" w14:textId="77777777" w:rsidR="00D412CA" w:rsidRPr="008451A1" w:rsidRDefault="00D412CA" w:rsidP="009C7BF9">
            <w:r w:rsidRPr="008451A1">
              <w:t>У.2</w:t>
            </w:r>
          </w:p>
          <w:p w14:paraId="3B4D983E" w14:textId="77777777" w:rsidR="00D412CA" w:rsidRPr="008451A1" w:rsidRDefault="00D412CA" w:rsidP="009C7BF9">
            <w:r w:rsidRPr="008451A1">
              <w:t>У.3</w:t>
            </w:r>
          </w:p>
          <w:p w14:paraId="2AD64450" w14:textId="77777777" w:rsidR="00D412CA" w:rsidRPr="008451A1" w:rsidRDefault="00D412CA" w:rsidP="009C7BF9">
            <w:r w:rsidRPr="008451A1">
              <w:t>У.5</w:t>
            </w:r>
          </w:p>
          <w:p w14:paraId="790776F8" w14:textId="77777777" w:rsidR="001D5E7A" w:rsidRPr="008451A1" w:rsidRDefault="00D412CA" w:rsidP="009C7BF9">
            <w:r w:rsidRPr="008451A1">
              <w:t>У.6</w:t>
            </w:r>
          </w:p>
          <w:p w14:paraId="2E6BF3FE" w14:textId="77777777" w:rsidR="00D412CA" w:rsidRPr="008451A1" w:rsidRDefault="00D412CA" w:rsidP="00895A08"/>
        </w:tc>
        <w:tc>
          <w:tcPr>
            <w:tcW w:w="0" w:type="auto"/>
          </w:tcPr>
          <w:p w14:paraId="7E7C2053" w14:textId="77777777" w:rsidR="001D5E7A" w:rsidRPr="008451A1" w:rsidRDefault="001D5E7A" w:rsidP="009C7BF9">
            <w:r w:rsidRPr="008451A1">
              <w:rPr>
                <w:u w:val="single"/>
              </w:rPr>
              <w:t>Знает:</w:t>
            </w:r>
            <w:r w:rsidRPr="008451A1">
              <w:t xml:space="preserve"> </w:t>
            </w:r>
          </w:p>
          <w:p w14:paraId="7AF1142C" w14:textId="77777777" w:rsidR="001D5E7A" w:rsidRPr="008451A1" w:rsidRDefault="001D5E7A" w:rsidP="009C7BF9">
            <w:r w:rsidRPr="008451A1">
              <w:t>- характеристику организационно-правовых форм юридических лиц</w:t>
            </w:r>
          </w:p>
          <w:p w14:paraId="0D9FDE4A" w14:textId="77777777" w:rsidR="001D5E7A" w:rsidRPr="008451A1" w:rsidRDefault="001D5E7A" w:rsidP="009C7BF9">
            <w:r w:rsidRPr="008451A1">
              <w:t>- объекты правового регулирования в сфере профессиональной деятельности</w:t>
            </w:r>
          </w:p>
        </w:tc>
        <w:tc>
          <w:tcPr>
            <w:tcW w:w="0" w:type="auto"/>
          </w:tcPr>
          <w:p w14:paraId="491F6B90" w14:textId="77777777" w:rsidR="001D5E7A" w:rsidRPr="008451A1" w:rsidRDefault="001D5E7A" w:rsidP="009C7BF9">
            <w:r w:rsidRPr="008451A1">
              <w:rPr>
                <w:i/>
              </w:rPr>
              <w:t xml:space="preserve">Текущий, </w:t>
            </w:r>
          </w:p>
        </w:tc>
        <w:tc>
          <w:tcPr>
            <w:tcW w:w="0" w:type="auto"/>
          </w:tcPr>
          <w:p w14:paraId="556E535F" w14:textId="77777777" w:rsidR="001D5E7A" w:rsidRPr="008451A1" w:rsidRDefault="001D5E7A" w:rsidP="009C7BF9">
            <w:r w:rsidRPr="008451A1">
              <w:t>Тестирование</w:t>
            </w:r>
          </w:p>
          <w:p w14:paraId="0481381C" w14:textId="77777777" w:rsidR="001D5E7A" w:rsidRPr="008451A1" w:rsidRDefault="001D5E7A" w:rsidP="009C7BF9"/>
          <w:p w14:paraId="6C52406B" w14:textId="77777777" w:rsidR="001D5E7A" w:rsidRPr="008451A1" w:rsidRDefault="001D5E7A" w:rsidP="009C7BF9">
            <w:r w:rsidRPr="008451A1">
              <w:t>Практические задания</w:t>
            </w:r>
          </w:p>
        </w:tc>
        <w:tc>
          <w:tcPr>
            <w:tcW w:w="0" w:type="auto"/>
          </w:tcPr>
          <w:p w14:paraId="2A7E3631" w14:textId="77777777" w:rsidR="001D5E7A" w:rsidRPr="008451A1" w:rsidRDefault="001D5E7A" w:rsidP="009C7BF9">
            <w:r w:rsidRPr="008451A1">
              <w:t>БТЗ.Т.2.1.</w:t>
            </w:r>
          </w:p>
          <w:p w14:paraId="46F1D03D" w14:textId="77777777" w:rsidR="001D5E7A" w:rsidRPr="008451A1" w:rsidRDefault="001D5E7A" w:rsidP="009C7BF9"/>
          <w:p w14:paraId="45CE9737" w14:textId="77777777" w:rsidR="001D5E7A" w:rsidRPr="008451A1" w:rsidRDefault="001D5E7A" w:rsidP="009C7BF9">
            <w:r w:rsidRPr="008451A1">
              <w:t>УМК:</w:t>
            </w:r>
          </w:p>
          <w:p w14:paraId="218BF7C4" w14:textId="77777777" w:rsidR="001D5E7A" w:rsidRPr="008451A1" w:rsidRDefault="001D5E7A" w:rsidP="009C7BF9">
            <w:r w:rsidRPr="008451A1">
              <w:t>Составление юридических документов</w:t>
            </w:r>
          </w:p>
        </w:tc>
      </w:tr>
      <w:tr w:rsidR="001D5E7A" w:rsidRPr="008451A1" w14:paraId="4C08A439" w14:textId="77777777" w:rsidTr="009C7BF9">
        <w:tc>
          <w:tcPr>
            <w:tcW w:w="0" w:type="auto"/>
          </w:tcPr>
          <w:p w14:paraId="31D08A8B" w14:textId="77777777" w:rsidR="001D5E7A" w:rsidRPr="008451A1" w:rsidRDefault="001D5E7A" w:rsidP="009C7BF9">
            <w:pPr>
              <w:widowControl w:val="0"/>
              <w:autoSpaceDE w:val="0"/>
              <w:autoSpaceDN w:val="0"/>
              <w:adjustRightInd w:val="0"/>
              <w:rPr>
                <w:bCs/>
              </w:rPr>
            </w:pPr>
            <w:r w:rsidRPr="008451A1">
              <w:rPr>
                <w:bCs/>
              </w:rPr>
              <w:t>Тема 2.2.</w:t>
            </w:r>
            <w:r w:rsidRPr="008451A1">
              <w:t xml:space="preserve"> Административная ответственность</w:t>
            </w:r>
          </w:p>
        </w:tc>
        <w:tc>
          <w:tcPr>
            <w:tcW w:w="0" w:type="auto"/>
          </w:tcPr>
          <w:p w14:paraId="285FB716" w14:textId="77777777" w:rsidR="00D412CA" w:rsidRPr="008451A1" w:rsidRDefault="00CA1A5E" w:rsidP="009C7BF9">
            <w:r w:rsidRPr="008451A1">
              <w:t>У1</w:t>
            </w:r>
          </w:p>
          <w:p w14:paraId="7AFF907E" w14:textId="77777777" w:rsidR="00D412CA" w:rsidRPr="008451A1" w:rsidRDefault="00D412CA" w:rsidP="009C7BF9">
            <w:r w:rsidRPr="008451A1">
              <w:t>У.3</w:t>
            </w:r>
          </w:p>
          <w:p w14:paraId="3957393F" w14:textId="77777777" w:rsidR="00D412CA" w:rsidRPr="008451A1" w:rsidRDefault="00D412CA" w:rsidP="009C7BF9">
            <w:r w:rsidRPr="008451A1">
              <w:t>У.5</w:t>
            </w:r>
          </w:p>
          <w:p w14:paraId="623BE8F2" w14:textId="77777777" w:rsidR="00CA1A5E" w:rsidRPr="008451A1" w:rsidRDefault="00D412CA" w:rsidP="009C7BF9">
            <w:r w:rsidRPr="008451A1">
              <w:t>У.6</w:t>
            </w:r>
          </w:p>
          <w:p w14:paraId="2F647B8F" w14:textId="77777777" w:rsidR="00CA1A5E" w:rsidRPr="008451A1" w:rsidRDefault="00CA1A5E" w:rsidP="009C7BF9">
            <w:r w:rsidRPr="008451A1">
              <w:t>З1</w:t>
            </w:r>
          </w:p>
          <w:p w14:paraId="3CE4E927" w14:textId="77777777" w:rsidR="00D412CA" w:rsidRPr="008451A1" w:rsidRDefault="00CA1A5E" w:rsidP="009C7BF9">
            <w:r w:rsidRPr="008451A1">
              <w:t>З.2</w:t>
            </w:r>
          </w:p>
          <w:p w14:paraId="34D14C98" w14:textId="77777777" w:rsidR="001D5E7A" w:rsidRPr="008451A1" w:rsidRDefault="00D412CA" w:rsidP="009C7BF9">
            <w:r w:rsidRPr="008451A1">
              <w:t>З.3</w:t>
            </w:r>
            <w:r w:rsidR="001D5E7A" w:rsidRPr="008451A1">
              <w:t xml:space="preserve"> </w:t>
            </w:r>
          </w:p>
          <w:p w14:paraId="5C742B60" w14:textId="77777777" w:rsidR="00D412CA" w:rsidRPr="008451A1" w:rsidRDefault="00D412CA" w:rsidP="009C7BF9"/>
        </w:tc>
        <w:tc>
          <w:tcPr>
            <w:tcW w:w="0" w:type="auto"/>
          </w:tcPr>
          <w:p w14:paraId="6FB0D8A4" w14:textId="77777777" w:rsidR="001D5E7A" w:rsidRPr="008451A1" w:rsidRDefault="00D412CA" w:rsidP="009C7BF9">
            <w:r w:rsidRPr="008451A1">
              <w:t>-</w:t>
            </w:r>
            <w:r w:rsidR="001D5E7A" w:rsidRPr="008451A1">
              <w:t>виды административных правонарушений и административной ответственности</w:t>
            </w:r>
          </w:p>
          <w:p w14:paraId="6E73F274" w14:textId="77777777" w:rsidR="00D412CA" w:rsidRPr="008451A1" w:rsidRDefault="00D412CA" w:rsidP="00D412CA">
            <w:r w:rsidRPr="008451A1">
              <w:t xml:space="preserve">- инструменты ИКТ для совместной (командной) работы и общения, решения концептуальных и практических проблем </w:t>
            </w:r>
          </w:p>
        </w:tc>
        <w:tc>
          <w:tcPr>
            <w:tcW w:w="0" w:type="auto"/>
          </w:tcPr>
          <w:p w14:paraId="7129351D" w14:textId="77777777" w:rsidR="001D5E7A" w:rsidRPr="008451A1" w:rsidRDefault="001D5E7A" w:rsidP="009C7BF9">
            <w:r w:rsidRPr="008451A1">
              <w:rPr>
                <w:i/>
              </w:rPr>
              <w:t>Промежуточный</w:t>
            </w:r>
          </w:p>
        </w:tc>
        <w:tc>
          <w:tcPr>
            <w:tcW w:w="0" w:type="auto"/>
          </w:tcPr>
          <w:p w14:paraId="54E785CE" w14:textId="77777777" w:rsidR="001D5E7A" w:rsidRPr="008451A1" w:rsidRDefault="001D5E7A" w:rsidP="009C7BF9">
            <w:r w:rsidRPr="008451A1">
              <w:t>Практические задания</w:t>
            </w:r>
          </w:p>
        </w:tc>
        <w:tc>
          <w:tcPr>
            <w:tcW w:w="0" w:type="auto"/>
          </w:tcPr>
          <w:p w14:paraId="51051BCF" w14:textId="77777777" w:rsidR="001D5E7A" w:rsidRPr="008451A1" w:rsidRDefault="001D5E7A" w:rsidP="009C7BF9">
            <w:r w:rsidRPr="008451A1">
              <w:t>Составление сравнительной таблицы «Законодательство об административных правонарушениях»</w:t>
            </w:r>
          </w:p>
        </w:tc>
      </w:tr>
      <w:tr w:rsidR="001D5E7A" w:rsidRPr="008451A1" w14:paraId="3DBE5332" w14:textId="77777777" w:rsidTr="009C7BF9">
        <w:trPr>
          <w:trHeight w:val="2530"/>
        </w:trPr>
        <w:tc>
          <w:tcPr>
            <w:tcW w:w="0" w:type="auto"/>
          </w:tcPr>
          <w:p w14:paraId="0290F840" w14:textId="77777777" w:rsidR="001D5E7A" w:rsidRPr="008451A1" w:rsidRDefault="001D5E7A" w:rsidP="009C7B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8451A1">
              <w:rPr>
                <w:b/>
                <w:bCs/>
              </w:rPr>
              <w:lastRenderedPageBreak/>
              <w:t>Раздел 3</w:t>
            </w:r>
          </w:p>
          <w:p w14:paraId="0E90650D" w14:textId="77777777" w:rsidR="001D5E7A" w:rsidRPr="008451A1" w:rsidRDefault="001D5E7A" w:rsidP="009C7B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rPr>
            </w:pPr>
            <w:r w:rsidRPr="008451A1">
              <w:rPr>
                <w:b/>
              </w:rPr>
              <w:t>Основы гражданского права РФ</w:t>
            </w:r>
          </w:p>
        </w:tc>
        <w:tc>
          <w:tcPr>
            <w:tcW w:w="0" w:type="auto"/>
          </w:tcPr>
          <w:p w14:paraId="5481673C" w14:textId="77777777" w:rsidR="001D5E7A" w:rsidRPr="008451A1" w:rsidRDefault="001D5E7A" w:rsidP="009C7BF9">
            <w:r w:rsidRPr="008451A1">
              <w:t>У.</w:t>
            </w:r>
            <w:r w:rsidR="00CA1A5E" w:rsidRPr="008451A1">
              <w:t>1</w:t>
            </w:r>
          </w:p>
          <w:p w14:paraId="03624C88" w14:textId="77777777" w:rsidR="00D412CA" w:rsidRPr="008451A1" w:rsidRDefault="00D412CA" w:rsidP="00D412CA">
            <w:r w:rsidRPr="008451A1">
              <w:t>У.5</w:t>
            </w:r>
          </w:p>
          <w:p w14:paraId="6D1EA7D0" w14:textId="77777777" w:rsidR="00D412CA" w:rsidRPr="008451A1" w:rsidRDefault="00D412CA" w:rsidP="00D412CA">
            <w:r w:rsidRPr="008451A1">
              <w:t>У.6</w:t>
            </w:r>
          </w:p>
          <w:p w14:paraId="4C18CF6C" w14:textId="77777777" w:rsidR="00CA1A5E" w:rsidRPr="008451A1" w:rsidRDefault="00CA1A5E" w:rsidP="009C7BF9">
            <w:r w:rsidRPr="008451A1">
              <w:t>З.1</w:t>
            </w:r>
          </w:p>
          <w:p w14:paraId="6EDA3B9F" w14:textId="77777777" w:rsidR="00CA1A5E" w:rsidRPr="008451A1" w:rsidRDefault="00CA1A5E" w:rsidP="009C7BF9">
            <w:r w:rsidRPr="008451A1">
              <w:t>З.2</w:t>
            </w:r>
          </w:p>
          <w:p w14:paraId="452E375A" w14:textId="77777777" w:rsidR="001D5E7A" w:rsidRPr="008451A1" w:rsidRDefault="001D5E7A" w:rsidP="009C7BF9">
            <w:r w:rsidRPr="008451A1">
              <w:t>ОК.3</w:t>
            </w:r>
          </w:p>
          <w:p w14:paraId="190E4373" w14:textId="77777777" w:rsidR="001D5E7A" w:rsidRPr="008451A1" w:rsidRDefault="001D5E7A" w:rsidP="009C7BF9">
            <w:r w:rsidRPr="008451A1">
              <w:t>ОК.4</w:t>
            </w:r>
          </w:p>
          <w:p w14:paraId="533E5EC1" w14:textId="77777777" w:rsidR="001D5E7A" w:rsidRPr="008451A1" w:rsidRDefault="001D5E7A" w:rsidP="009C7BF9">
            <w:r w:rsidRPr="008451A1">
              <w:t>ОК.6</w:t>
            </w:r>
          </w:p>
        </w:tc>
        <w:tc>
          <w:tcPr>
            <w:tcW w:w="0" w:type="auto"/>
          </w:tcPr>
          <w:p w14:paraId="1AC5F300" w14:textId="33765071" w:rsidR="001D5E7A" w:rsidRPr="008451A1" w:rsidRDefault="001D5E7A" w:rsidP="009C7BF9">
            <w:r w:rsidRPr="008451A1">
              <w:rPr>
                <w:u w:val="single"/>
              </w:rPr>
              <w:t>Умеет</w:t>
            </w:r>
            <w:r w:rsidRPr="008451A1">
              <w:t xml:space="preserve">: </w:t>
            </w:r>
            <w:r w:rsidR="0087477C" w:rsidRPr="008451A1">
              <w:t>правильно разобрать и проанализировать проблемные ситуации, основанные на фактическом и вымышленном материале</w:t>
            </w:r>
          </w:p>
          <w:p w14:paraId="3707F528" w14:textId="77777777" w:rsidR="001D5E7A" w:rsidRPr="008451A1" w:rsidRDefault="001D5E7A" w:rsidP="009C7BF9">
            <w:r w:rsidRPr="008451A1">
              <w:t xml:space="preserve">- обосновать выбор правовых норм для решения ситуационных задач по трудовому праву; </w:t>
            </w:r>
          </w:p>
          <w:p w14:paraId="4754D52D" w14:textId="77777777" w:rsidR="001D5E7A" w:rsidRPr="008451A1" w:rsidRDefault="001D5E7A" w:rsidP="009C7BF9">
            <w:r w:rsidRPr="008451A1">
              <w:t xml:space="preserve">- точно определить подведомственность и подсудность трудовых споров; </w:t>
            </w:r>
          </w:p>
          <w:p w14:paraId="1C82EA6E" w14:textId="77777777" w:rsidR="001D5E7A" w:rsidRPr="008451A1" w:rsidRDefault="001D5E7A" w:rsidP="009C7BF9">
            <w:r w:rsidRPr="008451A1">
              <w:t>- правильно определить сроков исковой давности</w:t>
            </w:r>
          </w:p>
        </w:tc>
        <w:tc>
          <w:tcPr>
            <w:tcW w:w="0" w:type="auto"/>
          </w:tcPr>
          <w:p w14:paraId="65683196" w14:textId="77777777" w:rsidR="001D5E7A" w:rsidRPr="008451A1" w:rsidRDefault="001D5E7A" w:rsidP="009C7BF9"/>
        </w:tc>
        <w:tc>
          <w:tcPr>
            <w:tcW w:w="0" w:type="auto"/>
          </w:tcPr>
          <w:p w14:paraId="69432719" w14:textId="77777777" w:rsidR="001D5E7A" w:rsidRPr="008451A1" w:rsidRDefault="001D5E7A" w:rsidP="009C7BF9">
            <w:pPr>
              <w:pStyle w:val="Default"/>
            </w:pPr>
            <w:r w:rsidRPr="008451A1">
              <w:t xml:space="preserve"> </w:t>
            </w:r>
          </w:p>
        </w:tc>
        <w:tc>
          <w:tcPr>
            <w:tcW w:w="0" w:type="auto"/>
          </w:tcPr>
          <w:p w14:paraId="503FE198" w14:textId="77777777" w:rsidR="001D5E7A" w:rsidRPr="008451A1" w:rsidRDefault="001D5E7A" w:rsidP="009C7BF9">
            <w:pPr>
              <w:pStyle w:val="Default"/>
            </w:pPr>
            <w:r w:rsidRPr="008451A1">
              <w:t xml:space="preserve"> </w:t>
            </w:r>
          </w:p>
        </w:tc>
      </w:tr>
      <w:tr w:rsidR="001D5E7A" w:rsidRPr="008451A1" w14:paraId="63D48F91" w14:textId="77777777" w:rsidTr="009C7BF9">
        <w:tc>
          <w:tcPr>
            <w:tcW w:w="0" w:type="auto"/>
          </w:tcPr>
          <w:p w14:paraId="498A69E0" w14:textId="77777777" w:rsidR="001D5E7A" w:rsidRPr="008451A1" w:rsidRDefault="001D5E7A" w:rsidP="009C7BF9">
            <w:pPr>
              <w:widowControl w:val="0"/>
              <w:autoSpaceDE w:val="0"/>
              <w:autoSpaceDN w:val="0"/>
              <w:adjustRightInd w:val="0"/>
              <w:rPr>
                <w:b/>
                <w:bCs/>
              </w:rPr>
            </w:pPr>
            <w:r w:rsidRPr="008451A1">
              <w:rPr>
                <w:bCs/>
              </w:rPr>
              <w:t>Тема 3.1.</w:t>
            </w:r>
            <w:r w:rsidRPr="008451A1">
              <w:t xml:space="preserve"> Правовое регулирование в сфере профессиональной деятельности.</w:t>
            </w:r>
          </w:p>
        </w:tc>
        <w:tc>
          <w:tcPr>
            <w:tcW w:w="0" w:type="auto"/>
          </w:tcPr>
          <w:p w14:paraId="5E0C7F81" w14:textId="77777777" w:rsidR="00D412CA" w:rsidRPr="008451A1" w:rsidRDefault="00CA1A5E" w:rsidP="00CA1A5E">
            <w:r w:rsidRPr="008451A1">
              <w:t>У1</w:t>
            </w:r>
            <w:r w:rsidR="00D412CA" w:rsidRPr="008451A1">
              <w:t xml:space="preserve"> </w:t>
            </w:r>
          </w:p>
          <w:p w14:paraId="20845C7F" w14:textId="77777777" w:rsidR="00D412CA" w:rsidRPr="008451A1" w:rsidRDefault="00D412CA" w:rsidP="00CA1A5E">
            <w:r w:rsidRPr="008451A1">
              <w:t>У.5</w:t>
            </w:r>
          </w:p>
          <w:p w14:paraId="10DD2571" w14:textId="77777777" w:rsidR="00CA1A5E" w:rsidRPr="008451A1" w:rsidRDefault="00D412CA" w:rsidP="00CA1A5E">
            <w:r w:rsidRPr="008451A1">
              <w:t>У.6</w:t>
            </w:r>
          </w:p>
          <w:p w14:paraId="0EF22776" w14:textId="77777777" w:rsidR="001D5E7A" w:rsidRPr="008451A1" w:rsidRDefault="001D5E7A" w:rsidP="00CA1A5E">
            <w:r w:rsidRPr="008451A1">
              <w:t>З.</w:t>
            </w:r>
            <w:r w:rsidR="00CA1A5E" w:rsidRPr="008451A1">
              <w:t>1</w:t>
            </w:r>
          </w:p>
          <w:p w14:paraId="7AE09150" w14:textId="77777777" w:rsidR="00D412CA" w:rsidRPr="008451A1" w:rsidRDefault="00D412CA" w:rsidP="00D412CA"/>
        </w:tc>
        <w:tc>
          <w:tcPr>
            <w:tcW w:w="0" w:type="auto"/>
          </w:tcPr>
          <w:p w14:paraId="143393CA" w14:textId="77777777" w:rsidR="001D5E7A" w:rsidRPr="008451A1" w:rsidRDefault="001D5E7A" w:rsidP="009C7BF9">
            <w:r w:rsidRPr="008451A1">
              <w:rPr>
                <w:u w:val="single"/>
              </w:rPr>
              <w:t>Знает:</w:t>
            </w:r>
            <w:r w:rsidRPr="008451A1">
              <w:t xml:space="preserve"> </w:t>
            </w:r>
          </w:p>
          <w:p w14:paraId="19B96B40" w14:textId="77777777" w:rsidR="001D5E7A" w:rsidRPr="008451A1" w:rsidRDefault="001D5E7A" w:rsidP="009C7BF9">
            <w:r w:rsidRPr="008451A1">
              <w:t>- характеристику организационно-правовых форм юридических лиц</w:t>
            </w:r>
          </w:p>
          <w:p w14:paraId="795438EF" w14:textId="77777777" w:rsidR="001D5E7A" w:rsidRPr="008451A1" w:rsidRDefault="001D5E7A" w:rsidP="009C7BF9">
            <w:r w:rsidRPr="008451A1">
              <w:t>- объекты правового регулирования в сфере профессиональной деятельности</w:t>
            </w:r>
          </w:p>
        </w:tc>
        <w:tc>
          <w:tcPr>
            <w:tcW w:w="0" w:type="auto"/>
          </w:tcPr>
          <w:p w14:paraId="2F191BFE" w14:textId="77777777" w:rsidR="001D5E7A" w:rsidRPr="008451A1" w:rsidRDefault="001D5E7A" w:rsidP="009C7BF9">
            <w:r w:rsidRPr="008451A1">
              <w:rPr>
                <w:i/>
              </w:rPr>
              <w:t xml:space="preserve">Текущий, </w:t>
            </w:r>
          </w:p>
        </w:tc>
        <w:tc>
          <w:tcPr>
            <w:tcW w:w="0" w:type="auto"/>
          </w:tcPr>
          <w:p w14:paraId="715399CA" w14:textId="77777777" w:rsidR="001D5E7A" w:rsidRPr="008451A1" w:rsidRDefault="001D5E7A" w:rsidP="009C7BF9">
            <w:pPr>
              <w:pStyle w:val="Default"/>
            </w:pPr>
            <w:r w:rsidRPr="008451A1">
              <w:t xml:space="preserve">Тестирование </w:t>
            </w:r>
          </w:p>
          <w:p w14:paraId="2F3FD544" w14:textId="77777777" w:rsidR="001D5E7A" w:rsidRPr="008451A1" w:rsidRDefault="001D5E7A" w:rsidP="009C7BF9">
            <w:pPr>
              <w:pStyle w:val="Default"/>
            </w:pPr>
          </w:p>
          <w:p w14:paraId="3EE56759" w14:textId="77777777" w:rsidR="001D5E7A" w:rsidRPr="008451A1" w:rsidRDefault="001D5E7A" w:rsidP="009C7BF9">
            <w:pPr>
              <w:pStyle w:val="Default"/>
            </w:pPr>
            <w:r w:rsidRPr="008451A1">
              <w:t xml:space="preserve">Решение задач  Практические задания </w:t>
            </w:r>
          </w:p>
          <w:p w14:paraId="01BA8C6A" w14:textId="77777777" w:rsidR="001D5E7A" w:rsidRPr="008451A1" w:rsidRDefault="001D5E7A" w:rsidP="009C7BF9">
            <w:r w:rsidRPr="008451A1">
              <w:t>Практическая работа</w:t>
            </w:r>
          </w:p>
        </w:tc>
        <w:tc>
          <w:tcPr>
            <w:tcW w:w="0" w:type="auto"/>
          </w:tcPr>
          <w:p w14:paraId="6CA97222" w14:textId="77777777" w:rsidR="001D5E7A" w:rsidRPr="008451A1" w:rsidRDefault="001D5E7A" w:rsidP="009C7BF9">
            <w:pPr>
              <w:pStyle w:val="Default"/>
            </w:pPr>
            <w:r w:rsidRPr="008451A1">
              <w:t xml:space="preserve">БТЗ.Т.3.1. </w:t>
            </w:r>
          </w:p>
          <w:p w14:paraId="3B8C61F7" w14:textId="77777777" w:rsidR="001D5E7A" w:rsidRPr="008451A1" w:rsidRDefault="001D5E7A" w:rsidP="009C7BF9">
            <w:pPr>
              <w:pStyle w:val="Default"/>
            </w:pPr>
            <w:r w:rsidRPr="008451A1">
              <w:t>УМК:</w:t>
            </w:r>
          </w:p>
          <w:p w14:paraId="13970298" w14:textId="77777777" w:rsidR="001D5E7A" w:rsidRPr="008451A1" w:rsidRDefault="001D5E7A" w:rsidP="009C7BF9">
            <w:r w:rsidRPr="008451A1">
              <w:t xml:space="preserve">Ситуационные задачи. </w:t>
            </w:r>
          </w:p>
          <w:p w14:paraId="234B4E19" w14:textId="77777777" w:rsidR="001D5E7A" w:rsidRPr="008451A1" w:rsidRDefault="001D5E7A" w:rsidP="009C7BF9">
            <w:r w:rsidRPr="008451A1">
              <w:t xml:space="preserve">Практические задания. </w:t>
            </w:r>
          </w:p>
          <w:p w14:paraId="1AFFD67F" w14:textId="77777777" w:rsidR="001D5E7A" w:rsidRPr="008451A1" w:rsidRDefault="001D5E7A" w:rsidP="009C7BF9">
            <w:r w:rsidRPr="008451A1">
              <w:t>Практические работы</w:t>
            </w:r>
          </w:p>
        </w:tc>
      </w:tr>
      <w:tr w:rsidR="001D5E7A" w:rsidRPr="008451A1" w14:paraId="037DF637" w14:textId="77777777" w:rsidTr="009C7BF9">
        <w:tc>
          <w:tcPr>
            <w:tcW w:w="0" w:type="auto"/>
          </w:tcPr>
          <w:p w14:paraId="6C9487D0" w14:textId="77777777" w:rsidR="001D5E7A" w:rsidRPr="008451A1" w:rsidRDefault="001D5E7A" w:rsidP="009C7BF9">
            <w:pPr>
              <w:pStyle w:val="a9"/>
              <w:widowControl w:val="0"/>
              <w:tabs>
                <w:tab w:val="left" w:pos="284"/>
              </w:tabs>
              <w:autoSpaceDE w:val="0"/>
              <w:autoSpaceDN w:val="0"/>
              <w:adjustRightInd w:val="0"/>
              <w:spacing w:after="0"/>
              <w:ind w:left="0"/>
              <w:rPr>
                <w:bCs/>
              </w:rPr>
            </w:pPr>
            <w:r w:rsidRPr="008451A1">
              <w:rPr>
                <w:bCs/>
              </w:rPr>
              <w:t>Тема 3.2.</w:t>
            </w:r>
            <w:r w:rsidRPr="008451A1">
              <w:t xml:space="preserve"> Субъекты</w:t>
            </w:r>
            <w:r w:rsidRPr="008451A1">
              <w:rPr>
                <w:i/>
              </w:rPr>
              <w:t xml:space="preserve"> </w:t>
            </w:r>
            <w:r w:rsidRPr="008451A1">
              <w:t>предпринимательской деятельности</w:t>
            </w:r>
          </w:p>
        </w:tc>
        <w:tc>
          <w:tcPr>
            <w:tcW w:w="0" w:type="auto"/>
          </w:tcPr>
          <w:p w14:paraId="192B241C" w14:textId="77777777" w:rsidR="00CA1A5E" w:rsidRPr="008451A1" w:rsidRDefault="00CA1A5E" w:rsidP="00CA1A5E">
            <w:r w:rsidRPr="008451A1">
              <w:t>У1</w:t>
            </w:r>
          </w:p>
          <w:p w14:paraId="27150F3B" w14:textId="77777777" w:rsidR="00D412CA" w:rsidRPr="008451A1" w:rsidRDefault="00D412CA" w:rsidP="00D412CA">
            <w:r w:rsidRPr="008451A1">
              <w:t>У.5</w:t>
            </w:r>
          </w:p>
          <w:p w14:paraId="6DF601BA" w14:textId="77777777" w:rsidR="00D412CA" w:rsidRPr="008451A1" w:rsidRDefault="00D412CA" w:rsidP="00D412CA">
            <w:r w:rsidRPr="008451A1">
              <w:t>У.6</w:t>
            </w:r>
          </w:p>
          <w:p w14:paraId="11AD3EB9" w14:textId="77777777" w:rsidR="001D5E7A" w:rsidRPr="008451A1" w:rsidRDefault="001D5E7A" w:rsidP="00CA1A5E">
            <w:r w:rsidRPr="008451A1">
              <w:t>З.</w:t>
            </w:r>
            <w:r w:rsidR="00CA1A5E" w:rsidRPr="008451A1">
              <w:t>2</w:t>
            </w:r>
          </w:p>
        </w:tc>
        <w:tc>
          <w:tcPr>
            <w:tcW w:w="0" w:type="auto"/>
          </w:tcPr>
          <w:p w14:paraId="3E4C0650" w14:textId="77777777" w:rsidR="001D5E7A" w:rsidRPr="008451A1" w:rsidRDefault="001D5E7A" w:rsidP="009C7BF9">
            <w:r w:rsidRPr="008451A1">
              <w:rPr>
                <w:u w:val="single"/>
              </w:rPr>
              <w:t>Знает:</w:t>
            </w:r>
            <w:r w:rsidRPr="008451A1">
              <w:t xml:space="preserve"> </w:t>
            </w:r>
          </w:p>
          <w:p w14:paraId="059B135E" w14:textId="77777777" w:rsidR="001D5E7A" w:rsidRPr="008451A1" w:rsidRDefault="001D5E7A" w:rsidP="009C7BF9">
            <w:r w:rsidRPr="008451A1">
              <w:t>- характеристику организационно-правовых форм юридических лиц</w:t>
            </w:r>
          </w:p>
          <w:p w14:paraId="2942AAA2" w14:textId="5CF8E04E" w:rsidR="001D5E7A" w:rsidRPr="008451A1" w:rsidRDefault="001D5E7A" w:rsidP="009C7BF9">
            <w:r w:rsidRPr="008451A1">
              <w:t>- Нормативные документы, регламентирующие правовое положение субъектов предпринимательской деятельности</w:t>
            </w:r>
          </w:p>
        </w:tc>
        <w:tc>
          <w:tcPr>
            <w:tcW w:w="0" w:type="auto"/>
          </w:tcPr>
          <w:p w14:paraId="7D98C624" w14:textId="77777777" w:rsidR="001D5E7A" w:rsidRPr="008451A1" w:rsidRDefault="001D5E7A" w:rsidP="009C7BF9">
            <w:pPr>
              <w:rPr>
                <w:i/>
              </w:rPr>
            </w:pPr>
            <w:r w:rsidRPr="008451A1">
              <w:rPr>
                <w:i/>
              </w:rPr>
              <w:t xml:space="preserve">Текущий, </w:t>
            </w:r>
          </w:p>
          <w:p w14:paraId="68F6433E" w14:textId="77777777" w:rsidR="001D5E7A" w:rsidRPr="008451A1" w:rsidRDefault="001D5E7A" w:rsidP="009C7BF9">
            <w:pPr>
              <w:rPr>
                <w:i/>
              </w:rPr>
            </w:pPr>
          </w:p>
          <w:p w14:paraId="4A7E9E94" w14:textId="77777777" w:rsidR="001D5E7A" w:rsidRPr="008451A1" w:rsidRDefault="001D5E7A" w:rsidP="009C7BF9">
            <w:pPr>
              <w:rPr>
                <w:i/>
              </w:rPr>
            </w:pPr>
          </w:p>
          <w:p w14:paraId="769673AC" w14:textId="77777777" w:rsidR="001D5E7A" w:rsidRPr="008451A1" w:rsidRDefault="001D5E7A" w:rsidP="009C7BF9">
            <w:pPr>
              <w:rPr>
                <w:i/>
              </w:rPr>
            </w:pPr>
          </w:p>
          <w:p w14:paraId="04E07A82" w14:textId="77777777" w:rsidR="001D5E7A" w:rsidRPr="008451A1" w:rsidRDefault="001D5E7A" w:rsidP="009C7BF9">
            <w:r w:rsidRPr="008451A1">
              <w:rPr>
                <w:i/>
              </w:rPr>
              <w:t>Промежуточный</w:t>
            </w:r>
          </w:p>
        </w:tc>
        <w:tc>
          <w:tcPr>
            <w:tcW w:w="0" w:type="auto"/>
          </w:tcPr>
          <w:p w14:paraId="32C88BCB" w14:textId="77777777" w:rsidR="001D5E7A" w:rsidRPr="008451A1" w:rsidRDefault="001D5E7A" w:rsidP="009C7BF9">
            <w:r w:rsidRPr="008451A1">
              <w:t xml:space="preserve">Тестирование. </w:t>
            </w:r>
          </w:p>
          <w:p w14:paraId="52A7B7EC" w14:textId="77777777" w:rsidR="001D5E7A" w:rsidRPr="008451A1" w:rsidRDefault="001D5E7A" w:rsidP="009C7BF9"/>
          <w:p w14:paraId="0747B606" w14:textId="77777777" w:rsidR="001D5E7A" w:rsidRPr="008451A1" w:rsidRDefault="001D5E7A" w:rsidP="009C7BF9">
            <w:r w:rsidRPr="008451A1">
              <w:t>Решение задач</w:t>
            </w:r>
          </w:p>
          <w:p w14:paraId="651EBD20" w14:textId="77777777" w:rsidR="001D5E7A" w:rsidRPr="008451A1" w:rsidRDefault="001D5E7A" w:rsidP="009C7BF9"/>
          <w:p w14:paraId="674A5043" w14:textId="77777777" w:rsidR="001D5E7A" w:rsidRPr="008451A1" w:rsidRDefault="001D5E7A" w:rsidP="009C7BF9">
            <w:r w:rsidRPr="008451A1">
              <w:t>Контрольная работа</w:t>
            </w:r>
          </w:p>
        </w:tc>
        <w:tc>
          <w:tcPr>
            <w:tcW w:w="0" w:type="auto"/>
          </w:tcPr>
          <w:p w14:paraId="28F5F9CD" w14:textId="77777777" w:rsidR="001D5E7A" w:rsidRPr="008451A1" w:rsidRDefault="001D5E7A" w:rsidP="009C7BF9">
            <w:r w:rsidRPr="008451A1">
              <w:t>БТЗ.Т.3.2.</w:t>
            </w:r>
          </w:p>
          <w:p w14:paraId="7F7CF0AE" w14:textId="77777777" w:rsidR="001D5E7A" w:rsidRPr="008451A1" w:rsidRDefault="001D5E7A" w:rsidP="009C7BF9">
            <w:r w:rsidRPr="008451A1">
              <w:t>УМК:</w:t>
            </w:r>
          </w:p>
          <w:p w14:paraId="772A40CA" w14:textId="77777777" w:rsidR="001D5E7A" w:rsidRPr="008451A1" w:rsidRDefault="001D5E7A" w:rsidP="009C7BF9">
            <w:r w:rsidRPr="008451A1">
              <w:t>Ситуационные задачи.</w:t>
            </w:r>
          </w:p>
          <w:p w14:paraId="2B046FB5" w14:textId="77777777" w:rsidR="001D5E7A" w:rsidRPr="008451A1" w:rsidRDefault="001D5E7A" w:rsidP="009C7BF9"/>
          <w:p w14:paraId="643E4300" w14:textId="77777777" w:rsidR="001D5E7A" w:rsidRPr="008451A1" w:rsidRDefault="001D5E7A" w:rsidP="009C7BF9">
            <w:r w:rsidRPr="008451A1">
              <w:t>Контрольная работа «Организационно-правовые формы юридических лиц»</w:t>
            </w:r>
          </w:p>
          <w:p w14:paraId="439D4572" w14:textId="77777777" w:rsidR="001D5E7A" w:rsidRPr="008451A1" w:rsidRDefault="001D5E7A" w:rsidP="009C7BF9"/>
        </w:tc>
      </w:tr>
      <w:tr w:rsidR="001D5E7A" w:rsidRPr="008451A1" w14:paraId="41582C58" w14:textId="77777777" w:rsidTr="009C7BF9">
        <w:tc>
          <w:tcPr>
            <w:tcW w:w="0" w:type="auto"/>
          </w:tcPr>
          <w:p w14:paraId="125B609E" w14:textId="77777777" w:rsidR="001D5E7A" w:rsidRPr="008451A1" w:rsidRDefault="00CA1A5E" w:rsidP="009C7B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rPr>
            </w:pPr>
            <w:r w:rsidRPr="008451A1">
              <w:rPr>
                <w:b/>
                <w:bCs/>
              </w:rPr>
              <w:t xml:space="preserve">Раздел 4 </w:t>
            </w:r>
            <w:r w:rsidRPr="008451A1">
              <w:rPr>
                <w:b/>
              </w:rPr>
              <w:t>Основы трудового права РФ</w:t>
            </w:r>
          </w:p>
        </w:tc>
        <w:tc>
          <w:tcPr>
            <w:tcW w:w="0" w:type="auto"/>
          </w:tcPr>
          <w:p w14:paraId="56964F8F" w14:textId="77777777" w:rsidR="001D5E7A" w:rsidRPr="008451A1" w:rsidRDefault="00CA1A5E" w:rsidP="009C7BF9">
            <w:r w:rsidRPr="008451A1">
              <w:t>У1</w:t>
            </w:r>
          </w:p>
          <w:p w14:paraId="5F7709B3" w14:textId="77777777" w:rsidR="00D412CA" w:rsidRPr="008451A1" w:rsidRDefault="00D412CA" w:rsidP="009C7BF9">
            <w:r w:rsidRPr="008451A1">
              <w:t>У.2</w:t>
            </w:r>
          </w:p>
          <w:p w14:paraId="74BBEF51" w14:textId="77777777" w:rsidR="00D412CA" w:rsidRPr="008451A1" w:rsidRDefault="00D412CA" w:rsidP="009C7BF9">
            <w:r w:rsidRPr="008451A1">
              <w:t>У.3</w:t>
            </w:r>
          </w:p>
          <w:p w14:paraId="68D8E7B7" w14:textId="77777777" w:rsidR="00D412CA" w:rsidRPr="008451A1" w:rsidRDefault="00D412CA" w:rsidP="009C7BF9">
            <w:r w:rsidRPr="008451A1">
              <w:t>У.4</w:t>
            </w:r>
          </w:p>
          <w:p w14:paraId="643E49E5" w14:textId="77777777" w:rsidR="00D412CA" w:rsidRPr="008451A1" w:rsidRDefault="00D412CA" w:rsidP="009C7BF9">
            <w:r w:rsidRPr="008451A1">
              <w:t>У.6</w:t>
            </w:r>
          </w:p>
          <w:p w14:paraId="44A5BE0B" w14:textId="77777777" w:rsidR="00CA1A5E" w:rsidRPr="008451A1" w:rsidRDefault="00CA1A5E" w:rsidP="009C7BF9">
            <w:r w:rsidRPr="008451A1">
              <w:lastRenderedPageBreak/>
              <w:t>З1</w:t>
            </w:r>
          </w:p>
          <w:p w14:paraId="25787C65" w14:textId="77777777" w:rsidR="00CA1A5E" w:rsidRPr="008451A1" w:rsidRDefault="00CA1A5E" w:rsidP="009C7BF9">
            <w:r w:rsidRPr="008451A1">
              <w:t>З2</w:t>
            </w:r>
          </w:p>
          <w:p w14:paraId="1A4904B6" w14:textId="77777777" w:rsidR="001D5E7A" w:rsidRPr="008451A1" w:rsidRDefault="001D5E7A" w:rsidP="009C7BF9"/>
          <w:p w14:paraId="7E4681AC" w14:textId="77777777" w:rsidR="001D5E7A" w:rsidRPr="008451A1" w:rsidRDefault="001D5E7A" w:rsidP="009C7BF9">
            <w:r w:rsidRPr="008451A1">
              <w:t>ОК.2</w:t>
            </w:r>
          </w:p>
          <w:p w14:paraId="71E98F3B" w14:textId="77777777" w:rsidR="001D5E7A" w:rsidRPr="008451A1" w:rsidRDefault="001D5E7A" w:rsidP="009C7BF9">
            <w:r w:rsidRPr="008451A1">
              <w:t>ОК.4</w:t>
            </w:r>
          </w:p>
          <w:p w14:paraId="2828AC11" w14:textId="77777777" w:rsidR="001D5E7A" w:rsidRPr="008451A1" w:rsidRDefault="001D5E7A" w:rsidP="009C7BF9">
            <w:r w:rsidRPr="008451A1">
              <w:t>ОК.5</w:t>
            </w:r>
          </w:p>
        </w:tc>
        <w:tc>
          <w:tcPr>
            <w:tcW w:w="0" w:type="auto"/>
          </w:tcPr>
          <w:p w14:paraId="3B5DD5BA" w14:textId="4AEA9C20" w:rsidR="001D5E7A" w:rsidRPr="008451A1" w:rsidRDefault="001D5E7A" w:rsidP="009C7BF9">
            <w:r w:rsidRPr="008451A1">
              <w:rPr>
                <w:u w:val="single"/>
              </w:rPr>
              <w:lastRenderedPageBreak/>
              <w:t>Умеет</w:t>
            </w:r>
            <w:r w:rsidRPr="008451A1">
              <w:t xml:space="preserve">: </w:t>
            </w:r>
            <w:r w:rsidR="0087477C" w:rsidRPr="008451A1">
              <w:t>правильно разобрать и проанализировать проблемные ситуации, основанные на фактическом и вымышленном материале</w:t>
            </w:r>
          </w:p>
          <w:p w14:paraId="19DD1A56" w14:textId="77777777" w:rsidR="001D5E7A" w:rsidRPr="008451A1" w:rsidRDefault="001D5E7A" w:rsidP="009C7BF9">
            <w:r w:rsidRPr="008451A1">
              <w:lastRenderedPageBreak/>
              <w:t xml:space="preserve">- обосновать выбор правовых норм для решения ситуационных задач по трудовому праву; </w:t>
            </w:r>
          </w:p>
          <w:p w14:paraId="52481FF2" w14:textId="77777777" w:rsidR="001D5E7A" w:rsidRPr="008451A1" w:rsidRDefault="001D5E7A" w:rsidP="009C7BF9">
            <w:r w:rsidRPr="008451A1">
              <w:t xml:space="preserve">- точно определить подведомственность и подсудность трудовых споров; </w:t>
            </w:r>
          </w:p>
          <w:p w14:paraId="33FE646D" w14:textId="77777777" w:rsidR="001D5E7A" w:rsidRPr="008451A1" w:rsidRDefault="001D5E7A" w:rsidP="009C7BF9">
            <w:r w:rsidRPr="008451A1">
              <w:t>- правильно определить сроков исковой давности</w:t>
            </w:r>
          </w:p>
        </w:tc>
        <w:tc>
          <w:tcPr>
            <w:tcW w:w="0" w:type="auto"/>
          </w:tcPr>
          <w:p w14:paraId="415F7773" w14:textId="77777777" w:rsidR="001D5E7A" w:rsidRPr="008451A1" w:rsidRDefault="001D5E7A" w:rsidP="009C7BF9"/>
        </w:tc>
        <w:tc>
          <w:tcPr>
            <w:tcW w:w="0" w:type="auto"/>
          </w:tcPr>
          <w:p w14:paraId="0676460E" w14:textId="77777777" w:rsidR="001D5E7A" w:rsidRPr="008451A1" w:rsidRDefault="001D5E7A" w:rsidP="009C7BF9">
            <w:pPr>
              <w:pStyle w:val="Default"/>
            </w:pPr>
            <w:r w:rsidRPr="008451A1">
              <w:t xml:space="preserve"> </w:t>
            </w:r>
          </w:p>
        </w:tc>
        <w:tc>
          <w:tcPr>
            <w:tcW w:w="0" w:type="auto"/>
          </w:tcPr>
          <w:p w14:paraId="026A414F" w14:textId="77777777" w:rsidR="001D5E7A" w:rsidRPr="008451A1" w:rsidRDefault="001D5E7A" w:rsidP="009C7BF9">
            <w:pPr>
              <w:pStyle w:val="Default"/>
            </w:pPr>
            <w:r w:rsidRPr="008451A1">
              <w:t xml:space="preserve"> </w:t>
            </w:r>
          </w:p>
        </w:tc>
      </w:tr>
      <w:tr w:rsidR="001D5E7A" w:rsidRPr="008451A1" w14:paraId="0E51600C" w14:textId="77777777" w:rsidTr="009C7BF9">
        <w:tc>
          <w:tcPr>
            <w:tcW w:w="0" w:type="auto"/>
          </w:tcPr>
          <w:p w14:paraId="6EAA1219" w14:textId="77777777" w:rsidR="001D5E7A" w:rsidRPr="008451A1" w:rsidRDefault="001D5E7A" w:rsidP="009C7BF9">
            <w:pPr>
              <w:pStyle w:val="a9"/>
              <w:widowControl w:val="0"/>
              <w:tabs>
                <w:tab w:val="left" w:pos="284"/>
              </w:tabs>
              <w:autoSpaceDE w:val="0"/>
              <w:autoSpaceDN w:val="0"/>
              <w:adjustRightInd w:val="0"/>
              <w:spacing w:after="0"/>
              <w:ind w:left="0"/>
              <w:rPr>
                <w:bCs/>
              </w:rPr>
            </w:pPr>
            <w:r w:rsidRPr="008451A1">
              <w:rPr>
                <w:bCs/>
              </w:rPr>
              <w:t>Тема 4.1.Понятие, предмет, метод трудового права</w:t>
            </w:r>
          </w:p>
        </w:tc>
        <w:tc>
          <w:tcPr>
            <w:tcW w:w="0" w:type="auto"/>
          </w:tcPr>
          <w:p w14:paraId="0D8529AB" w14:textId="77777777" w:rsidR="00CA1A5E" w:rsidRPr="008451A1" w:rsidRDefault="00CA1A5E" w:rsidP="00CA1A5E">
            <w:r w:rsidRPr="008451A1">
              <w:t>У1</w:t>
            </w:r>
          </w:p>
          <w:p w14:paraId="489C3DD7" w14:textId="77777777" w:rsidR="00D412CA" w:rsidRPr="008451A1" w:rsidRDefault="00D412CA" w:rsidP="00CA1A5E">
            <w:r w:rsidRPr="008451A1">
              <w:t>У.2</w:t>
            </w:r>
          </w:p>
          <w:p w14:paraId="2CFD4E34" w14:textId="77777777" w:rsidR="00D412CA" w:rsidRPr="008451A1" w:rsidRDefault="00D412CA" w:rsidP="00CA1A5E">
            <w:r w:rsidRPr="008451A1">
              <w:t>У.4</w:t>
            </w:r>
          </w:p>
          <w:p w14:paraId="0CADE65A" w14:textId="77777777" w:rsidR="00CA1A5E" w:rsidRPr="008451A1" w:rsidRDefault="00CA1A5E" w:rsidP="00CA1A5E">
            <w:r w:rsidRPr="008451A1">
              <w:t>З1</w:t>
            </w:r>
          </w:p>
          <w:p w14:paraId="066ACCC9" w14:textId="77777777" w:rsidR="001D5E7A" w:rsidRPr="008451A1" w:rsidRDefault="001D5E7A" w:rsidP="009C7BF9"/>
        </w:tc>
        <w:tc>
          <w:tcPr>
            <w:tcW w:w="0" w:type="auto"/>
          </w:tcPr>
          <w:p w14:paraId="4A3EF670" w14:textId="25746672" w:rsidR="001D5E7A" w:rsidRPr="008451A1" w:rsidRDefault="001D5E7A" w:rsidP="009C7BF9">
            <w:r w:rsidRPr="008451A1">
              <w:rPr>
                <w:u w:val="single"/>
              </w:rPr>
              <w:t>Знает:</w:t>
            </w:r>
            <w:r w:rsidRPr="008451A1">
              <w:t xml:space="preserve"> права и обязанности работников в сфере профессиональной деятельности</w:t>
            </w:r>
          </w:p>
        </w:tc>
        <w:tc>
          <w:tcPr>
            <w:tcW w:w="0" w:type="auto"/>
          </w:tcPr>
          <w:p w14:paraId="6C810219" w14:textId="77777777" w:rsidR="001D5E7A" w:rsidRPr="008451A1" w:rsidRDefault="001D5E7A" w:rsidP="009C7BF9">
            <w:r w:rsidRPr="008451A1">
              <w:rPr>
                <w:i/>
              </w:rPr>
              <w:t xml:space="preserve">Текущий, </w:t>
            </w:r>
          </w:p>
        </w:tc>
        <w:tc>
          <w:tcPr>
            <w:tcW w:w="0" w:type="auto"/>
          </w:tcPr>
          <w:p w14:paraId="2C3A6A00" w14:textId="77777777" w:rsidR="001D5E7A" w:rsidRPr="008451A1" w:rsidRDefault="001D5E7A" w:rsidP="009C7BF9">
            <w:pPr>
              <w:pStyle w:val="Default"/>
            </w:pPr>
            <w:r w:rsidRPr="008451A1">
              <w:t xml:space="preserve">Тестирование </w:t>
            </w:r>
          </w:p>
          <w:p w14:paraId="580151A6" w14:textId="77777777" w:rsidR="001D5E7A" w:rsidRPr="008451A1" w:rsidRDefault="001D5E7A" w:rsidP="009C7BF9">
            <w:pPr>
              <w:pStyle w:val="Default"/>
            </w:pPr>
            <w:r w:rsidRPr="008451A1">
              <w:t xml:space="preserve">Решение задач </w:t>
            </w:r>
          </w:p>
          <w:p w14:paraId="45A62A5E" w14:textId="77777777" w:rsidR="001D5E7A" w:rsidRPr="008451A1" w:rsidRDefault="001D5E7A" w:rsidP="009C7BF9">
            <w:pPr>
              <w:pStyle w:val="Default"/>
            </w:pPr>
          </w:p>
        </w:tc>
        <w:tc>
          <w:tcPr>
            <w:tcW w:w="0" w:type="auto"/>
          </w:tcPr>
          <w:p w14:paraId="12B4228E" w14:textId="77777777" w:rsidR="001D5E7A" w:rsidRPr="008451A1" w:rsidRDefault="001D5E7A" w:rsidP="009C7BF9">
            <w:pPr>
              <w:pStyle w:val="Default"/>
            </w:pPr>
            <w:r w:rsidRPr="008451A1">
              <w:t xml:space="preserve">БТЗ.Т4.1. </w:t>
            </w:r>
          </w:p>
          <w:p w14:paraId="239E633A" w14:textId="77777777" w:rsidR="001D5E7A" w:rsidRPr="008451A1" w:rsidRDefault="001D5E7A" w:rsidP="009C7BF9">
            <w:pPr>
              <w:pStyle w:val="Default"/>
            </w:pPr>
            <w:r w:rsidRPr="008451A1">
              <w:t>УМК: Ситуационные задачи.</w:t>
            </w:r>
          </w:p>
        </w:tc>
      </w:tr>
      <w:tr w:rsidR="001D5E7A" w:rsidRPr="008451A1" w14:paraId="48B9D961" w14:textId="77777777" w:rsidTr="009C7BF9">
        <w:tc>
          <w:tcPr>
            <w:tcW w:w="0" w:type="auto"/>
          </w:tcPr>
          <w:p w14:paraId="62DE53C5" w14:textId="77777777" w:rsidR="001D5E7A" w:rsidRPr="008451A1" w:rsidRDefault="001D5E7A" w:rsidP="009C7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451A1">
              <w:rPr>
                <w:bCs/>
              </w:rPr>
              <w:t>Тема 4.2.Трудовой договор (порядок заключения, основания прекращения)</w:t>
            </w:r>
          </w:p>
        </w:tc>
        <w:tc>
          <w:tcPr>
            <w:tcW w:w="0" w:type="auto"/>
          </w:tcPr>
          <w:p w14:paraId="06409B3D" w14:textId="77777777" w:rsidR="00CA1A5E" w:rsidRPr="008451A1" w:rsidRDefault="00CA1A5E" w:rsidP="00CA1A5E">
            <w:r w:rsidRPr="008451A1">
              <w:t>У1</w:t>
            </w:r>
          </w:p>
          <w:p w14:paraId="7790317F" w14:textId="77777777" w:rsidR="00D412CA" w:rsidRPr="008451A1" w:rsidRDefault="00D412CA" w:rsidP="00CA1A5E">
            <w:r w:rsidRPr="008451A1">
              <w:t>У.2</w:t>
            </w:r>
          </w:p>
          <w:p w14:paraId="71C7DA22" w14:textId="77777777" w:rsidR="00D412CA" w:rsidRPr="008451A1" w:rsidRDefault="00D412CA" w:rsidP="00CA1A5E">
            <w:r w:rsidRPr="008451A1">
              <w:t>У.3</w:t>
            </w:r>
          </w:p>
          <w:p w14:paraId="1B083414" w14:textId="77777777" w:rsidR="00D412CA" w:rsidRPr="008451A1" w:rsidRDefault="00D412CA" w:rsidP="00CA1A5E">
            <w:r w:rsidRPr="008451A1">
              <w:t>У.6</w:t>
            </w:r>
          </w:p>
          <w:p w14:paraId="24C2A222" w14:textId="77777777" w:rsidR="001D5E7A" w:rsidRPr="008451A1" w:rsidRDefault="00CA1A5E" w:rsidP="009C7BF9">
            <w:r w:rsidRPr="008451A1">
              <w:t>З1</w:t>
            </w:r>
          </w:p>
          <w:p w14:paraId="59D2B509" w14:textId="77777777" w:rsidR="00D412CA" w:rsidRPr="008451A1" w:rsidRDefault="00D412CA" w:rsidP="009C7BF9"/>
        </w:tc>
        <w:tc>
          <w:tcPr>
            <w:tcW w:w="0" w:type="auto"/>
          </w:tcPr>
          <w:p w14:paraId="03780D70" w14:textId="77777777" w:rsidR="001D5E7A" w:rsidRPr="008451A1" w:rsidRDefault="001D5E7A" w:rsidP="009C7BF9">
            <w:r w:rsidRPr="008451A1">
              <w:rPr>
                <w:u w:val="single"/>
              </w:rPr>
              <w:t>Знает:</w:t>
            </w:r>
            <w:r w:rsidRPr="008451A1">
              <w:t xml:space="preserve"> порядок заключения трудового договора и основания для его прекращения;</w:t>
            </w:r>
          </w:p>
          <w:p w14:paraId="2FA83C22" w14:textId="77777777" w:rsidR="001D5E7A" w:rsidRPr="008451A1" w:rsidRDefault="001D5E7A" w:rsidP="009C7BF9">
            <w:r w:rsidRPr="008451A1">
              <w:t>права и обязанности работников, подлежащих отражению в трудовом договоре</w:t>
            </w:r>
          </w:p>
        </w:tc>
        <w:tc>
          <w:tcPr>
            <w:tcW w:w="0" w:type="auto"/>
          </w:tcPr>
          <w:p w14:paraId="6417B1E7" w14:textId="77777777" w:rsidR="001D5E7A" w:rsidRPr="008451A1" w:rsidRDefault="001D5E7A" w:rsidP="009C7BF9">
            <w:r w:rsidRPr="008451A1">
              <w:rPr>
                <w:i/>
              </w:rPr>
              <w:t xml:space="preserve">Текущий, </w:t>
            </w:r>
          </w:p>
        </w:tc>
        <w:tc>
          <w:tcPr>
            <w:tcW w:w="0" w:type="auto"/>
          </w:tcPr>
          <w:p w14:paraId="7C10C4AE" w14:textId="77777777" w:rsidR="001D5E7A" w:rsidRPr="008451A1" w:rsidRDefault="001D5E7A" w:rsidP="009C7BF9">
            <w:r w:rsidRPr="008451A1">
              <w:t>Практическая работа</w:t>
            </w:r>
          </w:p>
        </w:tc>
        <w:tc>
          <w:tcPr>
            <w:tcW w:w="0" w:type="auto"/>
          </w:tcPr>
          <w:p w14:paraId="2A563848" w14:textId="77777777" w:rsidR="001D5E7A" w:rsidRPr="008451A1" w:rsidRDefault="001D5E7A" w:rsidP="009C7BF9">
            <w:r w:rsidRPr="008451A1">
              <w:t>Пр. р. 2 «Составление проекта трудового договора»</w:t>
            </w:r>
          </w:p>
        </w:tc>
      </w:tr>
      <w:tr w:rsidR="001D5E7A" w:rsidRPr="008451A1" w14:paraId="7B9A1228" w14:textId="77777777" w:rsidTr="009C7BF9">
        <w:tc>
          <w:tcPr>
            <w:tcW w:w="0" w:type="auto"/>
          </w:tcPr>
          <w:p w14:paraId="1CD5330F" w14:textId="77777777" w:rsidR="001D5E7A" w:rsidRPr="008451A1" w:rsidRDefault="001D5E7A" w:rsidP="009C7B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8451A1">
              <w:rPr>
                <w:bCs/>
              </w:rPr>
              <w:t>Тема 4.3.Рабочее время и время отдыха</w:t>
            </w:r>
          </w:p>
        </w:tc>
        <w:tc>
          <w:tcPr>
            <w:tcW w:w="0" w:type="auto"/>
          </w:tcPr>
          <w:p w14:paraId="3A14919A" w14:textId="77777777" w:rsidR="00CA1A5E" w:rsidRPr="008451A1" w:rsidRDefault="00CA1A5E" w:rsidP="00CA1A5E">
            <w:r w:rsidRPr="008451A1">
              <w:t>У1</w:t>
            </w:r>
          </w:p>
          <w:p w14:paraId="4222A1E7" w14:textId="77777777" w:rsidR="00D412CA" w:rsidRPr="008451A1" w:rsidRDefault="00D412CA" w:rsidP="00CA1A5E">
            <w:r w:rsidRPr="008451A1">
              <w:t>У.3</w:t>
            </w:r>
          </w:p>
          <w:p w14:paraId="45A9F668" w14:textId="77777777" w:rsidR="00CA1A5E" w:rsidRPr="008451A1" w:rsidRDefault="00CA1A5E" w:rsidP="00CA1A5E">
            <w:r w:rsidRPr="008451A1">
              <w:t>З1</w:t>
            </w:r>
          </w:p>
          <w:p w14:paraId="245EC54E" w14:textId="77777777" w:rsidR="001D5E7A" w:rsidRPr="008451A1" w:rsidRDefault="001D5E7A" w:rsidP="009C7BF9"/>
        </w:tc>
        <w:tc>
          <w:tcPr>
            <w:tcW w:w="0" w:type="auto"/>
          </w:tcPr>
          <w:p w14:paraId="62C40CC9" w14:textId="77777777" w:rsidR="001D5E7A" w:rsidRPr="008451A1" w:rsidRDefault="001D5E7A" w:rsidP="009C7BF9">
            <w:r w:rsidRPr="008451A1">
              <w:rPr>
                <w:u w:val="single"/>
              </w:rPr>
              <w:t>Знает:</w:t>
            </w:r>
            <w:r w:rsidRPr="008451A1">
              <w:t xml:space="preserve"> права и обязанности работников и работодателя в области организации труда и отдыха</w:t>
            </w:r>
          </w:p>
        </w:tc>
        <w:tc>
          <w:tcPr>
            <w:tcW w:w="0" w:type="auto"/>
          </w:tcPr>
          <w:p w14:paraId="162B77DA" w14:textId="77777777" w:rsidR="001D5E7A" w:rsidRPr="008451A1" w:rsidRDefault="001D5E7A" w:rsidP="009C7BF9">
            <w:r w:rsidRPr="008451A1">
              <w:rPr>
                <w:i/>
              </w:rPr>
              <w:t xml:space="preserve">Текущий, </w:t>
            </w:r>
          </w:p>
        </w:tc>
        <w:tc>
          <w:tcPr>
            <w:tcW w:w="0" w:type="auto"/>
          </w:tcPr>
          <w:p w14:paraId="1CA1B133" w14:textId="77777777" w:rsidR="001D5E7A" w:rsidRPr="008451A1" w:rsidRDefault="001D5E7A" w:rsidP="009C7BF9">
            <w:r w:rsidRPr="008451A1">
              <w:t>Практические задания</w:t>
            </w:r>
          </w:p>
          <w:p w14:paraId="0217C48D" w14:textId="77777777" w:rsidR="001D5E7A" w:rsidRPr="008451A1" w:rsidRDefault="001D5E7A" w:rsidP="009C7BF9">
            <w:r w:rsidRPr="008451A1">
              <w:t>Решение задач</w:t>
            </w:r>
          </w:p>
        </w:tc>
        <w:tc>
          <w:tcPr>
            <w:tcW w:w="0" w:type="auto"/>
          </w:tcPr>
          <w:p w14:paraId="64DC1296" w14:textId="77777777" w:rsidR="001D5E7A" w:rsidRPr="008451A1" w:rsidRDefault="001D5E7A" w:rsidP="009C7BF9">
            <w:pPr>
              <w:pStyle w:val="Default"/>
            </w:pPr>
            <w:r w:rsidRPr="008451A1">
              <w:t>УМК:</w:t>
            </w:r>
          </w:p>
          <w:p w14:paraId="69C1FBA1" w14:textId="77777777" w:rsidR="001D5E7A" w:rsidRPr="008451A1" w:rsidRDefault="001D5E7A" w:rsidP="009C7BF9">
            <w:pPr>
              <w:pStyle w:val="Default"/>
            </w:pPr>
            <w:r w:rsidRPr="008451A1">
              <w:t xml:space="preserve">Практические задания. </w:t>
            </w:r>
          </w:p>
          <w:p w14:paraId="51DF38FD" w14:textId="77777777" w:rsidR="001D5E7A" w:rsidRPr="008451A1" w:rsidRDefault="001D5E7A" w:rsidP="009C7BF9">
            <w:pPr>
              <w:pStyle w:val="Default"/>
            </w:pPr>
            <w:r w:rsidRPr="008451A1">
              <w:t xml:space="preserve">Ситуационные задачи. </w:t>
            </w:r>
          </w:p>
        </w:tc>
      </w:tr>
      <w:tr w:rsidR="001D5E7A" w:rsidRPr="008451A1" w14:paraId="177E4040" w14:textId="77777777" w:rsidTr="009C7BF9">
        <w:tc>
          <w:tcPr>
            <w:tcW w:w="0" w:type="auto"/>
          </w:tcPr>
          <w:p w14:paraId="60B776F9" w14:textId="77777777" w:rsidR="001D5E7A" w:rsidRPr="008451A1" w:rsidRDefault="001D5E7A" w:rsidP="009C7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451A1">
              <w:rPr>
                <w:bCs/>
              </w:rPr>
              <w:t>Тема 4.4. Заработная плата</w:t>
            </w:r>
          </w:p>
          <w:p w14:paraId="795C24C4" w14:textId="77777777" w:rsidR="001D5E7A" w:rsidRPr="008451A1" w:rsidRDefault="001D5E7A" w:rsidP="009C7B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p>
        </w:tc>
        <w:tc>
          <w:tcPr>
            <w:tcW w:w="0" w:type="auto"/>
          </w:tcPr>
          <w:p w14:paraId="5EFB6C23" w14:textId="77777777" w:rsidR="00CA1A5E" w:rsidRPr="008451A1" w:rsidRDefault="00CA1A5E" w:rsidP="00CA1A5E">
            <w:r w:rsidRPr="008451A1">
              <w:t>У1</w:t>
            </w:r>
          </w:p>
          <w:p w14:paraId="6E705B25" w14:textId="77777777" w:rsidR="001D5E7A" w:rsidRPr="008451A1" w:rsidRDefault="00CA1A5E" w:rsidP="009C7BF9">
            <w:r w:rsidRPr="008451A1">
              <w:t>З1</w:t>
            </w:r>
          </w:p>
        </w:tc>
        <w:tc>
          <w:tcPr>
            <w:tcW w:w="0" w:type="auto"/>
          </w:tcPr>
          <w:p w14:paraId="676591E0" w14:textId="7C539265" w:rsidR="001D5E7A" w:rsidRPr="008451A1" w:rsidRDefault="001D5E7A" w:rsidP="009C7BF9">
            <w:r w:rsidRPr="008451A1">
              <w:rPr>
                <w:u w:val="single"/>
              </w:rPr>
              <w:t>Знает:</w:t>
            </w:r>
            <w:r w:rsidRPr="008451A1">
              <w:t xml:space="preserve"> права и обязанности работодателя в области начисления и выплаты заработной платы. </w:t>
            </w:r>
          </w:p>
        </w:tc>
        <w:tc>
          <w:tcPr>
            <w:tcW w:w="0" w:type="auto"/>
          </w:tcPr>
          <w:p w14:paraId="3E9A2CE5" w14:textId="77777777" w:rsidR="001D5E7A" w:rsidRPr="008451A1" w:rsidRDefault="001D5E7A" w:rsidP="009C7BF9">
            <w:r w:rsidRPr="008451A1">
              <w:rPr>
                <w:i/>
              </w:rPr>
              <w:t xml:space="preserve">Текущий, </w:t>
            </w:r>
          </w:p>
        </w:tc>
        <w:tc>
          <w:tcPr>
            <w:tcW w:w="0" w:type="auto"/>
          </w:tcPr>
          <w:p w14:paraId="3BB923F5" w14:textId="77777777" w:rsidR="001D5E7A" w:rsidRPr="008451A1" w:rsidRDefault="001D5E7A" w:rsidP="009C7BF9">
            <w:pPr>
              <w:pStyle w:val="Default"/>
            </w:pPr>
            <w:r w:rsidRPr="008451A1">
              <w:t>Практические задания</w:t>
            </w:r>
          </w:p>
          <w:p w14:paraId="48A554E1" w14:textId="77777777" w:rsidR="001D5E7A" w:rsidRPr="008451A1" w:rsidRDefault="001D5E7A" w:rsidP="009C7BF9">
            <w:pPr>
              <w:pStyle w:val="Default"/>
            </w:pPr>
            <w:r w:rsidRPr="008451A1">
              <w:t>Решение задач</w:t>
            </w:r>
          </w:p>
        </w:tc>
        <w:tc>
          <w:tcPr>
            <w:tcW w:w="0" w:type="auto"/>
          </w:tcPr>
          <w:p w14:paraId="09B624A4" w14:textId="77777777" w:rsidR="001D5E7A" w:rsidRPr="008451A1" w:rsidRDefault="001D5E7A" w:rsidP="009C7BF9">
            <w:r w:rsidRPr="008451A1">
              <w:t>УМК:</w:t>
            </w:r>
          </w:p>
          <w:p w14:paraId="2BA86672" w14:textId="77777777" w:rsidR="001D5E7A" w:rsidRPr="008451A1" w:rsidRDefault="001D5E7A" w:rsidP="009C7BF9">
            <w:r w:rsidRPr="008451A1">
              <w:t>Практические задания.</w:t>
            </w:r>
          </w:p>
          <w:p w14:paraId="766EE619" w14:textId="77777777" w:rsidR="001D5E7A" w:rsidRPr="008451A1" w:rsidRDefault="001D5E7A" w:rsidP="009C7BF9">
            <w:r w:rsidRPr="008451A1">
              <w:t>Ситуационные задачи.</w:t>
            </w:r>
          </w:p>
        </w:tc>
      </w:tr>
      <w:tr w:rsidR="001D5E7A" w:rsidRPr="008451A1" w14:paraId="3B006DB4" w14:textId="77777777" w:rsidTr="009C7BF9">
        <w:tc>
          <w:tcPr>
            <w:tcW w:w="0" w:type="auto"/>
          </w:tcPr>
          <w:p w14:paraId="617391C4" w14:textId="77777777" w:rsidR="001D5E7A" w:rsidRPr="008451A1" w:rsidRDefault="001D5E7A" w:rsidP="009C7B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8451A1">
              <w:rPr>
                <w:bCs/>
              </w:rPr>
              <w:t>Тема 4.5. Обеспечение занятости и трудоустройства</w:t>
            </w:r>
          </w:p>
        </w:tc>
        <w:tc>
          <w:tcPr>
            <w:tcW w:w="0" w:type="auto"/>
          </w:tcPr>
          <w:p w14:paraId="29AC0716" w14:textId="77777777" w:rsidR="00CA1A5E" w:rsidRPr="008451A1" w:rsidRDefault="00CA1A5E" w:rsidP="00CA1A5E">
            <w:r w:rsidRPr="008451A1">
              <w:t>У1</w:t>
            </w:r>
          </w:p>
          <w:p w14:paraId="4798ACA3" w14:textId="77777777" w:rsidR="00CA1A5E" w:rsidRPr="008451A1" w:rsidRDefault="00CA1A5E" w:rsidP="00CA1A5E">
            <w:r w:rsidRPr="008451A1">
              <w:t>З1</w:t>
            </w:r>
          </w:p>
          <w:p w14:paraId="4723B44B" w14:textId="77777777" w:rsidR="00CA1A5E" w:rsidRPr="008451A1" w:rsidRDefault="00CA1A5E" w:rsidP="00CA1A5E">
            <w:r w:rsidRPr="008451A1">
              <w:t>З2</w:t>
            </w:r>
          </w:p>
          <w:p w14:paraId="3FC87B3C" w14:textId="77777777" w:rsidR="001D5E7A" w:rsidRPr="008451A1" w:rsidRDefault="001D5E7A" w:rsidP="009C7BF9"/>
        </w:tc>
        <w:tc>
          <w:tcPr>
            <w:tcW w:w="0" w:type="auto"/>
          </w:tcPr>
          <w:p w14:paraId="092C8C69" w14:textId="77777777" w:rsidR="001D5E7A" w:rsidRPr="008451A1" w:rsidRDefault="001D5E7A" w:rsidP="009C7BF9">
            <w:r w:rsidRPr="008451A1">
              <w:rPr>
                <w:u w:val="single"/>
              </w:rPr>
              <w:t>Знает:</w:t>
            </w:r>
            <w:r w:rsidRPr="008451A1">
              <w:t xml:space="preserve"> порядок и нормативную базу государственного регулирования в обеспечении занятости населения</w:t>
            </w:r>
          </w:p>
        </w:tc>
        <w:tc>
          <w:tcPr>
            <w:tcW w:w="0" w:type="auto"/>
          </w:tcPr>
          <w:p w14:paraId="0D1342EF" w14:textId="77777777" w:rsidR="001D5E7A" w:rsidRPr="008451A1" w:rsidRDefault="001D5E7A" w:rsidP="009C7BF9">
            <w:r w:rsidRPr="008451A1">
              <w:rPr>
                <w:i/>
              </w:rPr>
              <w:t xml:space="preserve">Текущий, </w:t>
            </w:r>
          </w:p>
        </w:tc>
        <w:tc>
          <w:tcPr>
            <w:tcW w:w="0" w:type="auto"/>
          </w:tcPr>
          <w:p w14:paraId="36FB7370" w14:textId="77777777" w:rsidR="001D5E7A" w:rsidRPr="008451A1" w:rsidRDefault="001D5E7A" w:rsidP="009C7BF9">
            <w:pPr>
              <w:rPr>
                <w:bCs/>
              </w:rPr>
            </w:pPr>
            <w:r w:rsidRPr="008451A1">
              <w:t>Ситуационные задачи.</w:t>
            </w:r>
          </w:p>
        </w:tc>
        <w:tc>
          <w:tcPr>
            <w:tcW w:w="0" w:type="auto"/>
          </w:tcPr>
          <w:p w14:paraId="67885465" w14:textId="77777777" w:rsidR="001D5E7A" w:rsidRPr="008451A1" w:rsidRDefault="001D5E7A" w:rsidP="009C7BF9">
            <w:r w:rsidRPr="008451A1">
              <w:t>УМК:</w:t>
            </w:r>
          </w:p>
          <w:p w14:paraId="741A962F" w14:textId="77777777" w:rsidR="001D5E7A" w:rsidRPr="008451A1" w:rsidRDefault="001D5E7A" w:rsidP="009C7BF9">
            <w:r w:rsidRPr="008451A1">
              <w:t>Решение ситуационных задач на основе ФЗ «О занятости населения в РФ»</w:t>
            </w:r>
          </w:p>
        </w:tc>
      </w:tr>
      <w:tr w:rsidR="001D5E7A" w:rsidRPr="00002AAA" w14:paraId="7EAFDC2E" w14:textId="77777777" w:rsidTr="009C7BF9">
        <w:tc>
          <w:tcPr>
            <w:tcW w:w="0" w:type="auto"/>
          </w:tcPr>
          <w:p w14:paraId="1A7D6A22" w14:textId="77777777" w:rsidR="001D5E7A" w:rsidRPr="008451A1" w:rsidRDefault="001D5E7A" w:rsidP="009C7B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8451A1">
              <w:rPr>
                <w:bCs/>
              </w:rPr>
              <w:lastRenderedPageBreak/>
              <w:t>Тема 4.6. Дисциплинарная и материальная ответственность работника</w:t>
            </w:r>
          </w:p>
        </w:tc>
        <w:tc>
          <w:tcPr>
            <w:tcW w:w="0" w:type="auto"/>
          </w:tcPr>
          <w:p w14:paraId="585D68BA" w14:textId="77777777" w:rsidR="00CA1A5E" w:rsidRPr="008451A1" w:rsidRDefault="00CA1A5E" w:rsidP="00CA1A5E">
            <w:r w:rsidRPr="008451A1">
              <w:t>У1</w:t>
            </w:r>
          </w:p>
          <w:p w14:paraId="12878143" w14:textId="77777777" w:rsidR="00D412CA" w:rsidRPr="008451A1" w:rsidRDefault="00D412CA" w:rsidP="00CA1A5E">
            <w:r w:rsidRPr="008451A1">
              <w:t>У.2</w:t>
            </w:r>
          </w:p>
          <w:p w14:paraId="7376AB12" w14:textId="77777777" w:rsidR="00D412CA" w:rsidRPr="008451A1" w:rsidRDefault="00D412CA" w:rsidP="00CA1A5E">
            <w:r w:rsidRPr="008451A1">
              <w:t>У.3</w:t>
            </w:r>
          </w:p>
          <w:p w14:paraId="2A8DD989" w14:textId="77777777" w:rsidR="00D412CA" w:rsidRPr="008451A1" w:rsidRDefault="00D412CA" w:rsidP="00CA1A5E">
            <w:r w:rsidRPr="008451A1">
              <w:t>У.6</w:t>
            </w:r>
          </w:p>
          <w:p w14:paraId="1EDF2A53" w14:textId="77777777" w:rsidR="00CA1A5E" w:rsidRPr="008451A1" w:rsidRDefault="00CA1A5E" w:rsidP="00CA1A5E">
            <w:r w:rsidRPr="008451A1">
              <w:t>З1</w:t>
            </w:r>
          </w:p>
          <w:p w14:paraId="7267658D" w14:textId="77777777" w:rsidR="00CA1A5E" w:rsidRPr="008451A1" w:rsidRDefault="00CA1A5E" w:rsidP="00CA1A5E">
            <w:r w:rsidRPr="008451A1">
              <w:t>З2</w:t>
            </w:r>
          </w:p>
          <w:p w14:paraId="03AFC34B" w14:textId="77777777" w:rsidR="001D5E7A" w:rsidRPr="008451A1" w:rsidRDefault="001D5E7A" w:rsidP="009C7BF9"/>
        </w:tc>
        <w:tc>
          <w:tcPr>
            <w:tcW w:w="0" w:type="auto"/>
          </w:tcPr>
          <w:p w14:paraId="08E3CB79" w14:textId="5C9F442F" w:rsidR="001D5E7A" w:rsidRPr="008451A1" w:rsidRDefault="001D5E7A" w:rsidP="009C7BF9">
            <w:r w:rsidRPr="008451A1">
              <w:rPr>
                <w:u w:val="single"/>
              </w:rPr>
              <w:t>Знает:</w:t>
            </w:r>
            <w:r w:rsidRPr="008451A1">
              <w:t xml:space="preserve"> </w:t>
            </w:r>
            <w:r w:rsidR="0003225D" w:rsidRPr="008451A1">
              <w:t>п</w:t>
            </w:r>
            <w:r w:rsidRPr="008451A1">
              <w:t>орядок дисциплинарной и материальной ответственности работника</w:t>
            </w:r>
          </w:p>
        </w:tc>
        <w:tc>
          <w:tcPr>
            <w:tcW w:w="0" w:type="auto"/>
          </w:tcPr>
          <w:p w14:paraId="26018F6A" w14:textId="77777777" w:rsidR="001D5E7A" w:rsidRPr="008451A1" w:rsidRDefault="001D5E7A" w:rsidP="009C7BF9">
            <w:r w:rsidRPr="008451A1">
              <w:rPr>
                <w:i/>
              </w:rPr>
              <w:t xml:space="preserve">Текущий, </w:t>
            </w:r>
          </w:p>
        </w:tc>
        <w:tc>
          <w:tcPr>
            <w:tcW w:w="0" w:type="auto"/>
          </w:tcPr>
          <w:p w14:paraId="24E7A0AA" w14:textId="77777777" w:rsidR="001D5E7A" w:rsidRPr="008451A1" w:rsidRDefault="001D5E7A" w:rsidP="009C7BF9">
            <w:pPr>
              <w:rPr>
                <w:bCs/>
              </w:rPr>
            </w:pPr>
            <w:r w:rsidRPr="008451A1">
              <w:rPr>
                <w:bCs/>
              </w:rPr>
              <w:t>Практическая работа</w:t>
            </w:r>
          </w:p>
        </w:tc>
        <w:tc>
          <w:tcPr>
            <w:tcW w:w="0" w:type="auto"/>
          </w:tcPr>
          <w:p w14:paraId="650B545A" w14:textId="77777777" w:rsidR="001D5E7A" w:rsidRPr="00002AAA" w:rsidRDefault="001D5E7A" w:rsidP="009C7BF9">
            <w:pPr>
              <w:pStyle w:val="Default"/>
            </w:pPr>
            <w:r w:rsidRPr="008451A1">
              <w:t>Пр.р. №3</w:t>
            </w:r>
            <w:r w:rsidRPr="008451A1">
              <w:rPr>
                <w:bCs/>
              </w:rPr>
              <w:t xml:space="preserve"> Составление сравнительной таблицы дисциплинарной и материальной ответственности</w:t>
            </w:r>
          </w:p>
        </w:tc>
      </w:tr>
      <w:tr w:rsidR="001D5E7A" w:rsidRPr="00002AAA" w14:paraId="4DF59E2A" w14:textId="77777777" w:rsidTr="009C7BF9">
        <w:tc>
          <w:tcPr>
            <w:tcW w:w="0" w:type="auto"/>
          </w:tcPr>
          <w:p w14:paraId="3B9EC899" w14:textId="77777777" w:rsidR="001D5E7A" w:rsidRPr="00002AAA" w:rsidRDefault="001D5E7A" w:rsidP="009C7B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002AAA">
              <w:rPr>
                <w:bCs/>
              </w:rPr>
              <w:t>Тема 4.7. Защита нарушенных прав работников. Судебный порядок разрешения споров.</w:t>
            </w:r>
          </w:p>
        </w:tc>
        <w:tc>
          <w:tcPr>
            <w:tcW w:w="0" w:type="auto"/>
          </w:tcPr>
          <w:p w14:paraId="55826109" w14:textId="77777777" w:rsidR="00CA1A5E" w:rsidRDefault="00CA1A5E" w:rsidP="00CA1A5E">
            <w:r>
              <w:t>У1</w:t>
            </w:r>
          </w:p>
          <w:p w14:paraId="05D16CBE" w14:textId="77777777" w:rsidR="00CA1A5E" w:rsidRDefault="00CA1A5E" w:rsidP="00CA1A5E">
            <w:r>
              <w:t>З1</w:t>
            </w:r>
          </w:p>
          <w:p w14:paraId="4E4559AA" w14:textId="77777777" w:rsidR="00CA1A5E" w:rsidRPr="00002AAA" w:rsidRDefault="00CA1A5E" w:rsidP="00CA1A5E">
            <w:r>
              <w:t>З2</w:t>
            </w:r>
          </w:p>
          <w:p w14:paraId="558DA1C7" w14:textId="77777777" w:rsidR="001D5E7A" w:rsidRPr="00002AAA" w:rsidRDefault="001D5E7A" w:rsidP="009C7BF9"/>
        </w:tc>
        <w:tc>
          <w:tcPr>
            <w:tcW w:w="0" w:type="auto"/>
          </w:tcPr>
          <w:p w14:paraId="35843306" w14:textId="77777777" w:rsidR="001D5E7A" w:rsidRPr="00002AAA" w:rsidRDefault="001D5E7A" w:rsidP="009C7BF9">
            <w:r w:rsidRPr="00002AAA">
              <w:rPr>
                <w:u w:val="single"/>
              </w:rPr>
              <w:t>Знает:</w:t>
            </w:r>
            <w:r w:rsidRPr="00002AAA">
              <w:t xml:space="preserve"> правила защиты нарушенных прав и судебный порядок разрешения споров</w:t>
            </w:r>
          </w:p>
        </w:tc>
        <w:tc>
          <w:tcPr>
            <w:tcW w:w="0" w:type="auto"/>
          </w:tcPr>
          <w:p w14:paraId="2BA63DF4" w14:textId="77777777" w:rsidR="001D5E7A" w:rsidRPr="00002AAA" w:rsidRDefault="001D5E7A" w:rsidP="009C7BF9">
            <w:r w:rsidRPr="00002AAA">
              <w:rPr>
                <w:i/>
              </w:rPr>
              <w:t>Промежуточный</w:t>
            </w:r>
          </w:p>
        </w:tc>
        <w:tc>
          <w:tcPr>
            <w:tcW w:w="0" w:type="auto"/>
          </w:tcPr>
          <w:p w14:paraId="23A38C24" w14:textId="77777777" w:rsidR="001D5E7A" w:rsidRPr="00002AAA" w:rsidRDefault="001D5E7A" w:rsidP="009C7BF9">
            <w:r w:rsidRPr="00002AAA">
              <w:t>Тестирование</w:t>
            </w:r>
          </w:p>
        </w:tc>
        <w:tc>
          <w:tcPr>
            <w:tcW w:w="0" w:type="auto"/>
          </w:tcPr>
          <w:p w14:paraId="5443F407" w14:textId="77777777" w:rsidR="001D5E7A" w:rsidRPr="00002AAA" w:rsidRDefault="001D5E7A" w:rsidP="009C7BF9">
            <w:r w:rsidRPr="00002AAA">
              <w:t>БТЗ.Т.4.1.-4.7.</w:t>
            </w:r>
          </w:p>
        </w:tc>
      </w:tr>
    </w:tbl>
    <w:p w14:paraId="62C18121" w14:textId="77777777" w:rsidR="001D5E7A" w:rsidRDefault="001D5E7A">
      <w:pPr>
        <w:rPr>
          <w:b/>
        </w:rPr>
      </w:pPr>
    </w:p>
    <w:p w14:paraId="3483C0F5" w14:textId="77777777" w:rsidR="001D5E7A" w:rsidRDefault="001D5E7A">
      <w:pPr>
        <w:rPr>
          <w:b/>
        </w:rPr>
        <w:sectPr w:rsidR="001D5E7A" w:rsidSect="00AA53E6">
          <w:pgSz w:w="16840" w:h="11907" w:orient="landscape"/>
          <w:pgMar w:top="851" w:right="567" w:bottom="851" w:left="1134" w:header="709" w:footer="709" w:gutter="0"/>
          <w:cols w:space="720"/>
          <w:docGrid w:linePitch="326"/>
        </w:sectPr>
      </w:pPr>
    </w:p>
    <w:p w14:paraId="3D8E350C" w14:textId="35966D74" w:rsidR="001D5E7A" w:rsidRPr="00814477" w:rsidRDefault="001D5E7A" w:rsidP="003B695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rPr>
      </w:pPr>
      <w:bookmarkStart w:id="14" w:name="_Toc76322472"/>
      <w:r w:rsidRPr="00814477">
        <w:rPr>
          <w:b/>
        </w:rPr>
        <w:lastRenderedPageBreak/>
        <w:t>4.5.</w:t>
      </w:r>
      <w:r w:rsidR="00C05BE9">
        <w:rPr>
          <w:b/>
        </w:rPr>
        <w:t xml:space="preserve"> </w:t>
      </w:r>
      <w:r w:rsidRPr="00814477">
        <w:rPr>
          <w:b/>
        </w:rPr>
        <w:t>Порядок и условия итоговой атте</w:t>
      </w:r>
      <w:r>
        <w:rPr>
          <w:b/>
        </w:rPr>
        <w:t>с</w:t>
      </w:r>
      <w:r w:rsidRPr="00814477">
        <w:rPr>
          <w:b/>
        </w:rPr>
        <w:t>тации по дисциплине</w:t>
      </w:r>
      <w:bookmarkEnd w:id="14"/>
    </w:p>
    <w:p w14:paraId="1395D020" w14:textId="77777777" w:rsidR="004A3372" w:rsidRDefault="004A3372" w:rsidP="003B6952"/>
    <w:p w14:paraId="755E0907" w14:textId="67F4624D" w:rsidR="001D5E7A" w:rsidRPr="000F72A3" w:rsidRDefault="004A3372" w:rsidP="003B6952">
      <w:r>
        <w:t>1)</w:t>
      </w:r>
      <w:r>
        <w:tab/>
      </w:r>
      <w:r w:rsidR="001D5E7A">
        <w:t>Форма</w:t>
      </w:r>
      <w:r w:rsidR="001D5E7A" w:rsidRPr="000F72A3">
        <w:t xml:space="preserve"> проведения аттеста</w:t>
      </w:r>
      <w:r w:rsidR="001D5E7A">
        <w:t xml:space="preserve">ции – дифференцированный зачет в форме </w:t>
      </w:r>
      <w:r w:rsidR="001D5E7A" w:rsidRPr="000F72A3">
        <w:t>тестирования</w:t>
      </w:r>
    </w:p>
    <w:p w14:paraId="338D5498" w14:textId="77777777" w:rsidR="001D5E7A" w:rsidRPr="000F72A3" w:rsidRDefault="001D5E7A" w:rsidP="003B6952">
      <w:r w:rsidRPr="000F72A3">
        <w:t>2)</w:t>
      </w:r>
      <w:r w:rsidRPr="000F72A3">
        <w:tab/>
        <w:t>Требования к студенту по допуску к итоговой аттестации: выпол</w:t>
      </w:r>
      <w:r>
        <w:t>ненные практических работ</w:t>
      </w:r>
    </w:p>
    <w:p w14:paraId="4FF31938" w14:textId="77777777" w:rsidR="001D5E7A" w:rsidRPr="000F72A3" w:rsidRDefault="001D5E7A" w:rsidP="003B6952">
      <w:r w:rsidRPr="000F72A3">
        <w:t>3)</w:t>
      </w:r>
      <w:r w:rsidRPr="000F72A3">
        <w:tab/>
        <w:t>Количество вариантов заданий по 30 вопросов на каждого студента</w:t>
      </w:r>
    </w:p>
    <w:p w14:paraId="3C1B568E" w14:textId="6B43D8AD" w:rsidR="001D5E7A" w:rsidRPr="000F72A3" w:rsidRDefault="001D5E7A" w:rsidP="003B6952">
      <w:r w:rsidRPr="000F72A3">
        <w:t>4)</w:t>
      </w:r>
      <w:r w:rsidRPr="000F72A3">
        <w:tab/>
        <w:t xml:space="preserve">Время выполнения задания </w:t>
      </w:r>
      <w:r w:rsidR="00C05BE9">
        <w:t>-</w:t>
      </w:r>
      <w:r w:rsidRPr="000F72A3">
        <w:t xml:space="preserve"> 45 мин.</w:t>
      </w:r>
    </w:p>
    <w:p w14:paraId="7FD45DEC" w14:textId="77777777" w:rsidR="001D5E7A" w:rsidRPr="000F72A3" w:rsidRDefault="001D5E7A" w:rsidP="003B6952">
      <w:r w:rsidRPr="000F72A3">
        <w:t>5)</w:t>
      </w:r>
      <w:r w:rsidRPr="000F72A3">
        <w:tab/>
        <w:t>Оборудование-компьютер, тест в электронном виде.</w:t>
      </w:r>
    </w:p>
    <w:p w14:paraId="11242CDC" w14:textId="77777777" w:rsidR="001D5E7A" w:rsidRPr="00DC2E83" w:rsidRDefault="001D5E7A" w:rsidP="003B6952">
      <w:r w:rsidRPr="000F72A3">
        <w:t>6)</w:t>
      </w:r>
      <w:r w:rsidRPr="000F72A3">
        <w:tab/>
        <w:t>Литература для студентов, использование которой разрешено на зачете</w:t>
      </w:r>
      <w:r>
        <w:t xml:space="preserve"> </w:t>
      </w:r>
      <w:r w:rsidRPr="000F72A3">
        <w:t>- не предусмотрено</w:t>
      </w:r>
    </w:p>
    <w:p w14:paraId="33D9ACCB" w14:textId="77777777" w:rsidR="001D5E7A" w:rsidRDefault="001D5E7A" w:rsidP="003B6952">
      <w:pPr>
        <w:rPr>
          <w:b/>
        </w:rPr>
      </w:pPr>
    </w:p>
    <w:p w14:paraId="40C6BC6A" w14:textId="77777777" w:rsidR="001D5E7A" w:rsidRDefault="001D5E7A" w:rsidP="003B6952">
      <w:pPr>
        <w:rPr>
          <w:b/>
        </w:rPr>
      </w:pPr>
    </w:p>
    <w:p w14:paraId="23371217" w14:textId="77777777" w:rsidR="001D5E7A" w:rsidRDefault="001D5E7A" w:rsidP="003B6952">
      <w:pPr>
        <w:rPr>
          <w:b/>
        </w:rPr>
      </w:pPr>
      <w:r>
        <w:rPr>
          <w:b/>
        </w:rPr>
        <w:t>Типовое</w:t>
      </w:r>
      <w:r w:rsidRPr="000C25D5">
        <w:rPr>
          <w:b/>
        </w:rPr>
        <w:t xml:space="preserve"> задание для итогового тестирования</w:t>
      </w:r>
    </w:p>
    <w:p w14:paraId="12BDBF32" w14:textId="77777777" w:rsidR="001D5E7A" w:rsidRDefault="001D5E7A" w:rsidP="003B6952">
      <w:pPr>
        <w:rPr>
          <w:b/>
        </w:rPr>
      </w:pPr>
    </w:p>
    <w:p w14:paraId="145C958B" w14:textId="77777777" w:rsidR="001D5E7A" w:rsidRPr="00EE7A58" w:rsidRDefault="001D5E7A" w:rsidP="003B6952">
      <w:pPr>
        <w:rPr>
          <w:b/>
        </w:rPr>
      </w:pPr>
      <w:r w:rsidRPr="00EE7A58">
        <w:rPr>
          <w:b/>
        </w:rPr>
        <w:t>1.Что является основным законом государства:</w:t>
      </w:r>
    </w:p>
    <w:p w14:paraId="3EE1A7B3" w14:textId="77777777" w:rsidR="001D5E7A" w:rsidRPr="00EE7A58" w:rsidRDefault="001D5E7A" w:rsidP="003B6952">
      <w:r w:rsidRPr="00EE7A58">
        <w:t>а) Постановления Правительства РФ;</w:t>
      </w:r>
    </w:p>
    <w:p w14:paraId="71EB4C53" w14:textId="77777777" w:rsidR="001D5E7A" w:rsidRPr="00EE7A58" w:rsidRDefault="001D5E7A" w:rsidP="003B6952">
      <w:r w:rsidRPr="00EE7A58">
        <w:t>б) Конституция РФ;</w:t>
      </w:r>
    </w:p>
    <w:p w14:paraId="6ADC053C" w14:textId="77777777" w:rsidR="001D5E7A" w:rsidRPr="00EE7A58" w:rsidRDefault="001D5E7A" w:rsidP="003B6952">
      <w:r w:rsidRPr="00EE7A58">
        <w:t>в) Уголовный кодекс РФ;</w:t>
      </w:r>
    </w:p>
    <w:p w14:paraId="15C1BD05" w14:textId="77777777" w:rsidR="001D5E7A" w:rsidRPr="00EE7A58" w:rsidRDefault="001D5E7A" w:rsidP="003B6952">
      <w:r w:rsidRPr="00EE7A58">
        <w:t>г) Гражданский кодекс РФ;</w:t>
      </w:r>
    </w:p>
    <w:p w14:paraId="447D23C9" w14:textId="77777777" w:rsidR="001D5E7A" w:rsidRDefault="001D5E7A" w:rsidP="003B6952"/>
    <w:p w14:paraId="0FD2ADFD" w14:textId="77777777" w:rsidR="001D5E7A" w:rsidRPr="00EE7A58" w:rsidRDefault="001D5E7A" w:rsidP="003B6952">
      <w:pPr>
        <w:rPr>
          <w:b/>
        </w:rPr>
      </w:pPr>
      <w:r w:rsidRPr="00EE7A58">
        <w:rPr>
          <w:b/>
        </w:rPr>
        <w:t>2. Способность государства самостоятельно решать дела:</w:t>
      </w:r>
    </w:p>
    <w:p w14:paraId="20697FD4" w14:textId="77777777" w:rsidR="001D5E7A" w:rsidRPr="00EE7A58" w:rsidRDefault="001D5E7A" w:rsidP="003B6952">
      <w:r w:rsidRPr="00EE7A58">
        <w:t>а) Суверенитет;</w:t>
      </w:r>
    </w:p>
    <w:p w14:paraId="0A59B558" w14:textId="77777777" w:rsidR="001D5E7A" w:rsidRPr="00EE7A58" w:rsidRDefault="001D5E7A" w:rsidP="003B6952">
      <w:r w:rsidRPr="00EE7A58">
        <w:t>б) Политика;</w:t>
      </w:r>
    </w:p>
    <w:p w14:paraId="2E8EB5D4" w14:textId="77777777" w:rsidR="001D5E7A" w:rsidRPr="00EE7A58" w:rsidRDefault="001D5E7A" w:rsidP="003B6952">
      <w:r w:rsidRPr="00EE7A58">
        <w:t>в) Демократия;</w:t>
      </w:r>
    </w:p>
    <w:p w14:paraId="33E25D15" w14:textId="77777777" w:rsidR="001D5E7A" w:rsidRDefault="001D5E7A" w:rsidP="003B6952"/>
    <w:p w14:paraId="0E19CB05" w14:textId="458C868F" w:rsidR="001D5E7A" w:rsidRPr="00EE7A58" w:rsidRDefault="001D5E7A" w:rsidP="003B6952">
      <w:pPr>
        <w:rPr>
          <w:b/>
        </w:rPr>
      </w:pPr>
      <w:r w:rsidRPr="00EE7A58">
        <w:rPr>
          <w:b/>
        </w:rPr>
        <w:t>3. Власть одного человека</w:t>
      </w:r>
      <w:r w:rsidR="00F54BA2">
        <w:rPr>
          <w:b/>
        </w:rPr>
        <w:t>,</w:t>
      </w:r>
      <w:r w:rsidRPr="00EE7A58">
        <w:rPr>
          <w:b/>
        </w:rPr>
        <w:t xml:space="preserve"> передаваемая по наследству:</w:t>
      </w:r>
    </w:p>
    <w:p w14:paraId="0E8E30DF" w14:textId="77777777" w:rsidR="001D5E7A" w:rsidRPr="00EE7A58" w:rsidRDefault="001D5E7A" w:rsidP="003B6952">
      <w:r w:rsidRPr="00EE7A58">
        <w:t>а) Монархия;</w:t>
      </w:r>
    </w:p>
    <w:p w14:paraId="7FF59B5F" w14:textId="77777777" w:rsidR="001D5E7A" w:rsidRPr="00EE7A58" w:rsidRDefault="001D5E7A" w:rsidP="003B6952">
      <w:r w:rsidRPr="00EE7A58">
        <w:t>б) Республика;</w:t>
      </w:r>
    </w:p>
    <w:p w14:paraId="0C568CD7" w14:textId="77777777" w:rsidR="001D5E7A" w:rsidRPr="00EE7A58" w:rsidRDefault="001D5E7A" w:rsidP="003B6952">
      <w:r w:rsidRPr="00EE7A58">
        <w:t>в) Президентская республика;</w:t>
      </w:r>
    </w:p>
    <w:p w14:paraId="6F65DB5C" w14:textId="77777777" w:rsidR="001D5E7A" w:rsidRDefault="001D5E7A" w:rsidP="003B6952"/>
    <w:p w14:paraId="319D4EA9" w14:textId="77777777" w:rsidR="001D5E7A" w:rsidRPr="00EE7A58" w:rsidRDefault="001D5E7A" w:rsidP="003B6952">
      <w:pPr>
        <w:rPr>
          <w:b/>
        </w:rPr>
      </w:pPr>
      <w:r w:rsidRPr="00EE7A58">
        <w:rPr>
          <w:b/>
        </w:rPr>
        <w:t>4. Сколько в Российской Федерации насчитывается субъектов РФ:</w:t>
      </w:r>
    </w:p>
    <w:p w14:paraId="7ADF7525" w14:textId="34711194" w:rsidR="001D5E7A" w:rsidRPr="00EE7A58" w:rsidRDefault="001D5E7A" w:rsidP="003B6952">
      <w:r w:rsidRPr="00EE7A58">
        <w:t xml:space="preserve">а) </w:t>
      </w:r>
      <w:r w:rsidR="006651CA">
        <w:t>85</w:t>
      </w:r>
      <w:r w:rsidRPr="00EE7A58">
        <w:t>;</w:t>
      </w:r>
    </w:p>
    <w:p w14:paraId="699DFEC8" w14:textId="77777777" w:rsidR="001D5E7A" w:rsidRPr="00EE7A58" w:rsidRDefault="001D5E7A" w:rsidP="003B6952">
      <w:r w:rsidRPr="00EE7A58">
        <w:t>б) 89;</w:t>
      </w:r>
    </w:p>
    <w:p w14:paraId="6D441FB0" w14:textId="77777777" w:rsidR="001D5E7A" w:rsidRPr="00EE7A58" w:rsidRDefault="001D5E7A" w:rsidP="003B6952">
      <w:r w:rsidRPr="00EE7A58">
        <w:t>в) 91;</w:t>
      </w:r>
    </w:p>
    <w:p w14:paraId="69808564" w14:textId="77777777" w:rsidR="001D5E7A" w:rsidRDefault="001D5E7A" w:rsidP="003B6952"/>
    <w:p w14:paraId="028A413F" w14:textId="77777777" w:rsidR="001D5E7A" w:rsidRPr="00EE7A58" w:rsidRDefault="001D5E7A" w:rsidP="003B6952">
      <w:pPr>
        <w:rPr>
          <w:b/>
        </w:rPr>
      </w:pPr>
      <w:r>
        <w:rPr>
          <w:b/>
        </w:rPr>
        <w:t xml:space="preserve">5. </w:t>
      </w:r>
      <w:r w:rsidRPr="00EE7A58">
        <w:rPr>
          <w:b/>
        </w:rPr>
        <w:t>На какой срок избирается Президент РФ:</w:t>
      </w:r>
    </w:p>
    <w:p w14:paraId="0CF5C14A" w14:textId="77777777" w:rsidR="001D5E7A" w:rsidRPr="00EE7A58" w:rsidRDefault="001D5E7A" w:rsidP="003B6952">
      <w:r w:rsidRPr="00EE7A58">
        <w:t>а) 4 года;</w:t>
      </w:r>
    </w:p>
    <w:p w14:paraId="4B04FE97" w14:textId="77777777" w:rsidR="001D5E7A" w:rsidRPr="00EE7A58" w:rsidRDefault="001D5E7A" w:rsidP="003B6952">
      <w:r w:rsidRPr="00EE7A58">
        <w:t>б) 6 лет;</w:t>
      </w:r>
    </w:p>
    <w:p w14:paraId="19A7B500" w14:textId="77777777" w:rsidR="001D5E7A" w:rsidRPr="00EE7A58" w:rsidRDefault="001D5E7A" w:rsidP="003B6952">
      <w:r w:rsidRPr="00EE7A58">
        <w:t>в) 10 лет;</w:t>
      </w:r>
    </w:p>
    <w:p w14:paraId="51D7767F" w14:textId="77777777" w:rsidR="001D5E7A" w:rsidRPr="00EE7A58" w:rsidRDefault="001D5E7A" w:rsidP="003B6952"/>
    <w:p w14:paraId="51E9DA80" w14:textId="77777777" w:rsidR="001D5E7A" w:rsidRPr="00EE7A58" w:rsidRDefault="001D5E7A" w:rsidP="003B6952">
      <w:pPr>
        <w:rPr>
          <w:b/>
        </w:rPr>
      </w:pPr>
      <w:r w:rsidRPr="00EE7A58">
        <w:rPr>
          <w:b/>
        </w:rPr>
        <w:t>6. Россия - какое государство:</w:t>
      </w:r>
    </w:p>
    <w:p w14:paraId="13703DB7" w14:textId="77777777" w:rsidR="001D5E7A" w:rsidRPr="00EE7A58" w:rsidRDefault="001D5E7A" w:rsidP="003B6952">
      <w:r w:rsidRPr="00EE7A58">
        <w:t>а) Демократическое;</w:t>
      </w:r>
    </w:p>
    <w:p w14:paraId="53FC4775" w14:textId="77777777" w:rsidR="001D5E7A" w:rsidRPr="00EE7A58" w:rsidRDefault="001D5E7A" w:rsidP="003B6952">
      <w:r w:rsidRPr="00EE7A58">
        <w:t>б) Правовое;</w:t>
      </w:r>
    </w:p>
    <w:p w14:paraId="104E3344" w14:textId="77777777" w:rsidR="001D5E7A" w:rsidRPr="00EE7A58" w:rsidRDefault="001D5E7A" w:rsidP="003B6952">
      <w:r w:rsidRPr="00EE7A58">
        <w:t>в) Федеративное с республиканской формой правления;</w:t>
      </w:r>
      <w:r w:rsidRPr="00EE7A58">
        <w:br/>
        <w:t>г) все выше перечисленное;</w:t>
      </w:r>
    </w:p>
    <w:p w14:paraId="2311706D" w14:textId="77777777" w:rsidR="001D5E7A" w:rsidRDefault="001D5E7A" w:rsidP="003B6952"/>
    <w:p w14:paraId="6F12CC54" w14:textId="04BF8C08" w:rsidR="001D5E7A" w:rsidRPr="00EE7A58" w:rsidRDefault="001D5E7A" w:rsidP="003B6952">
      <w:pPr>
        <w:rPr>
          <w:b/>
        </w:rPr>
      </w:pPr>
      <w:r w:rsidRPr="00EE7A58">
        <w:rPr>
          <w:b/>
        </w:rPr>
        <w:t>7. Кто в Росси</w:t>
      </w:r>
      <w:r w:rsidR="00EA6568">
        <w:rPr>
          <w:b/>
        </w:rPr>
        <w:t>и</w:t>
      </w:r>
      <w:r w:rsidRPr="00EE7A58">
        <w:rPr>
          <w:b/>
        </w:rPr>
        <w:t xml:space="preserve"> является главой государства:</w:t>
      </w:r>
    </w:p>
    <w:p w14:paraId="3F359E56" w14:textId="77777777" w:rsidR="001D5E7A" w:rsidRPr="00EE7A58" w:rsidRDefault="001D5E7A" w:rsidP="003B6952">
      <w:r w:rsidRPr="00EE7A58">
        <w:t>а) Президент;</w:t>
      </w:r>
    </w:p>
    <w:p w14:paraId="070831C5" w14:textId="77777777" w:rsidR="001D5E7A" w:rsidRPr="00EE7A58" w:rsidRDefault="001D5E7A" w:rsidP="003B6952">
      <w:r w:rsidRPr="00EE7A58">
        <w:t>б) Правительство;</w:t>
      </w:r>
    </w:p>
    <w:p w14:paraId="606A14F4" w14:textId="77777777" w:rsidR="001D5E7A" w:rsidRPr="00EE7A58" w:rsidRDefault="001D5E7A" w:rsidP="003B6952">
      <w:r w:rsidRPr="00EE7A58">
        <w:t>в) Совет Федерации;</w:t>
      </w:r>
    </w:p>
    <w:p w14:paraId="60B2ABEE" w14:textId="77777777" w:rsidR="001D5E7A" w:rsidRDefault="001D5E7A" w:rsidP="003B6952"/>
    <w:p w14:paraId="417ABAC1" w14:textId="77777777" w:rsidR="001D5E7A" w:rsidRPr="00EE7A58" w:rsidRDefault="001D5E7A" w:rsidP="003B6952">
      <w:r w:rsidRPr="00EE7A58">
        <w:rPr>
          <w:b/>
        </w:rPr>
        <w:t>8. Какие основные права и свободы человека и гражданина вы знаете:</w:t>
      </w:r>
      <w:r w:rsidRPr="00EE7A58">
        <w:rPr>
          <w:b/>
        </w:rPr>
        <w:br/>
      </w:r>
      <w:r w:rsidRPr="00EE7A58">
        <w:t>а) личные;</w:t>
      </w:r>
      <w:r w:rsidRPr="00EE7A58">
        <w:br/>
        <w:t>б) политические;</w:t>
      </w:r>
      <w:r w:rsidRPr="00EE7A58">
        <w:br/>
      </w:r>
      <w:r w:rsidRPr="00EE7A58">
        <w:lastRenderedPageBreak/>
        <w:t>в) социально-экономические;</w:t>
      </w:r>
      <w:r w:rsidRPr="00EE7A58">
        <w:br/>
        <w:t>г) культурные;</w:t>
      </w:r>
    </w:p>
    <w:p w14:paraId="1C5B4A2B" w14:textId="77777777" w:rsidR="001D5E7A" w:rsidRPr="00EE7A58" w:rsidRDefault="001D5E7A" w:rsidP="003B6952">
      <w:r w:rsidRPr="00EE7A58">
        <w:t>д) все выше перечисленное;</w:t>
      </w:r>
    </w:p>
    <w:p w14:paraId="7539151B" w14:textId="77777777" w:rsidR="001D5E7A" w:rsidRDefault="001D5E7A" w:rsidP="003B6952"/>
    <w:p w14:paraId="29EBA392" w14:textId="77777777" w:rsidR="001D5E7A" w:rsidRPr="00EE7A58" w:rsidRDefault="001D5E7A" w:rsidP="003B6952">
      <w:pPr>
        <w:rPr>
          <w:b/>
        </w:rPr>
      </w:pPr>
      <w:r w:rsidRPr="00EE7A58">
        <w:rPr>
          <w:b/>
        </w:rPr>
        <w:t>9. Кто выступает в качестве государственного обвинителя:</w:t>
      </w:r>
    </w:p>
    <w:p w14:paraId="4FEEEE22" w14:textId="77777777" w:rsidR="001D5E7A" w:rsidRPr="00EE7A58" w:rsidRDefault="001D5E7A" w:rsidP="003B6952">
      <w:r w:rsidRPr="00EE7A58">
        <w:t>а) Прокурор;</w:t>
      </w:r>
    </w:p>
    <w:p w14:paraId="1C325CE1" w14:textId="77777777" w:rsidR="001D5E7A" w:rsidRPr="00EE7A58" w:rsidRDefault="001D5E7A" w:rsidP="003B6952">
      <w:r w:rsidRPr="00EE7A58">
        <w:t>б) Полиция;</w:t>
      </w:r>
    </w:p>
    <w:p w14:paraId="5321E500" w14:textId="77777777" w:rsidR="001D5E7A" w:rsidRPr="00EE7A58" w:rsidRDefault="001D5E7A" w:rsidP="003B6952">
      <w:r w:rsidRPr="00EE7A58">
        <w:t>в) МВД;</w:t>
      </w:r>
    </w:p>
    <w:p w14:paraId="565B12DB" w14:textId="77777777" w:rsidR="001D5E7A" w:rsidRPr="00EE7A58" w:rsidRDefault="001D5E7A" w:rsidP="003B6952"/>
    <w:p w14:paraId="7EEF3DF0" w14:textId="77777777" w:rsidR="001D5E7A" w:rsidRPr="00EE7A58" w:rsidRDefault="001D5E7A" w:rsidP="003B6952">
      <w:pPr>
        <w:rPr>
          <w:b/>
        </w:rPr>
      </w:pPr>
      <w:r w:rsidRPr="00EE7A58">
        <w:rPr>
          <w:b/>
        </w:rPr>
        <w:t>10. Чем в РФ представлена исполнительная власть:</w:t>
      </w:r>
    </w:p>
    <w:p w14:paraId="3B280CFC" w14:textId="77777777" w:rsidR="001D5E7A" w:rsidRPr="00EE7A58" w:rsidRDefault="001D5E7A" w:rsidP="003B6952">
      <w:r w:rsidRPr="00EE7A58">
        <w:t>а) Правительство;</w:t>
      </w:r>
    </w:p>
    <w:p w14:paraId="0A86EF80" w14:textId="77777777" w:rsidR="001D5E7A" w:rsidRPr="00EE7A58" w:rsidRDefault="001D5E7A" w:rsidP="003B6952">
      <w:r w:rsidRPr="00EE7A58">
        <w:t>б) Федеральное собрание;</w:t>
      </w:r>
    </w:p>
    <w:p w14:paraId="759EADB4" w14:textId="77777777" w:rsidR="001D5E7A" w:rsidRPr="00EE7A58" w:rsidRDefault="001D5E7A" w:rsidP="003B6952">
      <w:r w:rsidRPr="00EE7A58">
        <w:t>в) Государственная дума;</w:t>
      </w:r>
    </w:p>
    <w:p w14:paraId="637AD909" w14:textId="77777777" w:rsidR="001D5E7A" w:rsidRPr="00EE7A58" w:rsidRDefault="001D5E7A" w:rsidP="003B6952"/>
    <w:p w14:paraId="7AE517D7" w14:textId="77777777" w:rsidR="001D5E7A" w:rsidRPr="00EE7A58" w:rsidRDefault="001D5E7A" w:rsidP="003B6952">
      <w:pPr>
        <w:rPr>
          <w:b/>
        </w:rPr>
      </w:pPr>
      <w:r w:rsidRPr="00EE7A58">
        <w:rPr>
          <w:b/>
        </w:rPr>
        <w:t>11. Чем в РФ представлена законодательная власть:</w:t>
      </w:r>
    </w:p>
    <w:p w14:paraId="41D090AF" w14:textId="77777777" w:rsidR="001D5E7A" w:rsidRPr="00EE7A58" w:rsidRDefault="001D5E7A" w:rsidP="003B6952">
      <w:r w:rsidRPr="00EE7A58">
        <w:t>а) Правительство;</w:t>
      </w:r>
    </w:p>
    <w:p w14:paraId="794B73E5" w14:textId="77777777" w:rsidR="001D5E7A" w:rsidRPr="00EE7A58" w:rsidRDefault="001D5E7A" w:rsidP="003B6952">
      <w:r w:rsidRPr="00EE7A58">
        <w:t>б) Федеральное собрание;</w:t>
      </w:r>
    </w:p>
    <w:p w14:paraId="5EAA0EBA" w14:textId="77777777" w:rsidR="001D5E7A" w:rsidRPr="00EE7A58" w:rsidRDefault="001D5E7A" w:rsidP="003B6952">
      <w:r w:rsidRPr="00EE7A58">
        <w:t>в) Государственная дума;</w:t>
      </w:r>
    </w:p>
    <w:p w14:paraId="3D03DD32" w14:textId="77777777" w:rsidR="001D5E7A" w:rsidRDefault="001D5E7A" w:rsidP="003B6952"/>
    <w:p w14:paraId="5849A905" w14:textId="77777777" w:rsidR="001D5E7A" w:rsidRPr="00EE7A58" w:rsidRDefault="001D5E7A" w:rsidP="003B6952">
      <w:pPr>
        <w:rPr>
          <w:b/>
        </w:rPr>
      </w:pPr>
      <w:r w:rsidRPr="00EE7A58">
        <w:rPr>
          <w:b/>
        </w:rPr>
        <w:t>12. Допускается ли в РФ двойное гражданство:</w:t>
      </w:r>
    </w:p>
    <w:p w14:paraId="1CE60733" w14:textId="77777777" w:rsidR="001D5E7A" w:rsidRPr="00EE7A58" w:rsidRDefault="001D5E7A" w:rsidP="003B6952">
      <w:r w:rsidRPr="00EE7A58">
        <w:t>а) да;</w:t>
      </w:r>
      <w:r w:rsidRPr="00EE7A58">
        <w:br/>
        <w:t>б) нет;</w:t>
      </w:r>
    </w:p>
    <w:p w14:paraId="3FAEF5F6" w14:textId="77777777" w:rsidR="001D5E7A" w:rsidRDefault="001D5E7A" w:rsidP="003B6952"/>
    <w:p w14:paraId="361EAE51" w14:textId="16A5AB71" w:rsidR="001D5E7A" w:rsidRPr="00EE7A58" w:rsidRDefault="001D5E7A" w:rsidP="003B6952">
      <w:pPr>
        <w:rPr>
          <w:b/>
        </w:rPr>
      </w:pPr>
      <w:r w:rsidRPr="00EE7A58">
        <w:rPr>
          <w:b/>
        </w:rPr>
        <w:t xml:space="preserve">13. Презумпция невиновности </w:t>
      </w:r>
      <w:r w:rsidR="00EA6568">
        <w:rPr>
          <w:b/>
        </w:rPr>
        <w:t xml:space="preserve">- </w:t>
      </w:r>
      <w:r w:rsidRPr="00EE7A58">
        <w:rPr>
          <w:b/>
        </w:rPr>
        <w:t xml:space="preserve">это: </w:t>
      </w:r>
    </w:p>
    <w:p w14:paraId="52122BFF" w14:textId="77777777" w:rsidR="001D5E7A" w:rsidRPr="00EE7A58" w:rsidRDefault="001D5E7A" w:rsidP="003B6952">
      <w:r w:rsidRPr="00EE7A58">
        <w:t>а) означает, что каждый обвиняемый в совершении преступления считается невиновным, пока его виновность не будет доказана в предусмотренном законом порядке и установлена приговором суда;</w:t>
      </w:r>
    </w:p>
    <w:p w14:paraId="1E2EB5EC" w14:textId="77777777" w:rsidR="001D5E7A" w:rsidRPr="00EE7A58" w:rsidRDefault="001D5E7A" w:rsidP="003B6952">
      <w:r w:rsidRPr="00EE7A58">
        <w:t>б) означает, что каждый обвиняемый в совершении преступления считается виновным, пока его виновность доказывается в предусмотренном законом порядке и устанавливается приговором суда!</w:t>
      </w:r>
    </w:p>
    <w:p w14:paraId="0105E1E0" w14:textId="77777777" w:rsidR="001D5E7A" w:rsidRDefault="001D5E7A" w:rsidP="003B6952"/>
    <w:p w14:paraId="59B6F842" w14:textId="77777777" w:rsidR="001D5E7A" w:rsidRPr="00EE7A58" w:rsidRDefault="001D5E7A" w:rsidP="003B6952">
      <w:pPr>
        <w:rPr>
          <w:b/>
        </w:rPr>
      </w:pPr>
      <w:r w:rsidRPr="00EE7A58">
        <w:rPr>
          <w:b/>
        </w:rPr>
        <w:t>14. Кто является субъектами административного права:</w:t>
      </w:r>
    </w:p>
    <w:p w14:paraId="5B5EEA6C" w14:textId="77777777" w:rsidR="001D5E7A" w:rsidRPr="00EE7A58" w:rsidRDefault="001D5E7A" w:rsidP="003B6952">
      <w:r w:rsidRPr="00EE7A58">
        <w:t>а) физические лица;</w:t>
      </w:r>
    </w:p>
    <w:p w14:paraId="63540C7F" w14:textId="77777777" w:rsidR="001D5E7A" w:rsidRPr="00EE7A58" w:rsidRDefault="001D5E7A" w:rsidP="003B6952">
      <w:r w:rsidRPr="00EE7A58">
        <w:t>б) юридические лица;</w:t>
      </w:r>
    </w:p>
    <w:p w14:paraId="2A70471E" w14:textId="77777777" w:rsidR="001D5E7A" w:rsidRPr="00EE7A58" w:rsidRDefault="001D5E7A" w:rsidP="003B6952">
      <w:r w:rsidRPr="00EE7A58">
        <w:t>в) все вышеперечисленное;</w:t>
      </w:r>
    </w:p>
    <w:p w14:paraId="306521B7" w14:textId="77777777" w:rsidR="001D5E7A" w:rsidRPr="00EE7A58" w:rsidRDefault="001D5E7A" w:rsidP="003B6952"/>
    <w:p w14:paraId="32CB3ED3" w14:textId="77777777" w:rsidR="001D5E7A" w:rsidRPr="00EE7A58" w:rsidRDefault="001D5E7A" w:rsidP="003B6952">
      <w:pPr>
        <w:rPr>
          <w:b/>
        </w:rPr>
      </w:pPr>
      <w:r w:rsidRPr="00EE7A58">
        <w:rPr>
          <w:b/>
        </w:rPr>
        <w:t>15. Возраст, по достижении которого наступает административная ответственность:</w:t>
      </w:r>
    </w:p>
    <w:p w14:paraId="3A35FA39" w14:textId="77777777" w:rsidR="001D5E7A" w:rsidRPr="00EE7A58" w:rsidRDefault="001D5E7A" w:rsidP="003B6952">
      <w:r w:rsidRPr="00EE7A58">
        <w:t>а)18 лет;</w:t>
      </w:r>
    </w:p>
    <w:p w14:paraId="43CD20D1" w14:textId="77777777" w:rsidR="001D5E7A" w:rsidRPr="00EE7A58" w:rsidRDefault="001D5E7A" w:rsidP="003B6952">
      <w:r w:rsidRPr="00EE7A58">
        <w:t>б)16 лет;</w:t>
      </w:r>
    </w:p>
    <w:p w14:paraId="2F70D009" w14:textId="77777777" w:rsidR="001D5E7A" w:rsidRPr="00EE7A58" w:rsidRDefault="001D5E7A" w:rsidP="003B6952">
      <w:r w:rsidRPr="00EE7A58">
        <w:t>в)14 лет;</w:t>
      </w:r>
    </w:p>
    <w:p w14:paraId="15E9C882" w14:textId="77777777" w:rsidR="001D5E7A" w:rsidRDefault="001D5E7A" w:rsidP="003B6952"/>
    <w:p w14:paraId="44BDD188" w14:textId="77777777" w:rsidR="001D5E7A" w:rsidRPr="00EE7A58" w:rsidRDefault="001D5E7A" w:rsidP="003B6952">
      <w:pPr>
        <w:rPr>
          <w:b/>
        </w:rPr>
      </w:pPr>
      <w:r w:rsidRPr="00EE7A58">
        <w:rPr>
          <w:b/>
        </w:rPr>
        <w:t>16. Виды административной ответственности:</w:t>
      </w:r>
    </w:p>
    <w:p w14:paraId="411C31FC" w14:textId="77777777" w:rsidR="001D5E7A" w:rsidRPr="00EE7A58" w:rsidRDefault="001D5E7A" w:rsidP="003B6952">
      <w:r w:rsidRPr="00EE7A58">
        <w:t>а) штраф;</w:t>
      </w:r>
    </w:p>
    <w:p w14:paraId="71B679BE" w14:textId="77777777" w:rsidR="001D5E7A" w:rsidRPr="00EE7A58" w:rsidRDefault="001D5E7A" w:rsidP="003B6952">
      <w:r w:rsidRPr="00EE7A58">
        <w:t>б) возмездное изъятие предмета, являвшегося орудием совершения или непосредственным объектом административного правонарушения;</w:t>
      </w:r>
    </w:p>
    <w:p w14:paraId="00696F21" w14:textId="77777777" w:rsidR="001D5E7A" w:rsidRPr="00EE7A58" w:rsidRDefault="001D5E7A" w:rsidP="003B6952">
      <w:r w:rsidRPr="00EE7A58">
        <w:t>в) конфискация предмета, явившегося орудием совершения или непосредственным объектом административного правонарушения;</w:t>
      </w:r>
    </w:p>
    <w:p w14:paraId="67D8F743" w14:textId="77777777" w:rsidR="001D5E7A" w:rsidRPr="00EE7A58" w:rsidRDefault="001D5E7A" w:rsidP="003B6952">
      <w:r w:rsidRPr="00EE7A58">
        <w:t>г) лишение специального права, предоставленного гражданину;</w:t>
      </w:r>
    </w:p>
    <w:p w14:paraId="0992C0FA" w14:textId="77777777" w:rsidR="001D5E7A" w:rsidRPr="00EE7A58" w:rsidRDefault="001D5E7A" w:rsidP="003B6952">
      <w:r w:rsidRPr="00EE7A58">
        <w:t>д) исправительные работы;</w:t>
      </w:r>
    </w:p>
    <w:p w14:paraId="5E01ED71" w14:textId="77777777" w:rsidR="001D5E7A" w:rsidRPr="00EE7A58" w:rsidRDefault="001D5E7A" w:rsidP="003B6952">
      <w:r w:rsidRPr="00EE7A58">
        <w:t xml:space="preserve">е) административный арест; </w:t>
      </w:r>
    </w:p>
    <w:p w14:paraId="0AFEF1DA" w14:textId="77777777" w:rsidR="001D5E7A" w:rsidRPr="00EE7A58" w:rsidRDefault="001D5E7A" w:rsidP="003B6952">
      <w:r w:rsidRPr="00EE7A58">
        <w:t>ж) предупреждение;</w:t>
      </w:r>
    </w:p>
    <w:p w14:paraId="7190FDF3" w14:textId="77777777" w:rsidR="001D5E7A" w:rsidRPr="00EE7A58" w:rsidRDefault="001D5E7A" w:rsidP="003B6952">
      <w:r w:rsidRPr="00EE7A58">
        <w:t>з) все вышеперечисленное;</w:t>
      </w:r>
    </w:p>
    <w:p w14:paraId="626B5799" w14:textId="77777777" w:rsidR="001D5E7A" w:rsidRDefault="001D5E7A" w:rsidP="003B6952"/>
    <w:p w14:paraId="4B0C8064" w14:textId="77777777" w:rsidR="001D5E7A" w:rsidRPr="00EE7A58" w:rsidRDefault="001D5E7A" w:rsidP="003B6952">
      <w:pPr>
        <w:rPr>
          <w:b/>
        </w:rPr>
      </w:pPr>
      <w:r w:rsidRPr="00EE7A58">
        <w:rPr>
          <w:b/>
        </w:rPr>
        <w:t>17. Признаки предпринимательской деятельности:</w:t>
      </w:r>
    </w:p>
    <w:p w14:paraId="39A6672D" w14:textId="77777777" w:rsidR="001D5E7A" w:rsidRPr="00EE7A58" w:rsidRDefault="001D5E7A" w:rsidP="003B6952">
      <w:r w:rsidRPr="00EE7A58">
        <w:lastRenderedPageBreak/>
        <w:t>а) самостоятельность;</w:t>
      </w:r>
    </w:p>
    <w:p w14:paraId="3FD103F0" w14:textId="77777777" w:rsidR="001D5E7A" w:rsidRPr="00EE7A58" w:rsidRDefault="001D5E7A" w:rsidP="003B6952">
      <w:r w:rsidRPr="00EE7A58">
        <w:t xml:space="preserve">б) направленность на систематическое получение прибыли; </w:t>
      </w:r>
    </w:p>
    <w:p w14:paraId="5090D8D1" w14:textId="77777777" w:rsidR="001D5E7A" w:rsidRPr="00EE7A58" w:rsidRDefault="001D5E7A" w:rsidP="003B6952">
      <w:r w:rsidRPr="00EE7A58">
        <w:t xml:space="preserve">в) рисковый характер; </w:t>
      </w:r>
    </w:p>
    <w:p w14:paraId="5FDAA077" w14:textId="77777777" w:rsidR="001D5E7A" w:rsidRPr="00EE7A58" w:rsidRDefault="001D5E7A" w:rsidP="003B6952">
      <w:r w:rsidRPr="00EE7A58">
        <w:t xml:space="preserve">г) факт государственной регистрации; </w:t>
      </w:r>
    </w:p>
    <w:p w14:paraId="614AED90" w14:textId="77777777" w:rsidR="001D5E7A" w:rsidRPr="00EE7A58" w:rsidRDefault="001D5E7A" w:rsidP="003B6952">
      <w:r w:rsidRPr="00EE7A58">
        <w:t>д) все вышеперечисленное;</w:t>
      </w:r>
    </w:p>
    <w:p w14:paraId="1288A294" w14:textId="77777777" w:rsidR="001D5E7A" w:rsidRPr="00EE7A58" w:rsidRDefault="001D5E7A" w:rsidP="003B6952"/>
    <w:p w14:paraId="1ED1C582" w14:textId="77777777" w:rsidR="001D5E7A" w:rsidRPr="00EE7A58" w:rsidRDefault="001D5E7A" w:rsidP="003B6952">
      <w:pPr>
        <w:rPr>
          <w:b/>
        </w:rPr>
      </w:pPr>
      <w:r w:rsidRPr="00EE7A58">
        <w:rPr>
          <w:b/>
        </w:rPr>
        <w:t xml:space="preserve">18. Кто является субъектами предпринимательской деятельности: </w:t>
      </w:r>
    </w:p>
    <w:p w14:paraId="7092D97A" w14:textId="77777777" w:rsidR="001D5E7A" w:rsidRPr="00EE7A58" w:rsidRDefault="001D5E7A" w:rsidP="003B6952">
      <w:r w:rsidRPr="00EE7A58">
        <w:t>а) юридические и физические лица;</w:t>
      </w:r>
    </w:p>
    <w:p w14:paraId="4CAE0193" w14:textId="77777777" w:rsidR="001D5E7A" w:rsidRPr="00EE7A58" w:rsidRDefault="001D5E7A" w:rsidP="003B6952">
      <w:r w:rsidRPr="00EE7A58">
        <w:t xml:space="preserve">б) физические лица; </w:t>
      </w:r>
    </w:p>
    <w:p w14:paraId="4A7F3FBD" w14:textId="6CAED17C" w:rsidR="001D5E7A" w:rsidRDefault="001D5E7A" w:rsidP="003B6952">
      <w:r w:rsidRPr="00EE7A58">
        <w:t>в) юридические лица;</w:t>
      </w:r>
    </w:p>
    <w:p w14:paraId="09A76E2C" w14:textId="77777777" w:rsidR="00EA6568" w:rsidRPr="00EE7A58" w:rsidRDefault="00EA6568" w:rsidP="003B6952"/>
    <w:p w14:paraId="0EBD1F9D" w14:textId="77777777" w:rsidR="001D5E7A" w:rsidRPr="00EE7A58" w:rsidRDefault="001D5E7A" w:rsidP="003B6952">
      <w:pPr>
        <w:rPr>
          <w:b/>
        </w:rPr>
      </w:pPr>
      <w:r w:rsidRPr="00EE7A58">
        <w:rPr>
          <w:b/>
        </w:rPr>
        <w:t>19. С какого возраста возникает полная гражданская дееспособность:</w:t>
      </w:r>
    </w:p>
    <w:p w14:paraId="0872775F" w14:textId="77777777" w:rsidR="001D5E7A" w:rsidRPr="00EE7A58" w:rsidRDefault="001D5E7A" w:rsidP="003B6952">
      <w:r w:rsidRPr="00EE7A58">
        <w:t>а) 14 лет;</w:t>
      </w:r>
    </w:p>
    <w:p w14:paraId="2A5A26DE" w14:textId="77777777" w:rsidR="001D5E7A" w:rsidRPr="00EE7A58" w:rsidRDefault="001D5E7A" w:rsidP="003B6952">
      <w:r w:rsidRPr="00EE7A58">
        <w:t>б) 16 лет;</w:t>
      </w:r>
    </w:p>
    <w:p w14:paraId="5F91E4B1" w14:textId="77777777" w:rsidR="001D5E7A" w:rsidRPr="00EE7A58" w:rsidRDefault="001D5E7A" w:rsidP="003B6952">
      <w:r w:rsidRPr="00EE7A58">
        <w:t>в) 18 лет;</w:t>
      </w:r>
    </w:p>
    <w:p w14:paraId="7AFF5687" w14:textId="77777777" w:rsidR="001D5E7A" w:rsidRPr="00EE7A58" w:rsidRDefault="001D5E7A" w:rsidP="003B6952"/>
    <w:p w14:paraId="30A77F64" w14:textId="77777777" w:rsidR="001D5E7A" w:rsidRPr="00EE7A58" w:rsidRDefault="001D5E7A" w:rsidP="003B6952">
      <w:pPr>
        <w:rPr>
          <w:b/>
        </w:rPr>
      </w:pPr>
      <w:r w:rsidRPr="00EE7A58">
        <w:rPr>
          <w:b/>
        </w:rPr>
        <w:t>20.</w:t>
      </w:r>
      <w:r>
        <w:rPr>
          <w:b/>
        </w:rPr>
        <w:t xml:space="preserve"> </w:t>
      </w:r>
      <w:r w:rsidRPr="00EE7A58">
        <w:rPr>
          <w:b/>
        </w:rPr>
        <w:t>Имеет ли право юридическое лицо открывать свои представительства и филиалы:</w:t>
      </w:r>
    </w:p>
    <w:p w14:paraId="24CEED08" w14:textId="77777777" w:rsidR="001D5E7A" w:rsidRPr="00EE7A58" w:rsidRDefault="001D5E7A" w:rsidP="003B6952">
      <w:r w:rsidRPr="00EE7A58">
        <w:t>а) да;</w:t>
      </w:r>
    </w:p>
    <w:p w14:paraId="31680D3F" w14:textId="77777777" w:rsidR="001D5E7A" w:rsidRPr="00EE7A58" w:rsidRDefault="001D5E7A" w:rsidP="003B6952">
      <w:r w:rsidRPr="00EE7A58">
        <w:t>б) нет;</w:t>
      </w:r>
    </w:p>
    <w:p w14:paraId="7FD0EC58" w14:textId="77777777" w:rsidR="001D5E7A" w:rsidRPr="00EE7A58" w:rsidRDefault="001D5E7A" w:rsidP="003B6952"/>
    <w:p w14:paraId="0D07F098" w14:textId="77777777" w:rsidR="001D5E7A" w:rsidRPr="00EE7A58" w:rsidRDefault="001D5E7A" w:rsidP="003B6952">
      <w:pPr>
        <w:rPr>
          <w:b/>
        </w:rPr>
      </w:pPr>
      <w:r w:rsidRPr="00EE7A58">
        <w:rPr>
          <w:b/>
        </w:rPr>
        <w:t xml:space="preserve">21. Что является видом реорганизации юридического лица: </w:t>
      </w:r>
    </w:p>
    <w:p w14:paraId="04A5BE2E" w14:textId="77777777" w:rsidR="001D5E7A" w:rsidRPr="00EE7A58" w:rsidRDefault="001D5E7A" w:rsidP="003B6952">
      <w:r w:rsidRPr="00EE7A58">
        <w:t>а) слияние;</w:t>
      </w:r>
    </w:p>
    <w:p w14:paraId="657D9EB6" w14:textId="77777777" w:rsidR="001D5E7A" w:rsidRPr="00EE7A58" w:rsidRDefault="001D5E7A" w:rsidP="003B6952">
      <w:r w:rsidRPr="00EE7A58">
        <w:t>б) присоединение;</w:t>
      </w:r>
    </w:p>
    <w:p w14:paraId="1F3E8835" w14:textId="77777777" w:rsidR="001D5E7A" w:rsidRPr="00EE7A58" w:rsidRDefault="001D5E7A" w:rsidP="003B6952">
      <w:r w:rsidRPr="00EE7A58">
        <w:t>в) разделение;</w:t>
      </w:r>
    </w:p>
    <w:p w14:paraId="3CFC15CC" w14:textId="77777777" w:rsidR="001D5E7A" w:rsidRPr="00EE7A58" w:rsidRDefault="001D5E7A" w:rsidP="003B6952">
      <w:r w:rsidRPr="00EE7A58">
        <w:t>г) выделение;</w:t>
      </w:r>
    </w:p>
    <w:p w14:paraId="2DDD03F5" w14:textId="77777777" w:rsidR="001D5E7A" w:rsidRPr="00EE7A58" w:rsidRDefault="001D5E7A" w:rsidP="003B6952">
      <w:r w:rsidRPr="00EE7A58">
        <w:t>д) все вышеперечисленное;</w:t>
      </w:r>
    </w:p>
    <w:p w14:paraId="12EDA779" w14:textId="77777777" w:rsidR="001D5E7A" w:rsidRDefault="001D5E7A" w:rsidP="003B6952"/>
    <w:p w14:paraId="423E7BCA" w14:textId="118F164D" w:rsidR="001D5E7A" w:rsidRPr="00EE7A58" w:rsidRDefault="001D5E7A" w:rsidP="003B6952">
      <w:pPr>
        <w:rPr>
          <w:b/>
        </w:rPr>
      </w:pPr>
      <w:r w:rsidRPr="00EE7A58">
        <w:rPr>
          <w:b/>
        </w:rPr>
        <w:t>22. В каком порядке может производит</w:t>
      </w:r>
      <w:r w:rsidR="00EA6568">
        <w:rPr>
          <w:b/>
        </w:rPr>
        <w:t>ь</w:t>
      </w:r>
      <w:r w:rsidRPr="00EE7A58">
        <w:rPr>
          <w:b/>
        </w:rPr>
        <w:t>ся ликвидация юридического лица:</w:t>
      </w:r>
    </w:p>
    <w:p w14:paraId="721FBC03" w14:textId="77777777" w:rsidR="001D5E7A" w:rsidRPr="00EE7A58" w:rsidRDefault="001D5E7A" w:rsidP="003B6952">
      <w:r w:rsidRPr="00EE7A58">
        <w:t>а) добровольном и принудительном;</w:t>
      </w:r>
    </w:p>
    <w:p w14:paraId="467CB1CE" w14:textId="773A45A7" w:rsidR="001D5E7A" w:rsidRPr="00EE7A58" w:rsidRDefault="001D5E7A" w:rsidP="003B6952">
      <w:r w:rsidRPr="00EE7A58">
        <w:t xml:space="preserve">б) добровольном; </w:t>
      </w:r>
    </w:p>
    <w:p w14:paraId="38BE0946" w14:textId="77777777" w:rsidR="001D5E7A" w:rsidRPr="00EE7A58" w:rsidRDefault="001D5E7A" w:rsidP="003B6952">
      <w:r w:rsidRPr="00EE7A58">
        <w:t>в) принудительном;</w:t>
      </w:r>
    </w:p>
    <w:p w14:paraId="6D76894F" w14:textId="77777777" w:rsidR="001D5E7A" w:rsidRDefault="001D5E7A" w:rsidP="003B6952"/>
    <w:p w14:paraId="777E9574" w14:textId="77777777" w:rsidR="001D5E7A" w:rsidRPr="00EE7A58" w:rsidRDefault="001D5E7A" w:rsidP="003B6952">
      <w:pPr>
        <w:rPr>
          <w:b/>
        </w:rPr>
      </w:pPr>
      <w:r w:rsidRPr="00EE7A58">
        <w:rPr>
          <w:b/>
        </w:rPr>
        <w:t>23. По делу о несостоятельности (банкротстве) может быть возбуждено на основании заявления, с которым может обратиться:</w:t>
      </w:r>
    </w:p>
    <w:p w14:paraId="4E3889C9" w14:textId="77777777" w:rsidR="001D5E7A" w:rsidRPr="00EE7A58" w:rsidRDefault="001D5E7A" w:rsidP="003B6952">
      <w:r w:rsidRPr="00EE7A58">
        <w:t>а) Конкурсный кредитор (конкурсные кредиторы);</w:t>
      </w:r>
    </w:p>
    <w:p w14:paraId="6A0ACD97" w14:textId="77777777" w:rsidR="001D5E7A" w:rsidRPr="00EE7A58" w:rsidRDefault="001D5E7A" w:rsidP="003B6952">
      <w:r w:rsidRPr="00EE7A58">
        <w:t>б) Прокурор;</w:t>
      </w:r>
    </w:p>
    <w:p w14:paraId="3B7E1770" w14:textId="77777777" w:rsidR="001D5E7A" w:rsidRPr="00EE7A58" w:rsidRDefault="001D5E7A" w:rsidP="003B6952">
      <w:r w:rsidRPr="00EE7A58">
        <w:t xml:space="preserve">в) </w:t>
      </w:r>
      <w:bookmarkStart w:id="15" w:name="bookmark0"/>
      <w:r w:rsidRPr="00EE7A58">
        <w:t>все вышеперечисленные;</w:t>
      </w:r>
      <w:r w:rsidRPr="00EE7A58">
        <w:tab/>
      </w:r>
    </w:p>
    <w:bookmarkEnd w:id="15"/>
    <w:p w14:paraId="6F55E7A5" w14:textId="77777777" w:rsidR="00CA1A5E" w:rsidRDefault="00CA1A5E" w:rsidP="003B6952"/>
    <w:p w14:paraId="4DA49B7A" w14:textId="77777777" w:rsidR="001D5E7A" w:rsidRPr="00EE7A58" w:rsidRDefault="001D5E7A" w:rsidP="003B6952">
      <w:pPr>
        <w:rPr>
          <w:b/>
        </w:rPr>
      </w:pPr>
      <w:r w:rsidRPr="00EE7A58">
        <w:rPr>
          <w:b/>
        </w:rPr>
        <w:t>24. Стороны трудового договора:</w:t>
      </w:r>
    </w:p>
    <w:p w14:paraId="3EED7EF2" w14:textId="77777777" w:rsidR="001D5E7A" w:rsidRPr="00EE7A58" w:rsidRDefault="001D5E7A" w:rsidP="003B6952">
      <w:r w:rsidRPr="00EE7A58">
        <w:t xml:space="preserve">а) работник и работодатель; </w:t>
      </w:r>
    </w:p>
    <w:p w14:paraId="382BEBC5" w14:textId="77777777" w:rsidR="001D5E7A" w:rsidRPr="00EE7A58" w:rsidRDefault="001D5E7A" w:rsidP="003B6952">
      <w:r w:rsidRPr="00EE7A58">
        <w:t>б) директор и работник;</w:t>
      </w:r>
    </w:p>
    <w:p w14:paraId="0800C6F3" w14:textId="77777777" w:rsidR="001D5E7A" w:rsidRPr="00EE7A58" w:rsidRDefault="001D5E7A" w:rsidP="003B6952">
      <w:r w:rsidRPr="00EE7A58">
        <w:t>в) начальник и наемный работник;</w:t>
      </w:r>
    </w:p>
    <w:p w14:paraId="20DD1EB6" w14:textId="77777777" w:rsidR="001D5E7A" w:rsidRPr="00EE7A58" w:rsidRDefault="001D5E7A" w:rsidP="003B6952"/>
    <w:p w14:paraId="5DEFFC10" w14:textId="77777777" w:rsidR="001D5E7A" w:rsidRPr="00EE7A58" w:rsidRDefault="001D5E7A" w:rsidP="003B6952">
      <w:pPr>
        <w:rPr>
          <w:b/>
        </w:rPr>
      </w:pPr>
      <w:r>
        <w:rPr>
          <w:b/>
        </w:rPr>
        <w:t xml:space="preserve">25. </w:t>
      </w:r>
      <w:r w:rsidRPr="00EE7A58">
        <w:rPr>
          <w:b/>
        </w:rPr>
        <w:t>Является ли указание места работы (структурного подразделения) существенным условием трудового сговора:</w:t>
      </w:r>
    </w:p>
    <w:p w14:paraId="5AA5EABF" w14:textId="77777777" w:rsidR="001D5E7A" w:rsidRPr="00EE7A58" w:rsidRDefault="001D5E7A" w:rsidP="003B6952">
      <w:r w:rsidRPr="00EE7A58">
        <w:t>а) да;</w:t>
      </w:r>
    </w:p>
    <w:p w14:paraId="2A2B81AC" w14:textId="77777777" w:rsidR="001D5E7A" w:rsidRPr="00EE7A58" w:rsidRDefault="001D5E7A" w:rsidP="003B6952">
      <w:r w:rsidRPr="00EE7A58">
        <w:t>б) нет;</w:t>
      </w:r>
    </w:p>
    <w:p w14:paraId="621A669E" w14:textId="77777777" w:rsidR="001D5E7A" w:rsidRPr="00EE7A58" w:rsidRDefault="001D5E7A" w:rsidP="003B6952"/>
    <w:p w14:paraId="29DFB203" w14:textId="77777777" w:rsidR="001D5E7A" w:rsidRPr="00EE7A58" w:rsidRDefault="001D5E7A" w:rsidP="003B6952">
      <w:pPr>
        <w:rPr>
          <w:b/>
        </w:rPr>
      </w:pPr>
      <w:r w:rsidRPr="00EE7A58">
        <w:rPr>
          <w:b/>
        </w:rPr>
        <w:t>26. На какой срок заключается срочный трудовой договор:</w:t>
      </w:r>
    </w:p>
    <w:p w14:paraId="05BCE52D" w14:textId="77777777" w:rsidR="001D5E7A" w:rsidRPr="00EE7A58" w:rsidRDefault="001D5E7A" w:rsidP="003B6952">
      <w:r w:rsidRPr="00EE7A58">
        <w:t>а) 4 лет;</w:t>
      </w:r>
    </w:p>
    <w:p w14:paraId="3AB098C9" w14:textId="77777777" w:rsidR="001D5E7A" w:rsidRPr="00EE7A58" w:rsidRDefault="001D5E7A" w:rsidP="003B6952">
      <w:r w:rsidRPr="00EE7A58">
        <w:t>б) 3 года;</w:t>
      </w:r>
    </w:p>
    <w:p w14:paraId="23E21BA8" w14:textId="77777777" w:rsidR="001D5E7A" w:rsidRPr="00EE7A58" w:rsidRDefault="001D5E7A" w:rsidP="003B6952">
      <w:r w:rsidRPr="00EE7A58">
        <w:t>в) от 1 дня до 5 лет;</w:t>
      </w:r>
    </w:p>
    <w:p w14:paraId="344BBE32" w14:textId="77777777" w:rsidR="001D5E7A" w:rsidRPr="00EE7A58" w:rsidRDefault="001D5E7A" w:rsidP="003B6952"/>
    <w:p w14:paraId="58CC468D" w14:textId="626DFE00" w:rsidR="001D5E7A" w:rsidRPr="00EE7A58" w:rsidRDefault="001D5E7A" w:rsidP="003B6952">
      <w:pPr>
        <w:rPr>
          <w:b/>
        </w:rPr>
      </w:pPr>
      <w:r w:rsidRPr="00EE7A58">
        <w:rPr>
          <w:b/>
        </w:rPr>
        <w:lastRenderedPageBreak/>
        <w:t>27. При заключении трудового договора, гражданин</w:t>
      </w:r>
      <w:r w:rsidR="00EA6568">
        <w:rPr>
          <w:b/>
        </w:rPr>
        <w:t>,</w:t>
      </w:r>
      <w:r w:rsidRPr="00EE7A58">
        <w:rPr>
          <w:b/>
        </w:rPr>
        <w:t xml:space="preserve"> поступающий на работу</w:t>
      </w:r>
      <w:r w:rsidR="00EA6568">
        <w:rPr>
          <w:b/>
        </w:rPr>
        <w:t>,</w:t>
      </w:r>
      <w:r w:rsidRPr="00EE7A58">
        <w:rPr>
          <w:b/>
        </w:rPr>
        <w:t xml:space="preserve"> обязан ли предъявить работодателю паспорт:</w:t>
      </w:r>
    </w:p>
    <w:p w14:paraId="2FBB6684" w14:textId="77777777" w:rsidR="001D5E7A" w:rsidRPr="00EE7A58" w:rsidRDefault="001D5E7A" w:rsidP="003B6952">
      <w:r w:rsidRPr="00EE7A58">
        <w:t>а) да;</w:t>
      </w:r>
    </w:p>
    <w:p w14:paraId="4358A0E2" w14:textId="77777777" w:rsidR="001D5E7A" w:rsidRPr="00EE7A58" w:rsidRDefault="001D5E7A" w:rsidP="003B6952">
      <w:r w:rsidRPr="00EE7A58">
        <w:t>б) нет;</w:t>
      </w:r>
    </w:p>
    <w:p w14:paraId="3A20CA28" w14:textId="77777777" w:rsidR="001D5E7A" w:rsidRPr="00EE7A58" w:rsidRDefault="001D5E7A" w:rsidP="003B6952"/>
    <w:p w14:paraId="16F82205" w14:textId="77777777" w:rsidR="001D5E7A" w:rsidRPr="00EE7A58" w:rsidRDefault="001D5E7A" w:rsidP="003B6952">
      <w:pPr>
        <w:rPr>
          <w:b/>
        </w:rPr>
      </w:pPr>
      <w:r w:rsidRPr="00EE7A58">
        <w:rPr>
          <w:b/>
        </w:rPr>
        <w:t>28. В какой форме заключается трудовой договор:</w:t>
      </w:r>
    </w:p>
    <w:p w14:paraId="483DEA37" w14:textId="77777777" w:rsidR="001D5E7A" w:rsidRPr="00EE7A58" w:rsidRDefault="001D5E7A" w:rsidP="003B6952">
      <w:r w:rsidRPr="00EE7A58">
        <w:t>а)  устной;</w:t>
      </w:r>
    </w:p>
    <w:p w14:paraId="0A4F1600" w14:textId="77777777" w:rsidR="001D5E7A" w:rsidRPr="00EE7A58" w:rsidRDefault="001D5E7A" w:rsidP="003B6952">
      <w:r w:rsidRPr="00EE7A58">
        <w:t xml:space="preserve">б) письменной; </w:t>
      </w:r>
    </w:p>
    <w:p w14:paraId="170BC58F" w14:textId="77777777" w:rsidR="001D5E7A" w:rsidRPr="00EE7A58" w:rsidRDefault="001D5E7A" w:rsidP="003B6952">
      <w:r w:rsidRPr="00EE7A58">
        <w:t>в) устной и письменной;</w:t>
      </w:r>
    </w:p>
    <w:p w14:paraId="39A6C455" w14:textId="77777777" w:rsidR="001D5E7A" w:rsidRPr="00EE7A58" w:rsidRDefault="001D5E7A" w:rsidP="003B6952"/>
    <w:p w14:paraId="4DC6D25C" w14:textId="77777777" w:rsidR="001D5E7A" w:rsidRPr="00EE7A58" w:rsidRDefault="001D5E7A" w:rsidP="003B6952">
      <w:pPr>
        <w:rPr>
          <w:b/>
        </w:rPr>
      </w:pPr>
      <w:r w:rsidRPr="00EE7A58">
        <w:rPr>
          <w:b/>
        </w:rPr>
        <w:t>29. Имеет ли право работодатель перевести работника на другую работу:</w:t>
      </w:r>
    </w:p>
    <w:p w14:paraId="5F80F953" w14:textId="77777777" w:rsidR="001D5E7A" w:rsidRPr="00EE7A58" w:rsidRDefault="001D5E7A" w:rsidP="003B6952">
      <w:r w:rsidRPr="00EE7A58">
        <w:t>а) да;</w:t>
      </w:r>
    </w:p>
    <w:p w14:paraId="71E9C030" w14:textId="77777777" w:rsidR="001D5E7A" w:rsidRPr="00EE7A58" w:rsidRDefault="001D5E7A" w:rsidP="003B6952">
      <w:r w:rsidRPr="00EE7A58">
        <w:t>б) нет;</w:t>
      </w:r>
    </w:p>
    <w:p w14:paraId="2F7EE5E1" w14:textId="77777777" w:rsidR="001D5E7A" w:rsidRPr="00EE7A58" w:rsidRDefault="001D5E7A" w:rsidP="003B6952"/>
    <w:p w14:paraId="3245A6B5" w14:textId="77777777" w:rsidR="001D5E7A" w:rsidRPr="00EE7A58" w:rsidRDefault="001D5E7A" w:rsidP="003B6952">
      <w:pPr>
        <w:rPr>
          <w:b/>
        </w:rPr>
      </w:pPr>
      <w:r w:rsidRPr="00EE7A58">
        <w:rPr>
          <w:b/>
        </w:rPr>
        <w:t>30. Является ли перемещение работника в той же организации на другое рабочее место переводом:</w:t>
      </w:r>
    </w:p>
    <w:p w14:paraId="3519298C" w14:textId="77777777" w:rsidR="001D5E7A" w:rsidRPr="00EE7A58" w:rsidRDefault="001D5E7A" w:rsidP="003B6952">
      <w:r w:rsidRPr="00EE7A58">
        <w:t>а) да;</w:t>
      </w:r>
    </w:p>
    <w:p w14:paraId="215BB7C1" w14:textId="77777777" w:rsidR="001D5E7A" w:rsidRPr="00EE7A58" w:rsidRDefault="001D5E7A" w:rsidP="003B6952">
      <w:r w:rsidRPr="00EE7A58">
        <w:t>б) нет;</w:t>
      </w:r>
    </w:p>
    <w:p w14:paraId="56A51D10" w14:textId="77777777" w:rsidR="001D5E7A" w:rsidRPr="00EE7A58" w:rsidRDefault="001D5E7A" w:rsidP="003B6952"/>
    <w:p w14:paraId="1758C043" w14:textId="77777777" w:rsidR="001D5E7A" w:rsidRPr="00EE7A58" w:rsidRDefault="001D5E7A" w:rsidP="003B6952">
      <w:pPr>
        <w:rPr>
          <w:b/>
        </w:rPr>
      </w:pPr>
      <w:r w:rsidRPr="00EE7A58">
        <w:rPr>
          <w:b/>
        </w:rPr>
        <w:t>31. В какой срок до введения работодателем изменений организационных или технологических условий труда, влекущих изменение условий трудового договора, работодатель обязан письменно предупредить работника о введении указанных изменений:</w:t>
      </w:r>
    </w:p>
    <w:p w14:paraId="42D48ED3" w14:textId="77777777" w:rsidR="001D5E7A" w:rsidRPr="00EE7A58" w:rsidRDefault="001D5E7A" w:rsidP="003B6952">
      <w:r w:rsidRPr="00EE7A58">
        <w:t>а) не позднее, чем за два месяца;</w:t>
      </w:r>
    </w:p>
    <w:p w14:paraId="6F780F3D" w14:textId="77777777" w:rsidR="001D5E7A" w:rsidRPr="00EE7A58" w:rsidRDefault="001D5E7A" w:rsidP="003B6952">
      <w:r w:rsidRPr="00EE7A58">
        <w:t>б) не позднее, чем за один месяц;</w:t>
      </w:r>
    </w:p>
    <w:p w14:paraId="6BED8826" w14:textId="77777777" w:rsidR="001D5E7A" w:rsidRPr="00EE7A58" w:rsidRDefault="001D5E7A" w:rsidP="003B6952">
      <w:r w:rsidRPr="00EE7A58">
        <w:t>в) не позднее, чем за две недели;</w:t>
      </w:r>
    </w:p>
    <w:p w14:paraId="128D16B7" w14:textId="77777777" w:rsidR="001D5E7A" w:rsidRPr="00EE7A58" w:rsidRDefault="001D5E7A" w:rsidP="003B6952"/>
    <w:p w14:paraId="49AD162A" w14:textId="30B62A7B" w:rsidR="001D5E7A" w:rsidRPr="00EE7A58" w:rsidRDefault="001D5E7A" w:rsidP="003B6952">
      <w:pPr>
        <w:rPr>
          <w:b/>
        </w:rPr>
      </w:pPr>
      <w:r w:rsidRPr="00EE7A58">
        <w:rPr>
          <w:b/>
        </w:rPr>
        <w:t>32. Может ли быть расторгнут трудовой договор с работником по инициативе работодателя в случае ликвидации организации:</w:t>
      </w:r>
    </w:p>
    <w:p w14:paraId="10381F21" w14:textId="77777777" w:rsidR="001D5E7A" w:rsidRPr="00EE7A58" w:rsidRDefault="001D5E7A" w:rsidP="003B6952">
      <w:r w:rsidRPr="00EE7A58">
        <w:t>а) да;</w:t>
      </w:r>
    </w:p>
    <w:p w14:paraId="540EEE9B" w14:textId="77777777" w:rsidR="001D5E7A" w:rsidRPr="00EE7A58" w:rsidRDefault="001D5E7A" w:rsidP="003B6952">
      <w:r w:rsidRPr="00EE7A58">
        <w:t>б)  нет;</w:t>
      </w:r>
    </w:p>
    <w:p w14:paraId="5BE4A44C" w14:textId="77777777" w:rsidR="001D5E7A" w:rsidRPr="00EE7A58" w:rsidRDefault="001D5E7A" w:rsidP="003B6952"/>
    <w:p w14:paraId="6D7FD857" w14:textId="77777777" w:rsidR="001D5E7A" w:rsidRPr="00EE7A58" w:rsidRDefault="001D5E7A" w:rsidP="003B6952">
      <w:pPr>
        <w:rPr>
          <w:b/>
        </w:rPr>
      </w:pPr>
      <w:r w:rsidRPr="00EE7A58">
        <w:rPr>
          <w:b/>
        </w:rPr>
        <w:t>33.</w:t>
      </w:r>
      <w:r>
        <w:rPr>
          <w:b/>
        </w:rPr>
        <w:t xml:space="preserve"> </w:t>
      </w:r>
      <w:r w:rsidRPr="00EE7A58">
        <w:rPr>
          <w:b/>
        </w:rPr>
        <w:t xml:space="preserve">Днем увольнения работника является: </w:t>
      </w:r>
    </w:p>
    <w:p w14:paraId="5C9B6E8D" w14:textId="77777777" w:rsidR="001D5E7A" w:rsidRPr="00EE7A58" w:rsidRDefault="001D5E7A" w:rsidP="003B6952">
      <w:r w:rsidRPr="00EE7A58">
        <w:t>а) предпоследний день его работы;</w:t>
      </w:r>
    </w:p>
    <w:p w14:paraId="51ECF542" w14:textId="77777777" w:rsidR="001D5E7A" w:rsidRPr="00EE7A58" w:rsidRDefault="001D5E7A" w:rsidP="003B6952">
      <w:r w:rsidRPr="00EE7A58">
        <w:t>б) последний день его работы;</w:t>
      </w:r>
    </w:p>
    <w:p w14:paraId="0A89BD3F" w14:textId="77777777" w:rsidR="001D5E7A" w:rsidRPr="00EE7A58" w:rsidRDefault="001D5E7A" w:rsidP="003B6952"/>
    <w:p w14:paraId="612DCC50" w14:textId="29CD0429" w:rsidR="001D5E7A" w:rsidRPr="00EE7A58" w:rsidRDefault="001D5E7A" w:rsidP="003B6952">
      <w:pPr>
        <w:rPr>
          <w:b/>
        </w:rPr>
      </w:pPr>
      <w:r w:rsidRPr="00EE7A58">
        <w:rPr>
          <w:b/>
        </w:rPr>
        <w:t>34.</w:t>
      </w:r>
      <w:r>
        <w:rPr>
          <w:b/>
        </w:rPr>
        <w:t xml:space="preserve"> </w:t>
      </w:r>
      <w:r w:rsidRPr="00EE7A58">
        <w:rPr>
          <w:b/>
        </w:rPr>
        <w:t>Нормальная продолжительность рабочего времени</w:t>
      </w:r>
      <w:r w:rsidR="00EA6568">
        <w:rPr>
          <w:b/>
        </w:rPr>
        <w:t>,</w:t>
      </w:r>
      <w:r w:rsidRPr="00EE7A58">
        <w:rPr>
          <w:b/>
        </w:rPr>
        <w:t xml:space="preserve"> в соответствии с трудовым законодательством</w:t>
      </w:r>
      <w:r w:rsidR="00EA6568">
        <w:rPr>
          <w:b/>
        </w:rPr>
        <w:t>,</w:t>
      </w:r>
      <w:r w:rsidRPr="00EE7A58">
        <w:rPr>
          <w:b/>
        </w:rPr>
        <w:t xml:space="preserve"> не может превышать:</w:t>
      </w:r>
    </w:p>
    <w:p w14:paraId="3503FC45" w14:textId="77777777" w:rsidR="001D5E7A" w:rsidRPr="00EE7A58" w:rsidRDefault="001D5E7A" w:rsidP="003B6952">
      <w:r w:rsidRPr="00EE7A58">
        <w:t>а) 40 часов в неделю;</w:t>
      </w:r>
    </w:p>
    <w:p w14:paraId="74F1A96C" w14:textId="77777777" w:rsidR="001D5E7A" w:rsidRPr="00EE7A58" w:rsidRDefault="001D5E7A" w:rsidP="003B6952">
      <w:r w:rsidRPr="00EE7A58">
        <w:t>б) 45 часов в неделю;</w:t>
      </w:r>
      <w:r w:rsidRPr="00EE7A58">
        <w:tab/>
      </w:r>
    </w:p>
    <w:p w14:paraId="75FD8393" w14:textId="77777777" w:rsidR="001D5E7A" w:rsidRDefault="001D5E7A" w:rsidP="003B6952">
      <w:r w:rsidRPr="00EE7A58">
        <w:t>в)  48 часов в неделю;</w:t>
      </w:r>
    </w:p>
    <w:p w14:paraId="19AD9B9C" w14:textId="77777777" w:rsidR="001D5E7A" w:rsidRDefault="001D5E7A" w:rsidP="003B6952"/>
    <w:p w14:paraId="3437773B" w14:textId="77777777" w:rsidR="001D5E7A" w:rsidRPr="00EE7A58" w:rsidRDefault="001D5E7A" w:rsidP="003B6952">
      <w:pPr>
        <w:rPr>
          <w:b/>
        </w:rPr>
      </w:pPr>
      <w:r w:rsidRPr="00EE7A58">
        <w:rPr>
          <w:b/>
        </w:rPr>
        <w:t>35. Допускаются ли к работе в ночное время беременные женщины:</w:t>
      </w:r>
    </w:p>
    <w:p w14:paraId="4EE5D7D1" w14:textId="77777777" w:rsidR="001D5E7A" w:rsidRPr="00EE7A58" w:rsidRDefault="001D5E7A" w:rsidP="003B6952">
      <w:r w:rsidRPr="00EE7A58">
        <w:t>а)</w:t>
      </w:r>
      <w:r>
        <w:t xml:space="preserve"> </w:t>
      </w:r>
      <w:r w:rsidRPr="00EE7A58">
        <w:t>да;</w:t>
      </w:r>
      <w:r w:rsidRPr="00EE7A58">
        <w:br/>
        <w:t>6) нет;</w:t>
      </w:r>
    </w:p>
    <w:p w14:paraId="62954E68" w14:textId="77777777" w:rsidR="001D5E7A" w:rsidRDefault="001D5E7A" w:rsidP="003B6952"/>
    <w:p w14:paraId="14EDD1B0" w14:textId="0BB06A2E" w:rsidR="001D5E7A" w:rsidRPr="00EE7A58" w:rsidRDefault="001D5E7A" w:rsidP="003B6952">
      <w:pPr>
        <w:rPr>
          <w:b/>
        </w:rPr>
      </w:pPr>
      <w:r w:rsidRPr="00EE7A58">
        <w:rPr>
          <w:b/>
        </w:rPr>
        <w:t>36. Относятся ли перерывы в течени</w:t>
      </w:r>
      <w:r w:rsidR="00EA6568">
        <w:rPr>
          <w:b/>
        </w:rPr>
        <w:t>е</w:t>
      </w:r>
      <w:r w:rsidRPr="00EE7A58">
        <w:rPr>
          <w:b/>
        </w:rPr>
        <w:t xml:space="preserve"> рабочего дня (смены) к видам времени отдыха согласно Трудового законодательства РФ:</w:t>
      </w:r>
    </w:p>
    <w:p w14:paraId="0292019E" w14:textId="77777777" w:rsidR="001D5E7A" w:rsidRPr="00EE7A58" w:rsidRDefault="001D5E7A" w:rsidP="003B6952">
      <w:r w:rsidRPr="00EE7A58">
        <w:t>а)</w:t>
      </w:r>
      <w:r>
        <w:t xml:space="preserve"> </w:t>
      </w:r>
      <w:r w:rsidRPr="00EE7A58">
        <w:t>да;</w:t>
      </w:r>
      <w:r w:rsidRPr="00EE7A58">
        <w:br/>
        <w:t>6) нет;</w:t>
      </w:r>
    </w:p>
    <w:p w14:paraId="3654B21D" w14:textId="77777777" w:rsidR="001D5E7A" w:rsidRDefault="001D5E7A" w:rsidP="003B6952"/>
    <w:p w14:paraId="6A41C05A" w14:textId="77777777" w:rsidR="001D5E7A" w:rsidRPr="00EE7A58" w:rsidRDefault="001D5E7A" w:rsidP="003B6952">
      <w:pPr>
        <w:rPr>
          <w:b/>
        </w:rPr>
      </w:pPr>
      <w:r w:rsidRPr="00EE7A58">
        <w:rPr>
          <w:b/>
        </w:rPr>
        <w:t>37. Право на использование отпуска за первый год работы возникает у работника:</w:t>
      </w:r>
    </w:p>
    <w:p w14:paraId="777D27EA" w14:textId="77777777" w:rsidR="001D5E7A" w:rsidRPr="00EE7A58" w:rsidRDefault="001D5E7A" w:rsidP="003B6952">
      <w:r w:rsidRPr="00EE7A58">
        <w:t>а)</w:t>
      </w:r>
      <w:r>
        <w:t xml:space="preserve"> </w:t>
      </w:r>
      <w:r w:rsidRPr="00EE7A58">
        <w:t>по истечении 3 месяцев его непрерывной работы у работодателя;</w:t>
      </w:r>
    </w:p>
    <w:p w14:paraId="17713971" w14:textId="77777777" w:rsidR="001D5E7A" w:rsidRPr="00EE7A58" w:rsidRDefault="001D5E7A" w:rsidP="003B6952">
      <w:r w:rsidRPr="00EE7A58">
        <w:t>б)</w:t>
      </w:r>
      <w:r>
        <w:t xml:space="preserve"> </w:t>
      </w:r>
      <w:r w:rsidRPr="00EE7A58">
        <w:t>по истечении 6 месяцев его непрерывной работы у работодателя;</w:t>
      </w:r>
    </w:p>
    <w:p w14:paraId="6DB55A39" w14:textId="77777777" w:rsidR="001D5E7A" w:rsidRPr="00EE7A58" w:rsidRDefault="001D5E7A" w:rsidP="003B6952">
      <w:r w:rsidRPr="00EE7A58">
        <w:t>в)</w:t>
      </w:r>
      <w:r>
        <w:t xml:space="preserve"> </w:t>
      </w:r>
      <w:r w:rsidRPr="00EE7A58">
        <w:t>по истечении 1 года его непрерывной работы у работодателя;</w:t>
      </w:r>
    </w:p>
    <w:p w14:paraId="6153230F" w14:textId="77777777" w:rsidR="001D5E7A" w:rsidRDefault="001D5E7A" w:rsidP="003B6952"/>
    <w:p w14:paraId="4D74D515" w14:textId="77777777" w:rsidR="001D5E7A" w:rsidRPr="008E1403" w:rsidRDefault="001D5E7A" w:rsidP="003B6952">
      <w:pPr>
        <w:rPr>
          <w:b/>
        </w:rPr>
      </w:pPr>
      <w:r w:rsidRPr="008E1403">
        <w:rPr>
          <w:b/>
        </w:rPr>
        <w:t>38. Заработную плату можно условно подразделить на следующие части:</w:t>
      </w:r>
    </w:p>
    <w:p w14:paraId="161F7048" w14:textId="77777777" w:rsidR="001D5E7A" w:rsidRPr="00EE7A58" w:rsidRDefault="001D5E7A" w:rsidP="003B6952">
      <w:r w:rsidRPr="00EE7A58">
        <w:t>а)</w:t>
      </w:r>
      <w:r>
        <w:t xml:space="preserve"> </w:t>
      </w:r>
      <w:r w:rsidRPr="00EE7A58">
        <w:t>основная заработная плата;</w:t>
      </w:r>
    </w:p>
    <w:p w14:paraId="4F2331FA" w14:textId="77777777" w:rsidR="001D5E7A" w:rsidRPr="00EE7A58" w:rsidRDefault="001D5E7A" w:rsidP="003B6952">
      <w:r w:rsidRPr="00EE7A58">
        <w:t>б)</w:t>
      </w:r>
      <w:r>
        <w:t xml:space="preserve"> </w:t>
      </w:r>
      <w:r w:rsidRPr="00EE7A58">
        <w:t>гарантийные и компенсационные выплаты и доплаты;</w:t>
      </w:r>
    </w:p>
    <w:p w14:paraId="14412A07" w14:textId="77777777" w:rsidR="001D5E7A" w:rsidRPr="00EE7A58" w:rsidRDefault="001D5E7A" w:rsidP="003B6952">
      <w:r w:rsidRPr="00EE7A58">
        <w:t>в)</w:t>
      </w:r>
      <w:r>
        <w:t xml:space="preserve"> </w:t>
      </w:r>
      <w:r w:rsidRPr="00EE7A58">
        <w:t>премии, вознаграждения;</w:t>
      </w:r>
    </w:p>
    <w:p w14:paraId="22F5F8BB" w14:textId="77777777" w:rsidR="001D5E7A" w:rsidRPr="00EE7A58" w:rsidRDefault="001D5E7A" w:rsidP="003B6952">
      <w:r w:rsidRPr="00EE7A58">
        <w:t>г)</w:t>
      </w:r>
      <w:r>
        <w:t xml:space="preserve"> </w:t>
      </w:r>
      <w:r w:rsidRPr="00EE7A58">
        <w:t>все вышеперечисленное;</w:t>
      </w:r>
    </w:p>
    <w:p w14:paraId="5153DB86" w14:textId="77777777" w:rsidR="001D5E7A" w:rsidRDefault="001D5E7A" w:rsidP="003B6952"/>
    <w:p w14:paraId="1919895C" w14:textId="77777777" w:rsidR="001D5E7A" w:rsidRPr="008E1403" w:rsidRDefault="001D5E7A" w:rsidP="003B6952">
      <w:pPr>
        <w:rPr>
          <w:b/>
        </w:rPr>
      </w:pPr>
      <w:r w:rsidRPr="008E1403">
        <w:rPr>
          <w:b/>
        </w:rPr>
        <w:t>39. Какие работодатель имеет право применить к работнику дисциплинарные взыскания:</w:t>
      </w:r>
    </w:p>
    <w:p w14:paraId="03B7548F" w14:textId="77777777" w:rsidR="001D5E7A" w:rsidRPr="00EE7A58" w:rsidRDefault="001D5E7A" w:rsidP="003B6952">
      <w:r w:rsidRPr="00EE7A58">
        <w:t>а)</w:t>
      </w:r>
      <w:r>
        <w:t xml:space="preserve"> </w:t>
      </w:r>
      <w:r w:rsidRPr="00EE7A58">
        <w:t>замечание;</w:t>
      </w:r>
    </w:p>
    <w:p w14:paraId="2B33A607" w14:textId="77777777" w:rsidR="001D5E7A" w:rsidRPr="00EE7A58" w:rsidRDefault="001D5E7A" w:rsidP="003B6952">
      <w:r w:rsidRPr="00EE7A58">
        <w:t>б)</w:t>
      </w:r>
      <w:r>
        <w:t xml:space="preserve"> </w:t>
      </w:r>
      <w:r w:rsidRPr="00EE7A58">
        <w:t>выговор;</w:t>
      </w:r>
    </w:p>
    <w:p w14:paraId="7775173B" w14:textId="77777777" w:rsidR="001D5E7A" w:rsidRPr="00EE7A58" w:rsidRDefault="001D5E7A" w:rsidP="003B6952">
      <w:r w:rsidRPr="00EE7A58">
        <w:t>в)</w:t>
      </w:r>
      <w:r>
        <w:t xml:space="preserve"> </w:t>
      </w:r>
      <w:r w:rsidRPr="00EE7A58">
        <w:t>увольнение</w:t>
      </w:r>
    </w:p>
    <w:p w14:paraId="62093794" w14:textId="77777777" w:rsidR="001D5E7A" w:rsidRPr="008E1403" w:rsidRDefault="001D5E7A" w:rsidP="003B6952">
      <w:pPr>
        <w:rPr>
          <w:b/>
        </w:rPr>
      </w:pPr>
      <w:r w:rsidRPr="008E1403">
        <w:rPr>
          <w:b/>
        </w:rPr>
        <w:t>г) все вышеперечисленные;</w:t>
      </w:r>
    </w:p>
    <w:p w14:paraId="16A6206E" w14:textId="77777777" w:rsidR="001D5E7A" w:rsidRDefault="001D5E7A" w:rsidP="003B6952"/>
    <w:p w14:paraId="7E36D281" w14:textId="77777777" w:rsidR="001D5E7A" w:rsidRPr="008E1403" w:rsidRDefault="001D5E7A" w:rsidP="003B6952">
      <w:pPr>
        <w:rPr>
          <w:b/>
        </w:rPr>
      </w:pPr>
      <w:r w:rsidRPr="008E1403">
        <w:rPr>
          <w:b/>
        </w:rPr>
        <w:t>40. Может ли работодатель быть привлечен к материальной ответственности перед работником в случае незаконного лишения работника возможности трудиться:</w:t>
      </w:r>
    </w:p>
    <w:p w14:paraId="1836A80F" w14:textId="77777777" w:rsidR="001D5E7A" w:rsidRPr="00EE7A58" w:rsidRDefault="001D5E7A" w:rsidP="003B6952">
      <w:r w:rsidRPr="00EE7A58">
        <w:t>а)</w:t>
      </w:r>
      <w:r>
        <w:t xml:space="preserve"> </w:t>
      </w:r>
      <w:r w:rsidRPr="00EE7A58">
        <w:t>да;</w:t>
      </w:r>
    </w:p>
    <w:p w14:paraId="03DA1168" w14:textId="77777777" w:rsidR="001D5E7A" w:rsidRPr="00EE7A58" w:rsidRDefault="001D5E7A" w:rsidP="003B6952">
      <w:r w:rsidRPr="00EE7A58">
        <w:t xml:space="preserve">б)нет; </w:t>
      </w:r>
    </w:p>
    <w:p w14:paraId="5FDA80F8" w14:textId="77777777" w:rsidR="001D5E7A" w:rsidRDefault="001D5E7A" w:rsidP="003B6952"/>
    <w:p w14:paraId="5C92A127" w14:textId="166B12FA" w:rsidR="001D5E7A" w:rsidRPr="008E1403" w:rsidRDefault="001D5E7A" w:rsidP="003B6952">
      <w:pPr>
        <w:rPr>
          <w:b/>
        </w:rPr>
      </w:pPr>
      <w:r w:rsidRPr="008E1403">
        <w:rPr>
          <w:b/>
        </w:rPr>
        <w:t>41. Возлагается ли на работника материальная ответственность в случае причинения работником ущерб</w:t>
      </w:r>
      <w:r w:rsidR="00780BFA">
        <w:rPr>
          <w:b/>
        </w:rPr>
        <w:t>а</w:t>
      </w:r>
      <w:r w:rsidRPr="008E1403">
        <w:rPr>
          <w:b/>
        </w:rPr>
        <w:t xml:space="preserve"> работодателю в состоянии алкогольного опьянения:</w:t>
      </w:r>
    </w:p>
    <w:p w14:paraId="003D4710" w14:textId="77777777" w:rsidR="001D5E7A" w:rsidRPr="00EE7A58" w:rsidRDefault="001D5E7A" w:rsidP="003B6952">
      <w:r w:rsidRPr="00EE7A58">
        <w:t>а)</w:t>
      </w:r>
      <w:r>
        <w:t xml:space="preserve"> </w:t>
      </w:r>
      <w:r w:rsidRPr="00EE7A58">
        <w:t>да;</w:t>
      </w:r>
      <w:r w:rsidRPr="00EE7A58">
        <w:br/>
        <w:t>6) нет;</w:t>
      </w:r>
    </w:p>
    <w:p w14:paraId="49DBE7E2" w14:textId="77777777" w:rsidR="001D5E7A" w:rsidRDefault="001D5E7A" w:rsidP="003B6952"/>
    <w:p w14:paraId="145BB65A" w14:textId="77777777" w:rsidR="001D5E7A" w:rsidRPr="008E1403" w:rsidRDefault="001D5E7A" w:rsidP="003B6952">
      <w:pPr>
        <w:rPr>
          <w:b/>
        </w:rPr>
      </w:pPr>
      <w:r w:rsidRPr="008E1403">
        <w:rPr>
          <w:b/>
        </w:rPr>
        <w:t>42. Индивидуальные трудовые споры рассматриваются:</w:t>
      </w:r>
    </w:p>
    <w:p w14:paraId="1D6F561E" w14:textId="77777777" w:rsidR="001D5E7A" w:rsidRPr="00EE7A58" w:rsidRDefault="001D5E7A" w:rsidP="003B6952">
      <w:r w:rsidRPr="00EE7A58">
        <w:t>а)</w:t>
      </w:r>
      <w:r>
        <w:t xml:space="preserve"> </w:t>
      </w:r>
      <w:r w:rsidRPr="00EE7A58">
        <w:t>комиссиями по трудовым спорам;</w:t>
      </w:r>
    </w:p>
    <w:p w14:paraId="534771F2" w14:textId="77777777" w:rsidR="001D5E7A" w:rsidRPr="00EE7A58" w:rsidRDefault="001D5E7A" w:rsidP="003B6952">
      <w:r w:rsidRPr="00EE7A58">
        <w:t>б)</w:t>
      </w:r>
      <w:r>
        <w:t xml:space="preserve"> </w:t>
      </w:r>
      <w:r w:rsidRPr="00EE7A58">
        <w:t>федеральными судами общей юрисдикции;</w:t>
      </w:r>
    </w:p>
    <w:p w14:paraId="76EB41D4" w14:textId="77777777" w:rsidR="001D5E7A" w:rsidRDefault="001D5E7A" w:rsidP="003B6952"/>
    <w:p w14:paraId="3A4957F4" w14:textId="77777777" w:rsidR="001D5E7A" w:rsidRPr="008E1403" w:rsidRDefault="001D5E7A" w:rsidP="003B6952">
      <w:pPr>
        <w:rPr>
          <w:b/>
        </w:rPr>
      </w:pPr>
      <w:r w:rsidRPr="008E1403">
        <w:rPr>
          <w:b/>
        </w:rPr>
        <w:t>43. Имеет ли право работодатель отказаться заключать трудовой договор с беременной женщиной:</w:t>
      </w:r>
    </w:p>
    <w:p w14:paraId="2AC001E2" w14:textId="77777777" w:rsidR="001D5E7A" w:rsidRPr="00EE7A58" w:rsidRDefault="001D5E7A" w:rsidP="003B6952">
      <w:r w:rsidRPr="00EE7A58">
        <w:t>а)</w:t>
      </w:r>
      <w:r>
        <w:t xml:space="preserve"> </w:t>
      </w:r>
      <w:r w:rsidRPr="00EE7A58">
        <w:t>да;</w:t>
      </w:r>
    </w:p>
    <w:p w14:paraId="23151791" w14:textId="77777777" w:rsidR="001D5E7A" w:rsidRPr="00EE7A58" w:rsidRDefault="001D5E7A" w:rsidP="003B6952">
      <w:r w:rsidRPr="00EE7A58">
        <w:t>б)</w:t>
      </w:r>
      <w:r>
        <w:t xml:space="preserve"> </w:t>
      </w:r>
      <w:r w:rsidRPr="00EE7A58">
        <w:t>нет;</w:t>
      </w:r>
    </w:p>
    <w:p w14:paraId="7B35CEB1" w14:textId="77777777" w:rsidR="001D5E7A" w:rsidRDefault="001D5E7A" w:rsidP="003B6952"/>
    <w:p w14:paraId="5A476545" w14:textId="77777777" w:rsidR="001D5E7A" w:rsidRPr="008E1403" w:rsidRDefault="001D5E7A" w:rsidP="003B6952">
      <w:pPr>
        <w:rPr>
          <w:b/>
        </w:rPr>
      </w:pPr>
      <w:r w:rsidRPr="008E1403">
        <w:rPr>
          <w:b/>
        </w:rPr>
        <w:t>44. Какой орган имеет полномочия рассматривать дела о восстановлении на работу:</w:t>
      </w:r>
    </w:p>
    <w:p w14:paraId="0004E369" w14:textId="029DDCA6" w:rsidR="001D5E7A" w:rsidRPr="00EE7A58" w:rsidRDefault="001D5E7A" w:rsidP="003B6952">
      <w:r w:rsidRPr="00EE7A58">
        <w:t>а)</w:t>
      </w:r>
      <w:r>
        <w:t xml:space="preserve"> </w:t>
      </w:r>
      <w:r w:rsidRPr="00EE7A58">
        <w:t>комиссия по трудовым спорам;</w:t>
      </w:r>
    </w:p>
    <w:p w14:paraId="5694D05E" w14:textId="6CDA5A17" w:rsidR="001D5E7A" w:rsidRPr="00EE7A58" w:rsidRDefault="001D5E7A" w:rsidP="003B6952">
      <w:r w:rsidRPr="00EE7A58">
        <w:t>б)</w:t>
      </w:r>
      <w:r>
        <w:t xml:space="preserve"> </w:t>
      </w:r>
      <w:r w:rsidRPr="00EE7A58">
        <w:t>федеральны</w:t>
      </w:r>
      <w:r w:rsidR="00780BFA">
        <w:t>е</w:t>
      </w:r>
      <w:r w:rsidRPr="00EE7A58">
        <w:t xml:space="preserve"> суд</w:t>
      </w:r>
      <w:r w:rsidR="00780BFA">
        <w:t>ы</w:t>
      </w:r>
      <w:r w:rsidRPr="00EE7A58">
        <w:t xml:space="preserve"> общей юрисдикции;</w:t>
      </w:r>
    </w:p>
    <w:p w14:paraId="260A79D9" w14:textId="77777777" w:rsidR="001D5E7A" w:rsidRPr="00EE7A58" w:rsidRDefault="001D5E7A" w:rsidP="003B6952">
      <w:r w:rsidRPr="00EE7A58">
        <w:t>в)</w:t>
      </w:r>
      <w:r>
        <w:t xml:space="preserve"> </w:t>
      </w:r>
      <w:r w:rsidRPr="00EE7A58">
        <w:t>все вышеперечисленное;</w:t>
      </w:r>
    </w:p>
    <w:p w14:paraId="7AF1370C" w14:textId="77777777" w:rsidR="001D5E7A" w:rsidRDefault="001D5E7A" w:rsidP="003B6952"/>
    <w:p w14:paraId="12D9B090" w14:textId="77777777" w:rsidR="001D5E7A" w:rsidRPr="008451A1" w:rsidRDefault="001D5E7A" w:rsidP="008451A1">
      <w:pPr>
        <w:rPr>
          <w:b/>
        </w:rPr>
      </w:pPr>
      <w:r w:rsidRPr="008451A1">
        <w:rPr>
          <w:b/>
        </w:rPr>
        <w:t>45. Кто являются сторонами в судебном заседании:</w:t>
      </w:r>
    </w:p>
    <w:p w14:paraId="445738B0" w14:textId="77777777" w:rsidR="001D5E7A" w:rsidRPr="008451A1" w:rsidRDefault="001D5E7A" w:rsidP="008451A1">
      <w:r w:rsidRPr="008451A1">
        <w:t>а) истец;</w:t>
      </w:r>
    </w:p>
    <w:p w14:paraId="61269080" w14:textId="77777777" w:rsidR="001D5E7A" w:rsidRPr="008451A1" w:rsidRDefault="001D5E7A" w:rsidP="008451A1">
      <w:r w:rsidRPr="008451A1">
        <w:t>б) ответчик;</w:t>
      </w:r>
    </w:p>
    <w:p w14:paraId="1F82732A" w14:textId="77777777" w:rsidR="001D5E7A" w:rsidRPr="008451A1" w:rsidRDefault="001D5E7A" w:rsidP="008451A1">
      <w:r w:rsidRPr="008451A1">
        <w:t>в) все вышеперечисленные</w:t>
      </w:r>
    </w:p>
    <w:p w14:paraId="6A88E4FA" w14:textId="77777777" w:rsidR="00DE6C5E" w:rsidRPr="008451A1" w:rsidRDefault="00DE6C5E" w:rsidP="008451A1">
      <w:pPr>
        <w:spacing w:line="276" w:lineRule="auto"/>
        <w:jc w:val="both"/>
        <w:rPr>
          <w:rFonts w:eastAsia="Calibri"/>
          <w:bCs/>
          <w:lang w:eastAsia="en-US"/>
        </w:rPr>
      </w:pPr>
    </w:p>
    <w:p w14:paraId="20C5390B" w14:textId="77777777" w:rsidR="00DE6C5E" w:rsidRPr="008451A1" w:rsidRDefault="00DE6C5E" w:rsidP="008451A1">
      <w:pPr>
        <w:spacing w:line="276" w:lineRule="auto"/>
        <w:jc w:val="both"/>
        <w:rPr>
          <w:rFonts w:eastAsia="Calibri"/>
          <w:b/>
          <w:bCs/>
          <w:lang w:eastAsia="en-US"/>
        </w:rPr>
      </w:pPr>
      <w:r w:rsidRPr="008451A1">
        <w:rPr>
          <w:rFonts w:eastAsia="Calibri"/>
          <w:b/>
          <w:bCs/>
          <w:lang w:eastAsia="en-US"/>
        </w:rPr>
        <w:t>46. Государственная информационная система, обеспечивающая предоставление государственных услуг в электронной форме.</w:t>
      </w:r>
    </w:p>
    <w:p w14:paraId="492A15E4" w14:textId="77777777" w:rsidR="00DE6C5E" w:rsidRPr="008451A1" w:rsidRDefault="00DE6C5E" w:rsidP="008451A1">
      <w:pPr>
        <w:pStyle w:val="af0"/>
        <w:numPr>
          <w:ilvl w:val="0"/>
          <w:numId w:val="21"/>
        </w:numPr>
        <w:spacing w:line="276" w:lineRule="auto"/>
        <w:ind w:left="284" w:hanging="284"/>
        <w:jc w:val="both"/>
        <w:rPr>
          <w:rFonts w:eastAsia="Calibri"/>
          <w:bCs/>
          <w:lang w:eastAsia="en-US"/>
        </w:rPr>
      </w:pPr>
      <w:r w:rsidRPr="008451A1">
        <w:rPr>
          <w:rFonts w:eastAsia="Calibri"/>
          <w:bCs/>
          <w:lang w:eastAsia="en-US"/>
        </w:rPr>
        <w:t>общероссийский электронный Кремль</w:t>
      </w:r>
    </w:p>
    <w:p w14:paraId="6E969CD3" w14:textId="77777777" w:rsidR="00DE6C5E" w:rsidRPr="008451A1" w:rsidRDefault="00DE6C5E" w:rsidP="008451A1">
      <w:pPr>
        <w:pStyle w:val="af0"/>
        <w:numPr>
          <w:ilvl w:val="0"/>
          <w:numId w:val="21"/>
        </w:numPr>
        <w:spacing w:line="276" w:lineRule="auto"/>
        <w:ind w:left="284" w:hanging="284"/>
        <w:jc w:val="both"/>
        <w:rPr>
          <w:rFonts w:eastAsia="Calibri"/>
          <w:bCs/>
          <w:lang w:eastAsia="en-US"/>
        </w:rPr>
      </w:pPr>
      <w:r w:rsidRPr="008451A1">
        <w:rPr>
          <w:rFonts w:eastAsia="Calibri"/>
          <w:bCs/>
          <w:lang w:eastAsia="en-US"/>
        </w:rPr>
        <w:t>универсальная электронная карта</w:t>
      </w:r>
    </w:p>
    <w:p w14:paraId="230B320E" w14:textId="77777777" w:rsidR="00DE6C5E" w:rsidRPr="008451A1" w:rsidRDefault="00DE6C5E" w:rsidP="008451A1">
      <w:pPr>
        <w:pStyle w:val="af0"/>
        <w:numPr>
          <w:ilvl w:val="0"/>
          <w:numId w:val="21"/>
        </w:numPr>
        <w:spacing w:line="276" w:lineRule="auto"/>
        <w:ind w:left="284" w:hanging="284"/>
        <w:jc w:val="both"/>
        <w:rPr>
          <w:rFonts w:eastAsia="Calibri"/>
          <w:bCs/>
          <w:lang w:eastAsia="en-US"/>
        </w:rPr>
      </w:pPr>
      <w:r w:rsidRPr="008451A1">
        <w:rPr>
          <w:rFonts w:eastAsia="Calibri"/>
          <w:bCs/>
          <w:lang w:eastAsia="en-US"/>
        </w:rPr>
        <w:t>многофункциональный центр</w:t>
      </w:r>
    </w:p>
    <w:p w14:paraId="7F8C1009" w14:textId="77777777" w:rsidR="00DE6C5E" w:rsidRPr="008451A1" w:rsidRDefault="00DE6C5E" w:rsidP="008451A1">
      <w:pPr>
        <w:pStyle w:val="af0"/>
        <w:numPr>
          <w:ilvl w:val="0"/>
          <w:numId w:val="21"/>
        </w:numPr>
        <w:spacing w:line="276" w:lineRule="auto"/>
        <w:ind w:left="284" w:hanging="284"/>
        <w:jc w:val="both"/>
        <w:rPr>
          <w:rFonts w:eastAsia="Calibri"/>
          <w:bCs/>
          <w:lang w:eastAsia="en-US"/>
        </w:rPr>
      </w:pPr>
      <w:r w:rsidRPr="008451A1">
        <w:rPr>
          <w:rFonts w:eastAsia="Calibri"/>
          <w:bCs/>
          <w:lang w:eastAsia="en-US"/>
        </w:rPr>
        <w:t>портал государственных услуг</w:t>
      </w:r>
    </w:p>
    <w:p w14:paraId="3B501804" w14:textId="77777777" w:rsidR="00DE6C5E" w:rsidRPr="008451A1" w:rsidRDefault="00DE6C5E" w:rsidP="008451A1">
      <w:pPr>
        <w:spacing w:line="276" w:lineRule="auto"/>
        <w:jc w:val="both"/>
        <w:rPr>
          <w:rFonts w:eastAsia="Calibri"/>
          <w:bCs/>
          <w:lang w:eastAsia="en-US"/>
        </w:rPr>
      </w:pPr>
    </w:p>
    <w:p w14:paraId="0AB616EA" w14:textId="77777777" w:rsidR="00DE6C5E" w:rsidRPr="008451A1" w:rsidRDefault="00DE6C5E" w:rsidP="008451A1">
      <w:pPr>
        <w:spacing w:line="276" w:lineRule="auto"/>
        <w:jc w:val="both"/>
        <w:rPr>
          <w:rFonts w:eastAsia="Calibri"/>
          <w:b/>
          <w:bCs/>
          <w:lang w:eastAsia="en-US"/>
        </w:rPr>
      </w:pPr>
      <w:r w:rsidRPr="008451A1">
        <w:rPr>
          <w:rFonts w:eastAsia="Calibri"/>
          <w:b/>
          <w:bCs/>
          <w:lang w:eastAsia="en-US"/>
        </w:rPr>
        <w:t>47. Приоритетом формирования электронного государства в современной России не является …</w:t>
      </w:r>
    </w:p>
    <w:p w14:paraId="0699D119" w14:textId="77777777" w:rsidR="00DE6C5E" w:rsidRPr="008451A1" w:rsidRDefault="00DE6C5E" w:rsidP="008451A1">
      <w:pPr>
        <w:pStyle w:val="af0"/>
        <w:numPr>
          <w:ilvl w:val="0"/>
          <w:numId w:val="22"/>
        </w:numPr>
        <w:spacing w:line="276" w:lineRule="auto"/>
        <w:ind w:left="426" w:hanging="426"/>
        <w:jc w:val="both"/>
        <w:rPr>
          <w:rFonts w:eastAsia="Calibri"/>
          <w:bCs/>
          <w:lang w:eastAsia="en-US"/>
        </w:rPr>
      </w:pPr>
      <w:r w:rsidRPr="008451A1">
        <w:rPr>
          <w:rFonts w:eastAsia="Calibri"/>
          <w:bCs/>
          <w:lang w:eastAsia="en-US"/>
        </w:rPr>
        <w:t>создание единой системы учета записей актов гражданского состояния</w:t>
      </w:r>
    </w:p>
    <w:p w14:paraId="55F76780" w14:textId="77777777" w:rsidR="00DE6C5E" w:rsidRPr="008451A1" w:rsidRDefault="00DE6C5E" w:rsidP="008451A1">
      <w:pPr>
        <w:pStyle w:val="af0"/>
        <w:numPr>
          <w:ilvl w:val="0"/>
          <w:numId w:val="22"/>
        </w:numPr>
        <w:spacing w:line="276" w:lineRule="auto"/>
        <w:ind w:left="426" w:hanging="426"/>
        <w:jc w:val="both"/>
        <w:rPr>
          <w:rFonts w:eastAsia="Calibri"/>
          <w:bCs/>
          <w:lang w:eastAsia="en-US"/>
        </w:rPr>
      </w:pPr>
      <w:r w:rsidRPr="008451A1">
        <w:rPr>
          <w:rFonts w:eastAsia="Calibri"/>
          <w:bCs/>
          <w:lang w:eastAsia="en-US"/>
        </w:rPr>
        <w:t>формирование единого пространства доверия электронной цифровой подписи</w:t>
      </w:r>
    </w:p>
    <w:p w14:paraId="0F4A74EA" w14:textId="77777777" w:rsidR="00DE6C5E" w:rsidRPr="008451A1" w:rsidRDefault="00DE6C5E" w:rsidP="008451A1">
      <w:pPr>
        <w:pStyle w:val="af0"/>
        <w:numPr>
          <w:ilvl w:val="0"/>
          <w:numId w:val="22"/>
        </w:numPr>
        <w:spacing w:line="276" w:lineRule="auto"/>
        <w:ind w:left="426" w:hanging="426"/>
        <w:jc w:val="both"/>
        <w:rPr>
          <w:rFonts w:eastAsia="Calibri"/>
          <w:bCs/>
          <w:lang w:eastAsia="en-US"/>
        </w:rPr>
      </w:pPr>
      <w:r w:rsidRPr="008451A1">
        <w:rPr>
          <w:rFonts w:eastAsia="Calibri"/>
          <w:bCs/>
          <w:lang w:eastAsia="en-US"/>
        </w:rPr>
        <w:lastRenderedPageBreak/>
        <w:t>внедрение системы голосования через Интернет</w:t>
      </w:r>
    </w:p>
    <w:p w14:paraId="3673FF90" w14:textId="77777777" w:rsidR="00DE6C5E" w:rsidRPr="008451A1" w:rsidRDefault="00DE6C5E" w:rsidP="008451A1">
      <w:pPr>
        <w:pStyle w:val="af0"/>
        <w:numPr>
          <w:ilvl w:val="0"/>
          <w:numId w:val="22"/>
        </w:numPr>
        <w:spacing w:line="276" w:lineRule="auto"/>
        <w:ind w:left="426" w:hanging="426"/>
        <w:jc w:val="both"/>
        <w:rPr>
          <w:rFonts w:eastAsia="Calibri"/>
          <w:bCs/>
          <w:lang w:eastAsia="en-US"/>
        </w:rPr>
      </w:pPr>
      <w:r w:rsidRPr="008451A1">
        <w:rPr>
          <w:rFonts w:eastAsia="Calibri"/>
          <w:bCs/>
          <w:lang w:eastAsia="en-US"/>
        </w:rPr>
        <w:t>развитие системы межведомственного электронного взаимодействия</w:t>
      </w:r>
    </w:p>
    <w:p w14:paraId="1B2006E4" w14:textId="77777777" w:rsidR="00DE6C5E" w:rsidRPr="008451A1" w:rsidRDefault="00DE6C5E" w:rsidP="008451A1">
      <w:pPr>
        <w:pStyle w:val="af0"/>
        <w:numPr>
          <w:ilvl w:val="0"/>
          <w:numId w:val="22"/>
        </w:numPr>
        <w:spacing w:line="276" w:lineRule="auto"/>
        <w:ind w:left="426" w:hanging="426"/>
        <w:jc w:val="both"/>
        <w:rPr>
          <w:rFonts w:eastAsia="Calibri"/>
          <w:bCs/>
          <w:lang w:eastAsia="en-US"/>
        </w:rPr>
      </w:pPr>
      <w:r w:rsidRPr="008451A1">
        <w:rPr>
          <w:rFonts w:eastAsia="Calibri"/>
          <w:bCs/>
          <w:lang w:eastAsia="en-US"/>
        </w:rPr>
        <w:t>развитие государственной автоматизированной системы «Управление»</w:t>
      </w:r>
    </w:p>
    <w:p w14:paraId="36B5088F" w14:textId="77777777" w:rsidR="00DE6C5E" w:rsidRPr="008451A1" w:rsidRDefault="00DE6C5E" w:rsidP="008451A1">
      <w:pPr>
        <w:spacing w:line="276" w:lineRule="auto"/>
        <w:jc w:val="both"/>
        <w:rPr>
          <w:rFonts w:eastAsia="Calibri"/>
          <w:bCs/>
          <w:lang w:eastAsia="en-US"/>
        </w:rPr>
      </w:pPr>
    </w:p>
    <w:p w14:paraId="5A162479" w14:textId="77777777" w:rsidR="00DE6C5E" w:rsidRPr="008451A1" w:rsidRDefault="00DE6C5E" w:rsidP="008451A1">
      <w:pPr>
        <w:spacing w:line="276" w:lineRule="auto"/>
        <w:jc w:val="both"/>
        <w:rPr>
          <w:rFonts w:eastAsia="Calibri"/>
          <w:b/>
          <w:bCs/>
          <w:lang w:eastAsia="en-US"/>
        </w:rPr>
      </w:pPr>
      <w:r w:rsidRPr="008451A1">
        <w:rPr>
          <w:rFonts w:eastAsia="Calibri"/>
          <w:b/>
          <w:bCs/>
          <w:lang w:eastAsia="en-US"/>
        </w:rPr>
        <w:t>48. Проблемы, входящие в перечень основных проблем развития электронного государства в современной России</w:t>
      </w:r>
    </w:p>
    <w:p w14:paraId="1E821D96" w14:textId="77777777" w:rsidR="00DE6C5E" w:rsidRPr="008451A1" w:rsidRDefault="00DE6C5E" w:rsidP="008451A1">
      <w:pPr>
        <w:pStyle w:val="af0"/>
        <w:numPr>
          <w:ilvl w:val="0"/>
          <w:numId w:val="23"/>
        </w:numPr>
        <w:spacing w:line="276" w:lineRule="auto"/>
        <w:ind w:left="426" w:hanging="426"/>
        <w:jc w:val="both"/>
        <w:rPr>
          <w:rFonts w:eastAsia="Calibri"/>
          <w:bCs/>
          <w:lang w:eastAsia="en-US"/>
        </w:rPr>
      </w:pPr>
      <w:r w:rsidRPr="008451A1">
        <w:rPr>
          <w:rFonts w:eastAsia="Calibri"/>
          <w:bCs/>
          <w:lang w:eastAsia="en-US"/>
        </w:rPr>
        <w:t>проблема деградации образования</w:t>
      </w:r>
    </w:p>
    <w:p w14:paraId="00B5BEFD" w14:textId="77777777" w:rsidR="00DE6C5E" w:rsidRPr="008451A1" w:rsidRDefault="00DE6C5E" w:rsidP="008451A1">
      <w:pPr>
        <w:pStyle w:val="af0"/>
        <w:numPr>
          <w:ilvl w:val="0"/>
          <w:numId w:val="23"/>
        </w:numPr>
        <w:spacing w:line="276" w:lineRule="auto"/>
        <w:ind w:left="426" w:hanging="426"/>
        <w:jc w:val="both"/>
        <w:rPr>
          <w:rFonts w:eastAsia="Calibri"/>
          <w:bCs/>
          <w:lang w:eastAsia="en-US"/>
        </w:rPr>
      </w:pPr>
      <w:r w:rsidRPr="008451A1">
        <w:rPr>
          <w:rFonts w:eastAsia="Calibri"/>
          <w:bCs/>
          <w:lang w:eastAsia="en-US"/>
        </w:rPr>
        <w:t>проблема несменяемости политической элиты</w:t>
      </w:r>
    </w:p>
    <w:p w14:paraId="576CABED" w14:textId="77777777" w:rsidR="00DE6C5E" w:rsidRPr="008451A1" w:rsidRDefault="00DE6C5E" w:rsidP="008451A1">
      <w:pPr>
        <w:pStyle w:val="af0"/>
        <w:numPr>
          <w:ilvl w:val="0"/>
          <w:numId w:val="23"/>
        </w:numPr>
        <w:spacing w:line="276" w:lineRule="auto"/>
        <w:ind w:left="426" w:hanging="426"/>
        <w:jc w:val="both"/>
        <w:rPr>
          <w:rFonts w:eastAsia="Calibri"/>
          <w:bCs/>
          <w:lang w:eastAsia="en-US"/>
        </w:rPr>
      </w:pPr>
      <w:r w:rsidRPr="008451A1">
        <w:rPr>
          <w:rFonts w:eastAsia="Calibri"/>
          <w:bCs/>
          <w:lang w:eastAsia="en-US"/>
        </w:rPr>
        <w:t>проблема информационной безопасности</w:t>
      </w:r>
    </w:p>
    <w:p w14:paraId="7F0C8FE4" w14:textId="77777777" w:rsidR="00DE6C5E" w:rsidRPr="008451A1" w:rsidRDefault="00DE6C5E" w:rsidP="008451A1">
      <w:pPr>
        <w:pStyle w:val="af0"/>
        <w:numPr>
          <w:ilvl w:val="0"/>
          <w:numId w:val="23"/>
        </w:numPr>
        <w:spacing w:line="276" w:lineRule="auto"/>
        <w:ind w:left="426" w:hanging="426"/>
        <w:jc w:val="both"/>
        <w:rPr>
          <w:rFonts w:eastAsia="Calibri"/>
          <w:bCs/>
          <w:lang w:eastAsia="en-US"/>
        </w:rPr>
      </w:pPr>
      <w:r w:rsidRPr="008451A1">
        <w:rPr>
          <w:rFonts w:eastAsia="Calibri"/>
          <w:bCs/>
          <w:lang w:eastAsia="en-US"/>
        </w:rPr>
        <w:t>проблема «цифрового неравенства»</w:t>
      </w:r>
    </w:p>
    <w:p w14:paraId="1FF91F9B" w14:textId="77777777" w:rsidR="00DE6C5E" w:rsidRPr="008451A1" w:rsidRDefault="00DE6C5E" w:rsidP="008451A1">
      <w:pPr>
        <w:pStyle w:val="af0"/>
        <w:numPr>
          <w:ilvl w:val="0"/>
          <w:numId w:val="23"/>
        </w:numPr>
        <w:spacing w:line="276" w:lineRule="auto"/>
        <w:ind w:left="426" w:hanging="426"/>
        <w:jc w:val="both"/>
        <w:rPr>
          <w:rFonts w:eastAsia="Calibri"/>
          <w:bCs/>
          <w:lang w:eastAsia="en-US"/>
        </w:rPr>
      </w:pPr>
      <w:r w:rsidRPr="008451A1">
        <w:rPr>
          <w:rFonts w:eastAsia="Calibri"/>
          <w:bCs/>
          <w:lang w:eastAsia="en-US"/>
        </w:rPr>
        <w:t>проблема зависимости страны от импорта компьютерной техники</w:t>
      </w:r>
    </w:p>
    <w:p w14:paraId="333E47DD" w14:textId="77777777" w:rsidR="00DE6C5E" w:rsidRPr="008451A1" w:rsidRDefault="00DE6C5E" w:rsidP="008451A1">
      <w:pPr>
        <w:spacing w:line="276" w:lineRule="auto"/>
        <w:jc w:val="both"/>
        <w:rPr>
          <w:rFonts w:eastAsia="Calibri"/>
          <w:bCs/>
          <w:lang w:eastAsia="en-US"/>
        </w:rPr>
      </w:pPr>
    </w:p>
    <w:p w14:paraId="7757B8DB" w14:textId="77777777" w:rsidR="00DE6C5E" w:rsidRPr="008451A1" w:rsidRDefault="00DE6C5E" w:rsidP="008451A1">
      <w:pPr>
        <w:spacing w:line="276" w:lineRule="auto"/>
        <w:jc w:val="both"/>
        <w:rPr>
          <w:rFonts w:eastAsia="Calibri"/>
          <w:b/>
          <w:bCs/>
          <w:lang w:eastAsia="en-US"/>
        </w:rPr>
      </w:pPr>
      <w:r w:rsidRPr="008451A1">
        <w:rPr>
          <w:rFonts w:eastAsia="Calibri"/>
          <w:b/>
          <w:bCs/>
          <w:lang w:eastAsia="en-US"/>
        </w:rPr>
        <w:t>49. Программный комплекс, включающий в себя массив правовой информации и инструменты, позволяющие специалисту организовывать поиск нужной информации.</w:t>
      </w:r>
    </w:p>
    <w:p w14:paraId="7B5BA603" w14:textId="77777777" w:rsidR="00DE6C5E" w:rsidRPr="008451A1" w:rsidRDefault="00DE6C5E" w:rsidP="008451A1">
      <w:pPr>
        <w:numPr>
          <w:ilvl w:val="0"/>
          <w:numId w:val="24"/>
        </w:numPr>
        <w:tabs>
          <w:tab w:val="clear" w:pos="720"/>
          <w:tab w:val="num" w:pos="426"/>
        </w:tabs>
        <w:spacing w:line="276" w:lineRule="auto"/>
        <w:ind w:hanging="720"/>
        <w:jc w:val="both"/>
        <w:rPr>
          <w:rFonts w:eastAsia="Calibri"/>
          <w:bCs/>
          <w:lang w:eastAsia="en-US"/>
        </w:rPr>
      </w:pPr>
      <w:r w:rsidRPr="008451A1">
        <w:rPr>
          <w:rFonts w:eastAsia="Calibri"/>
          <w:bCs/>
          <w:lang w:eastAsia="en-US"/>
        </w:rPr>
        <w:t>документальные системы</w:t>
      </w:r>
    </w:p>
    <w:p w14:paraId="05FCB60F" w14:textId="77777777" w:rsidR="00DE6C5E" w:rsidRPr="008451A1" w:rsidRDefault="00DE6C5E" w:rsidP="008451A1">
      <w:pPr>
        <w:numPr>
          <w:ilvl w:val="0"/>
          <w:numId w:val="24"/>
        </w:numPr>
        <w:tabs>
          <w:tab w:val="clear" w:pos="720"/>
          <w:tab w:val="num" w:pos="426"/>
        </w:tabs>
        <w:spacing w:line="276" w:lineRule="auto"/>
        <w:ind w:hanging="720"/>
        <w:jc w:val="both"/>
        <w:rPr>
          <w:rFonts w:eastAsia="Calibri"/>
          <w:bCs/>
          <w:lang w:eastAsia="en-US"/>
        </w:rPr>
      </w:pPr>
      <w:r w:rsidRPr="008451A1">
        <w:rPr>
          <w:rFonts w:eastAsia="Calibri"/>
          <w:bCs/>
          <w:lang w:eastAsia="en-US"/>
        </w:rPr>
        <w:t>гипертекстовые системы</w:t>
      </w:r>
    </w:p>
    <w:p w14:paraId="4AE0FF64" w14:textId="77777777" w:rsidR="00DE6C5E" w:rsidRPr="008451A1" w:rsidRDefault="00DE6C5E" w:rsidP="008451A1">
      <w:pPr>
        <w:numPr>
          <w:ilvl w:val="0"/>
          <w:numId w:val="24"/>
        </w:numPr>
        <w:tabs>
          <w:tab w:val="clear" w:pos="720"/>
          <w:tab w:val="num" w:pos="426"/>
        </w:tabs>
        <w:spacing w:line="276" w:lineRule="auto"/>
        <w:ind w:hanging="720"/>
        <w:jc w:val="both"/>
        <w:rPr>
          <w:rFonts w:eastAsia="Calibri"/>
          <w:bCs/>
          <w:lang w:eastAsia="en-US"/>
        </w:rPr>
      </w:pPr>
      <w:r w:rsidRPr="008451A1">
        <w:rPr>
          <w:rFonts w:eastAsia="Calibri"/>
          <w:bCs/>
          <w:lang w:eastAsia="en-US"/>
        </w:rPr>
        <w:t>справочно-правовые системы</w:t>
      </w:r>
    </w:p>
    <w:p w14:paraId="34B28408" w14:textId="77777777" w:rsidR="00DE6C5E" w:rsidRPr="008451A1" w:rsidRDefault="00DE6C5E" w:rsidP="008451A1">
      <w:pPr>
        <w:numPr>
          <w:ilvl w:val="0"/>
          <w:numId w:val="24"/>
        </w:numPr>
        <w:tabs>
          <w:tab w:val="clear" w:pos="720"/>
          <w:tab w:val="num" w:pos="426"/>
        </w:tabs>
        <w:spacing w:line="276" w:lineRule="auto"/>
        <w:ind w:hanging="720"/>
        <w:jc w:val="both"/>
        <w:rPr>
          <w:rFonts w:eastAsia="Calibri"/>
          <w:bCs/>
          <w:lang w:eastAsia="en-US"/>
        </w:rPr>
      </w:pPr>
      <w:r w:rsidRPr="008451A1">
        <w:rPr>
          <w:rFonts w:eastAsia="Calibri"/>
          <w:bCs/>
          <w:lang w:eastAsia="en-US"/>
        </w:rPr>
        <w:t>АИС электронной коммерции</w:t>
      </w:r>
    </w:p>
    <w:p w14:paraId="3F80058B" w14:textId="77777777" w:rsidR="00DE6C5E" w:rsidRPr="008451A1" w:rsidRDefault="00DE6C5E" w:rsidP="008451A1">
      <w:pPr>
        <w:numPr>
          <w:ilvl w:val="0"/>
          <w:numId w:val="24"/>
        </w:numPr>
        <w:tabs>
          <w:tab w:val="clear" w:pos="720"/>
          <w:tab w:val="num" w:pos="426"/>
        </w:tabs>
        <w:spacing w:line="276" w:lineRule="auto"/>
        <w:ind w:hanging="720"/>
        <w:jc w:val="both"/>
        <w:rPr>
          <w:rFonts w:eastAsia="Calibri"/>
          <w:bCs/>
          <w:lang w:eastAsia="en-US"/>
        </w:rPr>
      </w:pPr>
      <w:r w:rsidRPr="008451A1">
        <w:rPr>
          <w:rFonts w:eastAsia="Calibri"/>
          <w:bCs/>
          <w:lang w:eastAsia="en-US"/>
        </w:rPr>
        <w:t>САПР</w:t>
      </w:r>
    </w:p>
    <w:p w14:paraId="2D6168C8" w14:textId="77777777" w:rsidR="00DE6C5E" w:rsidRPr="008451A1" w:rsidRDefault="00DE6C5E" w:rsidP="008451A1">
      <w:pPr>
        <w:spacing w:line="276" w:lineRule="auto"/>
        <w:jc w:val="both"/>
        <w:rPr>
          <w:rFonts w:eastAsia="Calibri"/>
          <w:bCs/>
          <w:lang w:eastAsia="en-US"/>
        </w:rPr>
      </w:pPr>
    </w:p>
    <w:p w14:paraId="0CFD9ED8" w14:textId="77777777" w:rsidR="00DE6C5E" w:rsidRPr="008451A1" w:rsidRDefault="00DE6C5E" w:rsidP="008451A1">
      <w:pPr>
        <w:spacing w:line="276" w:lineRule="auto"/>
        <w:jc w:val="both"/>
        <w:rPr>
          <w:rFonts w:eastAsia="Calibri"/>
          <w:b/>
          <w:bCs/>
          <w:lang w:eastAsia="en-US"/>
        </w:rPr>
      </w:pPr>
      <w:r w:rsidRPr="008451A1">
        <w:rPr>
          <w:rFonts w:eastAsia="Calibri"/>
          <w:b/>
          <w:bCs/>
          <w:lang w:eastAsia="en-US"/>
        </w:rPr>
        <w:t>50. К справочно-правовым системам не относится…?</w:t>
      </w:r>
    </w:p>
    <w:p w14:paraId="78C3844E" w14:textId="77777777" w:rsidR="00DE6C5E" w:rsidRPr="008451A1" w:rsidRDefault="00DE6C5E" w:rsidP="008451A1">
      <w:pPr>
        <w:numPr>
          <w:ilvl w:val="0"/>
          <w:numId w:val="25"/>
        </w:numPr>
        <w:tabs>
          <w:tab w:val="clear" w:pos="720"/>
          <w:tab w:val="num" w:pos="426"/>
        </w:tabs>
        <w:spacing w:line="276" w:lineRule="auto"/>
        <w:ind w:hanging="720"/>
        <w:jc w:val="both"/>
        <w:rPr>
          <w:rFonts w:eastAsia="Calibri"/>
          <w:bCs/>
          <w:lang w:eastAsia="en-US"/>
        </w:rPr>
      </w:pPr>
      <w:r w:rsidRPr="008451A1">
        <w:rPr>
          <w:rFonts w:eastAsia="Calibri"/>
          <w:bCs/>
          <w:lang w:eastAsia="en-US"/>
        </w:rPr>
        <w:t>Консультант Плюс</w:t>
      </w:r>
    </w:p>
    <w:p w14:paraId="7FB79B3E" w14:textId="77777777" w:rsidR="00DE6C5E" w:rsidRPr="008451A1" w:rsidRDefault="00DE6C5E" w:rsidP="008451A1">
      <w:pPr>
        <w:numPr>
          <w:ilvl w:val="0"/>
          <w:numId w:val="25"/>
        </w:numPr>
        <w:tabs>
          <w:tab w:val="clear" w:pos="720"/>
          <w:tab w:val="num" w:pos="426"/>
        </w:tabs>
        <w:spacing w:line="276" w:lineRule="auto"/>
        <w:ind w:hanging="720"/>
        <w:jc w:val="both"/>
        <w:rPr>
          <w:rFonts w:eastAsia="Calibri"/>
          <w:bCs/>
          <w:lang w:eastAsia="en-US"/>
        </w:rPr>
      </w:pPr>
      <w:r w:rsidRPr="008451A1">
        <w:rPr>
          <w:rFonts w:eastAsia="Calibri"/>
          <w:bCs/>
          <w:lang w:eastAsia="en-US"/>
        </w:rPr>
        <w:t>Гарант</w:t>
      </w:r>
    </w:p>
    <w:p w14:paraId="41CBA3EB" w14:textId="77777777" w:rsidR="00DE6C5E" w:rsidRPr="008451A1" w:rsidRDefault="00DE6C5E" w:rsidP="008451A1">
      <w:pPr>
        <w:numPr>
          <w:ilvl w:val="0"/>
          <w:numId w:val="25"/>
        </w:numPr>
        <w:tabs>
          <w:tab w:val="clear" w:pos="720"/>
          <w:tab w:val="num" w:pos="426"/>
        </w:tabs>
        <w:spacing w:line="276" w:lineRule="auto"/>
        <w:ind w:hanging="720"/>
        <w:jc w:val="both"/>
        <w:rPr>
          <w:rFonts w:eastAsia="Calibri"/>
          <w:bCs/>
          <w:lang w:eastAsia="en-US"/>
        </w:rPr>
      </w:pPr>
      <w:r w:rsidRPr="008451A1">
        <w:rPr>
          <w:rFonts w:eastAsia="Calibri"/>
          <w:bCs/>
          <w:lang w:eastAsia="en-US"/>
        </w:rPr>
        <w:t>Кодекс</w:t>
      </w:r>
    </w:p>
    <w:p w14:paraId="3C5C34BB" w14:textId="77777777" w:rsidR="00DE6C5E" w:rsidRPr="008451A1" w:rsidRDefault="00DE6C5E" w:rsidP="008451A1">
      <w:pPr>
        <w:numPr>
          <w:ilvl w:val="0"/>
          <w:numId w:val="25"/>
        </w:numPr>
        <w:tabs>
          <w:tab w:val="clear" w:pos="720"/>
          <w:tab w:val="num" w:pos="426"/>
        </w:tabs>
        <w:spacing w:line="276" w:lineRule="auto"/>
        <w:ind w:hanging="720"/>
        <w:jc w:val="both"/>
        <w:rPr>
          <w:rFonts w:eastAsia="Calibri"/>
          <w:bCs/>
          <w:lang w:eastAsia="en-US"/>
        </w:rPr>
      </w:pPr>
      <w:r w:rsidRPr="008451A1">
        <w:rPr>
          <w:rFonts w:eastAsia="Calibri"/>
          <w:bCs/>
          <w:lang w:val="en-US" w:eastAsia="en-US"/>
        </w:rPr>
        <w:t>Google</w:t>
      </w:r>
    </w:p>
    <w:p w14:paraId="385FB2EA" w14:textId="77777777" w:rsidR="00DE6C5E" w:rsidRPr="008451A1" w:rsidRDefault="00DE6C5E" w:rsidP="008451A1">
      <w:pPr>
        <w:spacing w:line="276" w:lineRule="auto"/>
        <w:jc w:val="both"/>
        <w:rPr>
          <w:rFonts w:eastAsia="Calibri"/>
          <w:bCs/>
          <w:lang w:eastAsia="en-US"/>
        </w:rPr>
      </w:pPr>
    </w:p>
    <w:p w14:paraId="4A5F91B3" w14:textId="77777777" w:rsidR="00DE6C5E" w:rsidRPr="008451A1" w:rsidRDefault="00DE6C5E" w:rsidP="008451A1">
      <w:pPr>
        <w:spacing w:line="276" w:lineRule="auto"/>
        <w:jc w:val="both"/>
        <w:rPr>
          <w:rFonts w:eastAsia="Calibri"/>
          <w:bCs/>
          <w:lang w:eastAsia="en-US"/>
        </w:rPr>
      </w:pPr>
    </w:p>
    <w:p w14:paraId="4F655FEF" w14:textId="77777777" w:rsidR="0060399E" w:rsidRPr="008451A1" w:rsidRDefault="0060399E" w:rsidP="008451A1">
      <w:pPr>
        <w:spacing w:line="276" w:lineRule="auto"/>
        <w:jc w:val="both"/>
        <w:rPr>
          <w:rFonts w:eastAsia="Calibri"/>
          <w:bCs/>
          <w:lang w:eastAsia="en-US"/>
        </w:rPr>
      </w:pPr>
      <w:r w:rsidRPr="008451A1">
        <w:rPr>
          <w:rFonts w:eastAsia="Calibri"/>
          <w:bCs/>
          <w:lang w:eastAsia="en-US"/>
        </w:rPr>
        <w:t>Критерии оценки:</w:t>
      </w:r>
    </w:p>
    <w:tbl>
      <w:tblPr>
        <w:tblW w:w="1042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3369"/>
        <w:gridCol w:w="2021"/>
        <w:gridCol w:w="2805"/>
        <w:gridCol w:w="2226"/>
      </w:tblGrid>
      <w:tr w:rsidR="0060399E" w:rsidRPr="008451A1" w14:paraId="167CCD83" w14:textId="77777777" w:rsidTr="005201FF">
        <w:trPr>
          <w:trHeight w:val="20"/>
        </w:trPr>
        <w:tc>
          <w:tcPr>
            <w:tcW w:w="3369" w:type="dxa"/>
            <w:vMerge w:val="restart"/>
            <w:tcBorders>
              <w:top w:val="single" w:sz="8" w:space="0" w:color="auto"/>
              <w:bottom w:val="single" w:sz="6" w:space="0" w:color="auto"/>
              <w:right w:val="single" w:sz="6" w:space="0" w:color="auto"/>
            </w:tcBorders>
            <w:shd w:val="clear" w:color="auto" w:fill="auto"/>
            <w:noWrap/>
            <w:vAlign w:val="center"/>
          </w:tcPr>
          <w:p w14:paraId="7F1E40D7" w14:textId="77777777" w:rsidR="0060399E" w:rsidRPr="008451A1" w:rsidRDefault="0060399E" w:rsidP="008451A1">
            <w:pPr>
              <w:jc w:val="center"/>
              <w:rPr>
                <w:b/>
                <w:spacing w:val="-4"/>
              </w:rPr>
            </w:pPr>
            <w:r w:rsidRPr="008451A1">
              <w:rPr>
                <w:b/>
                <w:spacing w:val="-4"/>
              </w:rPr>
              <w:t>Процент результативности (правильных ответов)</w:t>
            </w:r>
          </w:p>
        </w:tc>
        <w:tc>
          <w:tcPr>
            <w:tcW w:w="7052" w:type="dxa"/>
            <w:gridSpan w:val="3"/>
            <w:tcBorders>
              <w:top w:val="single" w:sz="8" w:space="0" w:color="auto"/>
              <w:left w:val="single" w:sz="6" w:space="0" w:color="auto"/>
              <w:bottom w:val="single" w:sz="6" w:space="0" w:color="auto"/>
            </w:tcBorders>
            <w:vAlign w:val="center"/>
          </w:tcPr>
          <w:p w14:paraId="46AA8352" w14:textId="77777777" w:rsidR="0060399E" w:rsidRPr="008451A1" w:rsidRDefault="0060399E" w:rsidP="008451A1">
            <w:pPr>
              <w:jc w:val="center"/>
              <w:rPr>
                <w:b/>
                <w:spacing w:val="-4"/>
              </w:rPr>
            </w:pPr>
            <w:r w:rsidRPr="008451A1">
              <w:rPr>
                <w:b/>
                <w:spacing w:val="-4"/>
              </w:rPr>
              <w:t>Качественная оценка индивидуальных образовательных достижений</w:t>
            </w:r>
          </w:p>
        </w:tc>
      </w:tr>
      <w:tr w:rsidR="0060399E" w:rsidRPr="008451A1" w14:paraId="46FAD47A" w14:textId="77777777" w:rsidTr="005201FF">
        <w:trPr>
          <w:trHeight w:val="20"/>
        </w:trPr>
        <w:tc>
          <w:tcPr>
            <w:tcW w:w="3369" w:type="dxa"/>
            <w:vMerge/>
            <w:tcBorders>
              <w:top w:val="single" w:sz="6" w:space="0" w:color="auto"/>
              <w:bottom w:val="single" w:sz="8" w:space="0" w:color="auto"/>
              <w:right w:val="single" w:sz="6" w:space="0" w:color="auto"/>
            </w:tcBorders>
            <w:shd w:val="clear" w:color="auto" w:fill="auto"/>
            <w:noWrap/>
            <w:vAlign w:val="center"/>
          </w:tcPr>
          <w:p w14:paraId="4CE4E392" w14:textId="77777777" w:rsidR="0060399E" w:rsidRPr="008451A1" w:rsidRDefault="0060399E" w:rsidP="008451A1">
            <w:pPr>
              <w:jc w:val="center"/>
              <w:rPr>
                <w:b/>
                <w:spacing w:val="-4"/>
              </w:rPr>
            </w:pPr>
          </w:p>
        </w:tc>
        <w:tc>
          <w:tcPr>
            <w:tcW w:w="2021" w:type="dxa"/>
            <w:tcBorders>
              <w:top w:val="single" w:sz="6" w:space="0" w:color="auto"/>
              <w:left w:val="single" w:sz="6" w:space="0" w:color="auto"/>
              <w:bottom w:val="single" w:sz="8" w:space="0" w:color="auto"/>
              <w:right w:val="single" w:sz="6" w:space="0" w:color="auto"/>
            </w:tcBorders>
            <w:vAlign w:val="center"/>
          </w:tcPr>
          <w:p w14:paraId="03FB2EBC" w14:textId="77777777" w:rsidR="0060399E" w:rsidRPr="008451A1" w:rsidRDefault="0060399E" w:rsidP="008451A1">
            <w:pPr>
              <w:jc w:val="center"/>
              <w:rPr>
                <w:b/>
                <w:spacing w:val="-4"/>
              </w:rPr>
            </w:pPr>
            <w:r w:rsidRPr="008451A1">
              <w:rPr>
                <w:b/>
                <w:spacing w:val="-4"/>
              </w:rPr>
              <w:t>балл (отметка)</w:t>
            </w:r>
          </w:p>
        </w:tc>
        <w:tc>
          <w:tcPr>
            <w:tcW w:w="2805" w:type="dxa"/>
            <w:tcBorders>
              <w:top w:val="single" w:sz="6" w:space="0" w:color="auto"/>
              <w:left w:val="single" w:sz="6" w:space="0" w:color="auto"/>
              <w:bottom w:val="single" w:sz="8" w:space="0" w:color="auto"/>
            </w:tcBorders>
            <w:vAlign w:val="center"/>
          </w:tcPr>
          <w:p w14:paraId="563C9BD7" w14:textId="77777777" w:rsidR="0060399E" w:rsidRPr="008451A1" w:rsidRDefault="0060399E" w:rsidP="008451A1">
            <w:pPr>
              <w:jc w:val="center"/>
              <w:rPr>
                <w:b/>
                <w:spacing w:val="-4"/>
              </w:rPr>
            </w:pPr>
            <w:r w:rsidRPr="008451A1">
              <w:rPr>
                <w:b/>
                <w:spacing w:val="-4"/>
              </w:rPr>
              <w:t>вербальный аналог</w:t>
            </w:r>
          </w:p>
        </w:tc>
        <w:tc>
          <w:tcPr>
            <w:tcW w:w="2226" w:type="dxa"/>
            <w:tcBorders>
              <w:top w:val="single" w:sz="6" w:space="0" w:color="auto"/>
              <w:left w:val="single" w:sz="6" w:space="0" w:color="auto"/>
              <w:bottom w:val="single" w:sz="8" w:space="0" w:color="auto"/>
            </w:tcBorders>
          </w:tcPr>
          <w:p w14:paraId="6E337420" w14:textId="77777777" w:rsidR="0060399E" w:rsidRPr="008451A1" w:rsidRDefault="0060399E" w:rsidP="008451A1">
            <w:pPr>
              <w:jc w:val="center"/>
              <w:rPr>
                <w:b/>
                <w:spacing w:val="-4"/>
              </w:rPr>
            </w:pPr>
            <w:r w:rsidRPr="008451A1">
              <w:rPr>
                <w:b/>
                <w:spacing w:val="-4"/>
              </w:rPr>
              <w:t>зачет</w:t>
            </w:r>
          </w:p>
        </w:tc>
      </w:tr>
      <w:tr w:rsidR="0060399E" w:rsidRPr="008451A1" w14:paraId="0557F629" w14:textId="77777777" w:rsidTr="005201FF">
        <w:trPr>
          <w:trHeight w:val="20"/>
        </w:trPr>
        <w:tc>
          <w:tcPr>
            <w:tcW w:w="3369" w:type="dxa"/>
            <w:tcBorders>
              <w:top w:val="single" w:sz="8" w:space="0" w:color="auto"/>
            </w:tcBorders>
            <w:shd w:val="clear" w:color="auto" w:fill="auto"/>
            <w:noWrap/>
            <w:vAlign w:val="center"/>
          </w:tcPr>
          <w:p w14:paraId="1FB6390B" w14:textId="77777777" w:rsidR="0060399E" w:rsidRPr="008451A1" w:rsidRDefault="0060399E" w:rsidP="008451A1">
            <w:pPr>
              <w:jc w:val="center"/>
              <w:rPr>
                <w:spacing w:val="-4"/>
              </w:rPr>
            </w:pPr>
            <w:r w:rsidRPr="008451A1">
              <w:rPr>
                <w:spacing w:val="-4"/>
              </w:rPr>
              <w:t>90 ÷ 100</w:t>
            </w:r>
          </w:p>
        </w:tc>
        <w:tc>
          <w:tcPr>
            <w:tcW w:w="2021" w:type="dxa"/>
            <w:tcBorders>
              <w:top w:val="single" w:sz="8" w:space="0" w:color="auto"/>
            </w:tcBorders>
            <w:vAlign w:val="center"/>
          </w:tcPr>
          <w:p w14:paraId="2CB723FA" w14:textId="77777777" w:rsidR="0060399E" w:rsidRPr="008451A1" w:rsidRDefault="0060399E" w:rsidP="008451A1">
            <w:pPr>
              <w:jc w:val="center"/>
              <w:rPr>
                <w:spacing w:val="-4"/>
              </w:rPr>
            </w:pPr>
            <w:r w:rsidRPr="008451A1">
              <w:rPr>
                <w:spacing w:val="-4"/>
              </w:rPr>
              <w:t>5</w:t>
            </w:r>
          </w:p>
        </w:tc>
        <w:tc>
          <w:tcPr>
            <w:tcW w:w="2805" w:type="dxa"/>
            <w:tcBorders>
              <w:top w:val="single" w:sz="8" w:space="0" w:color="auto"/>
            </w:tcBorders>
          </w:tcPr>
          <w:p w14:paraId="08EC0484" w14:textId="77777777" w:rsidR="0060399E" w:rsidRPr="008451A1" w:rsidRDefault="0060399E" w:rsidP="008451A1">
            <w:pPr>
              <w:jc w:val="center"/>
              <w:rPr>
                <w:spacing w:val="-4"/>
              </w:rPr>
            </w:pPr>
            <w:r w:rsidRPr="008451A1">
              <w:rPr>
                <w:spacing w:val="-4"/>
              </w:rPr>
              <w:t>отлично</w:t>
            </w:r>
          </w:p>
        </w:tc>
        <w:tc>
          <w:tcPr>
            <w:tcW w:w="2226" w:type="dxa"/>
            <w:vMerge w:val="restart"/>
            <w:tcBorders>
              <w:top w:val="single" w:sz="8" w:space="0" w:color="auto"/>
            </w:tcBorders>
          </w:tcPr>
          <w:p w14:paraId="6175F57F" w14:textId="77777777" w:rsidR="0060399E" w:rsidRPr="008451A1" w:rsidRDefault="0060399E" w:rsidP="008451A1">
            <w:pPr>
              <w:jc w:val="center"/>
              <w:rPr>
                <w:spacing w:val="-4"/>
              </w:rPr>
            </w:pPr>
            <w:r w:rsidRPr="008451A1">
              <w:rPr>
                <w:spacing w:val="-4"/>
              </w:rPr>
              <w:t>зачтено</w:t>
            </w:r>
          </w:p>
        </w:tc>
      </w:tr>
      <w:tr w:rsidR="0060399E" w:rsidRPr="008451A1" w14:paraId="00979681" w14:textId="77777777" w:rsidTr="005201FF">
        <w:trPr>
          <w:trHeight w:val="20"/>
        </w:trPr>
        <w:tc>
          <w:tcPr>
            <w:tcW w:w="3369" w:type="dxa"/>
            <w:shd w:val="clear" w:color="auto" w:fill="auto"/>
            <w:noWrap/>
            <w:vAlign w:val="center"/>
          </w:tcPr>
          <w:p w14:paraId="1A8B4163" w14:textId="77777777" w:rsidR="0060399E" w:rsidRPr="008451A1" w:rsidRDefault="0060399E" w:rsidP="008451A1">
            <w:pPr>
              <w:jc w:val="center"/>
              <w:rPr>
                <w:spacing w:val="-4"/>
              </w:rPr>
            </w:pPr>
            <w:r w:rsidRPr="008451A1">
              <w:rPr>
                <w:spacing w:val="-4"/>
              </w:rPr>
              <w:t>80 ÷ 89</w:t>
            </w:r>
          </w:p>
        </w:tc>
        <w:tc>
          <w:tcPr>
            <w:tcW w:w="2021" w:type="dxa"/>
            <w:vAlign w:val="center"/>
          </w:tcPr>
          <w:p w14:paraId="6B58392C" w14:textId="77777777" w:rsidR="0060399E" w:rsidRPr="008451A1" w:rsidRDefault="0060399E" w:rsidP="008451A1">
            <w:pPr>
              <w:jc w:val="center"/>
              <w:rPr>
                <w:spacing w:val="-4"/>
              </w:rPr>
            </w:pPr>
            <w:r w:rsidRPr="008451A1">
              <w:rPr>
                <w:spacing w:val="-4"/>
              </w:rPr>
              <w:t>4</w:t>
            </w:r>
          </w:p>
        </w:tc>
        <w:tc>
          <w:tcPr>
            <w:tcW w:w="2805" w:type="dxa"/>
          </w:tcPr>
          <w:p w14:paraId="32962E64" w14:textId="77777777" w:rsidR="0060399E" w:rsidRPr="008451A1" w:rsidRDefault="0060399E" w:rsidP="008451A1">
            <w:pPr>
              <w:jc w:val="center"/>
              <w:rPr>
                <w:spacing w:val="-4"/>
              </w:rPr>
            </w:pPr>
            <w:r w:rsidRPr="008451A1">
              <w:rPr>
                <w:spacing w:val="-4"/>
              </w:rPr>
              <w:t>хорошо</w:t>
            </w:r>
          </w:p>
        </w:tc>
        <w:tc>
          <w:tcPr>
            <w:tcW w:w="2226" w:type="dxa"/>
            <w:vMerge/>
          </w:tcPr>
          <w:p w14:paraId="467E9143" w14:textId="77777777" w:rsidR="0060399E" w:rsidRPr="008451A1" w:rsidRDefault="0060399E" w:rsidP="008451A1">
            <w:pPr>
              <w:jc w:val="center"/>
              <w:rPr>
                <w:spacing w:val="-4"/>
              </w:rPr>
            </w:pPr>
          </w:p>
        </w:tc>
      </w:tr>
      <w:tr w:rsidR="0060399E" w:rsidRPr="008451A1" w14:paraId="1000FC4C" w14:textId="77777777" w:rsidTr="005201FF">
        <w:trPr>
          <w:trHeight w:val="20"/>
        </w:trPr>
        <w:tc>
          <w:tcPr>
            <w:tcW w:w="3369" w:type="dxa"/>
            <w:shd w:val="clear" w:color="auto" w:fill="auto"/>
            <w:noWrap/>
            <w:vAlign w:val="center"/>
          </w:tcPr>
          <w:p w14:paraId="52757A33" w14:textId="77777777" w:rsidR="0060399E" w:rsidRPr="008451A1" w:rsidRDefault="0060399E" w:rsidP="008451A1">
            <w:pPr>
              <w:jc w:val="center"/>
              <w:rPr>
                <w:spacing w:val="-4"/>
              </w:rPr>
            </w:pPr>
            <w:r w:rsidRPr="008451A1">
              <w:rPr>
                <w:spacing w:val="-4"/>
              </w:rPr>
              <w:t>66 ÷ 79</w:t>
            </w:r>
          </w:p>
        </w:tc>
        <w:tc>
          <w:tcPr>
            <w:tcW w:w="2021" w:type="dxa"/>
            <w:vAlign w:val="center"/>
          </w:tcPr>
          <w:p w14:paraId="7FDDDE3A" w14:textId="77777777" w:rsidR="0060399E" w:rsidRPr="008451A1" w:rsidRDefault="0060399E" w:rsidP="008451A1">
            <w:pPr>
              <w:jc w:val="center"/>
              <w:rPr>
                <w:spacing w:val="-4"/>
              </w:rPr>
            </w:pPr>
            <w:r w:rsidRPr="008451A1">
              <w:rPr>
                <w:spacing w:val="-4"/>
              </w:rPr>
              <w:t>3</w:t>
            </w:r>
          </w:p>
        </w:tc>
        <w:tc>
          <w:tcPr>
            <w:tcW w:w="2805" w:type="dxa"/>
          </w:tcPr>
          <w:p w14:paraId="7DA34B5B" w14:textId="77777777" w:rsidR="0060399E" w:rsidRPr="008451A1" w:rsidRDefault="0060399E" w:rsidP="008451A1">
            <w:pPr>
              <w:jc w:val="center"/>
              <w:rPr>
                <w:spacing w:val="-4"/>
              </w:rPr>
            </w:pPr>
            <w:r w:rsidRPr="008451A1">
              <w:rPr>
                <w:spacing w:val="-4"/>
              </w:rPr>
              <w:t>удовлетворительно</w:t>
            </w:r>
          </w:p>
        </w:tc>
        <w:tc>
          <w:tcPr>
            <w:tcW w:w="2226" w:type="dxa"/>
            <w:vMerge w:val="restart"/>
          </w:tcPr>
          <w:p w14:paraId="7C8EDEA9" w14:textId="77777777" w:rsidR="0060399E" w:rsidRPr="008451A1" w:rsidRDefault="0060399E" w:rsidP="008451A1">
            <w:pPr>
              <w:jc w:val="center"/>
              <w:rPr>
                <w:spacing w:val="-4"/>
              </w:rPr>
            </w:pPr>
            <w:r w:rsidRPr="008451A1">
              <w:rPr>
                <w:spacing w:val="-4"/>
              </w:rPr>
              <w:t>Не зачтено</w:t>
            </w:r>
          </w:p>
        </w:tc>
      </w:tr>
      <w:tr w:rsidR="0060399E" w:rsidRPr="008451A1" w14:paraId="198FA3A7" w14:textId="77777777" w:rsidTr="005201FF">
        <w:trPr>
          <w:trHeight w:val="20"/>
        </w:trPr>
        <w:tc>
          <w:tcPr>
            <w:tcW w:w="3369" w:type="dxa"/>
            <w:shd w:val="clear" w:color="auto" w:fill="auto"/>
            <w:noWrap/>
            <w:vAlign w:val="center"/>
          </w:tcPr>
          <w:p w14:paraId="10DBAFAD" w14:textId="77777777" w:rsidR="0060399E" w:rsidRPr="008451A1" w:rsidRDefault="0060399E" w:rsidP="008451A1">
            <w:pPr>
              <w:jc w:val="center"/>
              <w:rPr>
                <w:spacing w:val="-4"/>
              </w:rPr>
            </w:pPr>
            <w:r w:rsidRPr="008451A1">
              <w:rPr>
                <w:spacing w:val="-4"/>
              </w:rPr>
              <w:t>менее 65</w:t>
            </w:r>
          </w:p>
        </w:tc>
        <w:tc>
          <w:tcPr>
            <w:tcW w:w="2021" w:type="dxa"/>
            <w:vAlign w:val="center"/>
          </w:tcPr>
          <w:p w14:paraId="56EF3EF0" w14:textId="77777777" w:rsidR="0060399E" w:rsidRPr="008451A1" w:rsidRDefault="0060399E" w:rsidP="008451A1">
            <w:pPr>
              <w:jc w:val="center"/>
              <w:rPr>
                <w:spacing w:val="-4"/>
              </w:rPr>
            </w:pPr>
            <w:r w:rsidRPr="008451A1">
              <w:rPr>
                <w:spacing w:val="-4"/>
              </w:rPr>
              <w:t>2</w:t>
            </w:r>
          </w:p>
        </w:tc>
        <w:tc>
          <w:tcPr>
            <w:tcW w:w="2805" w:type="dxa"/>
          </w:tcPr>
          <w:p w14:paraId="334E54C8" w14:textId="77777777" w:rsidR="0060399E" w:rsidRPr="008451A1" w:rsidRDefault="0060399E" w:rsidP="008451A1">
            <w:pPr>
              <w:jc w:val="center"/>
              <w:rPr>
                <w:spacing w:val="-4"/>
              </w:rPr>
            </w:pPr>
            <w:r w:rsidRPr="008451A1">
              <w:rPr>
                <w:spacing w:val="-4"/>
              </w:rPr>
              <w:t>неудовлетворительно</w:t>
            </w:r>
          </w:p>
        </w:tc>
        <w:tc>
          <w:tcPr>
            <w:tcW w:w="2226" w:type="dxa"/>
            <w:vMerge/>
          </w:tcPr>
          <w:p w14:paraId="5F173D18" w14:textId="77777777" w:rsidR="0060399E" w:rsidRPr="008451A1" w:rsidRDefault="0060399E" w:rsidP="008451A1">
            <w:pPr>
              <w:jc w:val="center"/>
              <w:rPr>
                <w:spacing w:val="-4"/>
              </w:rPr>
            </w:pPr>
          </w:p>
        </w:tc>
      </w:tr>
    </w:tbl>
    <w:p w14:paraId="368600A8" w14:textId="77777777" w:rsidR="001D5E7A" w:rsidRPr="008451A1" w:rsidRDefault="001D5E7A" w:rsidP="008451A1"/>
    <w:p w14:paraId="4DD3EF58" w14:textId="77777777" w:rsidR="0060399E" w:rsidRPr="008451A1" w:rsidRDefault="0060399E" w:rsidP="008451A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rFonts w:eastAsia="Calibri"/>
          <w:b/>
        </w:rPr>
      </w:pPr>
      <w:bookmarkStart w:id="16" w:name="_Toc76322473"/>
      <w:r w:rsidRPr="008451A1">
        <w:rPr>
          <w:rFonts w:eastAsia="Calibri"/>
          <w:b/>
        </w:rPr>
        <w:t>4.6. Типовые контрольные задания и методические материалы для текущего и промежуточного контроля</w:t>
      </w:r>
      <w:bookmarkEnd w:id="16"/>
    </w:p>
    <w:p w14:paraId="5691D34A" w14:textId="77777777" w:rsidR="001D5E7A" w:rsidRPr="008451A1" w:rsidRDefault="001D5E7A" w:rsidP="008451A1">
      <w:pPr>
        <w:rPr>
          <w:b/>
        </w:rPr>
      </w:pPr>
    </w:p>
    <w:p w14:paraId="3363B34C" w14:textId="77777777" w:rsidR="001D5E7A" w:rsidRPr="008451A1" w:rsidRDefault="001D5E7A" w:rsidP="008451A1">
      <w:pPr>
        <w:rPr>
          <w:b/>
        </w:rPr>
      </w:pPr>
      <w:r w:rsidRPr="008451A1">
        <w:rPr>
          <w:b/>
        </w:rPr>
        <w:t>Типовые ситуационные задачи</w:t>
      </w:r>
    </w:p>
    <w:p w14:paraId="12E2364A" w14:textId="77777777" w:rsidR="001D5E7A" w:rsidRPr="008451A1" w:rsidRDefault="001D5E7A" w:rsidP="008451A1">
      <w:pPr>
        <w:jc w:val="both"/>
      </w:pPr>
      <w:r w:rsidRPr="008451A1">
        <w:rPr>
          <w:b/>
        </w:rPr>
        <w:t>Задача.</w:t>
      </w:r>
      <w:r w:rsidRPr="008451A1">
        <w:t xml:space="preserve"> </w:t>
      </w:r>
    </w:p>
    <w:p w14:paraId="0B4979E5" w14:textId="7C2CFB0A" w:rsidR="001D5E7A" w:rsidRPr="008451A1" w:rsidRDefault="001D5E7A" w:rsidP="008451A1">
      <w:pPr>
        <w:ind w:firstLine="708"/>
        <w:jc w:val="both"/>
      </w:pPr>
      <w:r w:rsidRPr="008451A1">
        <w:t>У семейной пары Бричиковых родился ребенок. При выписке из родительного дома заведующ</w:t>
      </w:r>
      <w:r w:rsidR="002A0AF8" w:rsidRPr="008451A1">
        <w:t>ий</w:t>
      </w:r>
      <w:r w:rsidRPr="008451A1">
        <w:t xml:space="preserve"> отделением пояснила, что для регистрации ребенка им необходимо обратиться в районный суд. </w:t>
      </w:r>
      <w:r w:rsidR="00525DF7" w:rsidRPr="008451A1">
        <w:t>Правомерно</w:t>
      </w:r>
      <w:r w:rsidRPr="008451A1">
        <w:t xml:space="preserve"> ли данное пояснение заведующе</w:t>
      </w:r>
      <w:r w:rsidR="002A0AF8" w:rsidRPr="008451A1">
        <w:t>го</w:t>
      </w:r>
      <w:r w:rsidRPr="008451A1">
        <w:t xml:space="preserve"> </w:t>
      </w:r>
      <w:r w:rsidR="00525DF7" w:rsidRPr="008451A1">
        <w:t>отделением</w:t>
      </w:r>
      <w:r w:rsidRPr="008451A1">
        <w:t xml:space="preserve">? Какие акты гражданского состояния подлежат </w:t>
      </w:r>
      <w:r w:rsidR="00525DF7" w:rsidRPr="008451A1">
        <w:t>государственной</w:t>
      </w:r>
      <w:r w:rsidRPr="008451A1">
        <w:t xml:space="preserve"> регистрации и каким образом? Дайте ответ с использованием законодательства?</w:t>
      </w:r>
    </w:p>
    <w:p w14:paraId="1CD604D5" w14:textId="77777777" w:rsidR="001D5E7A" w:rsidRPr="008451A1" w:rsidRDefault="001D5E7A" w:rsidP="008451A1">
      <w:pPr>
        <w:jc w:val="both"/>
      </w:pPr>
      <w:r w:rsidRPr="008451A1">
        <w:rPr>
          <w:b/>
        </w:rPr>
        <w:t>Решение:</w:t>
      </w:r>
    </w:p>
    <w:p w14:paraId="59843386" w14:textId="77777777" w:rsidR="001D5E7A" w:rsidRPr="008451A1" w:rsidRDefault="001D5E7A" w:rsidP="008451A1">
      <w:pPr>
        <w:jc w:val="both"/>
      </w:pPr>
      <w:r w:rsidRPr="008451A1">
        <w:t xml:space="preserve"> </w:t>
      </w:r>
      <w:r w:rsidRPr="008451A1">
        <w:tab/>
      </w:r>
      <w:r w:rsidR="00DE53AE" w:rsidRPr="008451A1">
        <w:t xml:space="preserve">СПС Консультант Плюс: </w:t>
      </w:r>
      <w:r w:rsidRPr="008451A1">
        <w:t>ч. 1 ст. 47 ГК РФ 1. Государственной регистрации подлежат следующие акты гражданского состояния:</w:t>
      </w:r>
    </w:p>
    <w:p w14:paraId="3FB974D8" w14:textId="77777777" w:rsidR="001D5E7A" w:rsidRPr="008451A1" w:rsidRDefault="001D5E7A" w:rsidP="008451A1">
      <w:pPr>
        <w:jc w:val="both"/>
      </w:pPr>
      <w:r w:rsidRPr="008451A1">
        <w:t>1) рождение;</w:t>
      </w:r>
    </w:p>
    <w:p w14:paraId="48C46227" w14:textId="77777777" w:rsidR="001D5E7A" w:rsidRPr="008451A1" w:rsidRDefault="001D5E7A" w:rsidP="008451A1">
      <w:pPr>
        <w:jc w:val="both"/>
      </w:pPr>
      <w:r w:rsidRPr="008451A1">
        <w:lastRenderedPageBreak/>
        <w:t>2) заключение брака;</w:t>
      </w:r>
    </w:p>
    <w:p w14:paraId="30F64A49" w14:textId="77777777" w:rsidR="001D5E7A" w:rsidRPr="008451A1" w:rsidRDefault="001D5E7A" w:rsidP="008451A1">
      <w:pPr>
        <w:jc w:val="both"/>
      </w:pPr>
      <w:r w:rsidRPr="008451A1">
        <w:t>3) расторжение брака;</w:t>
      </w:r>
    </w:p>
    <w:p w14:paraId="738C9D5F" w14:textId="77777777" w:rsidR="001D5E7A" w:rsidRPr="008451A1" w:rsidRDefault="001D5E7A" w:rsidP="008451A1">
      <w:pPr>
        <w:jc w:val="both"/>
      </w:pPr>
      <w:r w:rsidRPr="008451A1">
        <w:t>4) усыновление (удочерение);</w:t>
      </w:r>
    </w:p>
    <w:p w14:paraId="747E30F5" w14:textId="77777777" w:rsidR="001D5E7A" w:rsidRPr="008451A1" w:rsidRDefault="001D5E7A" w:rsidP="008451A1">
      <w:pPr>
        <w:jc w:val="both"/>
      </w:pPr>
      <w:r w:rsidRPr="008451A1">
        <w:t>5) установление отцовства;</w:t>
      </w:r>
    </w:p>
    <w:p w14:paraId="28291321" w14:textId="77777777" w:rsidR="001D5E7A" w:rsidRPr="008451A1" w:rsidRDefault="001D5E7A" w:rsidP="008451A1">
      <w:pPr>
        <w:jc w:val="both"/>
      </w:pPr>
      <w:r w:rsidRPr="008451A1">
        <w:t>6) перемена имени;</w:t>
      </w:r>
    </w:p>
    <w:p w14:paraId="4ACF90A9" w14:textId="77777777" w:rsidR="001D5E7A" w:rsidRPr="008451A1" w:rsidRDefault="001D5E7A" w:rsidP="008451A1">
      <w:pPr>
        <w:jc w:val="both"/>
      </w:pPr>
      <w:r w:rsidRPr="008451A1">
        <w:t>7) смерть гражданина.</w:t>
      </w:r>
    </w:p>
    <w:p w14:paraId="17ED7BAA" w14:textId="77777777" w:rsidR="001D5E7A" w:rsidRPr="008451A1" w:rsidRDefault="001D5E7A" w:rsidP="008451A1">
      <w:pPr>
        <w:ind w:firstLine="708"/>
        <w:jc w:val="both"/>
      </w:pPr>
      <w:r w:rsidRPr="008451A1">
        <w:t>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свидетельств на основании этих записей.</w:t>
      </w:r>
    </w:p>
    <w:p w14:paraId="0CADDB30" w14:textId="77777777" w:rsidR="001D5E7A" w:rsidRPr="008451A1" w:rsidRDefault="001D5E7A" w:rsidP="008451A1">
      <w:pPr>
        <w:jc w:val="both"/>
        <w:rPr>
          <w:b/>
        </w:rPr>
      </w:pPr>
    </w:p>
    <w:p w14:paraId="04BE7D49" w14:textId="77777777" w:rsidR="001D5E7A" w:rsidRPr="008451A1" w:rsidRDefault="001D5E7A" w:rsidP="008451A1">
      <w:pPr>
        <w:rPr>
          <w:b/>
        </w:rPr>
      </w:pPr>
      <w:r w:rsidRPr="008451A1">
        <w:rPr>
          <w:b/>
        </w:rPr>
        <w:t>Типовые практические задания для контроля знаний</w:t>
      </w:r>
    </w:p>
    <w:p w14:paraId="1AD8F984" w14:textId="77777777" w:rsidR="001D5E7A" w:rsidRPr="008451A1" w:rsidRDefault="001D5E7A" w:rsidP="008451A1">
      <w:pPr>
        <w:ind w:firstLine="708"/>
        <w:rPr>
          <w:b/>
        </w:rPr>
      </w:pPr>
      <w:r w:rsidRPr="008451A1">
        <w:rPr>
          <w:b/>
        </w:rPr>
        <w:t>Задание:</w:t>
      </w:r>
    </w:p>
    <w:p w14:paraId="10E905F0" w14:textId="77777777" w:rsidR="001D5E7A" w:rsidRPr="008451A1" w:rsidRDefault="00DE53AE" w:rsidP="008451A1">
      <w:pPr>
        <w:ind w:firstLine="708"/>
        <w:jc w:val="both"/>
      </w:pPr>
      <w:r w:rsidRPr="008451A1">
        <w:t xml:space="preserve">1) </w:t>
      </w:r>
      <w:r w:rsidR="0009434B" w:rsidRPr="008451A1">
        <w:t>Используя справочно-правовые системы и источники правовой и фактической информации, з</w:t>
      </w:r>
      <w:r w:rsidR="001D5E7A" w:rsidRPr="008451A1">
        <w:t>аполнить таблицу с применением действующего законодательства РФ - Закон РФ от 19.04.1991 N 1032-1 «О занятости населения в Российской Федерации»</w:t>
      </w:r>
    </w:p>
    <w:p w14:paraId="56957884" w14:textId="77777777" w:rsidR="001D5E7A" w:rsidRPr="008451A1" w:rsidRDefault="001D5E7A" w:rsidP="008451A1">
      <w:pPr>
        <w:ind w:firstLine="708"/>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2580"/>
        <w:gridCol w:w="2568"/>
        <w:gridCol w:w="2471"/>
      </w:tblGrid>
      <w:tr w:rsidR="001D5E7A" w:rsidRPr="008451A1" w14:paraId="23554F52" w14:textId="77777777" w:rsidTr="00F72A89">
        <w:tc>
          <w:tcPr>
            <w:tcW w:w="2212" w:type="dxa"/>
          </w:tcPr>
          <w:p w14:paraId="3F3D3FDD" w14:textId="77777777" w:rsidR="001D5E7A" w:rsidRPr="008451A1" w:rsidRDefault="001D5E7A" w:rsidP="008451A1">
            <w:pPr>
              <w:jc w:val="center"/>
            </w:pPr>
            <w:r w:rsidRPr="008451A1">
              <w:t>Занятыми считаются граждане:</w:t>
            </w:r>
          </w:p>
        </w:tc>
        <w:tc>
          <w:tcPr>
            <w:tcW w:w="2605" w:type="dxa"/>
          </w:tcPr>
          <w:p w14:paraId="2BC7C7F2" w14:textId="77777777" w:rsidR="001D5E7A" w:rsidRPr="008451A1" w:rsidRDefault="001D5E7A" w:rsidP="008451A1">
            <w:pPr>
              <w:jc w:val="center"/>
            </w:pPr>
            <w:r w:rsidRPr="008451A1">
              <w:t>Безработными считаются граждане:</w:t>
            </w:r>
          </w:p>
        </w:tc>
        <w:tc>
          <w:tcPr>
            <w:tcW w:w="2605" w:type="dxa"/>
          </w:tcPr>
          <w:p w14:paraId="2A4E4D68" w14:textId="77777777" w:rsidR="001D5E7A" w:rsidRPr="008451A1" w:rsidRDefault="001D5E7A" w:rsidP="008451A1">
            <w:pPr>
              <w:jc w:val="center"/>
            </w:pPr>
            <w:r w:rsidRPr="008451A1">
              <w:t>Права граждан в области занятости населения</w:t>
            </w:r>
          </w:p>
        </w:tc>
        <w:tc>
          <w:tcPr>
            <w:tcW w:w="2500" w:type="dxa"/>
          </w:tcPr>
          <w:p w14:paraId="18FC54FE" w14:textId="77777777" w:rsidR="001D5E7A" w:rsidRPr="008451A1" w:rsidRDefault="001D5E7A" w:rsidP="008451A1">
            <w:pPr>
              <w:jc w:val="center"/>
            </w:pPr>
            <w:r w:rsidRPr="008451A1">
              <w:t>Гарантии государства в области занятости населения</w:t>
            </w:r>
          </w:p>
        </w:tc>
      </w:tr>
      <w:tr w:rsidR="001D5E7A" w:rsidRPr="008451A1" w14:paraId="48D8C74E" w14:textId="77777777" w:rsidTr="00F72A89">
        <w:tc>
          <w:tcPr>
            <w:tcW w:w="2212" w:type="dxa"/>
          </w:tcPr>
          <w:p w14:paraId="1AD0B55D" w14:textId="77777777" w:rsidR="001D5E7A" w:rsidRPr="008451A1" w:rsidRDefault="001D5E7A" w:rsidP="008451A1">
            <w:pPr>
              <w:jc w:val="both"/>
            </w:pPr>
          </w:p>
        </w:tc>
        <w:tc>
          <w:tcPr>
            <w:tcW w:w="2605" w:type="dxa"/>
          </w:tcPr>
          <w:p w14:paraId="53CA6994" w14:textId="77777777" w:rsidR="001D5E7A" w:rsidRPr="008451A1" w:rsidRDefault="001D5E7A" w:rsidP="008451A1">
            <w:pPr>
              <w:jc w:val="both"/>
            </w:pPr>
          </w:p>
        </w:tc>
        <w:tc>
          <w:tcPr>
            <w:tcW w:w="2605" w:type="dxa"/>
          </w:tcPr>
          <w:p w14:paraId="174146D5" w14:textId="77777777" w:rsidR="001D5E7A" w:rsidRPr="008451A1" w:rsidRDefault="001D5E7A" w:rsidP="008451A1">
            <w:pPr>
              <w:jc w:val="both"/>
            </w:pPr>
          </w:p>
        </w:tc>
        <w:tc>
          <w:tcPr>
            <w:tcW w:w="2500" w:type="dxa"/>
          </w:tcPr>
          <w:p w14:paraId="3E471AB8" w14:textId="77777777" w:rsidR="001D5E7A" w:rsidRPr="008451A1" w:rsidRDefault="001D5E7A" w:rsidP="008451A1">
            <w:pPr>
              <w:jc w:val="both"/>
            </w:pPr>
          </w:p>
        </w:tc>
      </w:tr>
    </w:tbl>
    <w:p w14:paraId="3F62D999" w14:textId="1139FA63" w:rsidR="001D5E7A" w:rsidRPr="008451A1" w:rsidRDefault="00DE53AE" w:rsidP="008451A1">
      <w:pPr>
        <w:ind w:firstLine="708"/>
      </w:pPr>
      <w:r w:rsidRPr="008451A1">
        <w:t xml:space="preserve">2) </w:t>
      </w:r>
      <w:r w:rsidR="001D5E7A" w:rsidRPr="008451A1">
        <w:t>Обобщить понятия «занятости населения» «подходящей и неподходящей работы»</w:t>
      </w:r>
    </w:p>
    <w:p w14:paraId="4E428964" w14:textId="77777777" w:rsidR="001D5E7A" w:rsidRPr="008451A1" w:rsidRDefault="001D5E7A" w:rsidP="008451A1">
      <w:pPr>
        <w:rPr>
          <w:b/>
        </w:rPr>
      </w:pPr>
    </w:p>
    <w:p w14:paraId="699D8DC1" w14:textId="77777777" w:rsidR="001D5E7A" w:rsidRPr="008451A1" w:rsidRDefault="001D5E7A" w:rsidP="008451A1">
      <w:pPr>
        <w:rPr>
          <w:b/>
        </w:rPr>
      </w:pPr>
      <w:r w:rsidRPr="008451A1">
        <w:rPr>
          <w:b/>
        </w:rPr>
        <w:t>Типовые практические работы</w:t>
      </w:r>
    </w:p>
    <w:p w14:paraId="5C540971" w14:textId="77777777" w:rsidR="001D5E7A" w:rsidRPr="008451A1" w:rsidRDefault="001D5E7A" w:rsidP="008451A1">
      <w:pPr>
        <w:rPr>
          <w:b/>
        </w:rPr>
      </w:pPr>
    </w:p>
    <w:p w14:paraId="1EFB1636" w14:textId="77777777" w:rsidR="001D5E7A" w:rsidRPr="008451A1" w:rsidRDefault="001D5E7A" w:rsidP="008451A1">
      <w:pPr>
        <w:ind w:right="121" w:firstLine="709"/>
        <w:jc w:val="both"/>
        <w:rPr>
          <w:b/>
        </w:rPr>
      </w:pPr>
      <w:r w:rsidRPr="008451A1">
        <w:rPr>
          <w:b/>
        </w:rPr>
        <w:t>Практическая работа № 4</w:t>
      </w:r>
    </w:p>
    <w:p w14:paraId="218FC726" w14:textId="77777777" w:rsidR="001D5E7A" w:rsidRPr="008451A1" w:rsidRDefault="001D5E7A" w:rsidP="008451A1">
      <w:pPr>
        <w:ind w:right="121" w:firstLine="709"/>
        <w:jc w:val="both"/>
        <w:rPr>
          <w:b/>
        </w:rPr>
      </w:pPr>
      <w:r w:rsidRPr="008451A1">
        <w:rPr>
          <w:b/>
        </w:rPr>
        <w:t xml:space="preserve">Тема:  </w:t>
      </w:r>
      <w:r w:rsidRPr="008451A1">
        <w:rPr>
          <w:rFonts w:eastAsia="TimesNewRoman"/>
          <w:b/>
        </w:rPr>
        <w:t>Административная ответственность.</w:t>
      </w:r>
    </w:p>
    <w:p w14:paraId="23D7B2C1" w14:textId="77777777" w:rsidR="001D5E7A" w:rsidRPr="008451A1" w:rsidRDefault="001D5E7A" w:rsidP="008451A1">
      <w:pPr>
        <w:ind w:firstLine="709"/>
        <w:jc w:val="both"/>
      </w:pPr>
      <w:r w:rsidRPr="008451A1">
        <w:t>Цель занятия:</w:t>
      </w:r>
    </w:p>
    <w:p w14:paraId="24F16790" w14:textId="77777777" w:rsidR="001D5E7A" w:rsidRPr="008451A1" w:rsidRDefault="001D5E7A" w:rsidP="008451A1">
      <w:pPr>
        <w:ind w:firstLine="709"/>
        <w:jc w:val="both"/>
      </w:pPr>
      <w:r w:rsidRPr="008451A1">
        <w:t>-</w:t>
      </w:r>
      <w:r w:rsidRPr="008451A1">
        <w:rPr>
          <w:i/>
        </w:rPr>
        <w:t xml:space="preserve"> </w:t>
      </w:r>
      <w:r w:rsidRPr="008451A1">
        <w:t>закрепить знания, полученные в лекционном курсе по изучению административного правонарушения и административной ответственности;</w:t>
      </w:r>
    </w:p>
    <w:p w14:paraId="5C1EC3CC" w14:textId="77777777" w:rsidR="001D5E7A" w:rsidRPr="008451A1" w:rsidRDefault="001D5E7A" w:rsidP="008451A1">
      <w:pPr>
        <w:ind w:firstLine="709"/>
        <w:jc w:val="both"/>
      </w:pPr>
      <w:r w:rsidRPr="008451A1">
        <w:t>- приобрести навыки по решению ситуационных задач с применением Административного кодекса РФ;</w:t>
      </w:r>
    </w:p>
    <w:p w14:paraId="234A43B3" w14:textId="77777777" w:rsidR="001D5E7A" w:rsidRPr="008451A1" w:rsidRDefault="001D5E7A" w:rsidP="008451A1">
      <w:pPr>
        <w:ind w:firstLine="567"/>
        <w:jc w:val="center"/>
        <w:rPr>
          <w:b/>
          <w:bCs/>
        </w:rPr>
      </w:pPr>
      <w:r w:rsidRPr="008451A1">
        <w:rPr>
          <w:b/>
          <w:bCs/>
        </w:rPr>
        <w:t>Методические указания</w:t>
      </w:r>
    </w:p>
    <w:p w14:paraId="7313F4A7" w14:textId="77777777" w:rsidR="001D5E7A" w:rsidRPr="008451A1" w:rsidRDefault="001D5E7A" w:rsidP="008451A1">
      <w:pPr>
        <w:autoSpaceDE w:val="0"/>
        <w:autoSpaceDN w:val="0"/>
        <w:adjustRightInd w:val="0"/>
        <w:ind w:firstLine="540"/>
        <w:jc w:val="both"/>
      </w:pPr>
      <w:r w:rsidRPr="008451A1">
        <w:t>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14:paraId="5F9DA792" w14:textId="77777777" w:rsidR="001D5E7A" w:rsidRPr="008451A1" w:rsidRDefault="001D5E7A" w:rsidP="008451A1">
      <w:pPr>
        <w:autoSpaceDE w:val="0"/>
        <w:autoSpaceDN w:val="0"/>
        <w:adjustRightInd w:val="0"/>
        <w:ind w:firstLine="540"/>
        <w:jc w:val="both"/>
      </w:pPr>
      <w:r w:rsidRPr="008451A1">
        <w:t>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14:paraId="3E328473" w14:textId="77777777" w:rsidR="00A7368B" w:rsidRPr="008451A1" w:rsidRDefault="00A7368B" w:rsidP="008451A1">
      <w:pPr>
        <w:autoSpaceDE w:val="0"/>
        <w:autoSpaceDN w:val="0"/>
        <w:adjustRightInd w:val="0"/>
        <w:ind w:firstLine="540"/>
        <w:jc w:val="both"/>
      </w:pPr>
      <w:r w:rsidRPr="008451A1">
        <w:t>Для выполнения задания рекомендуется использовать СПС КонсультантПлюс (в том числе некоммерческую интернет-версию), официальный интернет-портал правовой информации.</w:t>
      </w:r>
    </w:p>
    <w:p w14:paraId="331005A5" w14:textId="77777777" w:rsidR="00F81FE0" w:rsidRPr="008451A1" w:rsidRDefault="00F81FE0" w:rsidP="008451A1">
      <w:pPr>
        <w:autoSpaceDE w:val="0"/>
        <w:autoSpaceDN w:val="0"/>
        <w:adjustRightInd w:val="0"/>
        <w:ind w:firstLine="540"/>
        <w:jc w:val="both"/>
      </w:pPr>
      <w:r w:rsidRPr="008451A1">
        <w:t xml:space="preserve">Готовые решения каждый студент располагает на виртуальной доске </w:t>
      </w:r>
      <w:r w:rsidRPr="008451A1">
        <w:rPr>
          <w:lang w:val="en-US"/>
        </w:rPr>
        <w:t>Miro</w:t>
      </w:r>
      <w:r w:rsidRPr="008451A1">
        <w:t xml:space="preserve"> для дальнейшего группового обсуждения.</w:t>
      </w:r>
    </w:p>
    <w:p w14:paraId="08B56AEE" w14:textId="77777777" w:rsidR="001D5E7A" w:rsidRPr="008451A1" w:rsidRDefault="001D5E7A" w:rsidP="008451A1">
      <w:pPr>
        <w:ind w:firstLine="567"/>
        <w:jc w:val="both"/>
        <w:rPr>
          <w:color w:val="000000"/>
        </w:rPr>
      </w:pPr>
    </w:p>
    <w:p w14:paraId="32D3D3B9" w14:textId="77777777" w:rsidR="001D5E7A" w:rsidRPr="008451A1" w:rsidRDefault="001D5E7A" w:rsidP="008451A1">
      <w:pPr>
        <w:jc w:val="center"/>
        <w:rPr>
          <w:b/>
        </w:rPr>
      </w:pPr>
      <w:r w:rsidRPr="008451A1">
        <w:rPr>
          <w:b/>
        </w:rPr>
        <w:t>Практика применения законодательства при назначении административного наказания и квалификации действий правонарушителя.</w:t>
      </w:r>
    </w:p>
    <w:p w14:paraId="036E40F2" w14:textId="77777777" w:rsidR="001D5E7A" w:rsidRPr="00CE0D83" w:rsidRDefault="001D5E7A" w:rsidP="008451A1">
      <w:pPr>
        <w:ind w:firstLine="540"/>
        <w:jc w:val="both"/>
      </w:pPr>
      <w:r w:rsidRPr="008451A1">
        <w:rPr>
          <w:spacing w:val="20"/>
        </w:rPr>
        <w:t xml:space="preserve">Задача. </w:t>
      </w:r>
      <w:r w:rsidRPr="008451A1">
        <w:t>19.11.2013 около 18 час. 23 мин. Иванов И.И., находясь в общественном месте – магазине «Ника» расположенного по адресу: пр. Севера д. 12а г. Москвы, устроил беспричинный скандал, высказывал оскорбления в адрес работников магазина, вел себя нагло, выражался грубой нецензурной бранью, на неоднократные законные требования прекратить противоправные действия не реагировал. Своими действиями Иванов И.И. нарушил общественный порядок, проявив явное неуважение к обществу, то есть совершил административное правонарушение, предусмотренное ч. 1 ст. 20</w:t>
      </w:r>
      <w:r w:rsidRPr="00CE0D83">
        <w:t xml:space="preserve">.1 Кодекса Российской Федерации об административных правонарушениях. Постановлением </w:t>
      </w:r>
      <w:r w:rsidRPr="00CE0D83">
        <w:lastRenderedPageBreak/>
        <w:t>Московского городского суда Иванов И.И. был привлечен к административной ответственности в виде административного ареста сроком 20 суток. Правомерно ли решение Московского городского суда. Дайте ответ с использованием законодательства.</w:t>
      </w:r>
    </w:p>
    <w:p w14:paraId="37BE2422" w14:textId="77777777" w:rsidR="001D5E7A" w:rsidRPr="00CE0D83" w:rsidRDefault="001D5E7A" w:rsidP="003B6952">
      <w:pPr>
        <w:widowControl w:val="0"/>
        <w:autoSpaceDE w:val="0"/>
        <w:autoSpaceDN w:val="0"/>
        <w:adjustRightInd w:val="0"/>
        <w:ind w:firstLine="540"/>
        <w:jc w:val="both"/>
      </w:pPr>
      <w:r w:rsidRPr="00CE0D83">
        <w:rPr>
          <w:rFonts w:cs="Arial"/>
        </w:rPr>
        <w:t>Решение. Согласно ст. 3.9 КоАП РФ а</w:t>
      </w:r>
      <w:r w:rsidRPr="00CE0D83">
        <w:t>дминистративный арест заключается в содержании нарушителя в условиях изоляции от общества и устанавливается на срок до пятнадцати суток. Согласно санкции ч. 1 ст. 20.1 Кодекса Российской Федерации об административных правонарушениях административный арест назначается на срок до пятнадцати суток.</w:t>
      </w:r>
    </w:p>
    <w:p w14:paraId="147D0A3D" w14:textId="77777777" w:rsidR="001D5E7A" w:rsidRPr="00CE0D83" w:rsidRDefault="001D5E7A" w:rsidP="003B6952">
      <w:pPr>
        <w:widowControl w:val="0"/>
        <w:ind w:firstLine="567"/>
        <w:jc w:val="center"/>
        <w:rPr>
          <w:b/>
        </w:rPr>
      </w:pPr>
    </w:p>
    <w:p w14:paraId="1BFE907E" w14:textId="77777777" w:rsidR="001D5E7A" w:rsidRPr="00CE0D83" w:rsidRDefault="001D5E7A" w:rsidP="003B6952">
      <w:pPr>
        <w:widowControl w:val="0"/>
        <w:ind w:firstLine="567"/>
        <w:jc w:val="center"/>
        <w:rPr>
          <w:b/>
        </w:rPr>
      </w:pPr>
      <w:r>
        <w:rPr>
          <w:b/>
        </w:rPr>
        <w:t>Типовые примеры</w:t>
      </w:r>
      <w:r w:rsidRPr="00CE0D83">
        <w:rPr>
          <w:b/>
        </w:rPr>
        <w:t xml:space="preserve"> для самостоятельного решения</w:t>
      </w:r>
    </w:p>
    <w:p w14:paraId="0FF9EC72" w14:textId="77777777" w:rsidR="001D5E7A" w:rsidRPr="00CE0D83" w:rsidRDefault="001D5E7A" w:rsidP="003B6952">
      <w:pPr>
        <w:overflowPunct w:val="0"/>
        <w:autoSpaceDE w:val="0"/>
        <w:autoSpaceDN w:val="0"/>
        <w:adjustRightInd w:val="0"/>
        <w:ind w:firstLine="720"/>
        <w:jc w:val="both"/>
        <w:textAlignment w:val="baseline"/>
      </w:pPr>
      <w:r w:rsidRPr="00CE0D83">
        <w:rPr>
          <w:spacing w:val="20"/>
        </w:rPr>
        <w:t>Задача 1</w:t>
      </w:r>
      <w:r w:rsidRPr="00CE0D83">
        <w:t>.</w:t>
      </w:r>
      <w:r w:rsidRPr="00CE0D83">
        <w:rPr>
          <w:b/>
        </w:rPr>
        <w:t xml:space="preserve"> </w:t>
      </w:r>
      <w:r w:rsidRPr="00CE0D83">
        <w:t xml:space="preserve">21.02.2013 около 00 часов 15 минут Семенов С.С., находясь в состоянии алкогольного опьянения у дома 115 по пр. Ветеранов в г. Москва при беседе с сотрудниками полиции вел себя вызывающе, агрессивно, выражался нецензурной бранью в присутствии сотрудников полиции, на неоднократные требования прекратить свои хулиганские действия не реагировал, тем самым проявил явное неуважение к обществу, нарушил общественный порядок, то есть совершил административное правонарушение, предусмотренное частью 1 статьи 20.1 </w:t>
      </w:r>
      <w:r w:rsidRPr="00CE0D83">
        <w:rPr>
          <w:color w:val="000000"/>
        </w:rPr>
        <w:t>Кодекса Российской Федерации об административных правонарушениях</w:t>
      </w:r>
      <w:r w:rsidRPr="00CE0D83">
        <w:t xml:space="preserve">. </w:t>
      </w:r>
    </w:p>
    <w:p w14:paraId="01F08D83" w14:textId="77777777" w:rsidR="001D5E7A" w:rsidRPr="00CE0D83" w:rsidRDefault="001D5E7A" w:rsidP="003B6952">
      <w:pPr>
        <w:ind w:firstLine="540"/>
        <w:jc w:val="both"/>
      </w:pPr>
      <w:r w:rsidRPr="00CE0D83">
        <w:t>Постановлением Московского городского суда Иванов И.И. был привлечен к административной ответственности в виде административного штрафа в размере 5000 рублей. Правомерно ли решение Московского городского суда. Дайте ответ с использованием законодательства.</w:t>
      </w:r>
    </w:p>
    <w:p w14:paraId="047181A2" w14:textId="77777777" w:rsidR="001D5E7A" w:rsidRPr="00CE0D83" w:rsidRDefault="001D5E7A" w:rsidP="003B6952">
      <w:pPr>
        <w:ind w:firstLine="540"/>
        <w:jc w:val="both"/>
      </w:pPr>
      <w:r w:rsidRPr="00CE0D83">
        <w:rPr>
          <w:spacing w:val="20"/>
        </w:rPr>
        <w:t>Задача 2</w:t>
      </w:r>
      <w:r w:rsidRPr="00CE0D83">
        <w:t xml:space="preserve">. 20 июля  2014 года в 03 часа 45 минут в районе дома № 1 по ул. Парковой  в городе Кировске Мурманской области,  Иванов И.И. управлял автомобилем марки  «TOYOTA KARINA» г/н Т 111 КА51, в     состоянии  алкогольного опьянения, чем нарушил п. 2.7 Правил дорожного движения. Квалифицируйте действия Иванова И.И. и назначте ему наказание в соответствии с КоАП РФ? </w:t>
      </w:r>
    </w:p>
    <w:p w14:paraId="1186C952" w14:textId="77777777" w:rsidR="001D5E7A" w:rsidRPr="00CE0D83" w:rsidRDefault="001D5E7A" w:rsidP="0060399E">
      <w:pPr>
        <w:ind w:firstLine="540"/>
        <w:jc w:val="both"/>
      </w:pPr>
      <w:r w:rsidRPr="00CE0D83">
        <w:rPr>
          <w:spacing w:val="20"/>
        </w:rPr>
        <w:t>Задача 3</w:t>
      </w:r>
      <w:r w:rsidRPr="00CE0D83">
        <w:rPr>
          <w:b/>
        </w:rPr>
        <w:t xml:space="preserve">. </w:t>
      </w:r>
      <w:r w:rsidRPr="00CE0D83">
        <w:t xml:space="preserve">08 августа 2015 года примерно в  9 часов 05 минут на пр. Ленина в г. Кировске Мурманской области, Смирнов А.А. управлял автомашиной «Ford Maverick» государственный регистрационный знак У 222 МЕ 51 пристёгнутый ремнём безопасности. Инспектор ОГИБДД МО МВД России «Апатитский» Котов Р.Р. субъективно посчитав, что он управляет автомашиной не пристегнутым ремнём безопасности, остановил транспортное средство под его управлением и за нарушение п. 2.1.2 ПДД  привлёк его и пассажира к административной ответственности. Квалифицируйте действия Смирнова А.А. и назначте ему наказание в соответствии с КоАП РФ? </w:t>
      </w:r>
    </w:p>
    <w:p w14:paraId="7AE6125D" w14:textId="77777777" w:rsidR="001D5E7A" w:rsidRPr="00CE0D83" w:rsidRDefault="001D5E7A" w:rsidP="0060399E">
      <w:pPr>
        <w:ind w:firstLine="708"/>
        <w:jc w:val="both"/>
      </w:pPr>
      <w:r w:rsidRPr="00CE0D83">
        <w:rPr>
          <w:spacing w:val="20"/>
        </w:rPr>
        <w:t>Задача 4</w:t>
      </w:r>
      <w:r w:rsidRPr="00CE0D83">
        <w:rPr>
          <w:b/>
        </w:rPr>
        <w:t xml:space="preserve">. </w:t>
      </w:r>
      <w:r w:rsidRPr="00CE0D83">
        <w:t xml:space="preserve">04 августа 2014 года в 01 час 20 минут на 1181км+730м автодороги «Кола» в Полярнозоринском районе Мурманской области Петрова В.В. управлял транспортным средством марки «Опель Вектра» государственный регистрационный знак Р222ВН51, не справился с управлением транспортного средства и допустил съезд в кювет, после чего с места дорожно-транспортного происшествия скрылся.  Квалифицируйте действия Петрова В.В. и назначте ему наказание в соответствии с КоАП РФ? </w:t>
      </w:r>
    </w:p>
    <w:p w14:paraId="675B6498" w14:textId="77777777" w:rsidR="001D5E7A" w:rsidRPr="00CE0D83" w:rsidRDefault="001D5E7A" w:rsidP="0060399E">
      <w:pPr>
        <w:ind w:firstLine="708"/>
        <w:jc w:val="both"/>
      </w:pPr>
      <w:r w:rsidRPr="00CE0D83">
        <w:rPr>
          <w:spacing w:val="20"/>
        </w:rPr>
        <w:t>Задача 5</w:t>
      </w:r>
      <w:r w:rsidRPr="00CE0D83">
        <w:rPr>
          <w:b/>
        </w:rPr>
        <w:t xml:space="preserve">. </w:t>
      </w:r>
      <w:r w:rsidRPr="00CE0D83">
        <w:t xml:space="preserve">23.01.2014 года на 235 км автодороги «Кола» в Лодейнопольском районе Ленинградской области Бойко А.В. управлял транспортным средством марки «Опель Астра», зарегистрированном в установленном порядке за государственными регистрационными знаками Х 650 УО 199, с заведомо подложными транзитными регистрационными знаками ХУ 555 Е 77, чем нарушил п. 11 Основных положений Правил дорожного движения. Квалифицируйте действия Бойко А.В. и назначьте ему наказание в соответствии с КоАП РФ? </w:t>
      </w:r>
    </w:p>
    <w:p w14:paraId="382F058B" w14:textId="77777777" w:rsidR="001D5E7A" w:rsidRPr="00CE0D83" w:rsidRDefault="001D5E7A" w:rsidP="0060399E">
      <w:pPr>
        <w:ind w:firstLine="708"/>
        <w:jc w:val="both"/>
      </w:pPr>
      <w:r w:rsidRPr="00CE0D83">
        <w:rPr>
          <w:spacing w:val="20"/>
        </w:rPr>
        <w:t>Задача 6</w:t>
      </w:r>
      <w:r w:rsidRPr="00CE0D83">
        <w:rPr>
          <w:b/>
        </w:rPr>
        <w:t xml:space="preserve">. </w:t>
      </w:r>
      <w:r w:rsidRPr="00CE0D83">
        <w:t xml:space="preserve">14.08.2015 в 12 часов 00 минут по адресу:  Мурманская область, г.Кировск, ул. Ленинградская, д. 18, выявлен гражданин Таджикистана Корисимов Эргат Эргашович, который, будучи иностранным гражданином, нарушил режим пребывания (проживания) иностранных граждан на территории РФ, выразившийся в уклонении от выезда из Российской Федерации по истечении срока временного пребывания, находясь незаконно на территории Российской Федерации с 04.01.2013, нарушив п. 2 ст. 5 Федерального закона №115-ФЗ от 25.07.2002 «О правовом положении иностранных граждан и лиц без гражданства в российской Федерации», а также ст. 25.10 Федерального Закона №114-ФЗ от 15.08.1996 «О порядке выезда из Российской Федерации и въезда в Российскую Федерацию». Квалифицируйте действия Корисимова Э.Э. и назначьте ему наказание в соответствии с КоАП РФ? </w:t>
      </w:r>
    </w:p>
    <w:p w14:paraId="7EF475AA" w14:textId="77777777" w:rsidR="001D5E7A" w:rsidRPr="00CE0D83" w:rsidRDefault="001D5E7A" w:rsidP="003B6952">
      <w:pPr>
        <w:ind w:firstLine="708"/>
        <w:jc w:val="both"/>
        <w:rPr>
          <w:b/>
        </w:rPr>
      </w:pPr>
      <w:r w:rsidRPr="00CE0D83">
        <w:rPr>
          <w:spacing w:val="20"/>
        </w:rPr>
        <w:lastRenderedPageBreak/>
        <w:t>Задача 6</w:t>
      </w:r>
      <w:r w:rsidRPr="00CE0D83">
        <w:rPr>
          <w:b/>
        </w:rPr>
        <w:t xml:space="preserve">. </w:t>
      </w:r>
      <w:r w:rsidRPr="00CE0D83">
        <w:t xml:space="preserve">12.06.2015 в 08 час. 20 мин. сотрудниками полиции у д. 100 по пр. Ленина г. Кировска Мурманской области был выявлен гр. Типкин Н.Н., который переходил проезжую часть вне зоны пешеходного перехода в прямой его видимости. Сотрудники полиции на основании п. 13 ч. 1 ст. 13 ФЗ «О полиции» неоднократно требовали от Типкина Н.Н. прекратить противоправные действия и покинуть проезжую часть, на что он не реагировал, вел себя вызывающе, агрессивно. Далее ему было разъяснено, что сотрудники полиции вправе требовать от граждан прекращения противоправных действий, однако Типкин Н.Н. не реагировал. После чего ему было разъяснено, что своими действиями он совершил административное правонарушение, предусмотренное ч. 1 ст. 19.3 Кодекса Российской Федерации об административных правонарушениях, и было предложено проследовать в дежурную часть отдела полиции по обслуживанию г. Кировска МО МВД России «Апатитский» для составления административного протокола, на что Типкин Н.Н. ответил категорическим отказом, выражался грубой нецензурной бранью в адрес сотрудников полиции, размахивал руками, пытался спровоцировать драку, на неоднократные законные требования прекратить противоправные действия не реагировал. В отношении Типкина Н.Н. на основании ст.ст. 20, 21 ФЗ «О полиции» была применена физическая сила и он был доставлен в дежурную часть отдела полиции по обслуживанию г. Кировска МО МВД России «Апатитский» в принудительном порядке. Квалифицируйте действия Типкина Н.Н.. и назначте ему наказание в соответствии с КоАП РФ? </w:t>
      </w:r>
    </w:p>
    <w:p w14:paraId="0353089A" w14:textId="77777777" w:rsidR="001D5E7A" w:rsidRPr="00CE0D83" w:rsidRDefault="001D5E7A" w:rsidP="003B6952">
      <w:pPr>
        <w:ind w:firstLine="708"/>
        <w:jc w:val="both"/>
      </w:pPr>
      <w:r w:rsidRPr="00CE0D83">
        <w:rPr>
          <w:spacing w:val="20"/>
        </w:rPr>
        <w:t>Задача 7</w:t>
      </w:r>
      <w:r w:rsidRPr="00CE0D83">
        <w:rPr>
          <w:b/>
        </w:rPr>
        <w:t xml:space="preserve">. </w:t>
      </w:r>
      <w:r w:rsidRPr="00CE0D83">
        <w:t xml:space="preserve">02.12.2015 в 15 часов 50 минут Миронова А.А., находясь в общественном месте в помещении магазина «Семья», расположенном по адресу Мурманская область г. Кировск, ул. Олимпийская, д. 100, нарушила общественный порядок, при этом выражалась нецензурной бранью в присутствии сотрудников магазина «Облако» Петровой Н.Г. и Смирновой Н.Д. На неоднократные требования прекратить свои противоправные действия Миронова А.А. не реагировала, продолжала сквернословить. Квалифицируйте действия Мироновой А.А. и назначьте ей наказание в соответствии с КоАП РФ? </w:t>
      </w:r>
    </w:p>
    <w:p w14:paraId="237DA994" w14:textId="77777777" w:rsidR="001D5E7A" w:rsidRPr="00CE0D83" w:rsidRDefault="001D5E7A" w:rsidP="003B6952">
      <w:pPr>
        <w:ind w:firstLine="708"/>
        <w:jc w:val="both"/>
      </w:pPr>
      <w:r w:rsidRPr="00CE0D83">
        <w:rPr>
          <w:spacing w:val="20"/>
        </w:rPr>
        <w:t>Задача 8</w:t>
      </w:r>
      <w:r w:rsidRPr="00CE0D83">
        <w:rPr>
          <w:b/>
        </w:rPr>
        <w:t xml:space="preserve">. </w:t>
      </w:r>
      <w:r w:rsidRPr="00CE0D83">
        <w:t xml:space="preserve">08 октября 2015 года в 12 часов 40 минут в г. Кировск Мурманской области, на ул. Ленина, д. 100, установлено, что гражданин Смирнов А.А., 06.05.2015 года в г. Кировск, Мурманской области, п. Октябрьский,  привлек (допустил) к трудовой деятельности гражданина Украины Салова Петра Владимировича, 1985 года рождения, который не имея разрешения на работу либо патента на территории Российской Федерации, осуществлял трудовую деятельность в качестве электрика, а именно осуществлял прокладку кабеля. Таким образом, Смирнов А.А. нарушил п. 4 ст. 13 ФЗ РФ «О правовом положении иностранных граждан в Российской Федерации» от 25.07.2002 года. Квалифицируйте действия Смирнова А.А. и назначьте ему наказание в соответствии с КоАП РФ? </w:t>
      </w:r>
    </w:p>
    <w:p w14:paraId="26DF5DFF" w14:textId="77777777" w:rsidR="001D5E7A" w:rsidRDefault="001D5E7A" w:rsidP="003B6952">
      <w:pPr>
        <w:widowControl w:val="0"/>
        <w:shd w:val="clear" w:color="auto" w:fill="FFFFFF"/>
        <w:autoSpaceDE w:val="0"/>
        <w:autoSpaceDN w:val="0"/>
        <w:adjustRightInd w:val="0"/>
        <w:jc w:val="both"/>
        <w:rPr>
          <w:b/>
          <w:bCs/>
        </w:rPr>
      </w:pPr>
    </w:p>
    <w:p w14:paraId="6225D833" w14:textId="77777777" w:rsidR="001D5E7A" w:rsidRPr="00CE0D83" w:rsidRDefault="001D5E7A" w:rsidP="003B6952">
      <w:pPr>
        <w:widowControl w:val="0"/>
        <w:shd w:val="clear" w:color="auto" w:fill="FFFFFF"/>
        <w:autoSpaceDE w:val="0"/>
        <w:autoSpaceDN w:val="0"/>
        <w:adjustRightInd w:val="0"/>
        <w:jc w:val="both"/>
        <w:rPr>
          <w:b/>
          <w:bCs/>
        </w:rPr>
      </w:pPr>
      <w:r w:rsidRPr="00CE0D83">
        <w:rPr>
          <w:b/>
          <w:bCs/>
        </w:rPr>
        <w:t>Вопросы для самопроверки</w:t>
      </w:r>
    </w:p>
    <w:p w14:paraId="60E41130" w14:textId="77777777" w:rsidR="001D5E7A" w:rsidRPr="00CE0D83" w:rsidRDefault="001D5E7A" w:rsidP="003B6952">
      <w:pPr>
        <w:widowControl w:val="0"/>
        <w:shd w:val="clear" w:color="auto" w:fill="FFFFFF"/>
        <w:tabs>
          <w:tab w:val="left" w:pos="709"/>
        </w:tabs>
        <w:autoSpaceDE w:val="0"/>
        <w:autoSpaceDN w:val="0"/>
        <w:adjustRightInd w:val="0"/>
        <w:jc w:val="both"/>
      </w:pPr>
      <w:r w:rsidRPr="00CE0D83">
        <w:t>1. Понятие административного правонарушения?</w:t>
      </w:r>
    </w:p>
    <w:p w14:paraId="28745786" w14:textId="77777777" w:rsidR="001D5E7A" w:rsidRPr="00CE0D83" w:rsidRDefault="001D5E7A" w:rsidP="003B6952">
      <w:pPr>
        <w:widowControl w:val="0"/>
        <w:shd w:val="clear" w:color="auto" w:fill="FFFFFF"/>
        <w:tabs>
          <w:tab w:val="left" w:pos="709"/>
        </w:tabs>
        <w:autoSpaceDE w:val="0"/>
        <w:autoSpaceDN w:val="0"/>
        <w:adjustRightInd w:val="0"/>
        <w:jc w:val="both"/>
      </w:pPr>
      <w:r w:rsidRPr="00CE0D83">
        <w:t xml:space="preserve">2. Понятие административной ответственности? </w:t>
      </w:r>
    </w:p>
    <w:p w14:paraId="124E778A" w14:textId="77777777" w:rsidR="001D5E7A" w:rsidRPr="00CE0D83" w:rsidRDefault="001D5E7A" w:rsidP="003B6952">
      <w:pPr>
        <w:widowControl w:val="0"/>
        <w:shd w:val="clear" w:color="auto" w:fill="FFFFFF"/>
        <w:tabs>
          <w:tab w:val="left" w:pos="709"/>
        </w:tabs>
        <w:autoSpaceDE w:val="0"/>
        <w:autoSpaceDN w:val="0"/>
        <w:adjustRightInd w:val="0"/>
        <w:jc w:val="both"/>
      </w:pPr>
      <w:r w:rsidRPr="00CE0D83">
        <w:t>3. Виды административных наказаний?</w:t>
      </w:r>
    </w:p>
    <w:p w14:paraId="674CA406" w14:textId="77777777" w:rsidR="001D5E7A" w:rsidRDefault="001D5E7A" w:rsidP="003B6952">
      <w:pPr>
        <w:rPr>
          <w:b/>
        </w:rPr>
      </w:pPr>
    </w:p>
    <w:p w14:paraId="023D718B" w14:textId="77777777" w:rsidR="001D5E7A" w:rsidRDefault="001D5E7A" w:rsidP="003B6952">
      <w:pPr>
        <w:rPr>
          <w:b/>
        </w:rPr>
      </w:pPr>
      <w:r>
        <w:rPr>
          <w:b/>
        </w:rPr>
        <w:t>Типовое  тестовое задание для тематического контроля знаний</w:t>
      </w:r>
    </w:p>
    <w:p w14:paraId="0A39A28A" w14:textId="77777777" w:rsidR="001D5E7A" w:rsidRDefault="001D5E7A" w:rsidP="003B6952">
      <w:pPr>
        <w:rPr>
          <w:b/>
        </w:rPr>
      </w:pPr>
    </w:p>
    <w:p w14:paraId="601D2EB9" w14:textId="77777777" w:rsidR="001D5E7A" w:rsidRPr="009F2B66" w:rsidRDefault="001D5E7A" w:rsidP="003B6952">
      <w:pPr>
        <w:rPr>
          <w:b/>
        </w:rPr>
      </w:pPr>
      <w:r w:rsidRPr="009F2B66">
        <w:rPr>
          <w:b/>
        </w:rPr>
        <w:t>1. Нормальная продолжительность рабочего времени относительно законодательства не может превышать:</w:t>
      </w:r>
    </w:p>
    <w:p w14:paraId="5A964E95" w14:textId="77777777" w:rsidR="001D5E7A" w:rsidRPr="009F2B66" w:rsidRDefault="001D5E7A" w:rsidP="003B6952">
      <w:r w:rsidRPr="009F2B66">
        <w:t>а)</w:t>
      </w:r>
      <w:r>
        <w:t xml:space="preserve"> </w:t>
      </w:r>
      <w:r w:rsidRPr="009F2B66">
        <w:t>8</w:t>
      </w:r>
      <w:r>
        <w:t xml:space="preserve"> </w:t>
      </w:r>
      <w:r w:rsidRPr="009F2B66">
        <w:t>часов в день</w:t>
      </w:r>
    </w:p>
    <w:p w14:paraId="53517D73" w14:textId="77777777" w:rsidR="001D5E7A" w:rsidRPr="009F2B66" w:rsidRDefault="001D5E7A" w:rsidP="003B6952">
      <w:r w:rsidRPr="009F2B66">
        <w:t>б)</w:t>
      </w:r>
      <w:r>
        <w:t xml:space="preserve"> </w:t>
      </w:r>
      <w:r w:rsidRPr="009F2B66">
        <w:t>8</w:t>
      </w:r>
      <w:r>
        <w:t xml:space="preserve"> </w:t>
      </w:r>
      <w:r w:rsidRPr="009F2B66">
        <w:t>часов в смену</w:t>
      </w:r>
    </w:p>
    <w:p w14:paraId="78467E04" w14:textId="4E4605D0" w:rsidR="001D5E7A" w:rsidRPr="009F2B66" w:rsidRDefault="001D5E7A" w:rsidP="003B6952">
      <w:pPr>
        <w:rPr>
          <w:b/>
        </w:rPr>
      </w:pPr>
      <w:r w:rsidRPr="009F2B66">
        <w:rPr>
          <w:b/>
        </w:rPr>
        <w:t>в) 40</w:t>
      </w:r>
      <w:r w:rsidR="00FE65F2">
        <w:rPr>
          <w:b/>
        </w:rPr>
        <w:t xml:space="preserve"> </w:t>
      </w:r>
      <w:r w:rsidRPr="009F2B66">
        <w:rPr>
          <w:b/>
        </w:rPr>
        <w:t>часов в неделю</w:t>
      </w:r>
    </w:p>
    <w:p w14:paraId="435D461B" w14:textId="77777777" w:rsidR="001D5E7A" w:rsidRPr="009F2B66" w:rsidRDefault="001D5E7A" w:rsidP="003B6952">
      <w:r w:rsidRPr="009F2B66">
        <w:t>г)</w:t>
      </w:r>
      <w:r>
        <w:t xml:space="preserve"> </w:t>
      </w:r>
      <w:r w:rsidRPr="009F2B66">
        <w:t>28 календарных дней в месяц</w:t>
      </w:r>
    </w:p>
    <w:p w14:paraId="6C574DF3" w14:textId="77777777" w:rsidR="001D5E7A" w:rsidRPr="009F2B66" w:rsidRDefault="001D5E7A" w:rsidP="003B6952">
      <w:r w:rsidRPr="009F2B66">
        <w:t>д)</w:t>
      </w:r>
      <w:r>
        <w:t xml:space="preserve"> </w:t>
      </w:r>
      <w:r w:rsidRPr="009F2B66">
        <w:t>300 календарных дней в год</w:t>
      </w:r>
    </w:p>
    <w:p w14:paraId="6C5662CE" w14:textId="77777777" w:rsidR="001D5E7A" w:rsidRDefault="001D5E7A" w:rsidP="003B6952"/>
    <w:p w14:paraId="491958AB" w14:textId="77777777" w:rsidR="001D5E7A" w:rsidRPr="009F2B66" w:rsidRDefault="001D5E7A" w:rsidP="003B6952">
      <w:pPr>
        <w:rPr>
          <w:b/>
        </w:rPr>
      </w:pPr>
      <w:r w:rsidRPr="009F2B66">
        <w:rPr>
          <w:b/>
        </w:rPr>
        <w:t>2. В случае регистрации брака, рождения ребёнка или смерти близких родствен</w:t>
      </w:r>
      <w:r>
        <w:rPr>
          <w:b/>
        </w:rPr>
        <w:t>н</w:t>
      </w:r>
      <w:r w:rsidRPr="009F2B66">
        <w:rPr>
          <w:b/>
        </w:rPr>
        <w:t>иков работник имеет право на отпуск без сохранения заработной платы продолжительностью до:</w:t>
      </w:r>
    </w:p>
    <w:p w14:paraId="6C6B7E3F" w14:textId="77777777" w:rsidR="001D5E7A" w:rsidRPr="009F2B66" w:rsidRDefault="001D5E7A" w:rsidP="003B6952">
      <w:r w:rsidRPr="009F2B66">
        <w:t>а)</w:t>
      </w:r>
      <w:r>
        <w:t xml:space="preserve"> </w:t>
      </w:r>
      <w:r w:rsidRPr="009F2B66">
        <w:t>3</w:t>
      </w:r>
      <w:r>
        <w:t xml:space="preserve"> </w:t>
      </w:r>
      <w:r w:rsidRPr="009F2B66">
        <w:t>календарных дней</w:t>
      </w:r>
    </w:p>
    <w:p w14:paraId="72D726D4" w14:textId="77777777" w:rsidR="001D5E7A" w:rsidRPr="009F2B66" w:rsidRDefault="001D5E7A" w:rsidP="003B6952">
      <w:pPr>
        <w:rPr>
          <w:b/>
        </w:rPr>
      </w:pPr>
      <w:r w:rsidRPr="009F2B66">
        <w:rPr>
          <w:b/>
        </w:rPr>
        <w:t>б) 5 календарных дней</w:t>
      </w:r>
    </w:p>
    <w:p w14:paraId="42F97B3E" w14:textId="77777777" w:rsidR="001D5E7A" w:rsidRPr="009F2B66" w:rsidRDefault="001D5E7A" w:rsidP="003B6952">
      <w:r w:rsidRPr="009F2B66">
        <w:lastRenderedPageBreak/>
        <w:t>в)</w:t>
      </w:r>
      <w:r>
        <w:t xml:space="preserve"> </w:t>
      </w:r>
      <w:r w:rsidRPr="009F2B66">
        <w:t>недели</w:t>
      </w:r>
    </w:p>
    <w:p w14:paraId="77F9C679" w14:textId="77777777" w:rsidR="001D5E7A" w:rsidRPr="009F2B66" w:rsidRDefault="001D5E7A" w:rsidP="003B6952">
      <w:r w:rsidRPr="009F2B66">
        <w:t>г)</w:t>
      </w:r>
      <w:r>
        <w:t xml:space="preserve"> </w:t>
      </w:r>
      <w:r w:rsidRPr="009F2B66">
        <w:t>10 календарных дней</w:t>
      </w:r>
    </w:p>
    <w:p w14:paraId="443FFEB3" w14:textId="77777777" w:rsidR="001D5E7A" w:rsidRDefault="001D5E7A" w:rsidP="003B6952"/>
    <w:p w14:paraId="661B04D9" w14:textId="77777777" w:rsidR="001D5E7A" w:rsidRPr="009F2B66" w:rsidRDefault="001D5E7A" w:rsidP="003B6952">
      <w:pPr>
        <w:rPr>
          <w:b/>
        </w:rPr>
      </w:pPr>
      <w:r w:rsidRPr="009F2B66">
        <w:rPr>
          <w:b/>
        </w:rPr>
        <w:t>3. В стаж работы, дающей право на ежегодный основной оплачиваемый отпуск, не включается время:</w:t>
      </w:r>
    </w:p>
    <w:p w14:paraId="3595E148" w14:textId="1F274D79" w:rsidR="001D5E7A" w:rsidRPr="009F2B66" w:rsidRDefault="001D5E7A" w:rsidP="003B6952">
      <w:r w:rsidRPr="009F2B66">
        <w:t>а)</w:t>
      </w:r>
      <w:r>
        <w:t xml:space="preserve"> </w:t>
      </w:r>
      <w:r w:rsidRPr="009F2B66">
        <w:t>вынужденного</w:t>
      </w:r>
      <w:r w:rsidRPr="009F2B66">
        <w:tab/>
        <w:t>прогула при незаконном увольнении и последующем восстановлении</w:t>
      </w:r>
      <w:r>
        <w:t xml:space="preserve"> </w:t>
      </w:r>
      <w:r w:rsidRPr="009F2B66">
        <w:t>на работе</w:t>
      </w:r>
    </w:p>
    <w:p w14:paraId="51F068F0" w14:textId="77777777" w:rsidR="001D5E7A" w:rsidRPr="009F2B66" w:rsidRDefault="001D5E7A" w:rsidP="003B6952">
      <w:r w:rsidRPr="009F2B66">
        <w:t>б)</w:t>
      </w:r>
      <w:r>
        <w:t xml:space="preserve"> </w:t>
      </w:r>
      <w:r w:rsidRPr="009F2B66">
        <w:t>болезни</w:t>
      </w:r>
      <w:r>
        <w:t xml:space="preserve"> </w:t>
      </w:r>
      <w:r w:rsidRPr="009F2B66">
        <w:t>работника</w:t>
      </w:r>
    </w:p>
    <w:p w14:paraId="0EF69A9A" w14:textId="77777777" w:rsidR="001D5E7A" w:rsidRPr="0050340B" w:rsidRDefault="001D5E7A" w:rsidP="003B6952">
      <w:pPr>
        <w:rPr>
          <w:b/>
        </w:rPr>
      </w:pPr>
      <w:r w:rsidRPr="0050340B">
        <w:rPr>
          <w:b/>
        </w:rPr>
        <w:t xml:space="preserve">в) </w:t>
      </w:r>
      <w:r>
        <w:rPr>
          <w:b/>
        </w:rPr>
        <w:t xml:space="preserve">отпуска </w:t>
      </w:r>
      <w:r w:rsidRPr="0050340B">
        <w:rPr>
          <w:b/>
        </w:rPr>
        <w:t>по уходу за ребенком до достижения им установленного законом возраста</w:t>
      </w:r>
    </w:p>
    <w:p w14:paraId="64E4BAB1" w14:textId="77777777" w:rsidR="00FE65F2" w:rsidRDefault="00FE65F2" w:rsidP="003B6952">
      <w:pPr>
        <w:rPr>
          <w:b/>
        </w:rPr>
      </w:pPr>
    </w:p>
    <w:p w14:paraId="2595D080" w14:textId="6F59D8F2" w:rsidR="001D5E7A" w:rsidRPr="0050340B" w:rsidRDefault="001D5E7A" w:rsidP="003B6952">
      <w:pPr>
        <w:rPr>
          <w:b/>
        </w:rPr>
      </w:pPr>
      <w:r w:rsidRPr="0050340B">
        <w:rPr>
          <w:b/>
        </w:rPr>
        <w:t>4. Ночное время продолжается с ... часов:</w:t>
      </w:r>
    </w:p>
    <w:p w14:paraId="7F6C8E12" w14:textId="77777777" w:rsidR="001D5E7A" w:rsidRPr="009F2B66" w:rsidRDefault="001D5E7A" w:rsidP="003B6952">
      <w:r w:rsidRPr="009F2B66">
        <w:t>а)</w:t>
      </w:r>
      <w:r>
        <w:t xml:space="preserve"> </w:t>
      </w:r>
      <w:r w:rsidRPr="009F2B66">
        <w:t>23.00</w:t>
      </w:r>
      <w:r>
        <w:t xml:space="preserve"> </w:t>
      </w:r>
      <w:r w:rsidRPr="009F2B66">
        <w:t>до</w:t>
      </w:r>
      <w:r>
        <w:t xml:space="preserve"> </w:t>
      </w:r>
      <w:r w:rsidRPr="009F2B66">
        <w:t>6</w:t>
      </w:r>
      <w:r>
        <w:t>.00</w:t>
      </w:r>
    </w:p>
    <w:p w14:paraId="02934500" w14:textId="77777777" w:rsidR="001D5E7A" w:rsidRPr="009F2B66" w:rsidRDefault="001D5E7A" w:rsidP="003B6952">
      <w:r w:rsidRPr="009F2B66">
        <w:t>б)</w:t>
      </w:r>
      <w:r>
        <w:t xml:space="preserve"> </w:t>
      </w:r>
      <w:r w:rsidRPr="009F2B66">
        <w:t>22.00</w:t>
      </w:r>
      <w:r>
        <w:t xml:space="preserve"> </w:t>
      </w:r>
      <w:r w:rsidRPr="009F2B66">
        <w:t>до 5</w:t>
      </w:r>
      <w:r>
        <w:t>.00</w:t>
      </w:r>
    </w:p>
    <w:p w14:paraId="66CAB93C" w14:textId="77777777" w:rsidR="001D5E7A" w:rsidRPr="0050340B" w:rsidRDefault="001D5E7A" w:rsidP="003B6952">
      <w:pPr>
        <w:rPr>
          <w:b/>
        </w:rPr>
      </w:pPr>
      <w:r w:rsidRPr="0050340B">
        <w:rPr>
          <w:b/>
        </w:rPr>
        <w:t>в) 22.00 до 6.00</w:t>
      </w:r>
    </w:p>
    <w:p w14:paraId="0A312166" w14:textId="77777777" w:rsidR="001D5E7A" w:rsidRDefault="001D5E7A" w:rsidP="003B6952"/>
    <w:p w14:paraId="19DAEE12" w14:textId="77777777" w:rsidR="001D5E7A" w:rsidRPr="0050340B" w:rsidRDefault="001D5E7A" w:rsidP="003B6952">
      <w:pPr>
        <w:rPr>
          <w:b/>
        </w:rPr>
      </w:pPr>
      <w:r w:rsidRPr="0050340B">
        <w:rPr>
          <w:b/>
        </w:rPr>
        <w:t>5. В рабочее время не включается ...</w:t>
      </w:r>
    </w:p>
    <w:p w14:paraId="7EEBDBDD" w14:textId="77777777" w:rsidR="001D5E7A" w:rsidRPr="009F2B66" w:rsidRDefault="001D5E7A" w:rsidP="003B6952">
      <w:r w:rsidRPr="009F2B66">
        <w:t>а)</w:t>
      </w:r>
      <w:r>
        <w:t xml:space="preserve"> </w:t>
      </w:r>
      <w:r w:rsidRPr="009F2B66">
        <w:t>перерыв</w:t>
      </w:r>
      <w:r>
        <w:t xml:space="preserve"> </w:t>
      </w:r>
      <w:r w:rsidRPr="009F2B66">
        <w:t>для кормления женщиной ребенка до полутора лет</w:t>
      </w:r>
    </w:p>
    <w:p w14:paraId="395E9762" w14:textId="77777777" w:rsidR="001D5E7A" w:rsidRPr="0050340B" w:rsidRDefault="001D5E7A" w:rsidP="003B6952">
      <w:pPr>
        <w:rPr>
          <w:b/>
        </w:rPr>
      </w:pPr>
      <w:r w:rsidRPr="0050340B">
        <w:rPr>
          <w:b/>
        </w:rPr>
        <w:t>б) перерыв для отдыха и питания</w:t>
      </w:r>
    </w:p>
    <w:p w14:paraId="7CE26C3B" w14:textId="2D768A82" w:rsidR="001D5E7A" w:rsidRPr="009F2B66" w:rsidRDefault="001D5E7A" w:rsidP="003B6952">
      <w:r w:rsidRPr="009F2B66">
        <w:t>в)</w:t>
      </w:r>
      <w:r>
        <w:t xml:space="preserve"> </w:t>
      </w:r>
      <w:r w:rsidRPr="009F2B66">
        <w:t>междусменный</w:t>
      </w:r>
      <w:r w:rsidR="00FE65F2">
        <w:t xml:space="preserve"> </w:t>
      </w:r>
      <w:r w:rsidRPr="009F2B66">
        <w:t>перерыв</w:t>
      </w:r>
    </w:p>
    <w:p w14:paraId="155F0747" w14:textId="77777777" w:rsidR="001D5E7A" w:rsidRDefault="001D5E7A" w:rsidP="003B6952"/>
    <w:p w14:paraId="79A6DB5F" w14:textId="77777777" w:rsidR="001D5E7A" w:rsidRPr="0050340B" w:rsidRDefault="001D5E7A" w:rsidP="003B6952">
      <w:pPr>
        <w:rPr>
          <w:b/>
        </w:rPr>
      </w:pPr>
      <w:r w:rsidRPr="0050340B">
        <w:rPr>
          <w:b/>
        </w:rPr>
        <w:t>6. При совпадении выходного и нерабочего праздничного дней ...</w:t>
      </w:r>
    </w:p>
    <w:p w14:paraId="113ACEA4" w14:textId="77777777" w:rsidR="001D5E7A" w:rsidRPr="009F2B66" w:rsidRDefault="001D5E7A" w:rsidP="003B6952">
      <w:r w:rsidRPr="009F2B66">
        <w:t>а)</w:t>
      </w:r>
      <w:r>
        <w:t xml:space="preserve"> </w:t>
      </w:r>
      <w:r w:rsidRPr="009F2B66">
        <w:t>работникам</w:t>
      </w:r>
      <w:r>
        <w:t xml:space="preserve"> </w:t>
      </w:r>
      <w:r w:rsidRPr="009F2B66">
        <w:t>предоставляется дополнительный день отдыха по усмотрению работодателя</w:t>
      </w:r>
    </w:p>
    <w:p w14:paraId="18161843" w14:textId="77777777" w:rsidR="001D5E7A" w:rsidRPr="0050340B" w:rsidRDefault="001D5E7A" w:rsidP="003B6952">
      <w:pPr>
        <w:rPr>
          <w:b/>
        </w:rPr>
      </w:pPr>
      <w:r w:rsidRPr="0050340B">
        <w:rPr>
          <w:b/>
        </w:rPr>
        <w:t>б) выходной</w:t>
      </w:r>
      <w:r w:rsidRPr="0050340B">
        <w:rPr>
          <w:b/>
        </w:rPr>
        <w:tab/>
        <w:t>день переносится на следующий после праздничного рабочий день</w:t>
      </w:r>
    </w:p>
    <w:p w14:paraId="22AD7C09" w14:textId="77777777" w:rsidR="001D5E7A" w:rsidRPr="009F2B66" w:rsidRDefault="001D5E7A" w:rsidP="003B6952">
      <w:r w:rsidRPr="009F2B66">
        <w:t>в)</w:t>
      </w:r>
      <w:r>
        <w:t xml:space="preserve"> </w:t>
      </w:r>
      <w:r w:rsidRPr="009F2B66">
        <w:t>работник</w:t>
      </w:r>
      <w:r w:rsidRPr="009F2B66">
        <w:tab/>
        <w:t>использует нерабочий праздничный день, а выходной день добавляется к отпуску</w:t>
      </w:r>
    </w:p>
    <w:p w14:paraId="747C39DC" w14:textId="77777777" w:rsidR="001D5E7A" w:rsidRDefault="001D5E7A" w:rsidP="003B6952"/>
    <w:p w14:paraId="5CC4AFE5" w14:textId="77777777" w:rsidR="001D5E7A" w:rsidRPr="0050340B" w:rsidRDefault="001D5E7A" w:rsidP="003B6952">
      <w:pPr>
        <w:rPr>
          <w:b/>
        </w:rPr>
      </w:pPr>
      <w:r w:rsidRPr="0050340B">
        <w:rPr>
          <w:b/>
        </w:rPr>
        <w:t>7. Продолжительность еженедельного непрерывного отдыха не может быть менее ... часов</w:t>
      </w:r>
    </w:p>
    <w:p w14:paraId="009CD184" w14:textId="77777777" w:rsidR="001D5E7A" w:rsidRPr="009F2B66" w:rsidRDefault="001D5E7A" w:rsidP="003B6952">
      <w:r w:rsidRPr="009F2B66">
        <w:t>а)</w:t>
      </w:r>
      <w:r>
        <w:t xml:space="preserve"> </w:t>
      </w:r>
      <w:r w:rsidRPr="009F2B66">
        <w:t>12</w:t>
      </w:r>
    </w:p>
    <w:p w14:paraId="1B1E68F5" w14:textId="77777777" w:rsidR="001D5E7A" w:rsidRPr="009F2B66" w:rsidRDefault="001D5E7A" w:rsidP="003B6952">
      <w:r w:rsidRPr="009F2B66">
        <w:t>б)</w:t>
      </w:r>
      <w:r>
        <w:t xml:space="preserve"> </w:t>
      </w:r>
      <w:r w:rsidRPr="009F2B66">
        <w:t>24</w:t>
      </w:r>
    </w:p>
    <w:p w14:paraId="78AD34BA" w14:textId="77777777" w:rsidR="001D5E7A" w:rsidRPr="009F2B66" w:rsidRDefault="001D5E7A" w:rsidP="003B6952">
      <w:r w:rsidRPr="009F2B66">
        <w:t>в)</w:t>
      </w:r>
      <w:r>
        <w:t xml:space="preserve"> </w:t>
      </w:r>
      <w:r w:rsidRPr="009F2B66">
        <w:t>36</w:t>
      </w:r>
    </w:p>
    <w:p w14:paraId="27CCB1FB" w14:textId="77777777" w:rsidR="001D5E7A" w:rsidRPr="0050340B" w:rsidRDefault="001D5E7A" w:rsidP="003B6952">
      <w:pPr>
        <w:rPr>
          <w:b/>
        </w:rPr>
      </w:pPr>
      <w:r w:rsidRPr="0050340B">
        <w:rPr>
          <w:b/>
        </w:rPr>
        <w:t>г) 42</w:t>
      </w:r>
    </w:p>
    <w:p w14:paraId="72D4A35A" w14:textId="77777777" w:rsidR="001D5E7A" w:rsidRPr="009F2B66" w:rsidRDefault="001D5E7A" w:rsidP="003B6952">
      <w:r w:rsidRPr="009F2B66">
        <w:t>д)</w:t>
      </w:r>
      <w:r>
        <w:t xml:space="preserve"> </w:t>
      </w:r>
      <w:r w:rsidRPr="009F2B66">
        <w:t>48</w:t>
      </w:r>
    </w:p>
    <w:p w14:paraId="628BA43C" w14:textId="77777777" w:rsidR="001D5E7A" w:rsidRDefault="001D5E7A" w:rsidP="003B6952"/>
    <w:p w14:paraId="22288B68" w14:textId="77777777" w:rsidR="001D5E7A" w:rsidRPr="0050340B" w:rsidRDefault="001D5E7A" w:rsidP="003B6952">
      <w:pPr>
        <w:rPr>
          <w:b/>
        </w:rPr>
      </w:pPr>
      <w:r w:rsidRPr="0050340B">
        <w:rPr>
          <w:b/>
        </w:rPr>
        <w:t>8. В обеденный перерыв (перерыв для отдыха и питания) работник вправе покидать территорию рабо</w:t>
      </w:r>
      <w:r w:rsidRPr="0050340B">
        <w:rPr>
          <w:b/>
        </w:rPr>
        <w:softHyphen/>
        <w:t>тодателя</w:t>
      </w:r>
    </w:p>
    <w:p w14:paraId="0878E70E" w14:textId="77777777" w:rsidR="001D5E7A" w:rsidRPr="0050340B" w:rsidRDefault="001D5E7A" w:rsidP="003B6952">
      <w:pPr>
        <w:rPr>
          <w:b/>
        </w:rPr>
      </w:pPr>
      <w:r w:rsidRPr="0050340B">
        <w:rPr>
          <w:b/>
        </w:rPr>
        <w:t>а)</w:t>
      </w:r>
      <w:r>
        <w:rPr>
          <w:b/>
        </w:rPr>
        <w:t xml:space="preserve"> </w:t>
      </w:r>
      <w:r w:rsidRPr="0050340B">
        <w:rPr>
          <w:b/>
        </w:rPr>
        <w:t>да</w:t>
      </w:r>
    </w:p>
    <w:p w14:paraId="2144C87F" w14:textId="77777777" w:rsidR="001D5E7A" w:rsidRPr="009F2B66" w:rsidRDefault="001D5E7A" w:rsidP="003B6952">
      <w:r w:rsidRPr="009F2B66">
        <w:t>б)</w:t>
      </w:r>
      <w:r>
        <w:t xml:space="preserve"> </w:t>
      </w:r>
      <w:r w:rsidRPr="009F2B66">
        <w:t>нет</w:t>
      </w:r>
    </w:p>
    <w:p w14:paraId="66CC83C1" w14:textId="77777777" w:rsidR="001D5E7A" w:rsidRPr="009F2B66" w:rsidRDefault="001D5E7A" w:rsidP="003B6952">
      <w:r w:rsidRPr="009F2B66">
        <w:t>в)</w:t>
      </w:r>
      <w:r>
        <w:t xml:space="preserve"> </w:t>
      </w:r>
      <w:r w:rsidRPr="009F2B66">
        <w:t>да,</w:t>
      </w:r>
      <w:r>
        <w:t xml:space="preserve"> </w:t>
      </w:r>
      <w:r w:rsidRPr="009F2B66">
        <w:t>но с разрешения работодателя (его представителя)</w:t>
      </w:r>
    </w:p>
    <w:p w14:paraId="4EE7783A" w14:textId="77777777" w:rsidR="001D5E7A" w:rsidRDefault="001D5E7A" w:rsidP="003B6952">
      <w:pPr>
        <w:rPr>
          <w:b/>
        </w:rPr>
      </w:pPr>
    </w:p>
    <w:p w14:paraId="20FC1F3D" w14:textId="77777777" w:rsidR="001D5E7A" w:rsidRPr="0050340B" w:rsidRDefault="001D5E7A" w:rsidP="003B6952">
      <w:pPr>
        <w:rPr>
          <w:b/>
        </w:rPr>
      </w:pPr>
      <w:r w:rsidRPr="0050340B">
        <w:rPr>
          <w:b/>
        </w:rPr>
        <w:t>9. Порядок введения суммированного учета рабочего времени устанавливается ... трудовым договором</w:t>
      </w:r>
    </w:p>
    <w:p w14:paraId="03473CA8" w14:textId="77777777" w:rsidR="001D5E7A" w:rsidRPr="009F2B66" w:rsidRDefault="001D5E7A" w:rsidP="003B6952">
      <w:r w:rsidRPr="009F2B66">
        <w:t>а)</w:t>
      </w:r>
      <w:r>
        <w:t xml:space="preserve"> </w:t>
      </w:r>
      <w:r w:rsidRPr="009F2B66">
        <w:t>коллективным</w:t>
      </w:r>
      <w:r w:rsidRPr="009F2B66">
        <w:tab/>
        <w:t>договором</w:t>
      </w:r>
    </w:p>
    <w:p w14:paraId="5EEEB62C" w14:textId="77777777" w:rsidR="001D5E7A" w:rsidRPr="0050340B" w:rsidRDefault="001D5E7A" w:rsidP="003B6952">
      <w:pPr>
        <w:rPr>
          <w:b/>
        </w:rPr>
      </w:pPr>
      <w:r w:rsidRPr="0050340B">
        <w:rPr>
          <w:b/>
        </w:rPr>
        <w:t>б) правилами</w:t>
      </w:r>
      <w:r w:rsidRPr="0050340B">
        <w:rPr>
          <w:b/>
        </w:rPr>
        <w:tab/>
        <w:t>внутреннего трудового распорядка</w:t>
      </w:r>
    </w:p>
    <w:p w14:paraId="06CF9839" w14:textId="77777777" w:rsidR="001D5E7A" w:rsidRDefault="001D5E7A" w:rsidP="003B6952"/>
    <w:p w14:paraId="650F6BD7" w14:textId="77777777" w:rsidR="001D5E7A" w:rsidRPr="0050340B" w:rsidRDefault="001D5E7A" w:rsidP="003B6952">
      <w:pPr>
        <w:rPr>
          <w:b/>
        </w:rPr>
      </w:pPr>
      <w:r w:rsidRPr="0050340B">
        <w:rPr>
          <w:b/>
        </w:rPr>
        <w:t>10. По письменному заявлению работника может быть заменена денежной компенсацией часть ежегод</w:t>
      </w:r>
      <w:r w:rsidRPr="0050340B">
        <w:rPr>
          <w:b/>
        </w:rPr>
        <w:softHyphen/>
        <w:t>ного оплачиваемого отпуска, превышающая ... календарных дней</w:t>
      </w:r>
    </w:p>
    <w:p w14:paraId="1BA90C98" w14:textId="77777777" w:rsidR="001D5E7A" w:rsidRPr="009F2B66" w:rsidRDefault="001D5E7A" w:rsidP="003B6952">
      <w:r w:rsidRPr="009F2B66">
        <w:t>а)</w:t>
      </w:r>
      <w:r>
        <w:t xml:space="preserve"> </w:t>
      </w:r>
      <w:r w:rsidRPr="009F2B66">
        <w:t>14</w:t>
      </w:r>
    </w:p>
    <w:p w14:paraId="3F54F5DD" w14:textId="77777777" w:rsidR="001D5E7A" w:rsidRPr="009F2B66" w:rsidRDefault="001D5E7A" w:rsidP="003B6952">
      <w:r w:rsidRPr="009F2B66">
        <w:t>б)</w:t>
      </w:r>
      <w:r>
        <w:t xml:space="preserve"> </w:t>
      </w:r>
      <w:r w:rsidRPr="009F2B66">
        <w:t>21</w:t>
      </w:r>
      <w:r w:rsidRPr="009F2B66">
        <w:tab/>
      </w:r>
      <w:r w:rsidRPr="009F2B66">
        <w:tab/>
      </w:r>
    </w:p>
    <w:p w14:paraId="39690689" w14:textId="77777777" w:rsidR="001D5E7A" w:rsidRDefault="001D5E7A" w:rsidP="003B6952">
      <w:pPr>
        <w:rPr>
          <w:b/>
        </w:rPr>
      </w:pPr>
      <w:r w:rsidRPr="0050340B">
        <w:rPr>
          <w:b/>
        </w:rPr>
        <w:t>в) 28</w:t>
      </w:r>
    </w:p>
    <w:p w14:paraId="0D2C9B27" w14:textId="77777777" w:rsidR="001D5E7A" w:rsidRDefault="001D5E7A" w:rsidP="003B6952"/>
    <w:p w14:paraId="0348D16E" w14:textId="77777777" w:rsidR="001D5E7A" w:rsidRPr="0050340B" w:rsidRDefault="001D5E7A" w:rsidP="003B6952">
      <w:pPr>
        <w:rPr>
          <w:b/>
        </w:rPr>
      </w:pPr>
      <w:r w:rsidRPr="0050340B">
        <w:rPr>
          <w:b/>
        </w:rPr>
        <w:t>11. Если одно из подразделений организации расположено в другой местности, перевод туда работника  этой организации ...</w:t>
      </w:r>
      <w:r w:rsidRPr="0050340B">
        <w:rPr>
          <w:b/>
        </w:rPr>
        <w:tab/>
      </w:r>
    </w:p>
    <w:p w14:paraId="1B972D86" w14:textId="77777777" w:rsidR="001D5E7A" w:rsidRPr="0050340B" w:rsidRDefault="001D5E7A" w:rsidP="003B6952">
      <w:r w:rsidRPr="0050340B">
        <w:t>а)</w:t>
      </w:r>
      <w:r>
        <w:t xml:space="preserve"> </w:t>
      </w:r>
      <w:r w:rsidRPr="0050340B">
        <w:t>возможен без согласия работника</w:t>
      </w:r>
    </w:p>
    <w:p w14:paraId="11BA28E1" w14:textId="77777777" w:rsidR="001D5E7A" w:rsidRPr="0050340B" w:rsidRDefault="001D5E7A" w:rsidP="003B6952">
      <w:pPr>
        <w:rPr>
          <w:b/>
        </w:rPr>
      </w:pPr>
      <w:r w:rsidRPr="0050340B">
        <w:rPr>
          <w:b/>
        </w:rPr>
        <w:t>б) возможен</w:t>
      </w:r>
      <w:r w:rsidRPr="0050340B">
        <w:rPr>
          <w:b/>
        </w:rPr>
        <w:tab/>
        <w:t>только с согласия работника</w:t>
      </w:r>
    </w:p>
    <w:p w14:paraId="2DBEF6E3" w14:textId="77777777" w:rsidR="001D5E7A" w:rsidRPr="0050340B" w:rsidRDefault="001D5E7A" w:rsidP="003B6952">
      <w:r w:rsidRPr="0050340B">
        <w:t>в)</w:t>
      </w:r>
      <w:r>
        <w:t xml:space="preserve"> </w:t>
      </w:r>
      <w:r w:rsidRPr="0050340B">
        <w:t>невозможен</w:t>
      </w:r>
    </w:p>
    <w:p w14:paraId="12123052" w14:textId="77777777" w:rsidR="001D5E7A" w:rsidRDefault="001D5E7A" w:rsidP="003B6952"/>
    <w:p w14:paraId="5ED462B3" w14:textId="77777777" w:rsidR="001D5E7A" w:rsidRPr="0050340B" w:rsidRDefault="001D5E7A" w:rsidP="003B6952">
      <w:pPr>
        <w:rPr>
          <w:b/>
        </w:rPr>
      </w:pPr>
      <w:r w:rsidRPr="0050340B">
        <w:rPr>
          <w:b/>
        </w:rPr>
        <w:t>12. Изменение определенных сторонами условий трудового договора ...</w:t>
      </w:r>
    </w:p>
    <w:p w14:paraId="14DB4D9D" w14:textId="77777777" w:rsidR="001D5E7A" w:rsidRPr="0050340B" w:rsidRDefault="001D5E7A" w:rsidP="003B6952">
      <w:r w:rsidRPr="0050340B">
        <w:t>а)</w:t>
      </w:r>
      <w:r>
        <w:t xml:space="preserve"> </w:t>
      </w:r>
      <w:r w:rsidRPr="0050340B">
        <w:t>не</w:t>
      </w:r>
      <w:r>
        <w:t xml:space="preserve"> </w:t>
      </w:r>
      <w:r w:rsidRPr="0050340B">
        <w:t>допускается</w:t>
      </w:r>
    </w:p>
    <w:p w14:paraId="3C3D38AE" w14:textId="77777777" w:rsidR="001D5E7A" w:rsidRPr="0050340B" w:rsidRDefault="001D5E7A" w:rsidP="003B6952">
      <w:pPr>
        <w:rPr>
          <w:b/>
        </w:rPr>
      </w:pPr>
      <w:r w:rsidRPr="0050340B">
        <w:rPr>
          <w:b/>
        </w:rPr>
        <w:t>б) допускается</w:t>
      </w:r>
      <w:r>
        <w:rPr>
          <w:b/>
        </w:rPr>
        <w:t xml:space="preserve"> </w:t>
      </w:r>
      <w:r w:rsidRPr="0050340B">
        <w:rPr>
          <w:b/>
        </w:rPr>
        <w:t>по соглашению сторон трудового договора, заключаемому в письменной форме, за ис</w:t>
      </w:r>
      <w:r w:rsidRPr="0050340B">
        <w:rPr>
          <w:b/>
        </w:rPr>
        <w:softHyphen/>
        <w:t>ключением случаев, предусмотренных ТК РФ</w:t>
      </w:r>
    </w:p>
    <w:p w14:paraId="13B45157" w14:textId="77777777" w:rsidR="001D5E7A" w:rsidRPr="0050340B" w:rsidRDefault="001D5E7A" w:rsidP="003B6952">
      <w:r w:rsidRPr="0050340B">
        <w:t>в)</w:t>
      </w:r>
      <w:r>
        <w:t xml:space="preserve"> </w:t>
      </w:r>
      <w:r w:rsidRPr="0050340B">
        <w:t>допускается</w:t>
      </w:r>
      <w:r>
        <w:t xml:space="preserve"> </w:t>
      </w:r>
      <w:r w:rsidRPr="0050340B">
        <w:t>только по инициативе работодателя в случаях, установленных ТК РФ</w:t>
      </w:r>
    </w:p>
    <w:p w14:paraId="07A14030" w14:textId="77777777" w:rsidR="001D5E7A" w:rsidRDefault="001D5E7A" w:rsidP="003B6952"/>
    <w:p w14:paraId="50283326" w14:textId="77777777" w:rsidR="001D5E7A" w:rsidRPr="0050340B" w:rsidRDefault="001D5E7A" w:rsidP="003B6952">
      <w:pPr>
        <w:rPr>
          <w:b/>
        </w:rPr>
      </w:pPr>
      <w:r w:rsidRPr="0050340B">
        <w:rPr>
          <w:b/>
        </w:rPr>
        <w:t>13. Основание возникновения трудового правоотношения заключение трудового договора</w:t>
      </w:r>
    </w:p>
    <w:p w14:paraId="313F1E1C" w14:textId="77777777" w:rsidR="001D5E7A" w:rsidRPr="0050340B" w:rsidRDefault="001D5E7A" w:rsidP="003B6952">
      <w:pPr>
        <w:rPr>
          <w:b/>
        </w:rPr>
      </w:pPr>
      <w:r w:rsidRPr="0050340B">
        <w:rPr>
          <w:b/>
        </w:rPr>
        <w:t>а) заключение трудового договора или фактическое допущение к работе</w:t>
      </w:r>
    </w:p>
    <w:p w14:paraId="5D72E1D3" w14:textId="77777777" w:rsidR="001D5E7A" w:rsidRPr="0050340B" w:rsidRDefault="001D5E7A" w:rsidP="003B6952">
      <w:r w:rsidRPr="0050340B">
        <w:t>б)</w:t>
      </w:r>
      <w:r>
        <w:t xml:space="preserve"> </w:t>
      </w:r>
      <w:r w:rsidRPr="0050340B">
        <w:t>заключение</w:t>
      </w:r>
      <w:r>
        <w:t xml:space="preserve"> </w:t>
      </w:r>
      <w:r w:rsidRPr="0050340B">
        <w:t>трудового договора, избрание на должность и судебное решение о заключении трудового дого</w:t>
      </w:r>
      <w:r w:rsidRPr="0050340B">
        <w:softHyphen/>
        <w:t>вора</w:t>
      </w:r>
    </w:p>
    <w:p w14:paraId="1B4E4AB3" w14:textId="77777777" w:rsidR="001D5E7A" w:rsidRDefault="001D5E7A" w:rsidP="003B6952"/>
    <w:p w14:paraId="25946FD9" w14:textId="77777777" w:rsidR="001D5E7A" w:rsidRPr="0050340B" w:rsidRDefault="001D5E7A" w:rsidP="003B6952">
      <w:pPr>
        <w:rPr>
          <w:b/>
        </w:rPr>
      </w:pPr>
      <w:r w:rsidRPr="0050340B">
        <w:rPr>
          <w:b/>
        </w:rPr>
        <w:t>14. В качестве работодателя - стороны трудового правоотношения может выступать ...</w:t>
      </w:r>
    </w:p>
    <w:p w14:paraId="4A93A1DC" w14:textId="77777777" w:rsidR="001D5E7A" w:rsidRPr="0050340B" w:rsidRDefault="001D5E7A" w:rsidP="003B6952">
      <w:r w:rsidRPr="0050340B">
        <w:t>а)</w:t>
      </w:r>
      <w:r>
        <w:t xml:space="preserve"> </w:t>
      </w:r>
      <w:r w:rsidRPr="0050340B">
        <w:t>физическое</w:t>
      </w:r>
      <w:r>
        <w:t xml:space="preserve"> </w:t>
      </w:r>
      <w:r w:rsidRPr="0050340B">
        <w:t>лицо либо любое обособленное подразделение юридического лица (организации)</w:t>
      </w:r>
    </w:p>
    <w:p w14:paraId="1CB56072" w14:textId="5ACCE554" w:rsidR="001D5E7A" w:rsidRPr="0050340B" w:rsidRDefault="001D5E7A" w:rsidP="003B6952">
      <w:pPr>
        <w:rPr>
          <w:b/>
        </w:rPr>
      </w:pPr>
      <w:r w:rsidRPr="0050340B">
        <w:rPr>
          <w:b/>
        </w:rPr>
        <w:t>б) юридическое лицо (организация) либо физическое лицо в случаях, установленных федеральными за</w:t>
      </w:r>
      <w:r w:rsidRPr="0050340B">
        <w:rPr>
          <w:b/>
        </w:rPr>
        <w:softHyphen/>
        <w:t>конами</w:t>
      </w:r>
    </w:p>
    <w:p w14:paraId="7541C1FD" w14:textId="77777777" w:rsidR="001D5E7A" w:rsidRPr="0050340B" w:rsidRDefault="001D5E7A" w:rsidP="003B6952">
      <w:r w:rsidRPr="0050340B">
        <w:t>в)</w:t>
      </w:r>
      <w:r>
        <w:t xml:space="preserve"> </w:t>
      </w:r>
      <w:r w:rsidRPr="0050340B">
        <w:t>физическое</w:t>
      </w:r>
      <w:r w:rsidRPr="0050340B">
        <w:tab/>
        <w:t>лицо либо юридическое лицо (организация), иной субъект, наделенный правом заключать тру</w:t>
      </w:r>
      <w:r w:rsidRPr="0050340B">
        <w:softHyphen/>
        <w:t>довые договоры в случаях, предусмотренных федеральными законами</w:t>
      </w:r>
    </w:p>
    <w:p w14:paraId="76BBF92C" w14:textId="77777777" w:rsidR="001D5E7A" w:rsidRDefault="001D5E7A" w:rsidP="003B6952"/>
    <w:p w14:paraId="24530D57" w14:textId="77777777" w:rsidR="001D5E7A" w:rsidRPr="0050340B" w:rsidRDefault="001D5E7A" w:rsidP="003B6952">
      <w:pPr>
        <w:rPr>
          <w:b/>
        </w:rPr>
      </w:pPr>
      <w:r w:rsidRPr="0050340B">
        <w:rPr>
          <w:b/>
        </w:rPr>
        <w:t>15. По общему правилу вступать в трудовое правоотношение в качестве работника можно с ... лет</w:t>
      </w:r>
    </w:p>
    <w:p w14:paraId="21337BEE" w14:textId="77777777" w:rsidR="001D5E7A" w:rsidRPr="0050340B" w:rsidRDefault="001D5E7A" w:rsidP="003B6952">
      <w:r w:rsidRPr="0050340B">
        <w:t>а)</w:t>
      </w:r>
      <w:r>
        <w:t xml:space="preserve"> </w:t>
      </w:r>
      <w:r w:rsidRPr="0050340B">
        <w:t>19</w:t>
      </w:r>
    </w:p>
    <w:p w14:paraId="4F260B36" w14:textId="77777777" w:rsidR="001D5E7A" w:rsidRPr="0050340B" w:rsidRDefault="001D5E7A" w:rsidP="003B6952">
      <w:r w:rsidRPr="0050340B">
        <w:t>б)</w:t>
      </w:r>
      <w:r>
        <w:t xml:space="preserve"> </w:t>
      </w:r>
      <w:r w:rsidRPr="0050340B">
        <w:t>14</w:t>
      </w:r>
    </w:p>
    <w:p w14:paraId="018907D7" w14:textId="77777777" w:rsidR="001D5E7A" w:rsidRPr="0050340B" w:rsidRDefault="001D5E7A" w:rsidP="003B6952">
      <w:r w:rsidRPr="0050340B">
        <w:t>в)</w:t>
      </w:r>
      <w:r>
        <w:t xml:space="preserve"> </w:t>
      </w:r>
      <w:r w:rsidRPr="0050340B">
        <w:t>15</w:t>
      </w:r>
    </w:p>
    <w:p w14:paraId="00FE61D5" w14:textId="77777777" w:rsidR="001D5E7A" w:rsidRPr="0050340B" w:rsidRDefault="001D5E7A" w:rsidP="003B6952">
      <w:pPr>
        <w:rPr>
          <w:b/>
        </w:rPr>
      </w:pPr>
      <w:r w:rsidRPr="0050340B">
        <w:rPr>
          <w:b/>
        </w:rPr>
        <w:t>г) 16</w:t>
      </w:r>
    </w:p>
    <w:p w14:paraId="39FBC7A0" w14:textId="77777777" w:rsidR="001D5E7A" w:rsidRPr="0050340B" w:rsidRDefault="001D5E7A" w:rsidP="003B6952">
      <w:r>
        <w:t>д</w:t>
      </w:r>
      <w:r w:rsidRPr="0050340B">
        <w:t>)</w:t>
      </w:r>
      <w:r>
        <w:t xml:space="preserve"> </w:t>
      </w:r>
      <w:r w:rsidRPr="0050340B">
        <w:t>18</w:t>
      </w:r>
    </w:p>
    <w:p w14:paraId="0B2620A7" w14:textId="77777777" w:rsidR="001D5E7A" w:rsidRDefault="001D5E7A" w:rsidP="003B6952"/>
    <w:p w14:paraId="50BF5187" w14:textId="77777777" w:rsidR="001D5E7A" w:rsidRPr="0050340B" w:rsidRDefault="001D5E7A" w:rsidP="003B6952">
      <w:pPr>
        <w:rPr>
          <w:b/>
        </w:rPr>
      </w:pPr>
      <w:r w:rsidRPr="0050340B">
        <w:rPr>
          <w:b/>
        </w:rPr>
        <w:t>16. Трудовые отношения основаны на ...</w:t>
      </w:r>
    </w:p>
    <w:p w14:paraId="56A77DFC" w14:textId="77777777" w:rsidR="001D5E7A" w:rsidRPr="0050340B" w:rsidRDefault="001D5E7A" w:rsidP="003B6952">
      <w:r w:rsidRPr="0050340B">
        <w:t>а)</w:t>
      </w:r>
      <w:r>
        <w:t xml:space="preserve"> договоре </w:t>
      </w:r>
      <w:r w:rsidRPr="0050340B">
        <w:t>личного найма</w:t>
      </w:r>
    </w:p>
    <w:p w14:paraId="7299137F" w14:textId="77777777" w:rsidR="001D5E7A" w:rsidRPr="0050340B" w:rsidRDefault="001D5E7A" w:rsidP="003B6952">
      <w:pPr>
        <w:rPr>
          <w:b/>
        </w:rPr>
      </w:pPr>
      <w:r w:rsidRPr="0050340B">
        <w:rPr>
          <w:b/>
        </w:rPr>
        <w:t>б) трудовом договоре</w:t>
      </w:r>
    </w:p>
    <w:p w14:paraId="758DDF00" w14:textId="77777777" w:rsidR="001D5E7A" w:rsidRPr="0050340B" w:rsidRDefault="001D5E7A" w:rsidP="003B6952">
      <w:r w:rsidRPr="0050340B">
        <w:t>в)</w:t>
      </w:r>
      <w:r>
        <w:t xml:space="preserve"> </w:t>
      </w:r>
      <w:r w:rsidRPr="0050340B">
        <w:t>договоре</w:t>
      </w:r>
      <w:r>
        <w:t xml:space="preserve"> </w:t>
      </w:r>
      <w:r w:rsidRPr="0050340B">
        <w:t>подряда</w:t>
      </w:r>
    </w:p>
    <w:p w14:paraId="5EB10A8B" w14:textId="77777777" w:rsidR="001D5E7A" w:rsidRDefault="001D5E7A" w:rsidP="003B6952"/>
    <w:p w14:paraId="48EE66F7" w14:textId="77777777" w:rsidR="001D5E7A" w:rsidRPr="0050340B" w:rsidRDefault="001D5E7A" w:rsidP="003B6952">
      <w:pPr>
        <w:rPr>
          <w:b/>
        </w:rPr>
      </w:pPr>
      <w:r w:rsidRPr="0050340B">
        <w:rPr>
          <w:b/>
        </w:rPr>
        <w:t>17. В предмете трудового права центральное место занимают ...</w:t>
      </w:r>
    </w:p>
    <w:p w14:paraId="7CF0DDDB" w14:textId="77777777" w:rsidR="001D5E7A" w:rsidRPr="0050340B" w:rsidRDefault="001D5E7A" w:rsidP="003B6952">
      <w:r w:rsidRPr="0050340B">
        <w:t>а)</w:t>
      </w:r>
      <w:r>
        <w:t xml:space="preserve"> </w:t>
      </w:r>
      <w:r w:rsidRPr="0050340B">
        <w:t>отношения</w:t>
      </w:r>
      <w:r w:rsidRPr="0050340B">
        <w:tab/>
        <w:t>по заключению трудового договора</w:t>
      </w:r>
    </w:p>
    <w:p w14:paraId="3F7C0961" w14:textId="77777777" w:rsidR="001D5E7A" w:rsidRPr="0050340B" w:rsidRDefault="001D5E7A" w:rsidP="003B6952">
      <w:pPr>
        <w:rPr>
          <w:b/>
        </w:rPr>
      </w:pPr>
      <w:r w:rsidRPr="0050340B">
        <w:rPr>
          <w:b/>
        </w:rPr>
        <w:t>б) трудовые</w:t>
      </w:r>
      <w:r w:rsidRPr="0050340B">
        <w:rPr>
          <w:b/>
        </w:rPr>
        <w:tab/>
        <w:t>отношения</w:t>
      </w:r>
      <w:r w:rsidRPr="0050340B">
        <w:rPr>
          <w:b/>
        </w:rPr>
        <w:tab/>
      </w:r>
      <w:r w:rsidRPr="0050340B">
        <w:rPr>
          <w:b/>
        </w:rPr>
        <w:tab/>
      </w:r>
    </w:p>
    <w:p w14:paraId="14809A98" w14:textId="77777777" w:rsidR="001D5E7A" w:rsidRPr="0050340B" w:rsidRDefault="001D5E7A" w:rsidP="003B6952">
      <w:r w:rsidRPr="0050340B">
        <w:t>в)</w:t>
      </w:r>
      <w:r>
        <w:t xml:space="preserve"> </w:t>
      </w:r>
      <w:r w:rsidRPr="0050340B">
        <w:t>отношения</w:t>
      </w:r>
      <w:r w:rsidRPr="0050340B">
        <w:tab/>
        <w:t>по организации труда</w:t>
      </w:r>
      <w:r w:rsidRPr="0050340B">
        <w:tab/>
      </w:r>
      <w:r w:rsidRPr="0050340B">
        <w:tab/>
      </w:r>
      <w:r w:rsidRPr="0050340B">
        <w:tab/>
      </w:r>
      <w:r w:rsidRPr="0050340B">
        <w:tab/>
      </w:r>
    </w:p>
    <w:p w14:paraId="24B77038" w14:textId="77777777" w:rsidR="001D5E7A" w:rsidRDefault="001D5E7A" w:rsidP="003B6952"/>
    <w:p w14:paraId="2C58D442" w14:textId="77777777" w:rsidR="001D5E7A" w:rsidRPr="0050340B" w:rsidRDefault="001D5E7A" w:rsidP="003B6952">
      <w:pPr>
        <w:rPr>
          <w:b/>
        </w:rPr>
      </w:pPr>
      <w:r w:rsidRPr="0050340B">
        <w:rPr>
          <w:b/>
        </w:rPr>
        <w:t>18. Максимальный срок, на который может заключаться срочный трудовой договор</w:t>
      </w:r>
    </w:p>
    <w:p w14:paraId="66D3BF7E" w14:textId="77777777" w:rsidR="001D5E7A" w:rsidRPr="0050340B" w:rsidRDefault="001D5E7A" w:rsidP="003B6952">
      <w:r w:rsidRPr="0050340B">
        <w:t>а)</w:t>
      </w:r>
      <w:r>
        <w:t xml:space="preserve"> </w:t>
      </w:r>
      <w:r w:rsidRPr="0050340B">
        <w:t>2</w:t>
      </w:r>
      <w:r>
        <w:t xml:space="preserve"> </w:t>
      </w:r>
      <w:r w:rsidRPr="0050340B">
        <w:t>года</w:t>
      </w:r>
    </w:p>
    <w:p w14:paraId="6466249B" w14:textId="77777777" w:rsidR="001D5E7A" w:rsidRPr="0050340B" w:rsidRDefault="001D5E7A" w:rsidP="003B6952">
      <w:r w:rsidRPr="0050340B">
        <w:t>б)</w:t>
      </w:r>
      <w:r>
        <w:t xml:space="preserve"> </w:t>
      </w:r>
      <w:r w:rsidRPr="0050340B">
        <w:t>3</w:t>
      </w:r>
      <w:r>
        <w:t xml:space="preserve"> </w:t>
      </w:r>
      <w:r w:rsidRPr="0050340B">
        <w:t>года</w:t>
      </w:r>
    </w:p>
    <w:p w14:paraId="3D97345D" w14:textId="77777777" w:rsidR="001D5E7A" w:rsidRPr="0050340B" w:rsidRDefault="001D5E7A" w:rsidP="003B6952">
      <w:pPr>
        <w:rPr>
          <w:b/>
        </w:rPr>
      </w:pPr>
      <w:r w:rsidRPr="0050340B">
        <w:rPr>
          <w:b/>
        </w:rPr>
        <w:t>в) 5 лет</w:t>
      </w:r>
    </w:p>
    <w:p w14:paraId="6CC09665" w14:textId="77777777" w:rsidR="001D5E7A" w:rsidRPr="0050340B" w:rsidRDefault="001D5E7A" w:rsidP="003B6952">
      <w:r w:rsidRPr="0050340B">
        <w:t>г)</w:t>
      </w:r>
      <w:r>
        <w:t xml:space="preserve"> </w:t>
      </w:r>
      <w:r w:rsidRPr="0050340B">
        <w:t>3</w:t>
      </w:r>
      <w:r>
        <w:t xml:space="preserve"> </w:t>
      </w:r>
      <w:r w:rsidRPr="0050340B">
        <w:t>месяца</w:t>
      </w:r>
    </w:p>
    <w:p w14:paraId="33568CE4" w14:textId="77777777" w:rsidR="001D5E7A" w:rsidRPr="0050340B" w:rsidRDefault="001D5E7A" w:rsidP="003B6952">
      <w:r w:rsidRPr="0050340B">
        <w:t>д)</w:t>
      </w:r>
      <w:r>
        <w:t xml:space="preserve"> </w:t>
      </w:r>
      <w:r w:rsidRPr="0050340B">
        <w:t>2</w:t>
      </w:r>
      <w:r>
        <w:t xml:space="preserve"> </w:t>
      </w:r>
      <w:r w:rsidRPr="0050340B">
        <w:t>месяца</w:t>
      </w:r>
    </w:p>
    <w:p w14:paraId="1A67C565" w14:textId="77777777" w:rsidR="001D5E7A" w:rsidRDefault="001D5E7A" w:rsidP="003B6952"/>
    <w:p w14:paraId="1A0C80DF" w14:textId="77777777" w:rsidR="001D5E7A" w:rsidRPr="0050340B" w:rsidRDefault="001D5E7A" w:rsidP="003B6952">
      <w:pPr>
        <w:rPr>
          <w:b/>
        </w:rPr>
      </w:pPr>
      <w:r w:rsidRPr="0050340B">
        <w:rPr>
          <w:b/>
        </w:rPr>
        <w:t>19. Стороны трудового договора</w:t>
      </w:r>
    </w:p>
    <w:p w14:paraId="6CB8A1EF" w14:textId="77777777" w:rsidR="001D5E7A" w:rsidRPr="0050340B" w:rsidRDefault="001D5E7A" w:rsidP="003B6952">
      <w:r w:rsidRPr="0050340B">
        <w:t>а)</w:t>
      </w:r>
      <w:r>
        <w:t xml:space="preserve"> </w:t>
      </w:r>
      <w:r w:rsidRPr="0050340B">
        <w:t>гражданин</w:t>
      </w:r>
      <w:r w:rsidRPr="0050340B">
        <w:tab/>
        <w:t>и организация</w:t>
      </w:r>
    </w:p>
    <w:p w14:paraId="02292D23" w14:textId="77777777" w:rsidR="001D5E7A" w:rsidRPr="0050340B" w:rsidRDefault="001D5E7A" w:rsidP="003B6952">
      <w:r w:rsidRPr="0050340B">
        <w:t>б)</w:t>
      </w:r>
      <w:r>
        <w:t xml:space="preserve"> работник </w:t>
      </w:r>
      <w:r w:rsidRPr="0050340B">
        <w:t>и наниматель</w:t>
      </w:r>
    </w:p>
    <w:p w14:paraId="00B54CFE" w14:textId="77777777" w:rsidR="001D5E7A" w:rsidRPr="0050340B" w:rsidRDefault="001D5E7A" w:rsidP="003B6952">
      <w:pPr>
        <w:rPr>
          <w:b/>
        </w:rPr>
      </w:pPr>
      <w:r w:rsidRPr="0050340B">
        <w:rPr>
          <w:b/>
        </w:rPr>
        <w:t>в) работник и работодатель</w:t>
      </w:r>
      <w:r w:rsidRPr="0050340B">
        <w:rPr>
          <w:b/>
        </w:rPr>
        <w:tab/>
      </w:r>
      <w:r w:rsidRPr="0050340B">
        <w:rPr>
          <w:b/>
        </w:rPr>
        <w:tab/>
      </w:r>
      <w:r w:rsidRPr="0050340B">
        <w:rPr>
          <w:b/>
        </w:rPr>
        <w:tab/>
      </w:r>
    </w:p>
    <w:p w14:paraId="4657655F" w14:textId="77777777" w:rsidR="001D5E7A" w:rsidRDefault="001D5E7A" w:rsidP="003B6952"/>
    <w:p w14:paraId="21D8C7B9" w14:textId="77777777" w:rsidR="001D5E7A" w:rsidRPr="0050340B" w:rsidRDefault="001D5E7A" w:rsidP="003B6952">
      <w:pPr>
        <w:rPr>
          <w:b/>
        </w:rPr>
      </w:pPr>
      <w:r w:rsidRPr="0050340B">
        <w:rPr>
          <w:b/>
        </w:rPr>
        <w:t>20. Испытание при приеме на работу устанавливается продолжительностью</w:t>
      </w:r>
      <w:r>
        <w:rPr>
          <w:b/>
        </w:rPr>
        <w:t>:</w:t>
      </w:r>
    </w:p>
    <w:p w14:paraId="1472BF41" w14:textId="5A112D8E" w:rsidR="001D5E7A" w:rsidRPr="0050340B" w:rsidRDefault="001D5E7A" w:rsidP="003B6952">
      <w:r w:rsidRPr="0050340B">
        <w:t>а)</w:t>
      </w:r>
      <w:r>
        <w:t xml:space="preserve"> не </w:t>
      </w:r>
      <w:r w:rsidRPr="0050340B">
        <w:t xml:space="preserve">менее одного месяца, </w:t>
      </w:r>
      <w:r>
        <w:t>дл</w:t>
      </w:r>
      <w:r w:rsidRPr="0050340B">
        <w:t>я</w:t>
      </w:r>
      <w:r>
        <w:t xml:space="preserve"> руководящих должностей</w:t>
      </w:r>
      <w:r w:rsidRPr="0050340B">
        <w:t xml:space="preserve"> </w:t>
      </w:r>
      <w:r>
        <w:t>–</w:t>
      </w:r>
      <w:r w:rsidRPr="0050340B">
        <w:t xml:space="preserve"> </w:t>
      </w:r>
      <w:r>
        <w:t>не более трех месяцев;</w:t>
      </w:r>
    </w:p>
    <w:p w14:paraId="111FD930" w14:textId="77777777" w:rsidR="001D5E7A" w:rsidRPr="0050340B" w:rsidRDefault="001D5E7A" w:rsidP="003B6952">
      <w:r w:rsidRPr="0050340B">
        <w:t>б)</w:t>
      </w:r>
      <w:r>
        <w:t xml:space="preserve"> </w:t>
      </w:r>
      <w:r w:rsidRPr="0050340B">
        <w:t>два</w:t>
      </w:r>
      <w:r w:rsidRPr="0050340B">
        <w:tab/>
        <w:t>месяца, для руководящих должностей - не более четырех месяцев</w:t>
      </w:r>
      <w:r>
        <w:t>;</w:t>
      </w:r>
    </w:p>
    <w:p w14:paraId="0DDBBF3D" w14:textId="77777777" w:rsidR="001D5E7A" w:rsidRPr="00786F39" w:rsidRDefault="001D5E7A" w:rsidP="003B6952">
      <w:pPr>
        <w:rPr>
          <w:b/>
        </w:rPr>
      </w:pPr>
      <w:r w:rsidRPr="00786F39">
        <w:rPr>
          <w:b/>
        </w:rPr>
        <w:t>в) не более трех месяцев, для руководящих должностей - не более шести месяцев;</w:t>
      </w:r>
    </w:p>
    <w:p w14:paraId="42442E7F" w14:textId="77777777" w:rsidR="001D5E7A" w:rsidRDefault="001D5E7A" w:rsidP="003B6952"/>
    <w:p w14:paraId="4CB8A5D6" w14:textId="77777777" w:rsidR="001D5E7A" w:rsidRPr="00786F39" w:rsidRDefault="001D5E7A" w:rsidP="003B6952">
      <w:pPr>
        <w:rPr>
          <w:b/>
        </w:rPr>
      </w:pPr>
      <w:r w:rsidRPr="00786F39">
        <w:rPr>
          <w:b/>
        </w:rPr>
        <w:lastRenderedPageBreak/>
        <w:t>21. В трудовую книжку заносятся сведения о работнике, выполняемой им работе, переводах...</w:t>
      </w:r>
    </w:p>
    <w:p w14:paraId="62BEEB91" w14:textId="600D8450" w:rsidR="001D5E7A" w:rsidRPr="00786F39" w:rsidRDefault="001D5E7A" w:rsidP="003B6952">
      <w:pPr>
        <w:rPr>
          <w:b/>
        </w:rPr>
      </w:pPr>
      <w:r w:rsidRPr="00786F39">
        <w:rPr>
          <w:b/>
        </w:rPr>
        <w:t>а)</w:t>
      </w:r>
      <w:r w:rsidR="00FE65F2">
        <w:rPr>
          <w:b/>
        </w:rPr>
        <w:t xml:space="preserve"> </w:t>
      </w:r>
      <w:r w:rsidRPr="00786F39">
        <w:rPr>
          <w:b/>
        </w:rPr>
        <w:t>на другую постоянную работу, увольнениях, основаниях прекращения трудового договора и награждениях за успехи в работе;</w:t>
      </w:r>
    </w:p>
    <w:p w14:paraId="515FF7EF" w14:textId="77777777" w:rsidR="001D5E7A" w:rsidRDefault="001D5E7A" w:rsidP="003B6952">
      <w:r>
        <w:t xml:space="preserve">б) </w:t>
      </w:r>
      <w:r w:rsidRPr="0050340B">
        <w:t>основаниях</w:t>
      </w:r>
      <w:r>
        <w:t xml:space="preserve"> </w:t>
      </w:r>
      <w:r w:rsidRPr="0050340B">
        <w:t>прекращения трудового договора, награждениях за успехи в работе и</w:t>
      </w:r>
      <w:r>
        <w:t xml:space="preserve"> </w:t>
      </w:r>
      <w:r w:rsidRPr="0050340B">
        <w:t>взысканиях за на</w:t>
      </w:r>
      <w:r w:rsidRPr="0050340B">
        <w:softHyphen/>
        <w:t>рушение трудовой дисциплины</w:t>
      </w:r>
      <w:r>
        <w:t>;</w:t>
      </w:r>
    </w:p>
    <w:p w14:paraId="69B778FE" w14:textId="77777777" w:rsidR="001D5E7A" w:rsidRDefault="001D5E7A" w:rsidP="003B6952">
      <w:r>
        <w:t xml:space="preserve">в) </w:t>
      </w:r>
      <w:r w:rsidRPr="0050340B">
        <w:t>на другую постоянную работу и увольнениях работника</w:t>
      </w:r>
      <w:r>
        <w:t>;</w:t>
      </w:r>
    </w:p>
    <w:p w14:paraId="3EA99B10" w14:textId="77777777" w:rsidR="001D5E7A" w:rsidRPr="0050340B" w:rsidRDefault="001D5E7A" w:rsidP="003B6952"/>
    <w:p w14:paraId="0BAE9925" w14:textId="77777777" w:rsidR="001D5E7A" w:rsidRPr="00786F39" w:rsidRDefault="001D5E7A" w:rsidP="003B6952">
      <w:pPr>
        <w:rPr>
          <w:b/>
        </w:rPr>
      </w:pPr>
      <w:r w:rsidRPr="00786F39">
        <w:rPr>
          <w:b/>
        </w:rPr>
        <w:t>22. Трудовой договор заключается в ...</w:t>
      </w:r>
    </w:p>
    <w:p w14:paraId="4435DC3C" w14:textId="77777777" w:rsidR="001D5E7A" w:rsidRDefault="001D5E7A" w:rsidP="003B6952">
      <w:r w:rsidRPr="0050340B">
        <w:t>а)</w:t>
      </w:r>
      <w:r>
        <w:t xml:space="preserve"> </w:t>
      </w:r>
      <w:r w:rsidRPr="0050340B">
        <w:t>у</w:t>
      </w:r>
      <w:r>
        <w:t>с</w:t>
      </w:r>
      <w:r w:rsidRPr="0050340B">
        <w:t>тной</w:t>
      </w:r>
      <w:r>
        <w:t xml:space="preserve"> </w:t>
      </w:r>
      <w:r w:rsidRPr="0050340B">
        <w:t>форме</w:t>
      </w:r>
      <w:r>
        <w:t>;</w:t>
      </w:r>
    </w:p>
    <w:p w14:paraId="614EC1B0" w14:textId="77777777" w:rsidR="001D5E7A" w:rsidRPr="00786F39" w:rsidRDefault="001D5E7A" w:rsidP="003B6952">
      <w:pPr>
        <w:rPr>
          <w:b/>
        </w:rPr>
      </w:pPr>
      <w:r w:rsidRPr="00786F39">
        <w:rPr>
          <w:b/>
        </w:rPr>
        <w:t>б)  письменной форме;</w:t>
      </w:r>
    </w:p>
    <w:p w14:paraId="25695940" w14:textId="77777777" w:rsidR="001D5E7A" w:rsidRDefault="001D5E7A" w:rsidP="003B6952">
      <w:r w:rsidRPr="0050340B">
        <w:t>в)</w:t>
      </w:r>
      <w:r>
        <w:t xml:space="preserve"> </w:t>
      </w:r>
      <w:r w:rsidRPr="0050340B">
        <w:t>письменной</w:t>
      </w:r>
      <w:r>
        <w:t xml:space="preserve"> </w:t>
      </w:r>
      <w:r w:rsidRPr="0050340B">
        <w:t>форме с нотариальным заверением</w:t>
      </w:r>
      <w:r>
        <w:t>;</w:t>
      </w:r>
    </w:p>
    <w:p w14:paraId="5591BDB2" w14:textId="77777777" w:rsidR="001D5E7A" w:rsidRDefault="001D5E7A" w:rsidP="003B6952"/>
    <w:p w14:paraId="53274083" w14:textId="77777777" w:rsidR="001D5E7A" w:rsidRPr="00786F39" w:rsidRDefault="001D5E7A" w:rsidP="003B6952">
      <w:pPr>
        <w:rPr>
          <w:b/>
        </w:rPr>
      </w:pPr>
      <w:r w:rsidRPr="00786F39">
        <w:rPr>
          <w:b/>
        </w:rPr>
        <w:t>23. Правила внутреннего трудового распорядка утверждаются ...</w:t>
      </w:r>
    </w:p>
    <w:p w14:paraId="23E2BC2E" w14:textId="77777777" w:rsidR="001D5E7A" w:rsidRPr="00786F39" w:rsidRDefault="001D5E7A" w:rsidP="003B6952">
      <w:pPr>
        <w:rPr>
          <w:b/>
        </w:rPr>
      </w:pPr>
      <w:r w:rsidRPr="00786F39">
        <w:rPr>
          <w:b/>
        </w:rPr>
        <w:t>а) работодателем с учетом мнения представительного органа работников;</w:t>
      </w:r>
    </w:p>
    <w:p w14:paraId="4C59FB57" w14:textId="77777777" w:rsidR="001D5E7A" w:rsidRPr="0050340B" w:rsidRDefault="001D5E7A" w:rsidP="003B6952">
      <w:r w:rsidRPr="0050340B">
        <w:t>б)</w:t>
      </w:r>
      <w:r>
        <w:t xml:space="preserve"> </w:t>
      </w:r>
      <w:r w:rsidRPr="0050340B">
        <w:t>работодателем</w:t>
      </w:r>
      <w:r>
        <w:t xml:space="preserve"> </w:t>
      </w:r>
      <w:r w:rsidRPr="0050340B">
        <w:t>по согласованию с выборным органом первичной профсоюзной</w:t>
      </w:r>
      <w:r>
        <w:t xml:space="preserve"> о</w:t>
      </w:r>
      <w:r w:rsidRPr="0050340B">
        <w:t>рганизации</w:t>
      </w:r>
      <w:r>
        <w:t>;</w:t>
      </w:r>
    </w:p>
    <w:p w14:paraId="330C0F26" w14:textId="77777777" w:rsidR="001D5E7A" w:rsidRDefault="001D5E7A" w:rsidP="003B6952">
      <w:r w:rsidRPr="0050340B">
        <w:t>в)</w:t>
      </w:r>
      <w:r>
        <w:t xml:space="preserve"> </w:t>
      </w:r>
      <w:r w:rsidRPr="0050340B">
        <w:t>единолично</w:t>
      </w:r>
      <w:r>
        <w:t xml:space="preserve"> </w:t>
      </w:r>
      <w:r w:rsidRPr="0050340B">
        <w:t>работодателем</w:t>
      </w:r>
      <w:r>
        <w:t>;</w:t>
      </w:r>
    </w:p>
    <w:p w14:paraId="70ADF6C6" w14:textId="77777777" w:rsidR="001D5E7A" w:rsidRPr="0050340B" w:rsidRDefault="001D5E7A" w:rsidP="003B6952"/>
    <w:p w14:paraId="5CE0FF31" w14:textId="77777777" w:rsidR="001D5E7A" w:rsidRPr="00786F39" w:rsidRDefault="001D5E7A" w:rsidP="003B6952">
      <w:pPr>
        <w:rPr>
          <w:b/>
        </w:rPr>
      </w:pPr>
      <w:r w:rsidRPr="00786F39">
        <w:rPr>
          <w:b/>
        </w:rPr>
        <w:t>24. Работник должен письменно предупредить работодателя об увольнении по собственному желанию за</w:t>
      </w:r>
      <w:r>
        <w:rPr>
          <w:b/>
        </w:rPr>
        <w:t>:</w:t>
      </w:r>
    </w:p>
    <w:p w14:paraId="3EAADEFB" w14:textId="0199E834" w:rsidR="001D5E7A" w:rsidRPr="0050340B" w:rsidRDefault="001D5E7A" w:rsidP="003B6952">
      <w:r w:rsidRPr="0050340B">
        <w:t>а)</w:t>
      </w:r>
      <w:r w:rsidR="00FE65F2">
        <w:t xml:space="preserve"> </w:t>
      </w:r>
      <w:r w:rsidRPr="0050340B">
        <w:t>10 дней</w:t>
      </w:r>
      <w:r>
        <w:t>;</w:t>
      </w:r>
    </w:p>
    <w:p w14:paraId="3C391767" w14:textId="086DBF07" w:rsidR="001D5E7A" w:rsidRPr="00786F39" w:rsidRDefault="001D5E7A" w:rsidP="003B6952">
      <w:pPr>
        <w:rPr>
          <w:b/>
        </w:rPr>
      </w:pPr>
      <w:r w:rsidRPr="00786F39">
        <w:rPr>
          <w:b/>
        </w:rPr>
        <w:t>б)</w:t>
      </w:r>
      <w:r w:rsidR="00FE65F2">
        <w:rPr>
          <w:b/>
        </w:rPr>
        <w:t xml:space="preserve"> </w:t>
      </w:r>
      <w:r w:rsidRPr="00786F39">
        <w:rPr>
          <w:b/>
        </w:rPr>
        <w:t>две недели;</w:t>
      </w:r>
    </w:p>
    <w:p w14:paraId="7543AA8C" w14:textId="7546227E" w:rsidR="001D5E7A" w:rsidRDefault="001D5E7A" w:rsidP="003B6952">
      <w:r w:rsidRPr="0050340B">
        <w:t>в)</w:t>
      </w:r>
      <w:r w:rsidR="00FE65F2">
        <w:t xml:space="preserve"> </w:t>
      </w:r>
      <w:r w:rsidRPr="0050340B">
        <w:t>один</w:t>
      </w:r>
      <w:r>
        <w:t xml:space="preserve"> </w:t>
      </w:r>
      <w:r w:rsidRPr="0050340B">
        <w:t>месяц</w:t>
      </w:r>
      <w:r>
        <w:t>;</w:t>
      </w:r>
    </w:p>
    <w:p w14:paraId="3FF2BEC9" w14:textId="77777777" w:rsidR="001D5E7A" w:rsidRPr="0050340B" w:rsidRDefault="001D5E7A" w:rsidP="003B6952"/>
    <w:p w14:paraId="5E8DFDA8" w14:textId="77777777" w:rsidR="001D5E7A" w:rsidRPr="00786F39" w:rsidRDefault="001D5E7A" w:rsidP="003B6952">
      <w:pPr>
        <w:rPr>
          <w:b/>
        </w:rPr>
      </w:pPr>
      <w:r w:rsidRPr="00786F39">
        <w:rPr>
          <w:b/>
        </w:rPr>
        <w:t>25.</w:t>
      </w:r>
      <w:r>
        <w:t xml:space="preserve"> </w:t>
      </w:r>
      <w:r w:rsidRPr="00786F39">
        <w:rPr>
          <w:b/>
        </w:rPr>
        <w:t>Работники должны быть персонально предупреждены об увольнении по сокращению штатов за ...</w:t>
      </w:r>
    </w:p>
    <w:p w14:paraId="084911AB" w14:textId="77777777" w:rsidR="001D5E7A" w:rsidRDefault="001D5E7A" w:rsidP="003B6952">
      <w:r w:rsidRPr="0050340B">
        <w:t>а)</w:t>
      </w:r>
      <w:r>
        <w:t xml:space="preserve"> </w:t>
      </w:r>
      <w:r w:rsidRPr="0050340B">
        <w:t>один</w:t>
      </w:r>
      <w:r>
        <w:t xml:space="preserve"> </w:t>
      </w:r>
      <w:r w:rsidRPr="0050340B">
        <w:t>месяц</w:t>
      </w:r>
      <w:r>
        <w:t>;</w:t>
      </w:r>
    </w:p>
    <w:p w14:paraId="7637755B" w14:textId="77777777" w:rsidR="001D5E7A" w:rsidRPr="00786F39" w:rsidRDefault="001D5E7A" w:rsidP="003B6952">
      <w:pPr>
        <w:rPr>
          <w:b/>
        </w:rPr>
      </w:pPr>
      <w:r w:rsidRPr="00786F39">
        <w:rPr>
          <w:b/>
        </w:rPr>
        <w:t>б) две</w:t>
      </w:r>
      <w:r w:rsidRPr="00786F39">
        <w:rPr>
          <w:b/>
        </w:rPr>
        <w:tab/>
        <w:t>недели</w:t>
      </w:r>
      <w:r>
        <w:rPr>
          <w:b/>
        </w:rPr>
        <w:t>;</w:t>
      </w:r>
    </w:p>
    <w:p w14:paraId="489E12A7" w14:textId="77777777" w:rsidR="001D5E7A" w:rsidRDefault="001D5E7A" w:rsidP="003B6952">
      <w:r w:rsidRPr="0050340B">
        <w:t>в)</w:t>
      </w:r>
      <w:r>
        <w:t xml:space="preserve"> </w:t>
      </w:r>
      <w:r w:rsidRPr="0050340B">
        <w:t>два</w:t>
      </w:r>
      <w:r w:rsidRPr="0050340B">
        <w:tab/>
        <w:t>месяца</w:t>
      </w:r>
      <w:r>
        <w:t>;</w:t>
      </w:r>
    </w:p>
    <w:p w14:paraId="733E6E67" w14:textId="77777777" w:rsidR="001D5E7A" w:rsidRPr="0050340B" w:rsidRDefault="001D5E7A" w:rsidP="003B6952"/>
    <w:p w14:paraId="3D1E482D" w14:textId="77777777" w:rsidR="001D5E7A" w:rsidRPr="00786F39" w:rsidRDefault="001D5E7A" w:rsidP="003B6952">
      <w:pPr>
        <w:rPr>
          <w:b/>
        </w:rPr>
      </w:pPr>
      <w:r w:rsidRPr="00786F39">
        <w:rPr>
          <w:b/>
        </w:rPr>
        <w:t>26. Трудовой договор - это:</w:t>
      </w:r>
    </w:p>
    <w:p w14:paraId="4DC3A968" w14:textId="77777777" w:rsidR="001D5E7A" w:rsidRPr="0050340B" w:rsidRDefault="001D5E7A" w:rsidP="003B6952">
      <w:r w:rsidRPr="0050340B">
        <w:t>а)</w:t>
      </w:r>
      <w:r w:rsidRPr="0050340B">
        <w:tab/>
        <w:t>соглашение между работником и работодателем, по которому работник обязуется выполнять работу по оп</w:t>
      </w:r>
      <w:r w:rsidRPr="0050340B">
        <w:softHyphen/>
        <w:t>ределенной трудовой функции с подчинением внутреннему распорядку, а работодатель обязуется выплачи</w:t>
      </w:r>
      <w:r>
        <w:softHyphen/>
        <w:t>вать заработную плату;</w:t>
      </w:r>
    </w:p>
    <w:p w14:paraId="6646EA6C" w14:textId="77777777" w:rsidR="001D5E7A" w:rsidRPr="0050340B" w:rsidRDefault="001D5E7A" w:rsidP="003B6952">
      <w:r w:rsidRPr="0050340B">
        <w:t>б)</w:t>
      </w:r>
      <w:r w:rsidRPr="0050340B">
        <w:tab/>
        <w:t>соглашение между работником и работодателем, по которому работник обязуется выполнять работу по оп</w:t>
      </w:r>
      <w:r w:rsidRPr="0050340B">
        <w:softHyphen/>
        <w:t>ределенной трудовой функции, а работодатель обязуется выплачивать заработную плату и обеспечивать усло</w:t>
      </w:r>
      <w:r w:rsidRPr="0050340B">
        <w:softHyphen/>
        <w:t>вия труда, предусмотренные з</w:t>
      </w:r>
      <w:r>
        <w:t>аконом и коллективным договором;</w:t>
      </w:r>
    </w:p>
    <w:p w14:paraId="499C23CD" w14:textId="77777777" w:rsidR="001D5E7A" w:rsidRPr="0050340B" w:rsidRDefault="001D5E7A" w:rsidP="003B6952">
      <w:r w:rsidRPr="0050340B">
        <w:t>в)</w:t>
      </w:r>
      <w:r w:rsidRPr="0050340B">
        <w:tab/>
        <w:t>соглашение между работником и работодателем, по которому работник обязуется выполнять работу по оп</w:t>
      </w:r>
      <w:r w:rsidRPr="0050340B">
        <w:softHyphen/>
        <w:t>ределенной трудовой функции с подчинением внутреннему распорядку, а работодатель обязуется выплачи</w:t>
      </w:r>
      <w:r w:rsidRPr="0050340B">
        <w:softHyphen/>
        <w:t>вать заработную плату и обеспечивать условия труда, предусмотренные законом, коллективным договором и соглашением сторон.</w:t>
      </w:r>
    </w:p>
    <w:p w14:paraId="0D2D6F4E" w14:textId="77777777" w:rsidR="00FE65F2" w:rsidRDefault="00FE65F2" w:rsidP="003B6952">
      <w:pPr>
        <w:rPr>
          <w:b/>
        </w:rPr>
      </w:pPr>
      <w:r>
        <w:rPr>
          <w:b/>
        </w:rPr>
        <w:t xml:space="preserve"> </w:t>
      </w:r>
    </w:p>
    <w:p w14:paraId="06163EE7" w14:textId="694813D3" w:rsidR="001D5E7A" w:rsidRPr="00786F39" w:rsidRDefault="001D5E7A" w:rsidP="003B6952">
      <w:pPr>
        <w:rPr>
          <w:b/>
        </w:rPr>
      </w:pPr>
      <w:r w:rsidRPr="00786F39">
        <w:rPr>
          <w:b/>
        </w:rPr>
        <w:t>27. Трудовой договор заключается:</w:t>
      </w:r>
    </w:p>
    <w:p w14:paraId="1E77C5B7" w14:textId="77777777" w:rsidR="001D5E7A" w:rsidRPr="0050340B" w:rsidRDefault="001D5E7A" w:rsidP="003B6952">
      <w:r w:rsidRPr="0050340B">
        <w:t>а) с момента фактического допуска к работе независимо от того, б</w:t>
      </w:r>
      <w:r>
        <w:t>ыл ли заключен трудовой договор;</w:t>
      </w:r>
    </w:p>
    <w:p w14:paraId="73E8ADE2" w14:textId="77777777" w:rsidR="001D5E7A" w:rsidRPr="0050340B" w:rsidRDefault="001D5E7A" w:rsidP="003B6952">
      <w:r w:rsidRPr="0050340B">
        <w:t>б)</w:t>
      </w:r>
      <w:r>
        <w:t xml:space="preserve"> </w:t>
      </w:r>
      <w:r w:rsidRPr="0050340B">
        <w:t xml:space="preserve">с начала течения </w:t>
      </w:r>
      <w:r>
        <w:t>испытательного срока;</w:t>
      </w:r>
    </w:p>
    <w:p w14:paraId="40639DFA" w14:textId="77777777" w:rsidR="001D5E7A" w:rsidRDefault="001D5E7A" w:rsidP="003B6952">
      <w:r w:rsidRPr="0050340B">
        <w:t>в)</w:t>
      </w:r>
      <w:r>
        <w:t xml:space="preserve"> </w:t>
      </w:r>
      <w:r w:rsidRPr="0050340B">
        <w:t>после получения устного согласия руководителя предприятия о приеме на работу</w:t>
      </w:r>
      <w:r>
        <w:t>;</w:t>
      </w:r>
    </w:p>
    <w:p w14:paraId="48B068CB" w14:textId="77777777" w:rsidR="001D5E7A" w:rsidRPr="0050340B" w:rsidRDefault="001D5E7A" w:rsidP="003B6952"/>
    <w:p w14:paraId="32B11FF2" w14:textId="77777777" w:rsidR="001D5E7A" w:rsidRPr="00786F39" w:rsidRDefault="001D5E7A" w:rsidP="003B6952">
      <w:pPr>
        <w:rPr>
          <w:b/>
        </w:rPr>
      </w:pPr>
      <w:r w:rsidRPr="00786F39">
        <w:rPr>
          <w:b/>
        </w:rPr>
        <w:t>28. Работодатель вправе потребовать при приеме на работу следующие документы:</w:t>
      </w:r>
    </w:p>
    <w:p w14:paraId="5023457B" w14:textId="77777777" w:rsidR="001D5E7A" w:rsidRDefault="001D5E7A" w:rsidP="003B6952">
      <w:r w:rsidRPr="0050340B">
        <w:t>а)</w:t>
      </w:r>
      <w:r>
        <w:t xml:space="preserve"> паспорт и трудовая книжка;</w:t>
      </w:r>
    </w:p>
    <w:p w14:paraId="742D4CDB" w14:textId="77777777" w:rsidR="001D5E7A" w:rsidRPr="0050340B" w:rsidRDefault="001D5E7A" w:rsidP="003B6952">
      <w:r>
        <w:t>б) трудовая книжка и диплом;</w:t>
      </w:r>
    </w:p>
    <w:p w14:paraId="08EA7136" w14:textId="77777777" w:rsidR="001D5E7A" w:rsidRPr="0050340B" w:rsidRDefault="001D5E7A" w:rsidP="003B6952">
      <w:r w:rsidRPr="0050340B">
        <w:t>в)</w:t>
      </w:r>
      <w:r>
        <w:t xml:space="preserve"> </w:t>
      </w:r>
      <w:r w:rsidRPr="0050340B">
        <w:t xml:space="preserve">паспорт диплом </w:t>
      </w:r>
      <w:r>
        <w:t>и характеристика;</w:t>
      </w:r>
    </w:p>
    <w:p w14:paraId="2505DDA4" w14:textId="77777777" w:rsidR="001D5E7A" w:rsidRDefault="001D5E7A" w:rsidP="003B6952">
      <w:r w:rsidRPr="0050340B">
        <w:t>г)</w:t>
      </w:r>
      <w:r>
        <w:t xml:space="preserve"> </w:t>
      </w:r>
      <w:r w:rsidRPr="0050340B">
        <w:t>медици</w:t>
      </w:r>
      <w:r>
        <w:t>нская справка, диплом и паспорт;</w:t>
      </w:r>
    </w:p>
    <w:p w14:paraId="6D1498D1" w14:textId="77777777" w:rsidR="001D5E7A" w:rsidRPr="0050340B" w:rsidRDefault="001D5E7A" w:rsidP="003B6952">
      <w:r w:rsidRPr="0050340B">
        <w:lastRenderedPageBreak/>
        <w:t>д) до</w:t>
      </w:r>
      <w:r>
        <w:t>кумент, удостоверяющий личность;</w:t>
      </w:r>
    </w:p>
    <w:p w14:paraId="4A378BA0" w14:textId="77777777" w:rsidR="001D5E7A" w:rsidRDefault="001D5E7A" w:rsidP="003B6952">
      <w:r>
        <w:t>е) страховое свидетельство;</w:t>
      </w:r>
    </w:p>
    <w:p w14:paraId="4FF46326" w14:textId="77777777" w:rsidR="001D5E7A" w:rsidRPr="0050340B" w:rsidRDefault="001D5E7A" w:rsidP="003B6952"/>
    <w:p w14:paraId="6D8C8377" w14:textId="77777777" w:rsidR="001D5E7A" w:rsidRPr="00786F39" w:rsidRDefault="001D5E7A" w:rsidP="003B6952">
      <w:pPr>
        <w:rPr>
          <w:b/>
        </w:rPr>
      </w:pPr>
      <w:r w:rsidRPr="00786F39">
        <w:rPr>
          <w:b/>
        </w:rPr>
        <w:t>29. Необходимыми условиями трудового договора являются:</w:t>
      </w:r>
      <w:r w:rsidRPr="00786F39">
        <w:rPr>
          <w:b/>
        </w:rPr>
        <w:tab/>
      </w:r>
      <w:r w:rsidRPr="00786F39">
        <w:rPr>
          <w:b/>
        </w:rPr>
        <w:tab/>
      </w:r>
      <w:r w:rsidRPr="00786F39">
        <w:rPr>
          <w:b/>
        </w:rPr>
        <w:tab/>
      </w:r>
    </w:p>
    <w:p w14:paraId="429C6431" w14:textId="77777777" w:rsidR="001D5E7A" w:rsidRPr="0050340B" w:rsidRDefault="001D5E7A" w:rsidP="003B6952">
      <w:r w:rsidRPr="0050340B">
        <w:t xml:space="preserve">а) место работы, трудовая функция, </w:t>
      </w:r>
      <w:r>
        <w:t>время работы и заработная плата;</w:t>
      </w:r>
    </w:p>
    <w:p w14:paraId="04BC7E4D" w14:textId="77777777" w:rsidR="001D5E7A" w:rsidRPr="0050340B" w:rsidRDefault="001D5E7A" w:rsidP="003B6952">
      <w:r w:rsidRPr="0050340B">
        <w:t>б)</w:t>
      </w:r>
      <w:r>
        <w:t xml:space="preserve"> </w:t>
      </w:r>
      <w:r w:rsidRPr="0050340B">
        <w:t>место работы, размер зар</w:t>
      </w:r>
      <w:r>
        <w:t>аботной платы и график отпусков;</w:t>
      </w:r>
    </w:p>
    <w:p w14:paraId="4E4602EC" w14:textId="77777777" w:rsidR="001D5E7A" w:rsidRPr="0050340B" w:rsidRDefault="001D5E7A" w:rsidP="003B6952">
      <w:r w:rsidRPr="0050340B">
        <w:t>в)</w:t>
      </w:r>
      <w:r>
        <w:t xml:space="preserve"> </w:t>
      </w:r>
      <w:r w:rsidRPr="0050340B">
        <w:t xml:space="preserve">место работы, размер заработной платы, трудовая </w:t>
      </w:r>
      <w:r>
        <w:t>функция и вступление в профсоюз;</w:t>
      </w:r>
    </w:p>
    <w:p w14:paraId="6EEB055A" w14:textId="77777777" w:rsidR="001D5E7A" w:rsidRPr="0050340B" w:rsidRDefault="001D5E7A" w:rsidP="003B6952">
      <w:r w:rsidRPr="0050340B">
        <w:t>г)</w:t>
      </w:r>
      <w:r>
        <w:t xml:space="preserve"> </w:t>
      </w:r>
      <w:r w:rsidRPr="0050340B">
        <w:t>место работы, размер зара</w:t>
      </w:r>
      <w:r>
        <w:t>ботной платы и трудовая функция;</w:t>
      </w:r>
    </w:p>
    <w:p w14:paraId="493943EF" w14:textId="77777777" w:rsidR="001D5E7A" w:rsidRPr="0050340B" w:rsidRDefault="001D5E7A" w:rsidP="003B6952"/>
    <w:p w14:paraId="34EFF394" w14:textId="77777777" w:rsidR="001D5E7A" w:rsidRDefault="001D5E7A" w:rsidP="003B6952">
      <w:pPr>
        <w:rPr>
          <w:b/>
        </w:rPr>
      </w:pPr>
    </w:p>
    <w:p w14:paraId="746040BD" w14:textId="77777777" w:rsidR="001D5E7A" w:rsidRPr="006C61B0" w:rsidRDefault="001D5E7A" w:rsidP="003B6952">
      <w:pPr>
        <w:rPr>
          <w:b/>
        </w:rPr>
      </w:pPr>
      <w:r w:rsidRPr="006C61B0">
        <w:rPr>
          <w:b/>
        </w:rPr>
        <w:t xml:space="preserve">Критерии оценки: </w:t>
      </w:r>
    </w:p>
    <w:p w14:paraId="2BA099E8" w14:textId="77777777" w:rsidR="001D5E7A" w:rsidRPr="00C87157" w:rsidRDefault="001D5E7A" w:rsidP="003B6952">
      <w:r w:rsidRPr="00DC2E83">
        <w:t xml:space="preserve">   </w:t>
      </w:r>
      <w:r w:rsidRPr="00C87157">
        <w:t>Оценка «5» - 90 – 100 %    даны ответы на  9 - 10    вопросов</w:t>
      </w:r>
    </w:p>
    <w:p w14:paraId="4B3D2DE0" w14:textId="77777777" w:rsidR="001D5E7A" w:rsidRPr="00C87157" w:rsidRDefault="001D5E7A" w:rsidP="003B6952">
      <w:r w:rsidRPr="00C87157">
        <w:t xml:space="preserve">   Оценка «4» -  80 – 90 %,    даны ответы на    8 - 9     вопросов</w:t>
      </w:r>
    </w:p>
    <w:p w14:paraId="0515C6FE" w14:textId="77777777" w:rsidR="001D5E7A" w:rsidRPr="00C87157" w:rsidRDefault="001D5E7A" w:rsidP="003B6952">
      <w:r w:rsidRPr="00C87157">
        <w:t xml:space="preserve">   Оценка «3» - 70-80 %,       даны ответы на      7-8     вопросов</w:t>
      </w:r>
    </w:p>
    <w:p w14:paraId="2F7F9EDE" w14:textId="77777777" w:rsidR="001D5E7A" w:rsidRPr="00B75AF6" w:rsidRDefault="001D5E7A">
      <w:r w:rsidRPr="00C87157">
        <w:t xml:space="preserve">   Оценка «2» - менее 70 % ,  даны ответы на   7 вопросов    и менее</w:t>
      </w:r>
      <w:r w:rsidRPr="00DC2E83">
        <w:t xml:space="preserve"> </w:t>
      </w:r>
    </w:p>
    <w:p w14:paraId="4DFE8503" w14:textId="77777777" w:rsidR="001D5E7A" w:rsidRDefault="001D5E7A">
      <w:pPr>
        <w:rPr>
          <w:b/>
        </w:rPr>
      </w:pPr>
    </w:p>
    <w:p w14:paraId="3841A02D" w14:textId="77777777" w:rsidR="0060399E" w:rsidRDefault="0060399E">
      <w:pPr>
        <w:rPr>
          <w:b/>
        </w:rPr>
      </w:pPr>
    </w:p>
    <w:p w14:paraId="48AAC141" w14:textId="77777777" w:rsidR="001D5E7A" w:rsidRPr="0060399E" w:rsidRDefault="001D5E7A" w:rsidP="0060399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rFonts w:eastAsia="Calibri"/>
          <w:b/>
        </w:rPr>
      </w:pPr>
      <w:bookmarkStart w:id="17" w:name="_Toc76322474"/>
      <w:r w:rsidRPr="0060399E">
        <w:rPr>
          <w:rFonts w:eastAsia="Calibri"/>
          <w:b/>
        </w:rPr>
        <w:t>5. МЕТОДИЧЕСКИЕ УКАЗАНИЯ ДЛЯ ОБУЧАЮЩИХСЯ ПО ОСВОЕНИЮ ДИСЦИПЛИНЫ</w:t>
      </w:r>
      <w:bookmarkEnd w:id="17"/>
      <w:r w:rsidRPr="0060399E">
        <w:rPr>
          <w:rFonts w:eastAsia="Calibri"/>
          <w:b/>
        </w:rPr>
        <w:t xml:space="preserve"> </w:t>
      </w:r>
    </w:p>
    <w:p w14:paraId="59C4AB76" w14:textId="77777777" w:rsidR="001D5E7A" w:rsidRDefault="001D5E7A">
      <w:pPr>
        <w:rPr>
          <w:b/>
        </w:rPr>
      </w:pPr>
    </w:p>
    <w:p w14:paraId="68F2A754" w14:textId="275AFE46" w:rsidR="001D5E7A" w:rsidRPr="00015FED" w:rsidRDefault="001D5E7A" w:rsidP="00D23024">
      <w:pPr>
        <w:ind w:firstLine="709"/>
        <w:jc w:val="both"/>
      </w:pPr>
      <w:r w:rsidRPr="00015FED">
        <w:t xml:space="preserve">Приступая к изучению </w:t>
      </w:r>
      <w:r>
        <w:t>учебной дисциплины ОП.07 «</w:t>
      </w:r>
      <w:r w:rsidRPr="00D23024">
        <w:t>Правовые основы профессиональной деятельности</w:t>
      </w:r>
      <w:r>
        <w:rPr>
          <w:b/>
        </w:rPr>
        <w:t xml:space="preserve">», </w:t>
      </w:r>
      <w:r w:rsidRPr="00015FED">
        <w:t>студенту необходимо внимательно ознакомиться с тематическим планом занятий, списком рекомендованной литературы.</w:t>
      </w:r>
    </w:p>
    <w:p w14:paraId="400A3D13" w14:textId="77777777" w:rsidR="001D5E7A" w:rsidRPr="00015FED" w:rsidRDefault="001D5E7A" w:rsidP="00D23024">
      <w:pPr>
        <w:ind w:firstLine="709"/>
        <w:jc w:val="both"/>
      </w:pPr>
      <w:r w:rsidRPr="00015FED">
        <w:t>Основными видами аудиторной работы студентов являются урок  и практические занятия.</w:t>
      </w:r>
    </w:p>
    <w:p w14:paraId="63D5C988" w14:textId="77777777" w:rsidR="001D5E7A" w:rsidRPr="00015FED" w:rsidRDefault="001D5E7A" w:rsidP="00D23024">
      <w:pPr>
        <w:ind w:firstLine="709"/>
        <w:jc w:val="both"/>
      </w:pPr>
      <w:r w:rsidRPr="00015FED">
        <w:t>В ходе урока преподаватель излагает и разъясняет основные, наиболее сложные понятия темы, а также связанные с ней теоретические и практические проблемы. Во время занятий необходимо вести конспект. Преподаватель дает на уроке задания для закрепления пройденного материала, организует и оказывает студенту помощь в самостоятельной работе во время урока, дает рекомендации на подготовку к практической работе и указания на выполнение домашней работы. Во время урока преподаватель также проводит проверку теоретических знаний по теме прошлого урока. Активное участие студента во всех этапах занятия, позволит ему качественно усвоить необходимый теоретический и практический материал, разобраться в основных вопросах и получить дополнительные необходимые для понимания и дальнейшей практической деятельности рекомендации преподавателя.</w:t>
      </w:r>
    </w:p>
    <w:p w14:paraId="1BA15920" w14:textId="210C7A40" w:rsidR="001D5E7A" w:rsidRPr="00015FED" w:rsidRDefault="001D5E7A" w:rsidP="00D23024">
      <w:pPr>
        <w:ind w:firstLine="709"/>
        <w:jc w:val="both"/>
      </w:pPr>
      <w:r>
        <w:t xml:space="preserve">В ходе изучения дисциплины ОП.07 </w:t>
      </w:r>
      <w:r w:rsidRPr="00D23024">
        <w:t>Правовые основы профессиональной деятельности</w:t>
      </w:r>
      <w:r>
        <w:rPr>
          <w:b/>
        </w:rPr>
        <w:t xml:space="preserve"> </w:t>
      </w:r>
      <w:r>
        <w:t xml:space="preserve">предусмотрено выполнение 3 практических работ в объеме </w:t>
      </w:r>
      <w:r>
        <w:rPr>
          <w:b/>
        </w:rPr>
        <w:t xml:space="preserve">6 часов. </w:t>
      </w:r>
      <w:r w:rsidRPr="00015FED">
        <w:t>Целями выполнения</w:t>
      </w:r>
      <w:r w:rsidR="00A91FE1">
        <w:t xml:space="preserve"> </w:t>
      </w:r>
      <w:r w:rsidRPr="00015FED">
        <w:t>практических работ является:</w:t>
      </w:r>
    </w:p>
    <w:p w14:paraId="17E4D7A0" w14:textId="77777777" w:rsidR="001D5E7A" w:rsidRPr="00015FED" w:rsidRDefault="001D5E7A" w:rsidP="00D23024">
      <w:pPr>
        <w:ind w:firstLine="709"/>
        <w:jc w:val="both"/>
      </w:pPr>
      <w:r w:rsidRPr="00015FED">
        <w:t>1) обобщение, систематизация, углубление, закрепление полученных теоретических знаний по конкретным темам;</w:t>
      </w:r>
    </w:p>
    <w:p w14:paraId="4130D50A" w14:textId="77777777" w:rsidR="001D5E7A" w:rsidRPr="00015FED" w:rsidRDefault="001D5E7A" w:rsidP="00D23024">
      <w:pPr>
        <w:ind w:firstLine="709"/>
        <w:jc w:val="both"/>
      </w:pPr>
      <w:r w:rsidRPr="00015FED">
        <w:t>2) формирование умений применять полученные знания на практике, реализация единства интеллектуальной и практической деятельности;</w:t>
      </w:r>
    </w:p>
    <w:p w14:paraId="0969B827" w14:textId="77777777" w:rsidR="001D5E7A" w:rsidRPr="00015FED" w:rsidRDefault="001D5E7A" w:rsidP="00D23024">
      <w:pPr>
        <w:ind w:firstLine="709"/>
        <w:jc w:val="both"/>
      </w:pPr>
      <w:r w:rsidRPr="00015FED">
        <w:t>3) развитие интеллектуальных умений у будущих специалистов; аналитических, проектировочных, конструктивных и др.</w:t>
      </w:r>
    </w:p>
    <w:p w14:paraId="37CA69A4" w14:textId="77777777" w:rsidR="001D5E7A" w:rsidRPr="00015FED" w:rsidRDefault="001D5E7A" w:rsidP="00D23024">
      <w:pPr>
        <w:ind w:firstLine="709"/>
        <w:jc w:val="both"/>
      </w:pPr>
      <w:r w:rsidRPr="00015FED">
        <w:t>4) выработку при решении поставленных задач таких профессионально значимых качеств, как самостоятельность, ответственность, точность, творческая инициатива.</w:t>
      </w:r>
    </w:p>
    <w:p w14:paraId="6B437844" w14:textId="77777777" w:rsidR="001D5E7A" w:rsidRPr="00015FED" w:rsidRDefault="001D5E7A" w:rsidP="00D23024">
      <w:pPr>
        <w:ind w:firstLine="709"/>
        <w:jc w:val="both"/>
      </w:pPr>
      <w:r w:rsidRPr="00015FED">
        <w:t xml:space="preserve">Практические занятия вырабатывают у студентов навыки применения полученных знаний для решения профессиональных практических задач. На практических занятиях студенты выполняют тренировочные упражнения, решают задачи, разбирают производственные ситуации. </w:t>
      </w:r>
    </w:p>
    <w:p w14:paraId="1669B1AE" w14:textId="77777777" w:rsidR="001D5E7A" w:rsidRPr="00015FED" w:rsidRDefault="001D5E7A" w:rsidP="00D23024">
      <w:pPr>
        <w:ind w:firstLine="709"/>
        <w:jc w:val="both"/>
        <w:rPr>
          <w:b/>
        </w:rPr>
      </w:pPr>
      <w:r w:rsidRPr="00015FED">
        <w:t xml:space="preserve">В ходе изучения дисциплины </w:t>
      </w:r>
      <w:r>
        <w:t xml:space="preserve">ОП.07 </w:t>
      </w:r>
      <w:r w:rsidRPr="00D23024">
        <w:t>Правовые основы профессиональной деятельности</w:t>
      </w:r>
      <w:r w:rsidRPr="00015FED">
        <w:t xml:space="preserve"> предусмотрена внеаудиторная (домашняя) самостоятельная работа в объеме </w:t>
      </w:r>
      <w:r>
        <w:rPr>
          <w:b/>
        </w:rPr>
        <w:t>14</w:t>
      </w:r>
      <w:r w:rsidRPr="00EE2592">
        <w:rPr>
          <w:b/>
        </w:rPr>
        <w:t xml:space="preserve"> часов.</w:t>
      </w:r>
    </w:p>
    <w:p w14:paraId="6FD2261E" w14:textId="77777777" w:rsidR="001D5E7A" w:rsidRPr="00015FED" w:rsidRDefault="001D5E7A" w:rsidP="00D23024">
      <w:pPr>
        <w:ind w:firstLine="709"/>
        <w:jc w:val="both"/>
      </w:pPr>
      <w:r w:rsidRPr="00015FED">
        <w:t xml:space="preserve">Внеаудиторная самостоятельная работа выполняется студентами в целях: </w:t>
      </w:r>
    </w:p>
    <w:p w14:paraId="6C0D38CB" w14:textId="77777777" w:rsidR="001D5E7A" w:rsidRPr="00015FED" w:rsidRDefault="001D5E7A" w:rsidP="00D23024">
      <w:pPr>
        <w:ind w:firstLine="709"/>
        <w:jc w:val="both"/>
      </w:pPr>
      <w:r w:rsidRPr="00015FED">
        <w:t>- углубление и расширение теоретических знаний;</w:t>
      </w:r>
    </w:p>
    <w:p w14:paraId="5248B32A" w14:textId="77777777" w:rsidR="001D5E7A" w:rsidRPr="00015FED" w:rsidRDefault="001D5E7A" w:rsidP="00D23024">
      <w:pPr>
        <w:ind w:firstLine="709"/>
        <w:jc w:val="both"/>
      </w:pPr>
      <w:r w:rsidRPr="00015FED">
        <w:t>- формирование умений использовать справочную документацию и специальную литературу;</w:t>
      </w:r>
    </w:p>
    <w:p w14:paraId="4A0E2FFE" w14:textId="77777777" w:rsidR="001D5E7A" w:rsidRPr="00015FED" w:rsidRDefault="001D5E7A" w:rsidP="00D23024">
      <w:pPr>
        <w:ind w:firstLine="709"/>
        <w:jc w:val="both"/>
      </w:pPr>
      <w:r w:rsidRPr="00015FED">
        <w:lastRenderedPageBreak/>
        <w:t>- развитие познавательных способностей и активности обучающихся;</w:t>
      </w:r>
    </w:p>
    <w:p w14:paraId="1D540608" w14:textId="77777777" w:rsidR="001D5E7A" w:rsidRPr="00015FED" w:rsidRDefault="001D5E7A" w:rsidP="00D23024">
      <w:pPr>
        <w:ind w:firstLine="709"/>
        <w:jc w:val="both"/>
      </w:pPr>
      <w:r w:rsidRPr="00015FED">
        <w:t>- формирование самостоятельности мышления, способностей к саморазвитию, совершенствованию и самоорганизации;</w:t>
      </w:r>
    </w:p>
    <w:p w14:paraId="3B7823D1" w14:textId="77777777" w:rsidR="001D5E7A" w:rsidRPr="00015FED" w:rsidRDefault="001D5E7A" w:rsidP="00D23024">
      <w:pPr>
        <w:ind w:firstLine="709"/>
        <w:jc w:val="both"/>
      </w:pPr>
      <w:r w:rsidRPr="00015FED">
        <w:t>- развитие исследовательских умений;</w:t>
      </w:r>
    </w:p>
    <w:p w14:paraId="0B02EAA3" w14:textId="77777777" w:rsidR="001D5E7A" w:rsidRPr="00015FED" w:rsidRDefault="001D5E7A" w:rsidP="00D23024">
      <w:pPr>
        <w:ind w:firstLine="709"/>
        <w:jc w:val="both"/>
      </w:pPr>
      <w:r w:rsidRPr="00015FED">
        <w:t>- умение использовать материал, собранный и полученный в ходе самостоятельных занятий для решения практических задач.</w:t>
      </w:r>
    </w:p>
    <w:p w14:paraId="09F01D4D" w14:textId="77777777" w:rsidR="001D5E7A" w:rsidRPr="00015FED" w:rsidRDefault="001D5E7A" w:rsidP="00D23024">
      <w:pPr>
        <w:ind w:firstLine="709"/>
        <w:jc w:val="both"/>
      </w:pPr>
      <w:r w:rsidRPr="00015FED">
        <w:t>Внеаудиторная самостоятельная работа дополняет содержание аудиторных занятий, способствует закреплению, обобщению и систематизации полученных на уроках теоретических знаний и совершенствованию практических умений, а также развитию таких качеств личности, как ответственность и организованность.</w:t>
      </w:r>
    </w:p>
    <w:p w14:paraId="5BA0BB48" w14:textId="77777777" w:rsidR="001D5E7A" w:rsidRPr="00015FED" w:rsidRDefault="001D5E7A" w:rsidP="00D23024">
      <w:pPr>
        <w:ind w:firstLine="709"/>
        <w:jc w:val="both"/>
      </w:pPr>
      <w:r w:rsidRPr="00015FED">
        <w:t>Объем времени для выполнения учебного задания определен эмпирически - на основании наблюдений за выполнением студентами аудиторной самостоятельной работы; на основе опроса студентов о затратах времени на выполнение того или иного внеаудиторного задания; на основе хронометража собственных затрат преподавателя на решение той или иной задачи с внесением поправочного коэффициента из расчета уровня знаний и умений студента по дисциплине.</w:t>
      </w:r>
    </w:p>
    <w:p w14:paraId="403DAEB8" w14:textId="77777777" w:rsidR="001D5E7A" w:rsidRPr="00015FED" w:rsidRDefault="001D5E7A" w:rsidP="00D23024">
      <w:pPr>
        <w:ind w:firstLine="709"/>
        <w:jc w:val="both"/>
        <w:rPr>
          <w:b/>
        </w:rPr>
      </w:pPr>
      <w:r w:rsidRPr="00015FED">
        <w:rPr>
          <w:bCs/>
        </w:rPr>
        <w:t>Оценка за выполнение домашнего задания выставляется в журнал учебных занятий.</w:t>
      </w:r>
      <w:r w:rsidRPr="00015FED">
        <w:rPr>
          <w:b/>
        </w:rPr>
        <w:t xml:space="preserve"> </w:t>
      </w:r>
    </w:p>
    <w:p w14:paraId="1964A276" w14:textId="77777777" w:rsidR="001D5E7A" w:rsidRPr="00015FED" w:rsidRDefault="001D5E7A" w:rsidP="00D23024">
      <w:pPr>
        <w:ind w:firstLine="644"/>
        <w:jc w:val="both"/>
        <w:rPr>
          <w:bCs/>
        </w:rPr>
      </w:pPr>
      <w:r w:rsidRPr="00015FED">
        <w:rPr>
          <w:bCs/>
        </w:rPr>
        <w:t>Дополнительные занятия и консультации позволяют студенту восполнить пробелы в знаниях под руководством преподавателя, выполнить пропущенную работу, за которую должна стоять оценка, повысить оценку, обсудить вопросы, направленные на углубленное изучение темы, получить консультацию преподавателя по теме научно-исследовательской работы.</w:t>
      </w:r>
    </w:p>
    <w:p w14:paraId="44B945A2" w14:textId="77777777" w:rsidR="001D5E7A" w:rsidRDefault="001D5E7A">
      <w:pPr>
        <w:rPr>
          <w:b/>
        </w:rPr>
      </w:pPr>
    </w:p>
    <w:p w14:paraId="12B13D9B" w14:textId="77777777" w:rsidR="001D5E7A" w:rsidRPr="0060399E" w:rsidRDefault="001D5E7A" w:rsidP="0060399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rFonts w:eastAsia="Calibri"/>
          <w:b/>
        </w:rPr>
      </w:pPr>
      <w:bookmarkStart w:id="18" w:name="_Toc76322475"/>
      <w:r w:rsidRPr="0060399E">
        <w:rPr>
          <w:rFonts w:eastAsia="Calibri"/>
          <w:b/>
        </w:rPr>
        <w:t>5.1.Технологическая карта практических работ</w:t>
      </w:r>
      <w:bookmarkEnd w:id="18"/>
    </w:p>
    <w:p w14:paraId="34953069" w14:textId="77777777" w:rsidR="001D5E7A" w:rsidRPr="00FA113B" w:rsidRDefault="001D5E7A" w:rsidP="008763B9"/>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2056"/>
        <w:gridCol w:w="992"/>
        <w:gridCol w:w="4252"/>
        <w:gridCol w:w="2339"/>
      </w:tblGrid>
      <w:tr w:rsidR="001D5E7A" w:rsidRPr="008451A1" w14:paraId="18D81887" w14:textId="77777777" w:rsidTr="00F72A89">
        <w:trPr>
          <w:jc w:val="center"/>
        </w:trPr>
        <w:tc>
          <w:tcPr>
            <w:tcW w:w="710" w:type="dxa"/>
          </w:tcPr>
          <w:p w14:paraId="5A6F0276" w14:textId="77777777" w:rsidR="001D5E7A" w:rsidRPr="008451A1" w:rsidRDefault="001D5E7A" w:rsidP="00F72A89">
            <w:pPr>
              <w:jc w:val="center"/>
              <w:rPr>
                <w:b/>
              </w:rPr>
            </w:pPr>
            <w:r w:rsidRPr="008451A1">
              <w:rPr>
                <w:b/>
              </w:rPr>
              <w:t>№</w:t>
            </w:r>
          </w:p>
          <w:p w14:paraId="6FBE4C4B" w14:textId="77777777" w:rsidR="001D5E7A" w:rsidRPr="008451A1" w:rsidRDefault="001D5E7A" w:rsidP="00F72A89">
            <w:pPr>
              <w:jc w:val="center"/>
              <w:rPr>
                <w:b/>
              </w:rPr>
            </w:pPr>
            <w:r w:rsidRPr="008451A1">
              <w:rPr>
                <w:b/>
              </w:rPr>
              <w:t>занятия</w:t>
            </w:r>
          </w:p>
        </w:tc>
        <w:tc>
          <w:tcPr>
            <w:tcW w:w="2056" w:type="dxa"/>
          </w:tcPr>
          <w:p w14:paraId="7281DADF" w14:textId="77777777" w:rsidR="001D5E7A" w:rsidRPr="008451A1" w:rsidRDefault="001D5E7A" w:rsidP="00F72A89">
            <w:pPr>
              <w:jc w:val="center"/>
              <w:rPr>
                <w:b/>
              </w:rPr>
            </w:pPr>
            <w:r w:rsidRPr="008451A1">
              <w:rPr>
                <w:b/>
              </w:rPr>
              <w:t>Тема практической работы</w:t>
            </w:r>
          </w:p>
        </w:tc>
        <w:tc>
          <w:tcPr>
            <w:tcW w:w="992" w:type="dxa"/>
          </w:tcPr>
          <w:p w14:paraId="7AB68023" w14:textId="77777777" w:rsidR="001D5E7A" w:rsidRPr="008451A1" w:rsidRDefault="001D5E7A" w:rsidP="00F72A89">
            <w:pPr>
              <w:jc w:val="center"/>
              <w:rPr>
                <w:b/>
              </w:rPr>
            </w:pPr>
            <w:r w:rsidRPr="008451A1">
              <w:rPr>
                <w:b/>
              </w:rPr>
              <w:t>Кол.</w:t>
            </w:r>
          </w:p>
          <w:p w14:paraId="465ECAE8" w14:textId="77777777" w:rsidR="001D5E7A" w:rsidRPr="008451A1" w:rsidRDefault="001D5E7A" w:rsidP="00F72A89">
            <w:pPr>
              <w:jc w:val="center"/>
              <w:rPr>
                <w:b/>
              </w:rPr>
            </w:pPr>
            <w:r w:rsidRPr="008451A1">
              <w:rPr>
                <w:b/>
              </w:rPr>
              <w:t>часов</w:t>
            </w:r>
          </w:p>
        </w:tc>
        <w:tc>
          <w:tcPr>
            <w:tcW w:w="4252" w:type="dxa"/>
          </w:tcPr>
          <w:p w14:paraId="3D9AFA6D" w14:textId="77777777" w:rsidR="001D5E7A" w:rsidRPr="008451A1" w:rsidRDefault="001D5E7A" w:rsidP="00F72A89">
            <w:pPr>
              <w:jc w:val="center"/>
              <w:rPr>
                <w:b/>
              </w:rPr>
            </w:pPr>
            <w:r w:rsidRPr="008451A1">
              <w:rPr>
                <w:b/>
              </w:rPr>
              <w:t>Задание</w:t>
            </w:r>
          </w:p>
        </w:tc>
        <w:tc>
          <w:tcPr>
            <w:tcW w:w="2339" w:type="dxa"/>
          </w:tcPr>
          <w:p w14:paraId="7D8600C2" w14:textId="77777777" w:rsidR="001D5E7A" w:rsidRPr="008451A1" w:rsidRDefault="001D5E7A" w:rsidP="00F72A89">
            <w:pPr>
              <w:jc w:val="center"/>
              <w:rPr>
                <w:b/>
              </w:rPr>
            </w:pPr>
            <w:r w:rsidRPr="008451A1">
              <w:rPr>
                <w:b/>
              </w:rPr>
              <w:t>Литература со стр.</w:t>
            </w:r>
          </w:p>
        </w:tc>
      </w:tr>
      <w:tr w:rsidR="001D5E7A" w:rsidRPr="008451A1" w14:paraId="2FBDC2BB" w14:textId="77777777" w:rsidTr="00F72A89">
        <w:trPr>
          <w:jc w:val="center"/>
        </w:trPr>
        <w:tc>
          <w:tcPr>
            <w:tcW w:w="710" w:type="dxa"/>
          </w:tcPr>
          <w:p w14:paraId="3531A4DF" w14:textId="77777777" w:rsidR="001D5E7A" w:rsidRPr="008451A1" w:rsidRDefault="001D5E7A" w:rsidP="00F72A8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Cs/>
              </w:rPr>
            </w:pPr>
            <w:r w:rsidRPr="008451A1">
              <w:rPr>
                <w:bCs/>
              </w:rPr>
              <w:t>2</w:t>
            </w:r>
          </w:p>
        </w:tc>
        <w:tc>
          <w:tcPr>
            <w:tcW w:w="2056" w:type="dxa"/>
          </w:tcPr>
          <w:p w14:paraId="4C8ED0D5" w14:textId="77777777" w:rsidR="001D5E7A" w:rsidRPr="008451A1" w:rsidRDefault="001D5E7A" w:rsidP="00F72A89">
            <w:pPr>
              <w:rPr>
                <w:bCs/>
                <w:spacing w:val="-6"/>
              </w:rPr>
            </w:pPr>
            <w:r w:rsidRPr="008451A1">
              <w:rPr>
                <w:bCs/>
              </w:rPr>
              <w:t>Права и свободы человека и гражданина, механизмы их реализации</w:t>
            </w:r>
          </w:p>
        </w:tc>
        <w:tc>
          <w:tcPr>
            <w:tcW w:w="992" w:type="dxa"/>
          </w:tcPr>
          <w:p w14:paraId="1DEE62B5" w14:textId="77777777" w:rsidR="001D5E7A" w:rsidRPr="008451A1" w:rsidRDefault="001D5E7A" w:rsidP="00F72A89">
            <w:pPr>
              <w:jc w:val="center"/>
              <w:rPr>
                <w:bCs/>
                <w:spacing w:val="-6"/>
              </w:rPr>
            </w:pPr>
            <w:r w:rsidRPr="008451A1">
              <w:rPr>
                <w:bCs/>
                <w:spacing w:val="-6"/>
              </w:rPr>
              <w:t>2</w:t>
            </w:r>
          </w:p>
        </w:tc>
        <w:tc>
          <w:tcPr>
            <w:tcW w:w="4252" w:type="dxa"/>
          </w:tcPr>
          <w:p w14:paraId="5D4D7FBC" w14:textId="76BAA9E9" w:rsidR="001D44AC" w:rsidRPr="008451A1" w:rsidRDefault="001D44AC" w:rsidP="001D44AC">
            <w:pPr>
              <w:pStyle w:val="af0"/>
              <w:numPr>
                <w:ilvl w:val="0"/>
                <w:numId w:val="29"/>
              </w:numPr>
              <w:ind w:left="240" w:hanging="240"/>
              <w:jc w:val="both"/>
            </w:pPr>
            <w:r w:rsidRPr="008451A1">
              <w:t>Используя справочно-правовую систему Консультант Плюс</w:t>
            </w:r>
            <w:r w:rsidR="00A91FE1" w:rsidRPr="008451A1">
              <w:t>,</w:t>
            </w:r>
            <w:r w:rsidRPr="008451A1">
              <w:t xml:space="preserve"> изучить ГПК РФ Статья 131. Форма и содержание искового заявления. </w:t>
            </w:r>
          </w:p>
          <w:p w14:paraId="012A422B" w14:textId="77777777" w:rsidR="001D44AC" w:rsidRPr="008451A1" w:rsidRDefault="001D44AC" w:rsidP="001D44AC">
            <w:pPr>
              <w:pStyle w:val="af0"/>
              <w:numPr>
                <w:ilvl w:val="0"/>
                <w:numId w:val="29"/>
              </w:numPr>
              <w:ind w:left="240" w:hanging="240"/>
              <w:jc w:val="both"/>
            </w:pPr>
            <w:r w:rsidRPr="008451A1">
              <w:t xml:space="preserve">Изучить образцы исковых заявлений, жалоб в СПС Консультант Плюс, Гарант </w:t>
            </w:r>
          </w:p>
          <w:p w14:paraId="4D390A31" w14:textId="77777777" w:rsidR="001D5E7A" w:rsidRPr="008451A1" w:rsidRDefault="001D44AC" w:rsidP="001D44AC">
            <w:pPr>
              <w:pStyle w:val="af0"/>
              <w:numPr>
                <w:ilvl w:val="0"/>
                <w:numId w:val="29"/>
              </w:numPr>
              <w:ind w:left="240" w:hanging="240"/>
              <w:jc w:val="both"/>
              <w:rPr>
                <w:bCs/>
                <w:spacing w:val="-6"/>
              </w:rPr>
            </w:pPr>
            <w:r w:rsidRPr="008451A1">
              <w:t>Составить жалобу и исковое заявление.</w:t>
            </w:r>
          </w:p>
        </w:tc>
        <w:tc>
          <w:tcPr>
            <w:tcW w:w="2339" w:type="dxa"/>
          </w:tcPr>
          <w:p w14:paraId="2048D7D7" w14:textId="77777777" w:rsidR="001D5E7A" w:rsidRPr="008451A1" w:rsidRDefault="001D5E7A" w:rsidP="00F72A8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8451A1">
              <w:t>УМК:</w:t>
            </w:r>
          </w:p>
          <w:p w14:paraId="258D1079" w14:textId="77777777" w:rsidR="001D5E7A" w:rsidRPr="008451A1" w:rsidRDefault="001D5E7A" w:rsidP="00F72A8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Cs/>
              </w:rPr>
            </w:pPr>
            <w:r w:rsidRPr="008451A1">
              <w:t>Пр.р. №1«Составление жалобы и искового заявления»</w:t>
            </w:r>
          </w:p>
        </w:tc>
      </w:tr>
      <w:tr w:rsidR="001D5E7A" w:rsidRPr="008451A1" w14:paraId="6DFD1D71" w14:textId="77777777" w:rsidTr="00F72A89">
        <w:trPr>
          <w:trHeight w:val="770"/>
          <w:jc w:val="center"/>
        </w:trPr>
        <w:tc>
          <w:tcPr>
            <w:tcW w:w="710" w:type="dxa"/>
          </w:tcPr>
          <w:p w14:paraId="1DE4526F" w14:textId="77777777" w:rsidR="001D5E7A" w:rsidRPr="008451A1" w:rsidRDefault="001D5E7A" w:rsidP="00F72A8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Cs/>
              </w:rPr>
            </w:pPr>
            <w:r w:rsidRPr="008451A1">
              <w:rPr>
                <w:bCs/>
              </w:rPr>
              <w:t>14</w:t>
            </w:r>
          </w:p>
        </w:tc>
        <w:tc>
          <w:tcPr>
            <w:tcW w:w="2056" w:type="dxa"/>
          </w:tcPr>
          <w:p w14:paraId="5B3B1F46" w14:textId="77777777" w:rsidR="001D5E7A" w:rsidRPr="008451A1" w:rsidRDefault="001D5E7A" w:rsidP="00F72A89">
            <w:pPr>
              <w:rPr>
                <w:bCs/>
                <w:spacing w:val="-6"/>
              </w:rPr>
            </w:pPr>
            <w:r w:rsidRPr="008451A1">
              <w:rPr>
                <w:bCs/>
              </w:rPr>
              <w:t>Трудовой договор (порядок заключения, основания прекращения)</w:t>
            </w:r>
          </w:p>
        </w:tc>
        <w:tc>
          <w:tcPr>
            <w:tcW w:w="992" w:type="dxa"/>
          </w:tcPr>
          <w:p w14:paraId="062BAE0E" w14:textId="77777777" w:rsidR="001D5E7A" w:rsidRPr="008451A1" w:rsidRDefault="001D5E7A" w:rsidP="00F72A8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bCs/>
              </w:rPr>
            </w:pPr>
            <w:r w:rsidRPr="008451A1">
              <w:rPr>
                <w:bCs/>
              </w:rPr>
              <w:t>2</w:t>
            </w:r>
          </w:p>
        </w:tc>
        <w:tc>
          <w:tcPr>
            <w:tcW w:w="4252" w:type="dxa"/>
          </w:tcPr>
          <w:p w14:paraId="54C0F898" w14:textId="77777777" w:rsidR="001D5E7A" w:rsidRPr="008451A1" w:rsidRDefault="001D5E7A" w:rsidP="00F72A89">
            <w:pPr>
              <w:jc w:val="both"/>
              <w:rPr>
                <w:bCs/>
              </w:rPr>
            </w:pPr>
            <w:r w:rsidRPr="008451A1">
              <w:rPr>
                <w:bCs/>
              </w:rPr>
              <w:t>Составление проекта трудового договора</w:t>
            </w:r>
          </w:p>
        </w:tc>
        <w:tc>
          <w:tcPr>
            <w:tcW w:w="2339" w:type="dxa"/>
          </w:tcPr>
          <w:p w14:paraId="0A0DD130" w14:textId="77777777" w:rsidR="001D5E7A" w:rsidRPr="008451A1" w:rsidRDefault="001D5E7A" w:rsidP="00F72A8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Cs/>
              </w:rPr>
            </w:pPr>
            <w:r w:rsidRPr="008451A1">
              <w:rPr>
                <w:bCs/>
              </w:rPr>
              <w:t>УМК:</w:t>
            </w:r>
          </w:p>
          <w:p w14:paraId="4F1EDC7A" w14:textId="77777777" w:rsidR="001D5E7A" w:rsidRPr="008451A1" w:rsidRDefault="001D5E7A" w:rsidP="00F72A8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bCs/>
              </w:rPr>
            </w:pPr>
            <w:r w:rsidRPr="008451A1">
              <w:t>Пр. р. 2 «Составление проекта трудового договора»</w:t>
            </w:r>
          </w:p>
        </w:tc>
      </w:tr>
      <w:tr w:rsidR="001D5E7A" w:rsidRPr="006558F3" w14:paraId="7DDB4FE4" w14:textId="77777777" w:rsidTr="00F72A89">
        <w:trPr>
          <w:trHeight w:val="770"/>
          <w:jc w:val="center"/>
        </w:trPr>
        <w:tc>
          <w:tcPr>
            <w:tcW w:w="710" w:type="dxa"/>
          </w:tcPr>
          <w:p w14:paraId="225F7230" w14:textId="77777777" w:rsidR="001D5E7A" w:rsidRPr="008451A1" w:rsidRDefault="001D5E7A" w:rsidP="00420ECF">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Cs/>
              </w:rPr>
            </w:pPr>
            <w:r w:rsidRPr="008451A1">
              <w:rPr>
                <w:bCs/>
              </w:rPr>
              <w:t>22</w:t>
            </w:r>
          </w:p>
        </w:tc>
        <w:tc>
          <w:tcPr>
            <w:tcW w:w="2056" w:type="dxa"/>
          </w:tcPr>
          <w:p w14:paraId="42AC51E9" w14:textId="77777777" w:rsidR="001D5E7A" w:rsidRPr="008451A1" w:rsidRDefault="001D5E7A" w:rsidP="00F72A89">
            <w:pPr>
              <w:rPr>
                <w:bCs/>
                <w:spacing w:val="-6"/>
              </w:rPr>
            </w:pPr>
            <w:r w:rsidRPr="008451A1">
              <w:rPr>
                <w:bCs/>
              </w:rPr>
              <w:t>Дисциплинарная и материальная ответственность работника</w:t>
            </w:r>
          </w:p>
        </w:tc>
        <w:tc>
          <w:tcPr>
            <w:tcW w:w="992" w:type="dxa"/>
          </w:tcPr>
          <w:p w14:paraId="67CF3381" w14:textId="77777777" w:rsidR="001D5E7A" w:rsidRPr="008451A1" w:rsidRDefault="001D5E7A" w:rsidP="00F72A8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bCs/>
              </w:rPr>
            </w:pPr>
            <w:r w:rsidRPr="008451A1">
              <w:rPr>
                <w:bCs/>
              </w:rPr>
              <w:t>2</w:t>
            </w:r>
          </w:p>
        </w:tc>
        <w:tc>
          <w:tcPr>
            <w:tcW w:w="4252" w:type="dxa"/>
          </w:tcPr>
          <w:p w14:paraId="12F7D03B" w14:textId="77777777" w:rsidR="001D5E7A" w:rsidRPr="008451A1" w:rsidRDefault="001D5E7A" w:rsidP="00244DEC">
            <w:pPr>
              <w:jc w:val="both"/>
              <w:rPr>
                <w:bCs/>
              </w:rPr>
            </w:pPr>
            <w:r w:rsidRPr="008451A1">
              <w:rPr>
                <w:bCs/>
              </w:rPr>
              <w:t>Решение задач по теме «Материальная и дисциплинарная ответственность работника»</w:t>
            </w:r>
            <w:r w:rsidR="00A16791" w:rsidRPr="008451A1">
              <w:rPr>
                <w:bCs/>
              </w:rPr>
              <w:t xml:space="preserve"> с использованием справочно-правовых систем и источников правовой и фактической информации</w:t>
            </w:r>
            <w:r w:rsidR="00244DEC" w:rsidRPr="008451A1">
              <w:rPr>
                <w:bCs/>
              </w:rPr>
              <w:t>. Представление решения на виртуальной доске Miro</w:t>
            </w:r>
          </w:p>
        </w:tc>
        <w:tc>
          <w:tcPr>
            <w:tcW w:w="2339" w:type="dxa"/>
          </w:tcPr>
          <w:p w14:paraId="47FC1E48" w14:textId="77777777" w:rsidR="001D5E7A" w:rsidRPr="008451A1" w:rsidRDefault="001D5E7A" w:rsidP="00F72A8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rsidRPr="008451A1">
              <w:t>УМК:</w:t>
            </w:r>
          </w:p>
          <w:p w14:paraId="2E228880" w14:textId="77777777" w:rsidR="001D5E7A" w:rsidRPr="00CF0EF5" w:rsidRDefault="001D5E7A" w:rsidP="00F72A8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bCs/>
              </w:rPr>
            </w:pPr>
            <w:r w:rsidRPr="008451A1">
              <w:t>Пр.р. №3</w:t>
            </w:r>
            <w:r w:rsidRPr="008451A1">
              <w:rPr>
                <w:bCs/>
              </w:rPr>
              <w:t xml:space="preserve"> Составление сравнительной таблицы дисциплинарной и материальной ответственности</w:t>
            </w:r>
          </w:p>
        </w:tc>
      </w:tr>
    </w:tbl>
    <w:p w14:paraId="6194E346" w14:textId="77777777" w:rsidR="001D5E7A" w:rsidRDefault="001D5E7A">
      <w:pPr>
        <w:rPr>
          <w:b/>
        </w:rPr>
      </w:pPr>
    </w:p>
    <w:p w14:paraId="27DFE19A" w14:textId="77777777" w:rsidR="001D5E7A" w:rsidRDefault="001D5E7A" w:rsidP="008763B9">
      <w:pPr>
        <w:rPr>
          <w:b/>
        </w:rPr>
        <w:sectPr w:rsidR="001D5E7A" w:rsidSect="00AA53E6">
          <w:pgSz w:w="11907" w:h="16840"/>
          <w:pgMar w:top="851" w:right="567" w:bottom="851" w:left="1134" w:header="567" w:footer="567" w:gutter="0"/>
          <w:cols w:space="720"/>
          <w:docGrid w:linePitch="326"/>
        </w:sectPr>
      </w:pPr>
    </w:p>
    <w:p w14:paraId="52DE9D5F" w14:textId="77777777" w:rsidR="001D5E7A" w:rsidRPr="0060399E" w:rsidRDefault="001D5E7A" w:rsidP="0060399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rFonts w:eastAsia="Calibri"/>
          <w:b/>
        </w:rPr>
      </w:pPr>
      <w:bookmarkStart w:id="19" w:name="_Toc76322476"/>
      <w:r w:rsidRPr="0060399E">
        <w:rPr>
          <w:rFonts w:eastAsia="Calibri"/>
          <w:b/>
        </w:rPr>
        <w:lastRenderedPageBreak/>
        <w:t>5.2.Задания для самостоятельной работы обучающихся</w:t>
      </w:r>
      <w:bookmarkEnd w:id="19"/>
      <w:r w:rsidRPr="0060399E">
        <w:rPr>
          <w:rFonts w:eastAsia="Calibri"/>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8"/>
        <w:gridCol w:w="2918"/>
        <w:gridCol w:w="3126"/>
        <w:gridCol w:w="3321"/>
        <w:gridCol w:w="2433"/>
        <w:gridCol w:w="1900"/>
      </w:tblGrid>
      <w:tr w:rsidR="001D5E7A" w14:paraId="76724DA8" w14:textId="77777777" w:rsidTr="0060399E">
        <w:tc>
          <w:tcPr>
            <w:tcW w:w="1088" w:type="dxa"/>
            <w:vAlign w:val="center"/>
          </w:tcPr>
          <w:p w14:paraId="414829D7" w14:textId="77777777" w:rsidR="001D5E7A" w:rsidRPr="00624FFD"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624FFD">
              <w:rPr>
                <w:b/>
                <w:color w:val="000000"/>
              </w:rPr>
              <w:t>№ дом. задания</w:t>
            </w:r>
          </w:p>
        </w:tc>
        <w:tc>
          <w:tcPr>
            <w:tcW w:w="2918" w:type="dxa"/>
            <w:vAlign w:val="center"/>
          </w:tcPr>
          <w:p w14:paraId="0879FF44" w14:textId="77777777" w:rsidR="001D5E7A" w:rsidRPr="00624FFD"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624FFD">
              <w:rPr>
                <w:b/>
                <w:color w:val="000000"/>
              </w:rPr>
              <w:t>Наименование разделов, тем</w:t>
            </w:r>
          </w:p>
        </w:tc>
        <w:tc>
          <w:tcPr>
            <w:tcW w:w="3126" w:type="dxa"/>
            <w:vAlign w:val="center"/>
          </w:tcPr>
          <w:p w14:paraId="4B42853B" w14:textId="77777777" w:rsidR="001D5E7A" w:rsidRPr="008451A1"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8451A1">
              <w:rPr>
                <w:b/>
                <w:color w:val="000000"/>
              </w:rPr>
              <w:t>Вид внеаудиторной самостоятельной работы</w:t>
            </w:r>
          </w:p>
        </w:tc>
        <w:tc>
          <w:tcPr>
            <w:tcW w:w="3321" w:type="dxa"/>
            <w:vAlign w:val="center"/>
          </w:tcPr>
          <w:p w14:paraId="51FE04BF" w14:textId="77777777" w:rsidR="001D5E7A" w:rsidRPr="008451A1"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8451A1">
              <w:rPr>
                <w:b/>
                <w:color w:val="000000"/>
              </w:rPr>
              <w:t>Задания для внеаудиторной самостоятельной работы</w:t>
            </w:r>
          </w:p>
        </w:tc>
        <w:tc>
          <w:tcPr>
            <w:tcW w:w="2433" w:type="dxa"/>
          </w:tcPr>
          <w:p w14:paraId="1908E4D6" w14:textId="77777777" w:rsidR="001D5E7A" w:rsidRPr="00384661"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857516">
              <w:rPr>
                <w:b/>
                <w:color w:val="000000"/>
                <w:sz w:val="22"/>
                <w:szCs w:val="22"/>
              </w:rPr>
              <w:t>Примерный объем времени на выполнение, в час.</w:t>
            </w:r>
          </w:p>
        </w:tc>
        <w:tc>
          <w:tcPr>
            <w:tcW w:w="1900" w:type="dxa"/>
          </w:tcPr>
          <w:p w14:paraId="053FAA3B" w14:textId="77777777" w:rsidR="001D5E7A" w:rsidRPr="00384661"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857516">
              <w:rPr>
                <w:b/>
                <w:color w:val="000000"/>
                <w:sz w:val="22"/>
                <w:szCs w:val="22"/>
              </w:rPr>
              <w:t>Форма контроля</w:t>
            </w:r>
          </w:p>
        </w:tc>
      </w:tr>
      <w:tr w:rsidR="001D5E7A" w14:paraId="3D565D6B" w14:textId="77777777" w:rsidTr="00F72A89">
        <w:tc>
          <w:tcPr>
            <w:tcW w:w="1088" w:type="dxa"/>
          </w:tcPr>
          <w:p w14:paraId="1A1A1707" w14:textId="77777777" w:rsidR="001D5E7A" w:rsidRPr="00624FFD"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624FFD">
              <w:rPr>
                <w:b/>
                <w:color w:val="000000"/>
              </w:rPr>
              <w:t>1.</w:t>
            </w:r>
          </w:p>
        </w:tc>
        <w:tc>
          <w:tcPr>
            <w:tcW w:w="2918" w:type="dxa"/>
          </w:tcPr>
          <w:p w14:paraId="75F217B8" w14:textId="77777777" w:rsidR="001D5E7A" w:rsidRPr="00624FFD" w:rsidRDefault="001D5E7A" w:rsidP="005201FF">
            <w:pPr>
              <w:widowControl w:val="0"/>
              <w:autoSpaceDE w:val="0"/>
              <w:autoSpaceDN w:val="0"/>
              <w:adjustRightInd w:val="0"/>
              <w:rPr>
                <w:color w:val="000000"/>
              </w:rPr>
            </w:pPr>
            <w:r w:rsidRPr="00624FFD">
              <w:t>Конституция РФ - Основной закон государства</w:t>
            </w:r>
          </w:p>
        </w:tc>
        <w:tc>
          <w:tcPr>
            <w:tcW w:w="3126" w:type="dxa"/>
          </w:tcPr>
          <w:p w14:paraId="6384E62D" w14:textId="77777777" w:rsidR="00CD6D45" w:rsidRPr="008451A1" w:rsidRDefault="001D5E7A" w:rsidP="00CD6D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rPr>
                <w:bCs/>
                <w:i/>
              </w:rPr>
            </w:pPr>
            <w:r w:rsidRPr="008451A1">
              <w:rPr>
                <w:bCs/>
                <w:i/>
              </w:rPr>
              <w:t>Работа с конспектом и Конституцией РФ</w:t>
            </w:r>
            <w:r w:rsidR="00CD6D45" w:rsidRPr="008451A1">
              <w:rPr>
                <w:bCs/>
                <w:i/>
              </w:rPr>
              <w:t>,</w:t>
            </w:r>
            <w:r w:rsidR="00CD6D45" w:rsidRPr="008451A1">
              <w:t xml:space="preserve"> </w:t>
            </w:r>
            <w:r w:rsidR="00CD6D45" w:rsidRPr="008451A1">
              <w:rPr>
                <w:bCs/>
                <w:i/>
              </w:rPr>
              <w:t>используя СПС КонсультантПлюс. Знакомство с порталом правовой информации www.pravo.gov.ru</w:t>
            </w:r>
          </w:p>
        </w:tc>
        <w:tc>
          <w:tcPr>
            <w:tcW w:w="3321" w:type="dxa"/>
          </w:tcPr>
          <w:p w14:paraId="7C7F41C2" w14:textId="77777777" w:rsidR="001D5E7A" w:rsidRPr="008451A1" w:rsidRDefault="001D5E7A" w:rsidP="005201FF">
            <w:pPr>
              <w:widowControl w:val="0"/>
              <w:tabs>
                <w:tab w:val="left" w:pos="709"/>
                <w:tab w:val="left" w:leader="underscore" w:pos="10348"/>
              </w:tabs>
              <w:suppressAutoHyphens/>
              <w:autoSpaceDE w:val="0"/>
              <w:autoSpaceDN w:val="0"/>
              <w:adjustRightInd w:val="0"/>
              <w:jc w:val="both"/>
              <w:rPr>
                <w:color w:val="000000"/>
                <w:sz w:val="22"/>
                <w:shd w:val="clear" w:color="auto" w:fill="FFFFFF"/>
              </w:rPr>
            </w:pPr>
            <w:r w:rsidRPr="008451A1">
              <w:rPr>
                <w:bCs/>
                <w:sz w:val="22"/>
              </w:rPr>
              <w:t>Составление опорного конспекта</w:t>
            </w:r>
            <w:r w:rsidRPr="008451A1">
              <w:rPr>
                <w:sz w:val="22"/>
                <w:szCs w:val="22"/>
              </w:rPr>
              <w:t xml:space="preserve"> по теме</w:t>
            </w:r>
            <w:r w:rsidRPr="008451A1">
              <w:rPr>
                <w:bCs/>
                <w:sz w:val="22"/>
              </w:rPr>
              <w:t>:</w:t>
            </w:r>
            <w:r w:rsidRPr="008451A1">
              <w:rPr>
                <w:color w:val="000000"/>
                <w:sz w:val="22"/>
                <w:shd w:val="clear" w:color="auto" w:fill="FFFFFF"/>
              </w:rPr>
              <w:t xml:space="preserve"> «Конституция РФ: история возникновения и основные положения»</w:t>
            </w:r>
          </w:p>
          <w:p w14:paraId="390AA185" w14:textId="77777777" w:rsidR="00CD6D45" w:rsidRPr="008451A1" w:rsidRDefault="00CD6D45" w:rsidP="00CD6D45">
            <w:pPr>
              <w:widowControl w:val="0"/>
              <w:tabs>
                <w:tab w:val="left" w:pos="709"/>
                <w:tab w:val="left" w:leader="underscore" w:pos="10348"/>
              </w:tabs>
              <w:suppressAutoHyphens/>
              <w:autoSpaceDE w:val="0"/>
              <w:autoSpaceDN w:val="0"/>
              <w:adjustRightInd w:val="0"/>
              <w:jc w:val="both"/>
              <w:rPr>
                <w:color w:val="000000"/>
                <w:sz w:val="22"/>
              </w:rPr>
            </w:pPr>
            <w:r w:rsidRPr="008451A1">
              <w:rPr>
                <w:color w:val="000000"/>
                <w:sz w:val="22"/>
              </w:rPr>
              <w:t xml:space="preserve">Описание структуры интернет портала </w:t>
            </w:r>
            <w:hyperlink r:id="rId11" w:history="1">
              <w:r w:rsidR="00F522BA" w:rsidRPr="008451A1">
                <w:rPr>
                  <w:rStyle w:val="af5"/>
                  <w:sz w:val="22"/>
                </w:rPr>
                <w:t>www.pravo.gov.ru</w:t>
              </w:r>
            </w:hyperlink>
          </w:p>
          <w:p w14:paraId="67E33079" w14:textId="7215467A" w:rsidR="00F522BA" w:rsidRPr="008451A1" w:rsidRDefault="00F522BA" w:rsidP="00F522BA">
            <w:pPr>
              <w:widowControl w:val="0"/>
              <w:tabs>
                <w:tab w:val="left" w:pos="709"/>
                <w:tab w:val="left" w:leader="underscore" w:pos="10348"/>
              </w:tabs>
              <w:suppressAutoHyphens/>
              <w:autoSpaceDE w:val="0"/>
              <w:autoSpaceDN w:val="0"/>
              <w:adjustRightInd w:val="0"/>
              <w:jc w:val="both"/>
              <w:rPr>
                <w:color w:val="000000"/>
                <w:sz w:val="22"/>
              </w:rPr>
            </w:pPr>
            <w:r w:rsidRPr="008451A1">
              <w:rPr>
                <w:color w:val="000000"/>
                <w:sz w:val="22"/>
              </w:rPr>
              <w:t>Найти</w:t>
            </w:r>
            <w:r w:rsidR="00A91FE1" w:rsidRPr="008451A1">
              <w:rPr>
                <w:color w:val="000000"/>
                <w:sz w:val="22"/>
              </w:rPr>
              <w:t>,</w:t>
            </w:r>
            <w:r w:rsidRPr="008451A1">
              <w:rPr>
                <w:color w:val="000000"/>
                <w:sz w:val="22"/>
              </w:rPr>
              <w:t xml:space="preserve"> когда и какие поправки были внесены в Конституцию РФ</w:t>
            </w:r>
          </w:p>
        </w:tc>
        <w:tc>
          <w:tcPr>
            <w:tcW w:w="2433" w:type="dxa"/>
          </w:tcPr>
          <w:p w14:paraId="11C784E6" w14:textId="77777777" w:rsidR="001D5E7A" w:rsidRPr="00624FFD" w:rsidRDefault="001D5E7A" w:rsidP="005201FF">
            <w:pPr>
              <w:widowControl w:val="0"/>
              <w:tabs>
                <w:tab w:val="left" w:pos="709"/>
                <w:tab w:val="left" w:leader="underscore" w:pos="10348"/>
              </w:tabs>
              <w:suppressAutoHyphens/>
              <w:autoSpaceDE w:val="0"/>
              <w:autoSpaceDN w:val="0"/>
              <w:adjustRightInd w:val="0"/>
              <w:jc w:val="center"/>
              <w:rPr>
                <w:color w:val="000000"/>
              </w:rPr>
            </w:pPr>
            <w:r>
              <w:rPr>
                <w:color w:val="000000"/>
              </w:rPr>
              <w:t>1</w:t>
            </w:r>
          </w:p>
        </w:tc>
        <w:tc>
          <w:tcPr>
            <w:tcW w:w="1900" w:type="dxa"/>
          </w:tcPr>
          <w:p w14:paraId="2E423775" w14:textId="77777777" w:rsidR="001D5E7A" w:rsidRDefault="001D5E7A" w:rsidP="005201FF">
            <w:pPr>
              <w:widowControl w:val="0"/>
              <w:tabs>
                <w:tab w:val="left" w:pos="709"/>
                <w:tab w:val="left" w:leader="underscore" w:pos="10348"/>
              </w:tabs>
              <w:suppressAutoHyphens/>
              <w:autoSpaceDE w:val="0"/>
              <w:autoSpaceDN w:val="0"/>
              <w:adjustRightInd w:val="0"/>
              <w:jc w:val="center"/>
              <w:rPr>
                <w:color w:val="000000"/>
              </w:rPr>
            </w:pPr>
            <w:r w:rsidRPr="00857516">
              <w:rPr>
                <w:color w:val="000000"/>
                <w:sz w:val="22"/>
                <w:szCs w:val="22"/>
              </w:rPr>
              <w:t>Устный опрос</w:t>
            </w:r>
          </w:p>
        </w:tc>
      </w:tr>
      <w:tr w:rsidR="001D5E7A" w14:paraId="17E3AA8D" w14:textId="77777777" w:rsidTr="00F72A89">
        <w:tc>
          <w:tcPr>
            <w:tcW w:w="1088" w:type="dxa"/>
          </w:tcPr>
          <w:p w14:paraId="354AAA83" w14:textId="77777777" w:rsidR="001D5E7A" w:rsidRPr="00624FFD"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624FFD">
              <w:rPr>
                <w:b/>
                <w:color w:val="000000"/>
              </w:rPr>
              <w:t>2.</w:t>
            </w:r>
          </w:p>
        </w:tc>
        <w:tc>
          <w:tcPr>
            <w:tcW w:w="2918" w:type="dxa"/>
          </w:tcPr>
          <w:p w14:paraId="0C7C38DD" w14:textId="77777777" w:rsidR="001D5E7A" w:rsidRPr="00624FFD" w:rsidRDefault="001D5E7A" w:rsidP="005201FF">
            <w:pPr>
              <w:widowControl w:val="0"/>
              <w:autoSpaceDE w:val="0"/>
              <w:autoSpaceDN w:val="0"/>
              <w:adjustRightInd w:val="0"/>
            </w:pPr>
            <w:r w:rsidRPr="00624FFD">
              <w:rPr>
                <w:bCs/>
              </w:rPr>
              <w:t>Права и свободы человека и гражданина, механизмы их реализации</w:t>
            </w:r>
          </w:p>
        </w:tc>
        <w:tc>
          <w:tcPr>
            <w:tcW w:w="3126" w:type="dxa"/>
          </w:tcPr>
          <w:p w14:paraId="149E1E86" w14:textId="77777777" w:rsidR="001D5E7A" w:rsidRPr="008451A1" w:rsidRDefault="001D5E7A" w:rsidP="005201F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rPr>
            </w:pPr>
            <w:r w:rsidRPr="008451A1">
              <w:rPr>
                <w:bCs/>
                <w:i/>
              </w:rPr>
              <w:t>Работа с конспектом и Конституцией РФ</w:t>
            </w:r>
            <w:r w:rsidR="002F39C2" w:rsidRPr="008451A1">
              <w:rPr>
                <w:bCs/>
                <w:i/>
              </w:rPr>
              <w:t>, используя СПС КонсультантПлюс</w:t>
            </w:r>
            <w:r w:rsidRPr="008451A1">
              <w:rPr>
                <w:bCs/>
                <w:i/>
              </w:rPr>
              <w:t>. Подготовка к выполнению практической работы</w:t>
            </w:r>
          </w:p>
        </w:tc>
        <w:tc>
          <w:tcPr>
            <w:tcW w:w="3321" w:type="dxa"/>
          </w:tcPr>
          <w:p w14:paraId="1105C2EA" w14:textId="77777777" w:rsidR="001D5E7A" w:rsidRPr="008451A1" w:rsidRDefault="001D5E7A" w:rsidP="005201FF">
            <w:pPr>
              <w:widowControl w:val="0"/>
              <w:tabs>
                <w:tab w:val="left" w:pos="709"/>
                <w:tab w:val="left" w:leader="underscore" w:pos="10348"/>
              </w:tabs>
              <w:suppressAutoHyphens/>
              <w:autoSpaceDE w:val="0"/>
              <w:autoSpaceDN w:val="0"/>
              <w:adjustRightInd w:val="0"/>
              <w:jc w:val="both"/>
              <w:rPr>
                <w:b/>
                <w:color w:val="000000"/>
                <w:sz w:val="22"/>
              </w:rPr>
            </w:pPr>
            <w:r w:rsidRPr="008451A1">
              <w:rPr>
                <w:bCs/>
                <w:sz w:val="22"/>
              </w:rPr>
              <w:t>Составление опорного конспекта</w:t>
            </w:r>
            <w:r w:rsidRPr="008451A1">
              <w:rPr>
                <w:sz w:val="22"/>
                <w:szCs w:val="22"/>
              </w:rPr>
              <w:t xml:space="preserve"> по теме</w:t>
            </w:r>
            <w:r w:rsidRPr="008451A1">
              <w:rPr>
                <w:bCs/>
                <w:sz w:val="22"/>
              </w:rPr>
              <w:t>: «Права и свободы человека и гражданина».</w:t>
            </w:r>
          </w:p>
        </w:tc>
        <w:tc>
          <w:tcPr>
            <w:tcW w:w="2433" w:type="dxa"/>
          </w:tcPr>
          <w:p w14:paraId="25134262" w14:textId="77777777" w:rsidR="001D5E7A" w:rsidRDefault="001D5E7A" w:rsidP="005201FF">
            <w:pPr>
              <w:jc w:val="center"/>
            </w:pPr>
            <w:r w:rsidRPr="009F078B">
              <w:rPr>
                <w:color w:val="000000"/>
              </w:rPr>
              <w:t>1</w:t>
            </w:r>
          </w:p>
        </w:tc>
        <w:tc>
          <w:tcPr>
            <w:tcW w:w="1900" w:type="dxa"/>
          </w:tcPr>
          <w:p w14:paraId="6EE665FE" w14:textId="77777777" w:rsidR="001D5E7A" w:rsidRPr="009F078B" w:rsidRDefault="001D5E7A" w:rsidP="005201FF">
            <w:pPr>
              <w:jc w:val="center"/>
              <w:rPr>
                <w:color w:val="000000"/>
              </w:rPr>
            </w:pPr>
            <w:r w:rsidRPr="00857516">
              <w:rPr>
                <w:color w:val="000000"/>
                <w:sz w:val="22"/>
                <w:szCs w:val="22"/>
              </w:rPr>
              <w:t>Выполнение практической работы</w:t>
            </w:r>
          </w:p>
        </w:tc>
      </w:tr>
      <w:tr w:rsidR="001D5E7A" w14:paraId="21ABC01A" w14:textId="77777777" w:rsidTr="00F72A89">
        <w:tc>
          <w:tcPr>
            <w:tcW w:w="1088" w:type="dxa"/>
          </w:tcPr>
          <w:p w14:paraId="14129EA5" w14:textId="77777777" w:rsidR="001D5E7A" w:rsidRPr="00624FFD"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624FFD">
              <w:rPr>
                <w:b/>
                <w:color w:val="000000"/>
              </w:rPr>
              <w:t>3.</w:t>
            </w:r>
          </w:p>
        </w:tc>
        <w:tc>
          <w:tcPr>
            <w:tcW w:w="2918" w:type="dxa"/>
          </w:tcPr>
          <w:p w14:paraId="295CD4FE" w14:textId="77777777" w:rsidR="001D5E7A" w:rsidRPr="00624FFD" w:rsidRDefault="001D5E7A" w:rsidP="005201FF">
            <w:pPr>
              <w:widowControl w:val="0"/>
              <w:autoSpaceDE w:val="0"/>
              <w:autoSpaceDN w:val="0"/>
              <w:adjustRightInd w:val="0"/>
            </w:pPr>
            <w:r w:rsidRPr="00624FFD">
              <w:t>Судебная система РФ</w:t>
            </w:r>
          </w:p>
        </w:tc>
        <w:tc>
          <w:tcPr>
            <w:tcW w:w="3126" w:type="dxa"/>
          </w:tcPr>
          <w:p w14:paraId="6963DED3" w14:textId="77777777" w:rsidR="001D5E7A" w:rsidRPr="008451A1" w:rsidRDefault="001D5E7A" w:rsidP="005201F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rPr>
            </w:pPr>
            <w:r w:rsidRPr="008451A1">
              <w:rPr>
                <w:bCs/>
                <w:i/>
              </w:rPr>
              <w:t>Работа с конспектом и нормативными актами</w:t>
            </w:r>
          </w:p>
        </w:tc>
        <w:tc>
          <w:tcPr>
            <w:tcW w:w="3321" w:type="dxa"/>
          </w:tcPr>
          <w:p w14:paraId="37683A97" w14:textId="77777777" w:rsidR="001D5E7A" w:rsidRPr="008451A1" w:rsidRDefault="001D5E7A" w:rsidP="005201FF">
            <w:pPr>
              <w:widowControl w:val="0"/>
              <w:tabs>
                <w:tab w:val="left" w:pos="709"/>
                <w:tab w:val="left" w:leader="underscore" w:pos="10348"/>
              </w:tabs>
              <w:suppressAutoHyphens/>
              <w:autoSpaceDE w:val="0"/>
              <w:autoSpaceDN w:val="0"/>
              <w:adjustRightInd w:val="0"/>
              <w:jc w:val="both"/>
              <w:rPr>
                <w:sz w:val="22"/>
              </w:rPr>
            </w:pPr>
            <w:r w:rsidRPr="008451A1">
              <w:rPr>
                <w:bCs/>
                <w:sz w:val="22"/>
              </w:rPr>
              <w:t>Составление опорного конспекта</w:t>
            </w:r>
            <w:r w:rsidRPr="008451A1">
              <w:rPr>
                <w:sz w:val="22"/>
                <w:szCs w:val="22"/>
              </w:rPr>
              <w:t xml:space="preserve"> по теме</w:t>
            </w:r>
            <w:r w:rsidRPr="008451A1">
              <w:rPr>
                <w:bCs/>
                <w:sz w:val="22"/>
              </w:rPr>
              <w:t>:</w:t>
            </w:r>
            <w:r w:rsidRPr="008451A1">
              <w:rPr>
                <w:sz w:val="22"/>
              </w:rPr>
              <w:t xml:space="preserve"> «Судебная система РФ».</w:t>
            </w:r>
          </w:p>
        </w:tc>
        <w:tc>
          <w:tcPr>
            <w:tcW w:w="2433" w:type="dxa"/>
          </w:tcPr>
          <w:p w14:paraId="349C88F3" w14:textId="77777777" w:rsidR="001D5E7A" w:rsidRDefault="001D5E7A" w:rsidP="005201FF">
            <w:pPr>
              <w:jc w:val="center"/>
            </w:pPr>
            <w:r w:rsidRPr="009F078B">
              <w:rPr>
                <w:color w:val="000000"/>
              </w:rPr>
              <w:t>1</w:t>
            </w:r>
          </w:p>
        </w:tc>
        <w:tc>
          <w:tcPr>
            <w:tcW w:w="1900" w:type="dxa"/>
          </w:tcPr>
          <w:p w14:paraId="743EA0CD" w14:textId="77777777" w:rsidR="001D5E7A" w:rsidRPr="009F078B" w:rsidRDefault="001D5E7A" w:rsidP="005201FF">
            <w:pPr>
              <w:jc w:val="center"/>
              <w:rPr>
                <w:color w:val="000000"/>
              </w:rPr>
            </w:pPr>
            <w:r w:rsidRPr="00857516">
              <w:rPr>
                <w:color w:val="000000"/>
                <w:sz w:val="22"/>
                <w:szCs w:val="22"/>
              </w:rPr>
              <w:t>Устный опрос</w:t>
            </w:r>
          </w:p>
        </w:tc>
      </w:tr>
      <w:tr w:rsidR="001D5E7A" w14:paraId="59230118" w14:textId="77777777" w:rsidTr="00F72A89">
        <w:tc>
          <w:tcPr>
            <w:tcW w:w="1088" w:type="dxa"/>
          </w:tcPr>
          <w:p w14:paraId="54F56103" w14:textId="77777777" w:rsidR="001D5E7A" w:rsidRPr="00624FFD"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624FFD">
              <w:rPr>
                <w:b/>
                <w:color w:val="000000"/>
              </w:rPr>
              <w:t>4.</w:t>
            </w:r>
          </w:p>
        </w:tc>
        <w:tc>
          <w:tcPr>
            <w:tcW w:w="2918" w:type="dxa"/>
          </w:tcPr>
          <w:p w14:paraId="64979970" w14:textId="77777777" w:rsidR="001D5E7A" w:rsidRPr="00624FFD" w:rsidRDefault="001D5E7A" w:rsidP="005201FF">
            <w:pPr>
              <w:widowControl w:val="0"/>
              <w:autoSpaceDE w:val="0"/>
              <w:autoSpaceDN w:val="0"/>
              <w:adjustRightInd w:val="0"/>
            </w:pPr>
            <w:r w:rsidRPr="00624FFD">
              <w:t>Нормативно-правовые акты</w:t>
            </w:r>
          </w:p>
          <w:p w14:paraId="26E6465D" w14:textId="77777777" w:rsidR="001D5E7A" w:rsidRPr="00624FFD" w:rsidRDefault="001D5E7A" w:rsidP="005201FF">
            <w:pPr>
              <w:widowControl w:val="0"/>
              <w:autoSpaceDE w:val="0"/>
              <w:autoSpaceDN w:val="0"/>
              <w:adjustRightInd w:val="0"/>
            </w:pPr>
          </w:p>
        </w:tc>
        <w:tc>
          <w:tcPr>
            <w:tcW w:w="3126" w:type="dxa"/>
          </w:tcPr>
          <w:p w14:paraId="6B262E1B" w14:textId="77777777" w:rsidR="001D5E7A" w:rsidRPr="008451A1" w:rsidRDefault="001D5E7A" w:rsidP="006B4601">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rPr>
            </w:pPr>
            <w:r w:rsidRPr="008451A1">
              <w:rPr>
                <w:bCs/>
                <w:i/>
              </w:rPr>
              <w:t>Работа с конспектом. Подготовка к выполнению практической работы</w:t>
            </w:r>
            <w:r w:rsidR="006B4601" w:rsidRPr="008451A1">
              <w:rPr>
                <w:bCs/>
                <w:i/>
              </w:rPr>
              <w:t xml:space="preserve">. Работа с Интернет-источниками и </w:t>
            </w:r>
            <w:r w:rsidR="006B4601" w:rsidRPr="008451A1">
              <w:rPr>
                <w:bCs/>
                <w:i/>
                <w:lang w:val="en-US"/>
              </w:rPr>
              <w:t>Google-</w:t>
            </w:r>
            <w:r w:rsidR="006B4601" w:rsidRPr="008451A1">
              <w:rPr>
                <w:bCs/>
                <w:i/>
              </w:rPr>
              <w:t>документами</w:t>
            </w:r>
          </w:p>
        </w:tc>
        <w:tc>
          <w:tcPr>
            <w:tcW w:w="3321" w:type="dxa"/>
          </w:tcPr>
          <w:p w14:paraId="32C3B739" w14:textId="77777777" w:rsidR="001D5E7A" w:rsidRPr="008451A1" w:rsidRDefault="00F11ACF" w:rsidP="005201FF">
            <w:pPr>
              <w:widowControl w:val="0"/>
              <w:autoSpaceDE w:val="0"/>
              <w:autoSpaceDN w:val="0"/>
              <w:adjustRightInd w:val="0"/>
              <w:rPr>
                <w:bCs/>
                <w:sz w:val="22"/>
              </w:rPr>
            </w:pPr>
            <w:r w:rsidRPr="008451A1">
              <w:rPr>
                <w:bCs/>
                <w:sz w:val="22"/>
              </w:rPr>
              <w:t xml:space="preserve">1. </w:t>
            </w:r>
            <w:r w:rsidR="001D5E7A" w:rsidRPr="008451A1">
              <w:rPr>
                <w:bCs/>
                <w:sz w:val="22"/>
              </w:rPr>
              <w:t>Составление опорного конспекта</w:t>
            </w:r>
            <w:r w:rsidR="001D5E7A" w:rsidRPr="008451A1">
              <w:rPr>
                <w:sz w:val="22"/>
                <w:szCs w:val="22"/>
              </w:rPr>
              <w:t xml:space="preserve"> по теме</w:t>
            </w:r>
            <w:r w:rsidR="001D5E7A" w:rsidRPr="008451A1">
              <w:rPr>
                <w:bCs/>
                <w:sz w:val="22"/>
              </w:rPr>
              <w:t>: «</w:t>
            </w:r>
            <w:r w:rsidR="001D5E7A" w:rsidRPr="008451A1">
              <w:rPr>
                <w:sz w:val="22"/>
              </w:rPr>
              <w:t>Нормативно-правовые акты</w:t>
            </w:r>
            <w:r w:rsidR="001D5E7A" w:rsidRPr="008451A1">
              <w:rPr>
                <w:bCs/>
                <w:sz w:val="22"/>
              </w:rPr>
              <w:t>».</w:t>
            </w:r>
          </w:p>
          <w:p w14:paraId="1958D176" w14:textId="77777777" w:rsidR="00F11ACF" w:rsidRPr="008451A1" w:rsidRDefault="00F11ACF" w:rsidP="00F11ACF">
            <w:pPr>
              <w:widowControl w:val="0"/>
              <w:autoSpaceDE w:val="0"/>
              <w:autoSpaceDN w:val="0"/>
              <w:adjustRightInd w:val="0"/>
              <w:rPr>
                <w:bCs/>
                <w:sz w:val="22"/>
              </w:rPr>
            </w:pPr>
          </w:p>
          <w:p w14:paraId="7F6867D7" w14:textId="353DB9D2" w:rsidR="00F11ACF" w:rsidRPr="008451A1" w:rsidRDefault="00F11ACF" w:rsidP="00F11ACF">
            <w:pPr>
              <w:widowControl w:val="0"/>
              <w:autoSpaceDE w:val="0"/>
              <w:autoSpaceDN w:val="0"/>
              <w:adjustRightInd w:val="0"/>
              <w:rPr>
                <w:bCs/>
                <w:sz w:val="22"/>
              </w:rPr>
            </w:pPr>
            <w:r w:rsidRPr="008451A1">
              <w:rPr>
                <w:bCs/>
                <w:sz w:val="22"/>
              </w:rPr>
              <w:t>2. Заполнение таблицы «Источники правовой и фактической информации»</w:t>
            </w:r>
            <w:r w:rsidR="00A91FE1" w:rsidRPr="008451A1">
              <w:rPr>
                <w:bCs/>
                <w:sz w:val="22"/>
              </w:rPr>
              <w:t>,</w:t>
            </w:r>
            <w:r w:rsidRPr="008451A1">
              <w:rPr>
                <w:bCs/>
                <w:sz w:val="22"/>
              </w:rPr>
              <w:t xml:space="preserve"> используя Google-документы.</w:t>
            </w:r>
          </w:p>
          <w:p w14:paraId="6364AA59" w14:textId="77777777" w:rsidR="001D5E7A" w:rsidRPr="008451A1" w:rsidRDefault="00F11ACF" w:rsidP="00F11ACF">
            <w:pPr>
              <w:widowControl w:val="0"/>
              <w:autoSpaceDE w:val="0"/>
              <w:autoSpaceDN w:val="0"/>
              <w:adjustRightInd w:val="0"/>
              <w:rPr>
                <w:sz w:val="22"/>
              </w:rPr>
            </w:pPr>
            <w:r w:rsidRPr="008451A1">
              <w:rPr>
                <w:bCs/>
                <w:sz w:val="22"/>
              </w:rPr>
              <w:t>В таблице должны быть представлены существующие справочно-правовые системы, государственные порталы правовой информации и иные источники, дана краткая характеристика и ссылка на источник</w:t>
            </w:r>
          </w:p>
        </w:tc>
        <w:tc>
          <w:tcPr>
            <w:tcW w:w="2433" w:type="dxa"/>
          </w:tcPr>
          <w:p w14:paraId="27E8134B" w14:textId="77777777" w:rsidR="001D5E7A" w:rsidRDefault="001D5E7A" w:rsidP="005201FF">
            <w:pPr>
              <w:jc w:val="center"/>
            </w:pPr>
            <w:r w:rsidRPr="009F078B">
              <w:rPr>
                <w:color w:val="000000"/>
              </w:rPr>
              <w:t>1</w:t>
            </w:r>
          </w:p>
        </w:tc>
        <w:tc>
          <w:tcPr>
            <w:tcW w:w="1900" w:type="dxa"/>
          </w:tcPr>
          <w:p w14:paraId="0D38DA7F" w14:textId="77777777" w:rsidR="001D5E7A" w:rsidRPr="009F078B" w:rsidRDefault="001D5E7A" w:rsidP="005201FF">
            <w:pPr>
              <w:jc w:val="center"/>
              <w:rPr>
                <w:color w:val="000000"/>
              </w:rPr>
            </w:pPr>
            <w:r w:rsidRPr="00857516">
              <w:rPr>
                <w:color w:val="000000"/>
                <w:sz w:val="22"/>
                <w:szCs w:val="22"/>
              </w:rPr>
              <w:t>Выполнение практической работы</w:t>
            </w:r>
          </w:p>
        </w:tc>
      </w:tr>
      <w:tr w:rsidR="001D5E7A" w14:paraId="55BF1F8B" w14:textId="77777777" w:rsidTr="00F72A89">
        <w:tc>
          <w:tcPr>
            <w:tcW w:w="1088" w:type="dxa"/>
          </w:tcPr>
          <w:p w14:paraId="2EEDD015" w14:textId="77777777" w:rsidR="001D5E7A" w:rsidRPr="00624FFD"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624FFD">
              <w:rPr>
                <w:b/>
                <w:color w:val="000000"/>
              </w:rPr>
              <w:lastRenderedPageBreak/>
              <w:t>5.</w:t>
            </w:r>
          </w:p>
        </w:tc>
        <w:tc>
          <w:tcPr>
            <w:tcW w:w="2918" w:type="dxa"/>
          </w:tcPr>
          <w:p w14:paraId="745491B7" w14:textId="77777777" w:rsidR="001D5E7A" w:rsidRPr="00624FFD" w:rsidRDefault="001D5E7A" w:rsidP="005201FF">
            <w:pPr>
              <w:widowControl w:val="0"/>
              <w:autoSpaceDE w:val="0"/>
              <w:autoSpaceDN w:val="0"/>
              <w:adjustRightInd w:val="0"/>
            </w:pPr>
            <w:r w:rsidRPr="00624FFD">
              <w:t>Административная ответственность</w:t>
            </w:r>
          </w:p>
        </w:tc>
        <w:tc>
          <w:tcPr>
            <w:tcW w:w="3126" w:type="dxa"/>
          </w:tcPr>
          <w:p w14:paraId="6B66FC62" w14:textId="77777777" w:rsidR="001D5E7A" w:rsidRPr="009031B1" w:rsidRDefault="001D5E7A" w:rsidP="005201F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rPr>
            </w:pPr>
            <w:r w:rsidRPr="008451A1">
              <w:rPr>
                <w:bCs/>
                <w:i/>
              </w:rPr>
              <w:t>Работа с конспектом и Кодексом об административных правонарушениях РФ</w:t>
            </w:r>
            <w:r w:rsidR="009031B1" w:rsidRPr="008451A1">
              <w:rPr>
                <w:bCs/>
                <w:i/>
              </w:rPr>
              <w:t xml:space="preserve"> в СПС Консультант Плюс</w:t>
            </w:r>
            <w:r w:rsidRPr="008451A1">
              <w:rPr>
                <w:bCs/>
                <w:i/>
              </w:rPr>
              <w:t>. Решение задач</w:t>
            </w:r>
            <w:r w:rsidR="009031B1" w:rsidRPr="008451A1">
              <w:rPr>
                <w:bCs/>
                <w:i/>
              </w:rPr>
              <w:t xml:space="preserve"> и подготовка их к защите на виртуальной доске </w:t>
            </w:r>
            <w:r w:rsidR="009031B1" w:rsidRPr="008451A1">
              <w:rPr>
                <w:bCs/>
                <w:i/>
                <w:lang w:val="en-US"/>
              </w:rPr>
              <w:t>Miro</w:t>
            </w:r>
          </w:p>
        </w:tc>
        <w:tc>
          <w:tcPr>
            <w:tcW w:w="3321" w:type="dxa"/>
          </w:tcPr>
          <w:p w14:paraId="68ED32CF" w14:textId="4ED0AF07" w:rsidR="001D5E7A" w:rsidRPr="0060399E" w:rsidRDefault="001D5E7A" w:rsidP="005201FF">
            <w:pPr>
              <w:widowControl w:val="0"/>
              <w:autoSpaceDE w:val="0"/>
              <w:autoSpaceDN w:val="0"/>
              <w:adjustRightInd w:val="0"/>
              <w:rPr>
                <w:bCs/>
                <w:sz w:val="22"/>
              </w:rPr>
            </w:pPr>
            <w:r w:rsidRPr="0060399E">
              <w:rPr>
                <w:bCs/>
                <w:sz w:val="22"/>
              </w:rPr>
              <w:t>Составление опорного конспекта</w:t>
            </w:r>
            <w:r w:rsidRPr="0060399E">
              <w:rPr>
                <w:sz w:val="22"/>
                <w:szCs w:val="22"/>
              </w:rPr>
              <w:t xml:space="preserve"> по темам</w:t>
            </w:r>
            <w:r w:rsidRPr="0060399E">
              <w:rPr>
                <w:bCs/>
                <w:sz w:val="22"/>
              </w:rPr>
              <w:t xml:space="preserve">: </w:t>
            </w:r>
            <w:r w:rsidRPr="0060399E">
              <w:rPr>
                <w:sz w:val="22"/>
              </w:rPr>
              <w:t>Административное право. Предмет, метод. Государственная служба. Государственные служащие. Акты государственного управления. Административные правонарушения. Понятия. Органы, рассматривающие административные правонарушения. Административные наказания. Виды административных наказаний. Меры обеспечения производства дел об административных правонарушени</w:t>
            </w:r>
            <w:r w:rsidR="00A91FE1">
              <w:rPr>
                <w:sz w:val="22"/>
              </w:rPr>
              <w:t>ях</w:t>
            </w:r>
            <w:r w:rsidRPr="0060399E">
              <w:rPr>
                <w:sz w:val="22"/>
              </w:rPr>
              <w:t>.</w:t>
            </w:r>
          </w:p>
          <w:p w14:paraId="6EC32F19" w14:textId="77777777" w:rsidR="001D5E7A" w:rsidRPr="0060399E" w:rsidRDefault="001D5E7A" w:rsidP="005201FF">
            <w:pPr>
              <w:widowControl w:val="0"/>
              <w:autoSpaceDE w:val="0"/>
              <w:autoSpaceDN w:val="0"/>
              <w:adjustRightInd w:val="0"/>
              <w:rPr>
                <w:sz w:val="22"/>
              </w:rPr>
            </w:pPr>
          </w:p>
        </w:tc>
        <w:tc>
          <w:tcPr>
            <w:tcW w:w="2433" w:type="dxa"/>
          </w:tcPr>
          <w:p w14:paraId="50F2D49B" w14:textId="77777777" w:rsidR="001D5E7A" w:rsidRDefault="001D5E7A" w:rsidP="005201FF">
            <w:pPr>
              <w:jc w:val="center"/>
            </w:pPr>
            <w:r w:rsidRPr="009F078B">
              <w:rPr>
                <w:color w:val="000000"/>
              </w:rPr>
              <w:t>1</w:t>
            </w:r>
          </w:p>
        </w:tc>
        <w:tc>
          <w:tcPr>
            <w:tcW w:w="1900" w:type="dxa"/>
          </w:tcPr>
          <w:p w14:paraId="0ED32856" w14:textId="77777777" w:rsidR="001D5E7A" w:rsidRPr="009F078B" w:rsidRDefault="001D5E7A" w:rsidP="005201FF">
            <w:pPr>
              <w:jc w:val="center"/>
              <w:rPr>
                <w:color w:val="000000"/>
              </w:rPr>
            </w:pPr>
            <w:r w:rsidRPr="00857516">
              <w:rPr>
                <w:color w:val="000000"/>
                <w:sz w:val="22"/>
                <w:szCs w:val="22"/>
              </w:rPr>
              <w:t>Проверка правильности выполнения</w:t>
            </w:r>
          </w:p>
        </w:tc>
      </w:tr>
      <w:tr w:rsidR="001D5E7A" w14:paraId="13A2642C" w14:textId="77777777" w:rsidTr="00F72A89">
        <w:tc>
          <w:tcPr>
            <w:tcW w:w="1088" w:type="dxa"/>
          </w:tcPr>
          <w:p w14:paraId="2029E918" w14:textId="77777777" w:rsidR="001D5E7A" w:rsidRPr="00624FFD"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624FFD">
              <w:rPr>
                <w:b/>
                <w:color w:val="000000"/>
              </w:rPr>
              <w:t>6.</w:t>
            </w:r>
          </w:p>
        </w:tc>
        <w:tc>
          <w:tcPr>
            <w:tcW w:w="2918" w:type="dxa"/>
          </w:tcPr>
          <w:p w14:paraId="02E01025" w14:textId="77777777" w:rsidR="001D5E7A" w:rsidRPr="00624FFD" w:rsidRDefault="001D5E7A" w:rsidP="005201FF">
            <w:pPr>
              <w:widowControl w:val="0"/>
              <w:autoSpaceDE w:val="0"/>
              <w:autoSpaceDN w:val="0"/>
              <w:adjustRightInd w:val="0"/>
            </w:pPr>
            <w:r w:rsidRPr="00624FFD">
              <w:t>Правовое регулирование в сфере профессиональной деятельности</w:t>
            </w:r>
          </w:p>
        </w:tc>
        <w:tc>
          <w:tcPr>
            <w:tcW w:w="3126" w:type="dxa"/>
          </w:tcPr>
          <w:p w14:paraId="68D8076C" w14:textId="77777777" w:rsidR="001D5E7A" w:rsidRPr="00624FFD" w:rsidRDefault="001D5E7A" w:rsidP="005201F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rPr>
            </w:pPr>
            <w:r w:rsidRPr="00624FFD">
              <w:rPr>
                <w:i/>
              </w:rPr>
              <w:t>Работа с конспектом</w:t>
            </w:r>
          </w:p>
        </w:tc>
        <w:tc>
          <w:tcPr>
            <w:tcW w:w="3321" w:type="dxa"/>
          </w:tcPr>
          <w:p w14:paraId="42A1ABFA" w14:textId="77777777" w:rsidR="001D5E7A" w:rsidRPr="0060399E" w:rsidRDefault="001D5E7A" w:rsidP="005201FF">
            <w:pPr>
              <w:widowControl w:val="0"/>
              <w:tabs>
                <w:tab w:val="left" w:pos="709"/>
                <w:tab w:val="left" w:leader="underscore" w:pos="10348"/>
              </w:tabs>
              <w:suppressAutoHyphens/>
              <w:autoSpaceDE w:val="0"/>
              <w:autoSpaceDN w:val="0"/>
              <w:adjustRightInd w:val="0"/>
              <w:jc w:val="both"/>
              <w:rPr>
                <w:sz w:val="22"/>
              </w:rPr>
            </w:pPr>
            <w:r w:rsidRPr="0060399E">
              <w:rPr>
                <w:color w:val="000000"/>
                <w:sz w:val="22"/>
                <w:shd w:val="clear" w:color="auto" w:fill="FFFFFF"/>
              </w:rPr>
              <w:t>Подготовка сообщения по теме: «Правовое регулирование профессиональной деятельности на примере работника своей специальности».</w:t>
            </w:r>
          </w:p>
        </w:tc>
        <w:tc>
          <w:tcPr>
            <w:tcW w:w="2433" w:type="dxa"/>
          </w:tcPr>
          <w:p w14:paraId="4F4F7C52" w14:textId="77777777" w:rsidR="001D5E7A" w:rsidRDefault="001D5E7A" w:rsidP="005201FF">
            <w:pPr>
              <w:jc w:val="center"/>
            </w:pPr>
            <w:r w:rsidRPr="009F078B">
              <w:rPr>
                <w:color w:val="000000"/>
              </w:rPr>
              <w:t>1</w:t>
            </w:r>
          </w:p>
        </w:tc>
        <w:tc>
          <w:tcPr>
            <w:tcW w:w="1900" w:type="dxa"/>
          </w:tcPr>
          <w:p w14:paraId="37614236" w14:textId="77777777" w:rsidR="001D5E7A" w:rsidRDefault="001D5E7A" w:rsidP="005201FF">
            <w:pPr>
              <w:jc w:val="center"/>
              <w:rPr>
                <w:color w:val="000000"/>
              </w:rPr>
            </w:pPr>
            <w:r w:rsidRPr="00857516">
              <w:rPr>
                <w:color w:val="000000"/>
                <w:sz w:val="22"/>
                <w:szCs w:val="22"/>
              </w:rPr>
              <w:t>Проверка правильности выполнения</w:t>
            </w:r>
          </w:p>
          <w:p w14:paraId="2935E517" w14:textId="77777777" w:rsidR="001D5E7A" w:rsidRPr="009F078B" w:rsidRDefault="001D5E7A" w:rsidP="005201FF">
            <w:pPr>
              <w:jc w:val="center"/>
              <w:rPr>
                <w:color w:val="000000"/>
              </w:rPr>
            </w:pPr>
            <w:r w:rsidRPr="00857516">
              <w:rPr>
                <w:color w:val="000000"/>
                <w:sz w:val="22"/>
                <w:szCs w:val="22"/>
              </w:rPr>
              <w:t>Устный опрос</w:t>
            </w:r>
          </w:p>
        </w:tc>
      </w:tr>
      <w:tr w:rsidR="001D5E7A" w14:paraId="47734431" w14:textId="77777777" w:rsidTr="00F72A89">
        <w:tc>
          <w:tcPr>
            <w:tcW w:w="1088" w:type="dxa"/>
          </w:tcPr>
          <w:p w14:paraId="57E9A408" w14:textId="77777777" w:rsidR="001D5E7A" w:rsidRPr="00624FFD"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624FFD">
              <w:rPr>
                <w:b/>
                <w:color w:val="000000"/>
              </w:rPr>
              <w:t>7.</w:t>
            </w:r>
          </w:p>
        </w:tc>
        <w:tc>
          <w:tcPr>
            <w:tcW w:w="2918" w:type="dxa"/>
          </w:tcPr>
          <w:p w14:paraId="39469BA7" w14:textId="77777777" w:rsidR="001D5E7A" w:rsidRPr="00624FFD" w:rsidRDefault="001D5E7A" w:rsidP="005201FF">
            <w:pPr>
              <w:widowControl w:val="0"/>
              <w:autoSpaceDE w:val="0"/>
              <w:autoSpaceDN w:val="0"/>
              <w:adjustRightInd w:val="0"/>
            </w:pPr>
            <w:r w:rsidRPr="00624FFD">
              <w:t>Субъекты</w:t>
            </w:r>
            <w:r w:rsidRPr="00624FFD">
              <w:rPr>
                <w:i/>
              </w:rPr>
              <w:t xml:space="preserve"> </w:t>
            </w:r>
            <w:r w:rsidRPr="00624FFD">
              <w:t>предпринимательской деятельности</w:t>
            </w:r>
          </w:p>
        </w:tc>
        <w:tc>
          <w:tcPr>
            <w:tcW w:w="3126" w:type="dxa"/>
          </w:tcPr>
          <w:p w14:paraId="64CE19DA" w14:textId="77777777" w:rsidR="001D5E7A" w:rsidRPr="00624FFD" w:rsidRDefault="001D5E7A" w:rsidP="005201F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rPr>
            </w:pPr>
            <w:r w:rsidRPr="00624FFD">
              <w:rPr>
                <w:bCs/>
                <w:i/>
              </w:rPr>
              <w:t>Работа с конспектом и Гражданским кодексом РФ</w:t>
            </w:r>
          </w:p>
        </w:tc>
        <w:tc>
          <w:tcPr>
            <w:tcW w:w="3321" w:type="dxa"/>
          </w:tcPr>
          <w:p w14:paraId="51C2A546" w14:textId="77777777" w:rsidR="001D5E7A" w:rsidRPr="0060399E" w:rsidRDefault="001D5E7A" w:rsidP="005201FF">
            <w:pPr>
              <w:widowControl w:val="0"/>
              <w:tabs>
                <w:tab w:val="left" w:pos="709"/>
                <w:tab w:val="left" w:leader="underscore" w:pos="10348"/>
              </w:tabs>
              <w:suppressAutoHyphens/>
              <w:autoSpaceDE w:val="0"/>
              <w:autoSpaceDN w:val="0"/>
              <w:adjustRightInd w:val="0"/>
              <w:jc w:val="both"/>
              <w:rPr>
                <w:sz w:val="22"/>
              </w:rPr>
            </w:pPr>
            <w:r w:rsidRPr="0060399E">
              <w:rPr>
                <w:color w:val="000000"/>
                <w:sz w:val="22"/>
                <w:shd w:val="clear" w:color="auto" w:fill="FFFFFF"/>
              </w:rPr>
              <w:t>Подготовка сообщения в форме презентации по теме: «Предпринимательская деятельность в РФ: история развития».</w:t>
            </w:r>
          </w:p>
        </w:tc>
        <w:tc>
          <w:tcPr>
            <w:tcW w:w="2433" w:type="dxa"/>
          </w:tcPr>
          <w:p w14:paraId="334B498B" w14:textId="77777777" w:rsidR="001D5E7A" w:rsidRDefault="001D5E7A" w:rsidP="005201FF">
            <w:pPr>
              <w:jc w:val="center"/>
            </w:pPr>
            <w:r w:rsidRPr="009F078B">
              <w:rPr>
                <w:color w:val="000000"/>
              </w:rPr>
              <w:t>1</w:t>
            </w:r>
          </w:p>
        </w:tc>
        <w:tc>
          <w:tcPr>
            <w:tcW w:w="1900" w:type="dxa"/>
          </w:tcPr>
          <w:p w14:paraId="6A512E8A" w14:textId="77777777" w:rsidR="001D5E7A" w:rsidRPr="009F078B" w:rsidRDefault="001D5E7A" w:rsidP="005201FF">
            <w:pPr>
              <w:jc w:val="center"/>
              <w:rPr>
                <w:color w:val="000000"/>
              </w:rPr>
            </w:pPr>
            <w:r w:rsidRPr="00857516">
              <w:rPr>
                <w:color w:val="000000"/>
                <w:sz w:val="22"/>
                <w:szCs w:val="22"/>
              </w:rPr>
              <w:t>Проверка правильности выполнения</w:t>
            </w:r>
          </w:p>
        </w:tc>
      </w:tr>
      <w:tr w:rsidR="001D5E7A" w14:paraId="7A192A72" w14:textId="77777777" w:rsidTr="00F72A89">
        <w:tc>
          <w:tcPr>
            <w:tcW w:w="1088" w:type="dxa"/>
          </w:tcPr>
          <w:p w14:paraId="2C0BE065" w14:textId="77777777" w:rsidR="001D5E7A" w:rsidRPr="00624FFD"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624FFD">
              <w:rPr>
                <w:b/>
                <w:color w:val="000000"/>
              </w:rPr>
              <w:t>8.</w:t>
            </w:r>
          </w:p>
        </w:tc>
        <w:tc>
          <w:tcPr>
            <w:tcW w:w="2918" w:type="dxa"/>
          </w:tcPr>
          <w:p w14:paraId="5EAC5F4D" w14:textId="77777777" w:rsidR="001D5E7A" w:rsidRPr="00624FFD" w:rsidRDefault="001D5E7A" w:rsidP="005201FF">
            <w:pPr>
              <w:widowControl w:val="0"/>
              <w:autoSpaceDE w:val="0"/>
              <w:autoSpaceDN w:val="0"/>
              <w:adjustRightInd w:val="0"/>
            </w:pPr>
            <w:r w:rsidRPr="00624FFD">
              <w:rPr>
                <w:bCs/>
              </w:rPr>
              <w:t>Понятие, предмет, метод трудового права</w:t>
            </w:r>
          </w:p>
        </w:tc>
        <w:tc>
          <w:tcPr>
            <w:tcW w:w="3126" w:type="dxa"/>
          </w:tcPr>
          <w:p w14:paraId="15D0FA4C" w14:textId="77777777" w:rsidR="001D5E7A" w:rsidRPr="008451A1" w:rsidRDefault="001D5E7A" w:rsidP="009031B1">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rPr>
            </w:pPr>
            <w:r w:rsidRPr="008451A1">
              <w:rPr>
                <w:bCs/>
                <w:i/>
              </w:rPr>
              <w:t>Работа с Трудовым кодексом РФ</w:t>
            </w:r>
            <w:r w:rsidR="009031B1" w:rsidRPr="008451A1">
              <w:rPr>
                <w:bCs/>
                <w:i/>
              </w:rPr>
              <w:t xml:space="preserve"> в СПС КонсультантПлюс</w:t>
            </w:r>
            <w:r w:rsidRPr="008451A1">
              <w:rPr>
                <w:bCs/>
                <w:i/>
              </w:rPr>
              <w:t>. Подготовка докладов.</w:t>
            </w:r>
          </w:p>
        </w:tc>
        <w:tc>
          <w:tcPr>
            <w:tcW w:w="3321" w:type="dxa"/>
          </w:tcPr>
          <w:p w14:paraId="0D1EE99D" w14:textId="77777777" w:rsidR="001D5E7A" w:rsidRPr="0060399E" w:rsidRDefault="001D5E7A" w:rsidP="005201FF">
            <w:pPr>
              <w:widowControl w:val="0"/>
              <w:tabs>
                <w:tab w:val="left" w:pos="709"/>
                <w:tab w:val="left" w:leader="underscore" w:pos="10348"/>
              </w:tabs>
              <w:suppressAutoHyphens/>
              <w:autoSpaceDE w:val="0"/>
              <w:autoSpaceDN w:val="0"/>
              <w:adjustRightInd w:val="0"/>
              <w:jc w:val="both"/>
              <w:rPr>
                <w:sz w:val="22"/>
              </w:rPr>
            </w:pPr>
            <w:r w:rsidRPr="0060399E">
              <w:rPr>
                <w:color w:val="000000"/>
                <w:sz w:val="22"/>
                <w:shd w:val="clear" w:color="auto" w:fill="FFFFFF"/>
              </w:rPr>
              <w:t>Подготовка сообщения по теме: «Трудовое право: история развития и основные положения».</w:t>
            </w:r>
          </w:p>
        </w:tc>
        <w:tc>
          <w:tcPr>
            <w:tcW w:w="2433" w:type="dxa"/>
          </w:tcPr>
          <w:p w14:paraId="75F4E1C1" w14:textId="77777777" w:rsidR="001D5E7A" w:rsidRDefault="001D5E7A" w:rsidP="005201FF">
            <w:pPr>
              <w:jc w:val="center"/>
            </w:pPr>
            <w:r w:rsidRPr="009F078B">
              <w:rPr>
                <w:color w:val="000000"/>
              </w:rPr>
              <w:t>1</w:t>
            </w:r>
          </w:p>
        </w:tc>
        <w:tc>
          <w:tcPr>
            <w:tcW w:w="1900" w:type="dxa"/>
          </w:tcPr>
          <w:p w14:paraId="4E85B262" w14:textId="77777777" w:rsidR="001D5E7A" w:rsidRPr="009F078B" w:rsidRDefault="001D5E7A" w:rsidP="005201FF">
            <w:pPr>
              <w:jc w:val="center"/>
              <w:rPr>
                <w:color w:val="000000"/>
              </w:rPr>
            </w:pPr>
            <w:r w:rsidRPr="00857516">
              <w:rPr>
                <w:color w:val="000000"/>
                <w:sz w:val="22"/>
                <w:szCs w:val="22"/>
              </w:rPr>
              <w:t>Проверка правильности выполнения</w:t>
            </w:r>
          </w:p>
        </w:tc>
      </w:tr>
      <w:tr w:rsidR="001D5E7A" w14:paraId="57D4BBB7" w14:textId="77777777" w:rsidTr="00F72A89">
        <w:tc>
          <w:tcPr>
            <w:tcW w:w="1088" w:type="dxa"/>
          </w:tcPr>
          <w:p w14:paraId="327E573E" w14:textId="77777777" w:rsidR="001D5E7A" w:rsidRPr="00624FFD"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624FFD">
              <w:rPr>
                <w:b/>
                <w:color w:val="000000"/>
              </w:rPr>
              <w:t>9.</w:t>
            </w:r>
          </w:p>
        </w:tc>
        <w:tc>
          <w:tcPr>
            <w:tcW w:w="2918" w:type="dxa"/>
          </w:tcPr>
          <w:p w14:paraId="33E5BADE" w14:textId="77777777" w:rsidR="001D5E7A" w:rsidRPr="00624FFD" w:rsidRDefault="001D5E7A" w:rsidP="005201FF">
            <w:pPr>
              <w:widowControl w:val="0"/>
              <w:autoSpaceDE w:val="0"/>
              <w:autoSpaceDN w:val="0"/>
              <w:adjustRightInd w:val="0"/>
            </w:pPr>
            <w:r w:rsidRPr="00624FFD">
              <w:rPr>
                <w:bCs/>
              </w:rPr>
              <w:t>Трудовой договор (порядок заключения, основания прекращения)</w:t>
            </w:r>
          </w:p>
        </w:tc>
        <w:tc>
          <w:tcPr>
            <w:tcW w:w="3126" w:type="dxa"/>
          </w:tcPr>
          <w:p w14:paraId="0F3EAC38" w14:textId="77777777" w:rsidR="001D5E7A" w:rsidRPr="008451A1" w:rsidRDefault="001D5E7A" w:rsidP="009031B1">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i/>
              </w:rPr>
            </w:pPr>
            <w:r w:rsidRPr="008451A1">
              <w:rPr>
                <w:bCs/>
                <w:i/>
              </w:rPr>
              <w:t>Подготовка к выполнению практической работы</w:t>
            </w:r>
          </w:p>
        </w:tc>
        <w:tc>
          <w:tcPr>
            <w:tcW w:w="3321" w:type="dxa"/>
          </w:tcPr>
          <w:p w14:paraId="7261A473" w14:textId="77777777" w:rsidR="001D5E7A" w:rsidRPr="0060399E" w:rsidRDefault="001D5E7A" w:rsidP="005201FF">
            <w:pPr>
              <w:widowControl w:val="0"/>
              <w:tabs>
                <w:tab w:val="left" w:pos="709"/>
                <w:tab w:val="left" w:leader="underscore" w:pos="10348"/>
              </w:tabs>
              <w:suppressAutoHyphens/>
              <w:autoSpaceDE w:val="0"/>
              <w:autoSpaceDN w:val="0"/>
              <w:adjustRightInd w:val="0"/>
              <w:jc w:val="both"/>
              <w:rPr>
                <w:sz w:val="22"/>
              </w:rPr>
            </w:pPr>
            <w:r w:rsidRPr="0060399E">
              <w:rPr>
                <w:color w:val="000000"/>
                <w:sz w:val="22"/>
                <w:shd w:val="clear" w:color="auto" w:fill="FFFFFF"/>
              </w:rPr>
              <w:t>Подготовка сообщения по теме: «Материальная ответственность сторон трудового договора».</w:t>
            </w:r>
          </w:p>
        </w:tc>
        <w:tc>
          <w:tcPr>
            <w:tcW w:w="2433" w:type="dxa"/>
          </w:tcPr>
          <w:p w14:paraId="26EED441" w14:textId="77777777" w:rsidR="001D5E7A" w:rsidRDefault="001D5E7A" w:rsidP="005201FF">
            <w:pPr>
              <w:jc w:val="center"/>
            </w:pPr>
            <w:r w:rsidRPr="009F078B">
              <w:rPr>
                <w:color w:val="000000"/>
              </w:rPr>
              <w:t>1</w:t>
            </w:r>
          </w:p>
        </w:tc>
        <w:tc>
          <w:tcPr>
            <w:tcW w:w="1900" w:type="dxa"/>
          </w:tcPr>
          <w:p w14:paraId="33517A7C" w14:textId="77777777" w:rsidR="001D5E7A" w:rsidRPr="009F078B" w:rsidRDefault="001D5E7A" w:rsidP="005201FF">
            <w:pPr>
              <w:jc w:val="center"/>
              <w:rPr>
                <w:color w:val="000000"/>
              </w:rPr>
            </w:pPr>
            <w:r w:rsidRPr="00857516">
              <w:rPr>
                <w:color w:val="000000"/>
                <w:sz w:val="22"/>
                <w:szCs w:val="22"/>
              </w:rPr>
              <w:t>Выполнение практической работы</w:t>
            </w:r>
          </w:p>
        </w:tc>
      </w:tr>
      <w:tr w:rsidR="001D5E7A" w14:paraId="38C60B4C" w14:textId="77777777" w:rsidTr="00F72A89">
        <w:tc>
          <w:tcPr>
            <w:tcW w:w="1088" w:type="dxa"/>
          </w:tcPr>
          <w:p w14:paraId="17323F10" w14:textId="77777777" w:rsidR="001D5E7A" w:rsidRPr="00624FFD"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624FFD">
              <w:rPr>
                <w:b/>
                <w:color w:val="000000"/>
              </w:rPr>
              <w:lastRenderedPageBreak/>
              <w:t>10.</w:t>
            </w:r>
          </w:p>
        </w:tc>
        <w:tc>
          <w:tcPr>
            <w:tcW w:w="2918" w:type="dxa"/>
          </w:tcPr>
          <w:p w14:paraId="7DAA0BA5" w14:textId="77777777" w:rsidR="001D5E7A" w:rsidRPr="00624FFD" w:rsidRDefault="001D5E7A" w:rsidP="005201FF">
            <w:pPr>
              <w:widowControl w:val="0"/>
              <w:autoSpaceDE w:val="0"/>
              <w:autoSpaceDN w:val="0"/>
              <w:adjustRightInd w:val="0"/>
            </w:pPr>
            <w:r w:rsidRPr="00624FFD">
              <w:rPr>
                <w:bCs/>
              </w:rPr>
              <w:t>Рабочее время и время отдыха</w:t>
            </w:r>
          </w:p>
        </w:tc>
        <w:tc>
          <w:tcPr>
            <w:tcW w:w="3126" w:type="dxa"/>
          </w:tcPr>
          <w:p w14:paraId="7F8DBA0A" w14:textId="77777777" w:rsidR="001D5E7A" w:rsidRPr="008451A1" w:rsidRDefault="001D5E7A" w:rsidP="005201F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i/>
              </w:rPr>
            </w:pPr>
            <w:r w:rsidRPr="008451A1">
              <w:rPr>
                <w:bCs/>
                <w:i/>
              </w:rPr>
              <w:t>Подготовка сообщений</w:t>
            </w:r>
          </w:p>
        </w:tc>
        <w:tc>
          <w:tcPr>
            <w:tcW w:w="3321" w:type="dxa"/>
          </w:tcPr>
          <w:p w14:paraId="7B2710A2" w14:textId="77777777" w:rsidR="001D5E7A" w:rsidRPr="0060399E" w:rsidRDefault="001D5E7A" w:rsidP="005201FF">
            <w:pPr>
              <w:widowControl w:val="0"/>
              <w:tabs>
                <w:tab w:val="left" w:pos="709"/>
                <w:tab w:val="left" w:leader="underscore" w:pos="10348"/>
              </w:tabs>
              <w:suppressAutoHyphens/>
              <w:autoSpaceDE w:val="0"/>
              <w:autoSpaceDN w:val="0"/>
              <w:adjustRightInd w:val="0"/>
              <w:jc w:val="both"/>
              <w:rPr>
                <w:sz w:val="22"/>
              </w:rPr>
            </w:pPr>
            <w:r w:rsidRPr="0060399E">
              <w:rPr>
                <w:color w:val="000000"/>
                <w:sz w:val="22"/>
                <w:shd w:val="clear" w:color="auto" w:fill="FFFFFF"/>
              </w:rPr>
              <w:t xml:space="preserve">Подготовка сообщений и докладов по темам: </w:t>
            </w:r>
            <w:r w:rsidRPr="0060399E">
              <w:rPr>
                <w:sz w:val="22"/>
              </w:rPr>
              <w:t>Понятие рабочего времени. Нормальная продолжительность рабочего времени. Сокращенная продолжительность рабочего времени. Неполное рабочее время. Работа в ночное время. Сверхурочные работы. Сменная работа суммированное рабочее время, разделение рабочего дня на части. Понятие времени отдыха. Виды времени отдыха. Перерывы в работе. Выходные и нерабочие праздничные дни. Отпуска.</w:t>
            </w:r>
          </w:p>
        </w:tc>
        <w:tc>
          <w:tcPr>
            <w:tcW w:w="2433" w:type="dxa"/>
          </w:tcPr>
          <w:p w14:paraId="24B6128F" w14:textId="77777777" w:rsidR="001D5E7A" w:rsidRDefault="001D5E7A" w:rsidP="005201FF">
            <w:pPr>
              <w:jc w:val="center"/>
            </w:pPr>
            <w:r w:rsidRPr="009F078B">
              <w:rPr>
                <w:color w:val="000000"/>
              </w:rPr>
              <w:t>1</w:t>
            </w:r>
          </w:p>
        </w:tc>
        <w:tc>
          <w:tcPr>
            <w:tcW w:w="1900" w:type="dxa"/>
          </w:tcPr>
          <w:p w14:paraId="77F2CD97" w14:textId="77777777" w:rsidR="001D5E7A" w:rsidRPr="009F078B" w:rsidRDefault="001D5E7A" w:rsidP="005201FF">
            <w:pPr>
              <w:jc w:val="center"/>
              <w:rPr>
                <w:color w:val="000000"/>
              </w:rPr>
            </w:pPr>
            <w:r w:rsidRPr="00857516">
              <w:rPr>
                <w:color w:val="000000"/>
                <w:sz w:val="22"/>
                <w:szCs w:val="22"/>
              </w:rPr>
              <w:t>Проверка правильности выполнения</w:t>
            </w:r>
          </w:p>
        </w:tc>
      </w:tr>
      <w:tr w:rsidR="001D5E7A" w14:paraId="7F775387" w14:textId="77777777" w:rsidTr="00F72A89">
        <w:tc>
          <w:tcPr>
            <w:tcW w:w="1088" w:type="dxa"/>
          </w:tcPr>
          <w:p w14:paraId="20AC3CC0" w14:textId="77777777" w:rsidR="001D5E7A" w:rsidRPr="00624FFD"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624FFD">
              <w:rPr>
                <w:b/>
                <w:color w:val="000000"/>
              </w:rPr>
              <w:t>11.</w:t>
            </w:r>
          </w:p>
        </w:tc>
        <w:tc>
          <w:tcPr>
            <w:tcW w:w="2918" w:type="dxa"/>
          </w:tcPr>
          <w:p w14:paraId="0AA358EF" w14:textId="77777777" w:rsidR="001D5E7A" w:rsidRPr="00624FFD" w:rsidRDefault="001D5E7A" w:rsidP="00520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624FFD">
              <w:rPr>
                <w:bCs/>
              </w:rPr>
              <w:t>Заработная плата</w:t>
            </w:r>
          </w:p>
          <w:p w14:paraId="379791BB" w14:textId="77777777" w:rsidR="001D5E7A" w:rsidRPr="00624FFD" w:rsidRDefault="001D5E7A" w:rsidP="005201FF">
            <w:pPr>
              <w:widowControl w:val="0"/>
              <w:autoSpaceDE w:val="0"/>
              <w:autoSpaceDN w:val="0"/>
              <w:adjustRightInd w:val="0"/>
            </w:pPr>
          </w:p>
        </w:tc>
        <w:tc>
          <w:tcPr>
            <w:tcW w:w="3126" w:type="dxa"/>
          </w:tcPr>
          <w:p w14:paraId="4CBE82A8" w14:textId="77777777" w:rsidR="001D5E7A" w:rsidRPr="008451A1" w:rsidRDefault="001D5E7A" w:rsidP="00040042">
            <w:pPr>
              <w:pStyle w:val="a9"/>
              <w:widowControl w:val="0"/>
              <w:tabs>
                <w:tab w:val="left" w:pos="284"/>
              </w:tabs>
              <w:autoSpaceDE w:val="0"/>
              <w:autoSpaceDN w:val="0"/>
              <w:adjustRightInd w:val="0"/>
              <w:spacing w:after="0"/>
              <w:ind w:left="0"/>
              <w:rPr>
                <w:bCs/>
                <w:i/>
              </w:rPr>
            </w:pPr>
            <w:r w:rsidRPr="008451A1">
              <w:rPr>
                <w:bCs/>
                <w:i/>
              </w:rPr>
              <w:t>Работа с конспектом лекций</w:t>
            </w:r>
            <w:r w:rsidR="00040042" w:rsidRPr="008451A1">
              <w:rPr>
                <w:bCs/>
                <w:i/>
              </w:rPr>
              <w:t xml:space="preserve">, </w:t>
            </w:r>
            <w:r w:rsidR="00DA5A6D" w:rsidRPr="008451A1">
              <w:rPr>
                <w:bCs/>
                <w:i/>
              </w:rPr>
              <w:t xml:space="preserve">СПС </w:t>
            </w:r>
            <w:r w:rsidR="00040042" w:rsidRPr="008451A1">
              <w:rPr>
                <w:bCs/>
                <w:i/>
              </w:rPr>
              <w:t>КонсультантПлюс, источниками правовой информации</w:t>
            </w:r>
          </w:p>
        </w:tc>
        <w:tc>
          <w:tcPr>
            <w:tcW w:w="3321" w:type="dxa"/>
          </w:tcPr>
          <w:p w14:paraId="43A74B10" w14:textId="77777777" w:rsidR="001D5E7A" w:rsidRPr="0060399E" w:rsidRDefault="001D5E7A" w:rsidP="005201FF">
            <w:pPr>
              <w:widowControl w:val="0"/>
              <w:autoSpaceDE w:val="0"/>
              <w:autoSpaceDN w:val="0"/>
              <w:adjustRightInd w:val="0"/>
              <w:rPr>
                <w:sz w:val="22"/>
              </w:rPr>
            </w:pPr>
            <w:r w:rsidRPr="0060399E">
              <w:rPr>
                <w:bCs/>
                <w:sz w:val="22"/>
              </w:rPr>
              <w:t>Составление опорного конспекта</w:t>
            </w:r>
            <w:r w:rsidRPr="0060399E">
              <w:rPr>
                <w:sz w:val="22"/>
                <w:szCs w:val="22"/>
              </w:rPr>
              <w:t xml:space="preserve"> по темам</w:t>
            </w:r>
            <w:r w:rsidRPr="0060399E">
              <w:rPr>
                <w:bCs/>
                <w:sz w:val="22"/>
              </w:rPr>
              <w:t xml:space="preserve">: </w:t>
            </w:r>
            <w:r w:rsidRPr="0060399E">
              <w:rPr>
                <w:sz w:val="22"/>
              </w:rPr>
              <w:t>Основные понятия и определения. Основные гарантии по оплате труда работников. Формы оплаты труда. Оплата по труду.</w:t>
            </w:r>
          </w:p>
        </w:tc>
        <w:tc>
          <w:tcPr>
            <w:tcW w:w="2433" w:type="dxa"/>
          </w:tcPr>
          <w:p w14:paraId="03F76B19" w14:textId="77777777" w:rsidR="001D5E7A" w:rsidRDefault="001D5E7A" w:rsidP="005201FF">
            <w:pPr>
              <w:jc w:val="center"/>
            </w:pPr>
            <w:r w:rsidRPr="009F078B">
              <w:rPr>
                <w:color w:val="000000"/>
              </w:rPr>
              <w:t>1</w:t>
            </w:r>
          </w:p>
        </w:tc>
        <w:tc>
          <w:tcPr>
            <w:tcW w:w="1900" w:type="dxa"/>
          </w:tcPr>
          <w:p w14:paraId="45D46018" w14:textId="77777777" w:rsidR="001D5E7A" w:rsidRPr="009F078B" w:rsidRDefault="001D5E7A" w:rsidP="005201FF">
            <w:pPr>
              <w:jc w:val="center"/>
              <w:rPr>
                <w:color w:val="000000"/>
              </w:rPr>
            </w:pPr>
            <w:r w:rsidRPr="00857516">
              <w:rPr>
                <w:color w:val="000000"/>
                <w:sz w:val="22"/>
                <w:szCs w:val="22"/>
              </w:rPr>
              <w:t>Устный опрос</w:t>
            </w:r>
          </w:p>
        </w:tc>
      </w:tr>
      <w:tr w:rsidR="001D5E7A" w14:paraId="5CC80935" w14:textId="77777777" w:rsidTr="00F72A89">
        <w:tc>
          <w:tcPr>
            <w:tcW w:w="1088" w:type="dxa"/>
          </w:tcPr>
          <w:p w14:paraId="1FCC67F1" w14:textId="77777777" w:rsidR="001D5E7A" w:rsidRPr="00624FFD"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624FFD">
              <w:rPr>
                <w:b/>
                <w:color w:val="000000"/>
              </w:rPr>
              <w:t>12.</w:t>
            </w:r>
          </w:p>
        </w:tc>
        <w:tc>
          <w:tcPr>
            <w:tcW w:w="2918" w:type="dxa"/>
          </w:tcPr>
          <w:p w14:paraId="7FBC52CD" w14:textId="77777777" w:rsidR="001D5E7A" w:rsidRPr="00624FFD" w:rsidRDefault="001D5E7A" w:rsidP="005201FF">
            <w:pPr>
              <w:widowControl w:val="0"/>
              <w:autoSpaceDE w:val="0"/>
              <w:autoSpaceDN w:val="0"/>
              <w:adjustRightInd w:val="0"/>
            </w:pPr>
            <w:r w:rsidRPr="00624FFD">
              <w:rPr>
                <w:bCs/>
              </w:rPr>
              <w:t>Обеспечение занятости и трудоустройства</w:t>
            </w:r>
          </w:p>
        </w:tc>
        <w:tc>
          <w:tcPr>
            <w:tcW w:w="3126" w:type="dxa"/>
          </w:tcPr>
          <w:p w14:paraId="76C182E6" w14:textId="77777777" w:rsidR="001D5E7A" w:rsidRPr="008451A1" w:rsidRDefault="001D5E7A" w:rsidP="005201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i/>
              </w:rPr>
            </w:pPr>
            <w:r w:rsidRPr="008451A1">
              <w:rPr>
                <w:bCs/>
                <w:i/>
              </w:rPr>
              <w:t>Подготовка сообщений. Работа с законом РФ «О занятости населения в РФ»</w:t>
            </w:r>
            <w:r w:rsidR="003E1AC2" w:rsidRPr="008451A1">
              <w:rPr>
                <w:bCs/>
                <w:i/>
              </w:rPr>
              <w:t xml:space="preserve"> в СПС КонсультантПлюс</w:t>
            </w:r>
          </w:p>
        </w:tc>
        <w:tc>
          <w:tcPr>
            <w:tcW w:w="3321" w:type="dxa"/>
          </w:tcPr>
          <w:p w14:paraId="78C79847" w14:textId="77777777" w:rsidR="001D5E7A" w:rsidRPr="0060399E" w:rsidRDefault="001D5E7A" w:rsidP="005201FF">
            <w:pPr>
              <w:widowControl w:val="0"/>
              <w:autoSpaceDE w:val="0"/>
              <w:autoSpaceDN w:val="0"/>
              <w:adjustRightInd w:val="0"/>
              <w:rPr>
                <w:sz w:val="22"/>
              </w:rPr>
            </w:pPr>
            <w:r w:rsidRPr="0060399E">
              <w:rPr>
                <w:color w:val="000000"/>
                <w:sz w:val="22"/>
                <w:shd w:val="clear" w:color="auto" w:fill="FFFFFF"/>
              </w:rPr>
              <w:t>Подготовка сообщения по темам:</w:t>
            </w:r>
            <w:r w:rsidRPr="0060399E">
              <w:rPr>
                <w:sz w:val="22"/>
              </w:rPr>
              <w:t xml:space="preserve"> Понятие занятости население в РФ. Трудоустройство. Правовое регулирование занятости населения в РФ.</w:t>
            </w:r>
          </w:p>
        </w:tc>
        <w:tc>
          <w:tcPr>
            <w:tcW w:w="2433" w:type="dxa"/>
          </w:tcPr>
          <w:p w14:paraId="1C29DD32" w14:textId="77777777" w:rsidR="001D5E7A" w:rsidRDefault="001D5E7A" w:rsidP="005201FF">
            <w:pPr>
              <w:jc w:val="center"/>
            </w:pPr>
            <w:r w:rsidRPr="009F078B">
              <w:rPr>
                <w:color w:val="000000"/>
              </w:rPr>
              <w:t>1</w:t>
            </w:r>
          </w:p>
        </w:tc>
        <w:tc>
          <w:tcPr>
            <w:tcW w:w="1900" w:type="dxa"/>
          </w:tcPr>
          <w:p w14:paraId="0D179551" w14:textId="77777777" w:rsidR="001D5E7A" w:rsidRPr="009F078B" w:rsidRDefault="001D5E7A" w:rsidP="005201FF">
            <w:pPr>
              <w:jc w:val="center"/>
              <w:rPr>
                <w:color w:val="000000"/>
              </w:rPr>
            </w:pPr>
            <w:r w:rsidRPr="00857516">
              <w:rPr>
                <w:color w:val="000000"/>
                <w:sz w:val="22"/>
                <w:szCs w:val="22"/>
              </w:rPr>
              <w:t>Проверка правильности выполнения</w:t>
            </w:r>
          </w:p>
        </w:tc>
      </w:tr>
      <w:tr w:rsidR="001D5E7A" w14:paraId="53D090D4" w14:textId="77777777" w:rsidTr="00F72A89">
        <w:tc>
          <w:tcPr>
            <w:tcW w:w="1088" w:type="dxa"/>
          </w:tcPr>
          <w:p w14:paraId="01162CB8" w14:textId="77777777" w:rsidR="001D5E7A" w:rsidRPr="00624FFD"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624FFD">
              <w:rPr>
                <w:b/>
                <w:color w:val="000000"/>
              </w:rPr>
              <w:t>13.</w:t>
            </w:r>
          </w:p>
        </w:tc>
        <w:tc>
          <w:tcPr>
            <w:tcW w:w="2918" w:type="dxa"/>
          </w:tcPr>
          <w:p w14:paraId="4ABE48FD" w14:textId="77777777" w:rsidR="001D5E7A" w:rsidRPr="00624FFD" w:rsidRDefault="001D5E7A" w:rsidP="005201FF">
            <w:pPr>
              <w:widowControl w:val="0"/>
              <w:autoSpaceDE w:val="0"/>
              <w:autoSpaceDN w:val="0"/>
              <w:adjustRightInd w:val="0"/>
            </w:pPr>
            <w:r w:rsidRPr="00624FFD">
              <w:rPr>
                <w:bCs/>
              </w:rPr>
              <w:t>Дисциплинарная и материальная ответственность работника</w:t>
            </w:r>
          </w:p>
        </w:tc>
        <w:tc>
          <w:tcPr>
            <w:tcW w:w="3126" w:type="dxa"/>
          </w:tcPr>
          <w:p w14:paraId="0102E9F5" w14:textId="77777777" w:rsidR="001D5E7A" w:rsidRPr="00624FFD" w:rsidRDefault="001D5E7A" w:rsidP="003E1A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i/>
              </w:rPr>
            </w:pPr>
            <w:r w:rsidRPr="00624FFD">
              <w:rPr>
                <w:bCs/>
                <w:i/>
              </w:rPr>
              <w:t>Подготовка к выполнению практической работы</w:t>
            </w:r>
          </w:p>
        </w:tc>
        <w:tc>
          <w:tcPr>
            <w:tcW w:w="3321" w:type="dxa"/>
          </w:tcPr>
          <w:p w14:paraId="67D604FD" w14:textId="77777777" w:rsidR="001D5E7A" w:rsidRPr="0060399E" w:rsidRDefault="001D5E7A" w:rsidP="005201FF">
            <w:pPr>
              <w:widowControl w:val="0"/>
              <w:tabs>
                <w:tab w:val="left" w:pos="709"/>
                <w:tab w:val="left" w:leader="underscore" w:pos="10348"/>
              </w:tabs>
              <w:suppressAutoHyphens/>
              <w:autoSpaceDE w:val="0"/>
              <w:autoSpaceDN w:val="0"/>
              <w:adjustRightInd w:val="0"/>
              <w:jc w:val="both"/>
              <w:rPr>
                <w:sz w:val="22"/>
              </w:rPr>
            </w:pPr>
            <w:r w:rsidRPr="0060399E">
              <w:rPr>
                <w:sz w:val="22"/>
                <w:szCs w:val="22"/>
              </w:rPr>
              <w:t>Подготовка к практическому занятию: Решение задач по образцу.</w:t>
            </w:r>
          </w:p>
        </w:tc>
        <w:tc>
          <w:tcPr>
            <w:tcW w:w="2433" w:type="dxa"/>
          </w:tcPr>
          <w:p w14:paraId="188A4577" w14:textId="77777777" w:rsidR="001D5E7A" w:rsidRDefault="001D5E7A" w:rsidP="005201FF">
            <w:pPr>
              <w:jc w:val="center"/>
            </w:pPr>
            <w:r w:rsidRPr="009F078B">
              <w:rPr>
                <w:color w:val="000000"/>
              </w:rPr>
              <w:t>1</w:t>
            </w:r>
          </w:p>
        </w:tc>
        <w:tc>
          <w:tcPr>
            <w:tcW w:w="1900" w:type="dxa"/>
          </w:tcPr>
          <w:p w14:paraId="0B97A639" w14:textId="77777777" w:rsidR="001D5E7A" w:rsidRPr="009F078B" w:rsidRDefault="001D5E7A" w:rsidP="005201FF">
            <w:pPr>
              <w:jc w:val="center"/>
              <w:rPr>
                <w:color w:val="000000"/>
              </w:rPr>
            </w:pPr>
            <w:r w:rsidRPr="00857516">
              <w:rPr>
                <w:color w:val="000000"/>
                <w:sz w:val="22"/>
                <w:szCs w:val="22"/>
              </w:rPr>
              <w:t>Выполнение практической работы</w:t>
            </w:r>
          </w:p>
        </w:tc>
      </w:tr>
      <w:tr w:rsidR="001D5E7A" w14:paraId="613383BA" w14:textId="77777777" w:rsidTr="00F72A89">
        <w:tc>
          <w:tcPr>
            <w:tcW w:w="1088" w:type="dxa"/>
          </w:tcPr>
          <w:p w14:paraId="0350F0BB" w14:textId="77777777" w:rsidR="001D5E7A" w:rsidRPr="00624FFD"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624FFD">
              <w:rPr>
                <w:b/>
                <w:color w:val="000000"/>
              </w:rPr>
              <w:t>14.</w:t>
            </w:r>
          </w:p>
        </w:tc>
        <w:tc>
          <w:tcPr>
            <w:tcW w:w="2918" w:type="dxa"/>
          </w:tcPr>
          <w:p w14:paraId="532FF5FF" w14:textId="77777777" w:rsidR="001D5E7A" w:rsidRPr="00624FFD" w:rsidRDefault="001D5E7A" w:rsidP="005201FF">
            <w:pPr>
              <w:widowControl w:val="0"/>
              <w:autoSpaceDE w:val="0"/>
              <w:autoSpaceDN w:val="0"/>
              <w:adjustRightInd w:val="0"/>
              <w:rPr>
                <w:bCs/>
              </w:rPr>
            </w:pPr>
            <w:r w:rsidRPr="00624FFD">
              <w:rPr>
                <w:bCs/>
              </w:rPr>
              <w:t>Защита нарушенных прав работников. Судебный порядок разрешения споров</w:t>
            </w:r>
          </w:p>
        </w:tc>
        <w:tc>
          <w:tcPr>
            <w:tcW w:w="3126" w:type="dxa"/>
          </w:tcPr>
          <w:p w14:paraId="71FD1D17" w14:textId="77777777" w:rsidR="001D5E7A" w:rsidRPr="00624FFD" w:rsidRDefault="001D5E7A" w:rsidP="005201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i/>
              </w:rPr>
            </w:pPr>
            <w:r w:rsidRPr="00624FFD">
              <w:rPr>
                <w:bCs/>
                <w:i/>
              </w:rPr>
              <w:t>Работа с конспектом лекций. Подготовка к итоговой аттестации</w:t>
            </w:r>
          </w:p>
        </w:tc>
        <w:tc>
          <w:tcPr>
            <w:tcW w:w="3321" w:type="dxa"/>
          </w:tcPr>
          <w:p w14:paraId="1651E9F4" w14:textId="77777777" w:rsidR="001D5E7A" w:rsidRPr="0060399E" w:rsidRDefault="001D5E7A" w:rsidP="005201FF">
            <w:pPr>
              <w:widowControl w:val="0"/>
              <w:tabs>
                <w:tab w:val="left" w:pos="709"/>
                <w:tab w:val="left" w:leader="underscore" w:pos="10348"/>
              </w:tabs>
              <w:suppressAutoHyphens/>
              <w:autoSpaceDE w:val="0"/>
              <w:autoSpaceDN w:val="0"/>
              <w:adjustRightInd w:val="0"/>
              <w:jc w:val="both"/>
              <w:rPr>
                <w:sz w:val="22"/>
              </w:rPr>
            </w:pPr>
            <w:r w:rsidRPr="0060399E">
              <w:rPr>
                <w:bCs/>
                <w:sz w:val="22"/>
              </w:rPr>
              <w:t>Составление опорного конспекта</w:t>
            </w:r>
            <w:r w:rsidRPr="0060399E">
              <w:rPr>
                <w:sz w:val="22"/>
                <w:szCs w:val="22"/>
              </w:rPr>
              <w:t xml:space="preserve"> по теме: «</w:t>
            </w:r>
            <w:r w:rsidRPr="0060399E">
              <w:rPr>
                <w:bCs/>
                <w:sz w:val="22"/>
              </w:rPr>
              <w:t>Защита нарушенных прав работников. Судебный порядок разрешения споров</w:t>
            </w:r>
            <w:r w:rsidRPr="0060399E">
              <w:rPr>
                <w:sz w:val="22"/>
                <w:szCs w:val="22"/>
              </w:rPr>
              <w:t>».</w:t>
            </w:r>
          </w:p>
          <w:p w14:paraId="5F88ED03" w14:textId="77777777" w:rsidR="001D5E7A" w:rsidRPr="0060399E" w:rsidRDefault="001D5E7A" w:rsidP="005201FF">
            <w:pPr>
              <w:widowControl w:val="0"/>
              <w:tabs>
                <w:tab w:val="left" w:pos="709"/>
                <w:tab w:val="left" w:leader="underscore" w:pos="10348"/>
              </w:tabs>
              <w:suppressAutoHyphens/>
              <w:autoSpaceDE w:val="0"/>
              <w:autoSpaceDN w:val="0"/>
              <w:adjustRightInd w:val="0"/>
              <w:jc w:val="both"/>
              <w:rPr>
                <w:sz w:val="22"/>
              </w:rPr>
            </w:pPr>
            <w:r w:rsidRPr="0060399E">
              <w:rPr>
                <w:sz w:val="22"/>
                <w:szCs w:val="22"/>
              </w:rPr>
              <w:t>Подготовка к дифференцированному зачету.</w:t>
            </w:r>
          </w:p>
        </w:tc>
        <w:tc>
          <w:tcPr>
            <w:tcW w:w="2433" w:type="dxa"/>
          </w:tcPr>
          <w:p w14:paraId="22F96ED9" w14:textId="77777777" w:rsidR="001D5E7A" w:rsidRDefault="001D5E7A" w:rsidP="005201FF">
            <w:pPr>
              <w:jc w:val="center"/>
            </w:pPr>
            <w:r w:rsidRPr="009F078B">
              <w:rPr>
                <w:color w:val="000000"/>
              </w:rPr>
              <w:t>1</w:t>
            </w:r>
          </w:p>
        </w:tc>
        <w:tc>
          <w:tcPr>
            <w:tcW w:w="1900" w:type="dxa"/>
          </w:tcPr>
          <w:p w14:paraId="561E3DBE" w14:textId="77777777" w:rsidR="001D5E7A" w:rsidRPr="009F078B" w:rsidRDefault="001D5E7A" w:rsidP="005201FF">
            <w:pPr>
              <w:jc w:val="center"/>
              <w:rPr>
                <w:color w:val="000000"/>
              </w:rPr>
            </w:pPr>
            <w:r w:rsidRPr="00857516">
              <w:rPr>
                <w:color w:val="000000"/>
                <w:sz w:val="22"/>
                <w:szCs w:val="22"/>
              </w:rPr>
              <w:t>Устный опрос</w:t>
            </w:r>
          </w:p>
        </w:tc>
      </w:tr>
      <w:tr w:rsidR="001D5E7A" w14:paraId="53507676" w14:textId="77777777" w:rsidTr="00F72A89">
        <w:tc>
          <w:tcPr>
            <w:tcW w:w="1088" w:type="dxa"/>
          </w:tcPr>
          <w:p w14:paraId="10517162" w14:textId="77777777" w:rsidR="001D5E7A" w:rsidRPr="00624FFD" w:rsidRDefault="001D5E7A" w:rsidP="005201FF">
            <w:pPr>
              <w:widowControl w:val="0"/>
              <w:tabs>
                <w:tab w:val="left" w:pos="709"/>
                <w:tab w:val="left" w:leader="underscore" w:pos="10348"/>
              </w:tabs>
              <w:suppressAutoHyphens/>
              <w:autoSpaceDE w:val="0"/>
              <w:autoSpaceDN w:val="0"/>
              <w:adjustRightInd w:val="0"/>
              <w:jc w:val="center"/>
              <w:rPr>
                <w:b/>
                <w:color w:val="000000"/>
              </w:rPr>
            </w:pPr>
          </w:p>
        </w:tc>
        <w:tc>
          <w:tcPr>
            <w:tcW w:w="2918" w:type="dxa"/>
          </w:tcPr>
          <w:p w14:paraId="1F7764EA" w14:textId="77777777" w:rsidR="001D5E7A" w:rsidRPr="00812295" w:rsidRDefault="001D5E7A" w:rsidP="005201FF">
            <w:pPr>
              <w:widowControl w:val="0"/>
              <w:autoSpaceDE w:val="0"/>
              <w:autoSpaceDN w:val="0"/>
              <w:adjustRightInd w:val="0"/>
              <w:rPr>
                <w:b/>
                <w:bCs/>
              </w:rPr>
            </w:pPr>
            <w:r w:rsidRPr="00812295">
              <w:rPr>
                <w:b/>
                <w:bCs/>
              </w:rPr>
              <w:t>Всего</w:t>
            </w:r>
            <w:r>
              <w:rPr>
                <w:b/>
                <w:bCs/>
              </w:rPr>
              <w:t>:</w:t>
            </w:r>
          </w:p>
        </w:tc>
        <w:tc>
          <w:tcPr>
            <w:tcW w:w="3126" w:type="dxa"/>
          </w:tcPr>
          <w:p w14:paraId="42673435" w14:textId="77777777" w:rsidR="001D5E7A" w:rsidRPr="00624FFD" w:rsidRDefault="001D5E7A" w:rsidP="005201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i/>
              </w:rPr>
            </w:pPr>
          </w:p>
        </w:tc>
        <w:tc>
          <w:tcPr>
            <w:tcW w:w="3321" w:type="dxa"/>
          </w:tcPr>
          <w:p w14:paraId="0C4AAEDF" w14:textId="77777777" w:rsidR="001D5E7A" w:rsidRPr="00624FFD" w:rsidRDefault="001D5E7A" w:rsidP="005201FF">
            <w:pPr>
              <w:widowControl w:val="0"/>
              <w:tabs>
                <w:tab w:val="left" w:pos="709"/>
                <w:tab w:val="left" w:leader="underscore" w:pos="10348"/>
              </w:tabs>
              <w:suppressAutoHyphens/>
              <w:autoSpaceDE w:val="0"/>
              <w:autoSpaceDN w:val="0"/>
              <w:adjustRightInd w:val="0"/>
              <w:jc w:val="both"/>
            </w:pPr>
          </w:p>
        </w:tc>
        <w:tc>
          <w:tcPr>
            <w:tcW w:w="2433" w:type="dxa"/>
          </w:tcPr>
          <w:p w14:paraId="28235DC8" w14:textId="77777777" w:rsidR="001D5E7A" w:rsidRPr="003D008B" w:rsidRDefault="001D5E7A" w:rsidP="005201FF">
            <w:pPr>
              <w:jc w:val="center"/>
              <w:rPr>
                <w:b/>
                <w:color w:val="000000"/>
              </w:rPr>
            </w:pPr>
            <w:r w:rsidRPr="003D008B">
              <w:rPr>
                <w:b/>
                <w:color w:val="000000"/>
              </w:rPr>
              <w:t>14</w:t>
            </w:r>
          </w:p>
        </w:tc>
        <w:tc>
          <w:tcPr>
            <w:tcW w:w="1900" w:type="dxa"/>
          </w:tcPr>
          <w:p w14:paraId="6FD1810B" w14:textId="77777777" w:rsidR="001D5E7A" w:rsidRPr="003D008B" w:rsidRDefault="001D5E7A" w:rsidP="005201FF">
            <w:pPr>
              <w:jc w:val="center"/>
              <w:rPr>
                <w:b/>
                <w:color w:val="000000"/>
              </w:rPr>
            </w:pPr>
          </w:p>
        </w:tc>
      </w:tr>
    </w:tbl>
    <w:p w14:paraId="50DD6342" w14:textId="77777777" w:rsidR="001D5E7A" w:rsidRDefault="001D5E7A" w:rsidP="008763B9">
      <w:pPr>
        <w:rPr>
          <w:b/>
        </w:rPr>
      </w:pPr>
    </w:p>
    <w:p w14:paraId="5835C560" w14:textId="77777777" w:rsidR="001D5E7A" w:rsidRDefault="001D5E7A" w:rsidP="008763B9">
      <w:pPr>
        <w:rPr>
          <w:b/>
        </w:rPr>
      </w:pPr>
    </w:p>
    <w:p w14:paraId="21E1CB05" w14:textId="77777777" w:rsidR="001D5E7A" w:rsidRDefault="001D5E7A" w:rsidP="008763B9">
      <w:pPr>
        <w:rPr>
          <w:b/>
        </w:rPr>
      </w:pPr>
    </w:p>
    <w:p w14:paraId="6E363BCE" w14:textId="77777777" w:rsidR="001D5E7A" w:rsidRDefault="001D5E7A" w:rsidP="008763B9">
      <w:pPr>
        <w:rPr>
          <w:b/>
        </w:rPr>
      </w:pPr>
    </w:p>
    <w:p w14:paraId="31A1487F" w14:textId="77777777" w:rsidR="001D5E7A" w:rsidRDefault="001D5E7A" w:rsidP="008763B9">
      <w:pPr>
        <w:rPr>
          <w:b/>
        </w:rPr>
      </w:pPr>
    </w:p>
    <w:p w14:paraId="1366F0F4" w14:textId="77777777" w:rsidR="001D5E7A" w:rsidRDefault="001D5E7A" w:rsidP="008763B9">
      <w:pPr>
        <w:rPr>
          <w:b/>
        </w:rPr>
        <w:sectPr w:rsidR="001D5E7A" w:rsidSect="00AA53E6">
          <w:pgSz w:w="16840" w:h="11907" w:orient="landscape"/>
          <w:pgMar w:top="851" w:right="567" w:bottom="851" w:left="1134" w:header="709" w:footer="709" w:gutter="0"/>
          <w:cols w:space="720"/>
          <w:docGrid w:linePitch="326"/>
        </w:sectPr>
      </w:pPr>
    </w:p>
    <w:p w14:paraId="6F3678AF" w14:textId="77777777" w:rsidR="001D5E7A" w:rsidRPr="0060399E" w:rsidRDefault="001D5E7A" w:rsidP="0060399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rFonts w:eastAsia="Calibri"/>
          <w:b/>
        </w:rPr>
      </w:pPr>
      <w:bookmarkStart w:id="20" w:name="_Toc76322477"/>
      <w:r w:rsidRPr="0060399E">
        <w:rPr>
          <w:rFonts w:eastAsia="Calibri"/>
          <w:b/>
        </w:rPr>
        <w:lastRenderedPageBreak/>
        <w:t>6. УСЛОВИЯ РЕАЛИЗАЦИИ УЧЕБНОЙ ДИСЦИПЛИНЫ</w:t>
      </w:r>
      <w:bookmarkEnd w:id="20"/>
    </w:p>
    <w:p w14:paraId="17C0CCAF" w14:textId="77777777" w:rsidR="001D5E7A" w:rsidRPr="0060399E" w:rsidRDefault="001D5E7A" w:rsidP="0060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en-US"/>
        </w:rPr>
      </w:pPr>
    </w:p>
    <w:p w14:paraId="5A7919D5" w14:textId="77777777" w:rsidR="001D5E7A" w:rsidRDefault="001D5E7A" w:rsidP="0060399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rFonts w:eastAsia="Calibri"/>
          <w:b/>
        </w:rPr>
      </w:pPr>
      <w:bookmarkStart w:id="21" w:name="_Toc76322478"/>
      <w:r w:rsidRPr="0060399E">
        <w:rPr>
          <w:rFonts w:eastAsia="Calibri"/>
          <w:b/>
        </w:rPr>
        <w:t>6.1. Требования к материально-техническому обеспечению</w:t>
      </w:r>
      <w:bookmarkEnd w:id="21"/>
    </w:p>
    <w:tbl>
      <w:tblPr>
        <w:tblStyle w:val="4"/>
        <w:tblW w:w="5000" w:type="pct"/>
        <w:tblLook w:val="04A0" w:firstRow="1" w:lastRow="0" w:firstColumn="1" w:lastColumn="0" w:noHBand="0" w:noVBand="1"/>
      </w:tblPr>
      <w:tblGrid>
        <w:gridCol w:w="3169"/>
        <w:gridCol w:w="7027"/>
      </w:tblGrid>
      <w:tr w:rsidR="00CF6FAE" w:rsidRPr="00CF6FAE" w14:paraId="1E19BE5A" w14:textId="77777777" w:rsidTr="00F3082D">
        <w:tc>
          <w:tcPr>
            <w:tcW w:w="1554" w:type="pct"/>
          </w:tcPr>
          <w:p w14:paraId="72E0EC6C" w14:textId="77777777" w:rsidR="00CF6FAE" w:rsidRPr="00CF6FAE" w:rsidRDefault="00CF6FAE" w:rsidP="00CF6FAE">
            <w:pPr>
              <w:jc w:val="center"/>
              <w:rPr>
                <w:szCs w:val="22"/>
              </w:rPr>
            </w:pPr>
            <w:r w:rsidRPr="00CF6FAE">
              <w:rPr>
                <w:szCs w:val="22"/>
              </w:rPr>
              <w:t>Наименование кабинета, лаборатории, мастерских и т.д.</w:t>
            </w:r>
          </w:p>
        </w:tc>
        <w:tc>
          <w:tcPr>
            <w:tcW w:w="3446" w:type="pct"/>
          </w:tcPr>
          <w:p w14:paraId="39DAE897" w14:textId="77777777" w:rsidR="00CF6FAE" w:rsidRPr="00CF6FAE" w:rsidRDefault="00CF6FAE" w:rsidP="00CF6FAE">
            <w:pPr>
              <w:jc w:val="center"/>
              <w:rPr>
                <w:szCs w:val="22"/>
              </w:rPr>
            </w:pPr>
            <w:r w:rsidRPr="00CF6FAE">
              <w:rPr>
                <w:szCs w:val="22"/>
              </w:rPr>
              <w:t>Перечень основного оборудования</w:t>
            </w:r>
          </w:p>
        </w:tc>
      </w:tr>
      <w:tr w:rsidR="00CF6FAE" w:rsidRPr="008451A1" w14:paraId="38A35A46" w14:textId="77777777" w:rsidTr="00F3082D">
        <w:tc>
          <w:tcPr>
            <w:tcW w:w="1554" w:type="pct"/>
          </w:tcPr>
          <w:p w14:paraId="5CA83FD6" w14:textId="77777777" w:rsidR="00CF6FAE" w:rsidRPr="008451A1" w:rsidRDefault="00873D22" w:rsidP="00CF6FAE">
            <w:pPr>
              <w:jc w:val="center"/>
              <w:rPr>
                <w:i/>
                <w:szCs w:val="22"/>
              </w:rPr>
            </w:pPr>
            <w:r w:rsidRPr="008451A1">
              <w:rPr>
                <w:szCs w:val="22"/>
              </w:rPr>
              <w:t>Кабинет социально-экономических дисциплин</w:t>
            </w:r>
          </w:p>
        </w:tc>
        <w:tc>
          <w:tcPr>
            <w:tcW w:w="3446" w:type="pct"/>
          </w:tcPr>
          <w:p w14:paraId="3DA5D6F9" w14:textId="77777777" w:rsidR="00CF6FAE" w:rsidRPr="008451A1" w:rsidRDefault="00CF6FAE" w:rsidP="00CF6FAE">
            <w:pPr>
              <w:numPr>
                <w:ilvl w:val="0"/>
                <w:numId w:val="28"/>
              </w:numPr>
              <w:spacing w:after="200" w:line="276" w:lineRule="auto"/>
              <w:ind w:left="251" w:hanging="251"/>
              <w:contextualSpacing/>
              <w:jc w:val="both"/>
              <w:rPr>
                <w:szCs w:val="22"/>
              </w:rPr>
            </w:pPr>
            <w:r w:rsidRPr="008451A1">
              <w:rPr>
                <w:szCs w:val="22"/>
              </w:rPr>
              <w:t>Мебель аудиторная (столы, стулья, доска аудиторная 3-элементная, книжные шкафы, трибуна)</w:t>
            </w:r>
          </w:p>
          <w:p w14:paraId="1E34ED52" w14:textId="77777777" w:rsidR="00CF6FAE" w:rsidRPr="008451A1" w:rsidRDefault="00CF6FAE" w:rsidP="00CF6FAE">
            <w:pPr>
              <w:jc w:val="both"/>
              <w:rPr>
                <w:szCs w:val="22"/>
              </w:rPr>
            </w:pPr>
            <w:r w:rsidRPr="008451A1">
              <w:rPr>
                <w:szCs w:val="22"/>
              </w:rPr>
              <w:t>Стационарный мультимедийный комплекс, в состав которого входят:</w:t>
            </w:r>
          </w:p>
          <w:p w14:paraId="6F81149D" w14:textId="77777777" w:rsidR="00CF6FAE" w:rsidRPr="008451A1" w:rsidRDefault="00CF6FAE" w:rsidP="00CF6FAE">
            <w:pPr>
              <w:numPr>
                <w:ilvl w:val="0"/>
                <w:numId w:val="27"/>
              </w:numPr>
              <w:spacing w:after="200" w:line="276" w:lineRule="auto"/>
              <w:ind w:left="251" w:hanging="251"/>
              <w:contextualSpacing/>
              <w:rPr>
                <w:szCs w:val="22"/>
              </w:rPr>
            </w:pPr>
            <w:r w:rsidRPr="008451A1">
              <w:rPr>
                <w:szCs w:val="22"/>
              </w:rPr>
              <w:t>ПК,</w:t>
            </w:r>
          </w:p>
          <w:p w14:paraId="4600C338" w14:textId="77777777" w:rsidR="00CF6FAE" w:rsidRPr="008451A1" w:rsidRDefault="00CF6FAE" w:rsidP="00CF6FAE">
            <w:pPr>
              <w:numPr>
                <w:ilvl w:val="0"/>
                <w:numId w:val="27"/>
              </w:numPr>
              <w:spacing w:after="200" w:line="276" w:lineRule="auto"/>
              <w:ind w:left="251" w:hanging="251"/>
              <w:contextualSpacing/>
              <w:rPr>
                <w:szCs w:val="22"/>
              </w:rPr>
            </w:pPr>
            <w:r w:rsidRPr="008451A1">
              <w:rPr>
                <w:szCs w:val="22"/>
              </w:rPr>
              <w:t>проектор мультимедийный,</w:t>
            </w:r>
          </w:p>
          <w:p w14:paraId="264E22AC" w14:textId="77777777" w:rsidR="00CF6FAE" w:rsidRPr="008451A1" w:rsidRDefault="00CF6FAE" w:rsidP="00CF6FAE">
            <w:pPr>
              <w:numPr>
                <w:ilvl w:val="0"/>
                <w:numId w:val="27"/>
              </w:numPr>
              <w:spacing w:after="200" w:line="276" w:lineRule="auto"/>
              <w:ind w:left="251" w:hanging="251"/>
              <w:contextualSpacing/>
              <w:rPr>
                <w:szCs w:val="22"/>
              </w:rPr>
            </w:pPr>
            <w:r w:rsidRPr="008451A1">
              <w:rPr>
                <w:szCs w:val="22"/>
              </w:rPr>
              <w:t>колонки</w:t>
            </w:r>
          </w:p>
          <w:p w14:paraId="1E94E678" w14:textId="06D38E30" w:rsidR="00CF6FAE" w:rsidRPr="008451A1" w:rsidRDefault="00A91FE1" w:rsidP="00CF6FAE">
            <w:pPr>
              <w:spacing w:after="200" w:line="276" w:lineRule="auto"/>
              <w:contextualSpacing/>
              <w:rPr>
                <w:szCs w:val="22"/>
              </w:rPr>
            </w:pPr>
            <w:r w:rsidRPr="008451A1">
              <w:rPr>
                <w:szCs w:val="22"/>
              </w:rPr>
              <w:t xml:space="preserve">- </w:t>
            </w:r>
            <w:r w:rsidR="00CF6FAE" w:rsidRPr="008451A1">
              <w:rPr>
                <w:szCs w:val="22"/>
              </w:rPr>
              <w:t xml:space="preserve">Ноутбуки </w:t>
            </w:r>
            <w:r w:rsidR="00CF6FAE" w:rsidRPr="008451A1">
              <w:rPr>
                <w:szCs w:val="22"/>
                <w:lang w:val="en-US"/>
              </w:rPr>
              <w:t>Lenovo</w:t>
            </w:r>
            <w:r w:rsidR="00CF6FAE" w:rsidRPr="008451A1">
              <w:rPr>
                <w:szCs w:val="22"/>
              </w:rPr>
              <w:t xml:space="preserve"> </w:t>
            </w:r>
          </w:p>
          <w:p w14:paraId="515A5618" w14:textId="77777777" w:rsidR="00CF6FAE" w:rsidRPr="008451A1" w:rsidRDefault="00CF6FAE" w:rsidP="00CF6FAE">
            <w:pPr>
              <w:rPr>
                <w:szCs w:val="22"/>
              </w:rPr>
            </w:pPr>
            <w:r w:rsidRPr="008451A1">
              <w:rPr>
                <w:szCs w:val="22"/>
              </w:rPr>
              <w:t>Программное обеспечение:</w:t>
            </w:r>
          </w:p>
          <w:p w14:paraId="11A5C205" w14:textId="77777777" w:rsidR="00CF6FAE" w:rsidRPr="008451A1" w:rsidRDefault="00CF6FAE" w:rsidP="00CF6FAE">
            <w:pPr>
              <w:rPr>
                <w:szCs w:val="22"/>
                <w:lang w:val="en-US"/>
              </w:rPr>
            </w:pPr>
            <w:r w:rsidRPr="008451A1">
              <w:rPr>
                <w:szCs w:val="22"/>
                <w:lang w:val="en-US"/>
              </w:rPr>
              <w:t xml:space="preserve">1. Windows Home 10 Russian OLP NL Academic Edition Legalization GetGenuine; Windows Professional 10 Russian Upgrade OLP NL Academic Edition </w:t>
            </w:r>
          </w:p>
          <w:p w14:paraId="1F10F17E" w14:textId="77777777" w:rsidR="00CF6FAE" w:rsidRPr="008451A1" w:rsidRDefault="00CF6FAE" w:rsidP="00CF6FAE">
            <w:pPr>
              <w:rPr>
                <w:szCs w:val="22"/>
                <w:lang w:val="en-US"/>
              </w:rPr>
            </w:pPr>
            <w:r w:rsidRPr="008451A1">
              <w:rPr>
                <w:szCs w:val="22"/>
                <w:lang w:val="en-US"/>
              </w:rPr>
              <w:t xml:space="preserve">2. MS Office Pro Plus 2019 </w:t>
            </w:r>
          </w:p>
          <w:p w14:paraId="680D20AC" w14:textId="77777777" w:rsidR="00CF6FAE" w:rsidRPr="008451A1" w:rsidRDefault="00CF6FAE" w:rsidP="00CF6FAE">
            <w:pPr>
              <w:rPr>
                <w:szCs w:val="22"/>
                <w:lang w:val="en-US"/>
              </w:rPr>
            </w:pPr>
            <w:r w:rsidRPr="008451A1">
              <w:rPr>
                <w:szCs w:val="22"/>
                <w:lang w:val="en-US"/>
              </w:rPr>
              <w:t xml:space="preserve">3. </w:t>
            </w:r>
            <w:r w:rsidRPr="008451A1">
              <w:rPr>
                <w:szCs w:val="22"/>
              </w:rPr>
              <w:t>Браузеры</w:t>
            </w:r>
            <w:r w:rsidRPr="008451A1">
              <w:rPr>
                <w:szCs w:val="22"/>
                <w:lang w:val="en-US"/>
              </w:rPr>
              <w:t xml:space="preserve"> (Firefox, Chrome)</w:t>
            </w:r>
          </w:p>
          <w:p w14:paraId="5AAB65A3" w14:textId="77777777" w:rsidR="00CF6FAE" w:rsidRPr="008451A1" w:rsidRDefault="00CF6FAE" w:rsidP="00CF6FAE">
            <w:pPr>
              <w:rPr>
                <w:szCs w:val="22"/>
                <w:lang w:val="en-US"/>
              </w:rPr>
            </w:pPr>
            <w:r w:rsidRPr="008451A1">
              <w:rPr>
                <w:szCs w:val="22"/>
                <w:lang w:val="en-US"/>
              </w:rPr>
              <w:t>4. Adobe Reader (Proprietary software )</w:t>
            </w:r>
          </w:p>
          <w:p w14:paraId="7C67016B" w14:textId="77777777" w:rsidR="00CF6FAE" w:rsidRPr="008451A1" w:rsidRDefault="00CF6FAE" w:rsidP="00CF6FAE">
            <w:pPr>
              <w:rPr>
                <w:szCs w:val="22"/>
                <w:lang w:val="en-US"/>
              </w:rPr>
            </w:pPr>
            <w:r w:rsidRPr="008451A1">
              <w:rPr>
                <w:szCs w:val="22"/>
                <w:lang w:val="en-US"/>
              </w:rPr>
              <w:t xml:space="preserve">5. </w:t>
            </w:r>
            <w:r w:rsidRPr="008451A1">
              <w:rPr>
                <w:szCs w:val="22"/>
              </w:rPr>
              <w:t>Архиватор</w:t>
            </w:r>
            <w:r w:rsidRPr="008451A1">
              <w:rPr>
                <w:szCs w:val="22"/>
                <w:lang w:val="en-US"/>
              </w:rPr>
              <w:t xml:space="preserve"> 7zip (LGPL Li-cense)</w:t>
            </w:r>
          </w:p>
          <w:p w14:paraId="16AE5298" w14:textId="77777777" w:rsidR="00CF6FAE" w:rsidRPr="008451A1" w:rsidRDefault="00CF6FAE" w:rsidP="00CF6FAE">
            <w:pPr>
              <w:rPr>
                <w:szCs w:val="22"/>
              </w:rPr>
            </w:pPr>
            <w:r w:rsidRPr="008451A1">
              <w:rPr>
                <w:szCs w:val="22"/>
              </w:rPr>
              <w:t>6. Консультант Плюс</w:t>
            </w:r>
          </w:p>
        </w:tc>
      </w:tr>
      <w:tr w:rsidR="00CF6FAE" w:rsidRPr="002C6E57" w14:paraId="51FBA8AF" w14:textId="77777777" w:rsidTr="00F3082D">
        <w:tc>
          <w:tcPr>
            <w:tcW w:w="1554" w:type="pct"/>
          </w:tcPr>
          <w:p w14:paraId="6DCB0D16" w14:textId="77777777" w:rsidR="00CF6FAE" w:rsidRPr="008451A1" w:rsidRDefault="00CF6FAE" w:rsidP="00CF6FAE">
            <w:pPr>
              <w:jc w:val="center"/>
              <w:rPr>
                <w:szCs w:val="22"/>
              </w:rPr>
            </w:pPr>
            <w:r w:rsidRPr="008451A1">
              <w:rPr>
                <w:szCs w:val="22"/>
              </w:rPr>
              <w:t>Помещение для самостоятельной работы студентов</w:t>
            </w:r>
          </w:p>
          <w:p w14:paraId="21C20725" w14:textId="77777777" w:rsidR="00CF6FAE" w:rsidRPr="008451A1" w:rsidRDefault="00CF6FAE" w:rsidP="00CF6FAE">
            <w:pPr>
              <w:jc w:val="center"/>
              <w:rPr>
                <w:szCs w:val="22"/>
              </w:rPr>
            </w:pPr>
          </w:p>
          <w:p w14:paraId="2B98DD8D" w14:textId="77777777" w:rsidR="00CF6FAE" w:rsidRPr="008451A1" w:rsidRDefault="00CF6FAE" w:rsidP="00CF6FAE">
            <w:pPr>
              <w:jc w:val="center"/>
              <w:rPr>
                <w:i/>
                <w:szCs w:val="22"/>
              </w:rPr>
            </w:pPr>
          </w:p>
        </w:tc>
        <w:tc>
          <w:tcPr>
            <w:tcW w:w="3446" w:type="pct"/>
          </w:tcPr>
          <w:p w14:paraId="22782C29" w14:textId="77777777" w:rsidR="00CF6FAE" w:rsidRPr="008451A1" w:rsidRDefault="00CF6FAE" w:rsidP="00CF6FAE">
            <w:pPr>
              <w:numPr>
                <w:ilvl w:val="0"/>
                <w:numId w:val="26"/>
              </w:numPr>
              <w:spacing w:after="200" w:line="276" w:lineRule="auto"/>
              <w:ind w:left="393" w:hanging="393"/>
              <w:contextualSpacing/>
              <w:jc w:val="both"/>
              <w:rPr>
                <w:szCs w:val="22"/>
              </w:rPr>
            </w:pPr>
            <w:r w:rsidRPr="008451A1">
              <w:rPr>
                <w:szCs w:val="22"/>
              </w:rPr>
              <w:t>Столы читательские</w:t>
            </w:r>
          </w:p>
          <w:p w14:paraId="7742F4BC" w14:textId="77777777" w:rsidR="00CF6FAE" w:rsidRPr="008451A1" w:rsidRDefault="00CF6FAE" w:rsidP="00CF6FAE">
            <w:pPr>
              <w:numPr>
                <w:ilvl w:val="0"/>
                <w:numId w:val="26"/>
              </w:numPr>
              <w:spacing w:after="200" w:line="276" w:lineRule="auto"/>
              <w:ind w:left="393" w:hanging="393"/>
              <w:contextualSpacing/>
              <w:jc w:val="both"/>
              <w:rPr>
                <w:szCs w:val="22"/>
              </w:rPr>
            </w:pPr>
            <w:r w:rsidRPr="008451A1">
              <w:rPr>
                <w:szCs w:val="22"/>
              </w:rPr>
              <w:t>Копир-принтер Sharp AR с крышкой и пусковым комплектом</w:t>
            </w:r>
          </w:p>
          <w:p w14:paraId="5EB3DA50" w14:textId="77777777" w:rsidR="00CF6FAE" w:rsidRPr="008451A1" w:rsidRDefault="00CF6FAE" w:rsidP="00CF6FAE">
            <w:pPr>
              <w:numPr>
                <w:ilvl w:val="0"/>
                <w:numId w:val="26"/>
              </w:numPr>
              <w:spacing w:after="200" w:line="276" w:lineRule="auto"/>
              <w:ind w:left="393" w:hanging="393"/>
              <w:contextualSpacing/>
              <w:jc w:val="both"/>
              <w:rPr>
                <w:szCs w:val="22"/>
              </w:rPr>
            </w:pPr>
            <w:r w:rsidRPr="008451A1">
              <w:rPr>
                <w:szCs w:val="22"/>
              </w:rPr>
              <w:t>Сканеры HP ScanJet 200 (L2734A)</w:t>
            </w:r>
          </w:p>
          <w:p w14:paraId="34CB1F62" w14:textId="77777777" w:rsidR="00CF6FAE" w:rsidRPr="008451A1" w:rsidRDefault="00CF6FAE" w:rsidP="00CF6FAE">
            <w:pPr>
              <w:numPr>
                <w:ilvl w:val="0"/>
                <w:numId w:val="26"/>
              </w:numPr>
              <w:spacing w:after="200" w:line="276" w:lineRule="auto"/>
              <w:ind w:left="393" w:hanging="393"/>
              <w:contextualSpacing/>
              <w:jc w:val="both"/>
              <w:rPr>
                <w:szCs w:val="22"/>
              </w:rPr>
            </w:pPr>
            <w:r w:rsidRPr="008451A1">
              <w:rPr>
                <w:szCs w:val="22"/>
              </w:rPr>
              <w:t>ПК с выходом в Интернет</w:t>
            </w:r>
          </w:p>
          <w:p w14:paraId="6F7FB0CA" w14:textId="77777777" w:rsidR="00CF6FAE" w:rsidRPr="008451A1" w:rsidRDefault="00CF6FAE" w:rsidP="00CF6FAE">
            <w:pPr>
              <w:ind w:left="393" w:hanging="393"/>
              <w:jc w:val="both"/>
              <w:rPr>
                <w:szCs w:val="22"/>
              </w:rPr>
            </w:pPr>
            <w:r w:rsidRPr="008451A1">
              <w:rPr>
                <w:szCs w:val="22"/>
              </w:rPr>
              <w:t>Программное обеспечение:</w:t>
            </w:r>
          </w:p>
          <w:p w14:paraId="10AE2C72" w14:textId="77777777" w:rsidR="00CF6FAE" w:rsidRPr="008451A1" w:rsidRDefault="00CF6FAE" w:rsidP="00CF6FAE">
            <w:pPr>
              <w:numPr>
                <w:ilvl w:val="0"/>
                <w:numId w:val="26"/>
              </w:numPr>
              <w:spacing w:after="200" w:line="276" w:lineRule="auto"/>
              <w:ind w:left="393" w:hanging="393"/>
              <w:contextualSpacing/>
              <w:jc w:val="both"/>
              <w:rPr>
                <w:szCs w:val="22"/>
                <w:lang w:val="en-US"/>
              </w:rPr>
            </w:pPr>
            <w:r w:rsidRPr="008451A1">
              <w:rPr>
                <w:szCs w:val="22"/>
                <w:lang w:val="en-US"/>
              </w:rPr>
              <w:t xml:space="preserve">Windows Home 10 Russian OLP NL Academic </w:t>
            </w:r>
          </w:p>
          <w:p w14:paraId="04EBDD05" w14:textId="77777777" w:rsidR="00CF6FAE" w:rsidRPr="008451A1" w:rsidRDefault="00CF6FAE" w:rsidP="00CF6FAE">
            <w:pPr>
              <w:numPr>
                <w:ilvl w:val="0"/>
                <w:numId w:val="26"/>
              </w:numPr>
              <w:spacing w:after="200" w:line="276" w:lineRule="auto"/>
              <w:ind w:left="393" w:hanging="393"/>
              <w:contextualSpacing/>
              <w:jc w:val="both"/>
              <w:rPr>
                <w:szCs w:val="22"/>
              </w:rPr>
            </w:pPr>
            <w:r w:rsidRPr="008451A1">
              <w:rPr>
                <w:szCs w:val="22"/>
              </w:rPr>
              <w:t xml:space="preserve">Edition Legalization Get Genuine; Windows </w:t>
            </w:r>
          </w:p>
          <w:p w14:paraId="678AC6DB" w14:textId="77777777" w:rsidR="00CF6FAE" w:rsidRPr="008451A1" w:rsidRDefault="00CF6FAE" w:rsidP="00CF6FAE">
            <w:pPr>
              <w:numPr>
                <w:ilvl w:val="0"/>
                <w:numId w:val="26"/>
              </w:numPr>
              <w:spacing w:after="200" w:line="276" w:lineRule="auto"/>
              <w:ind w:left="393" w:hanging="393"/>
              <w:contextualSpacing/>
              <w:jc w:val="both"/>
              <w:rPr>
                <w:szCs w:val="22"/>
                <w:lang w:val="en-US"/>
              </w:rPr>
            </w:pPr>
            <w:r w:rsidRPr="008451A1">
              <w:rPr>
                <w:szCs w:val="22"/>
                <w:lang w:val="en-US"/>
              </w:rPr>
              <w:t>Professional 10 Russian Upgrade OLP NL Academic Edition</w:t>
            </w:r>
          </w:p>
        </w:tc>
      </w:tr>
    </w:tbl>
    <w:p w14:paraId="3E831558" w14:textId="77777777" w:rsidR="001D5E7A" w:rsidRPr="008451A1" w:rsidRDefault="001D5E7A" w:rsidP="00AF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lang w:val="en-US"/>
        </w:rPr>
      </w:pPr>
    </w:p>
    <w:p w14:paraId="45D6ADA8" w14:textId="77777777" w:rsidR="001D5E7A" w:rsidRPr="008451A1" w:rsidRDefault="001D5E7A" w:rsidP="0060399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rFonts w:eastAsia="Calibri"/>
          <w:b/>
        </w:rPr>
      </w:pPr>
      <w:bookmarkStart w:id="22" w:name="_Toc76322479"/>
      <w:r w:rsidRPr="008451A1">
        <w:rPr>
          <w:rFonts w:eastAsia="Calibri"/>
          <w:b/>
        </w:rPr>
        <w:t>6.2. Информационное обеспечение обучения</w:t>
      </w:r>
      <w:bookmarkEnd w:id="22"/>
    </w:p>
    <w:p w14:paraId="57D0D3F5" w14:textId="77777777" w:rsidR="001D5E7A" w:rsidRPr="008451A1" w:rsidRDefault="001D5E7A" w:rsidP="000B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01603440" w14:textId="77777777" w:rsidR="001D5E7A" w:rsidRPr="008451A1" w:rsidRDefault="001D5E7A" w:rsidP="000B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451A1">
        <w:rPr>
          <w:b/>
        </w:rPr>
        <w:t>Перечень рекомендуемых учебных изданий, Интернет-ресурсов, дополнительной литературы</w:t>
      </w:r>
    </w:p>
    <w:p w14:paraId="62C13159" w14:textId="77777777" w:rsidR="007D42DB" w:rsidRPr="008451A1" w:rsidRDefault="007D42DB" w:rsidP="007D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r w:rsidRPr="008451A1">
        <w:rPr>
          <w:bCs/>
          <w:color w:val="000000"/>
        </w:rPr>
        <w:t>Основные источники:</w:t>
      </w:r>
    </w:p>
    <w:p w14:paraId="288F02B8" w14:textId="6166495F" w:rsidR="00F23F9D" w:rsidRPr="008451A1" w:rsidRDefault="00F23F9D" w:rsidP="00C575B5">
      <w:pPr>
        <w:numPr>
          <w:ilvl w:val="0"/>
          <w:numId w:val="16"/>
        </w:numPr>
        <w:tabs>
          <w:tab w:val="left" w:pos="1134"/>
        </w:tabs>
        <w:ind w:left="0" w:firstLine="708"/>
        <w:jc w:val="both"/>
      </w:pPr>
      <w:r w:rsidRPr="008451A1">
        <w:t xml:space="preserve">Ефанова, Н. Н.  Поиск правовой информации: стратегия и тактика / Н. Н. Ефанова. — 2-е изд., перераб. и доп. — Москва: Издательство Юрайт, 2021. — 234 с. — (Консультации юриста). — ISBN 978-5-534-04427-0. — Текст: электронный // ЭБС Юрайт [сайт]. — URL: </w:t>
      </w:r>
      <w:hyperlink r:id="rId12" w:history="1">
        <w:r w:rsidRPr="008451A1">
          <w:rPr>
            <w:rStyle w:val="af5"/>
          </w:rPr>
          <w:t>https://urait.ru/bcode/468530</w:t>
        </w:r>
      </w:hyperlink>
    </w:p>
    <w:p w14:paraId="1168148E" w14:textId="2C19A23F" w:rsidR="007D42DB" w:rsidRPr="008451A1" w:rsidRDefault="00C575B5" w:rsidP="00C575B5">
      <w:pPr>
        <w:numPr>
          <w:ilvl w:val="0"/>
          <w:numId w:val="16"/>
        </w:numPr>
        <w:tabs>
          <w:tab w:val="left" w:pos="1134"/>
        </w:tabs>
        <w:ind w:left="0" w:firstLine="708"/>
        <w:jc w:val="both"/>
      </w:pPr>
      <w:r w:rsidRPr="008451A1">
        <w:t>Капустин, А. Я.  Правовое обеспечение профессиональной деятельности: учебник и практикум для среднего профессионального образования / А. Я. Капустин, К. М. Беликова ; под редакцией А. Я. Капустина. — 2-е изд., перераб. и доп. — Москва : Издательство Юрайт, 2021. — 382 с. — (Профессиональное образование). — ISBN 978-5-534-02770-9. — Текст : электронный // ЭБС Юрайт [сайт]. — URL: https://urait.ru/bcode/469525</w:t>
      </w:r>
    </w:p>
    <w:p w14:paraId="60E9388B" w14:textId="77777777" w:rsidR="007D42DB" w:rsidRPr="008451A1" w:rsidRDefault="007D42DB" w:rsidP="007D42DB">
      <w:pPr>
        <w:numPr>
          <w:ilvl w:val="0"/>
          <w:numId w:val="16"/>
        </w:numPr>
        <w:tabs>
          <w:tab w:val="left" w:pos="1134"/>
        </w:tabs>
        <w:ind w:left="0" w:firstLine="709"/>
        <w:jc w:val="both"/>
      </w:pPr>
      <w:r w:rsidRPr="008451A1">
        <w:t>Шумилов, В. М. Правовое обеспечение профессиональной деятельности: учебник для СПО / В. М. Шумилов. — 3-е изд., перераб, и доп. — М.: Издательство Юрайт, 20</w:t>
      </w:r>
      <w:r w:rsidR="00C575B5" w:rsidRPr="008451A1">
        <w:t>19</w:t>
      </w:r>
      <w:r w:rsidRPr="008451A1">
        <w:t>. — 423 с. — (Профессиональное образование). — ISBN 978-5-9916-5388-6. [Электронный ресурс].-URL: https://www.biblio-online.ru/vie wer / E1EFA471-92CB-4EA9-8E33-65D88AA2869D#page/1 Юрайт</w:t>
      </w:r>
    </w:p>
    <w:p w14:paraId="6E2B05BC" w14:textId="77777777" w:rsidR="007D42DB" w:rsidRPr="008451A1" w:rsidRDefault="007D42DB" w:rsidP="007D42DB">
      <w:pPr>
        <w:tabs>
          <w:tab w:val="left" w:pos="1134"/>
        </w:tabs>
        <w:ind w:left="709"/>
        <w:jc w:val="both"/>
      </w:pPr>
    </w:p>
    <w:p w14:paraId="0387E3F4" w14:textId="77777777" w:rsidR="007D42DB" w:rsidRPr="008451A1" w:rsidRDefault="007D42DB" w:rsidP="007D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r w:rsidRPr="008451A1">
        <w:rPr>
          <w:bCs/>
          <w:color w:val="000000"/>
        </w:rPr>
        <w:t xml:space="preserve">Дополнительные источники: </w:t>
      </w:r>
    </w:p>
    <w:p w14:paraId="0F40B56D" w14:textId="77777777" w:rsidR="00CF6FAE" w:rsidRPr="008451A1" w:rsidRDefault="00CF6FAE" w:rsidP="007D42DB">
      <w:pPr>
        <w:numPr>
          <w:ilvl w:val="0"/>
          <w:numId w:val="16"/>
        </w:numPr>
        <w:tabs>
          <w:tab w:val="left" w:pos="1134"/>
        </w:tabs>
        <w:ind w:left="0" w:firstLine="709"/>
        <w:jc w:val="both"/>
      </w:pPr>
      <w:r w:rsidRPr="008451A1">
        <w:lastRenderedPageBreak/>
        <w:t xml:space="preserve">Анисимов, А. П. Правовое обеспечение профессиональной деятельности: учебник и практикум для СПО / А. П. Анисимов, А. Я. Рыженков, А. Ю. Чикильдина; под ред. А. Я. Рыженков. — 3-е изд., перераб, и доп. — М.: Издательство Юрайт, 2017. — 301 с. — (Профессиональное образование). — ISBN 978-5-534-04276-4. [Электронный ресурс]. - URL:  https://www.biblio-online.run/viewer/3D2DDB36-1395-45CD-B1D9-67AD2E27FAB # page/1  Юрайт </w:t>
      </w:r>
    </w:p>
    <w:p w14:paraId="407CC966" w14:textId="77777777" w:rsidR="007D42DB" w:rsidRPr="008451A1" w:rsidRDefault="007D42DB" w:rsidP="007D42DB">
      <w:pPr>
        <w:numPr>
          <w:ilvl w:val="0"/>
          <w:numId w:val="16"/>
        </w:numPr>
        <w:tabs>
          <w:tab w:val="left" w:pos="1134"/>
        </w:tabs>
        <w:ind w:left="0" w:firstLine="709"/>
        <w:jc w:val="both"/>
      </w:pPr>
      <w:r w:rsidRPr="008451A1">
        <w:t xml:space="preserve">Бошно, С. В. Правовое обеспечение профессиональной деятельности: учебник для СПО / С. В. Бошно. — М.: Издательство Юрайт, 2017. — 533 с. — (Профессиональное образование). — ISBN 978-5-534-03903-0. [Электронный ресурс]. - URL. https://www.biblio-online.ru/viewer/38C89B49-93C5-4702-B764-4390D8B010FD# page  / 1  Юрайт </w:t>
      </w:r>
    </w:p>
    <w:p w14:paraId="0E472DBE" w14:textId="77777777" w:rsidR="007D42DB" w:rsidRPr="008451A1" w:rsidRDefault="007D42DB" w:rsidP="00F3082D">
      <w:pPr>
        <w:numPr>
          <w:ilvl w:val="0"/>
          <w:numId w:val="16"/>
        </w:numPr>
        <w:tabs>
          <w:tab w:val="left" w:pos="1134"/>
        </w:tabs>
        <w:ind w:left="0" w:firstLine="709"/>
        <w:jc w:val="both"/>
      </w:pPr>
      <w:r w:rsidRPr="008451A1">
        <w:t xml:space="preserve"> Волков, А. М. Правовое обеспечение профессиональной деятельности: учебник для СПО / А. М. Волков, Е. А. Лютягина; под общ. ред. А. М. Волкова. — 2-е изд., перераб, и доп. — М.: Издательство Юрайт, 2017. — 235 с. — (Профессиональное образование). — ISBN 978-5-534-04770-7. [Электронный ресурс].-URL:  https: //www.biblio-online.ru/viewer/BD8E7FD0-16C7-4C61-A82D-9FDC414623BC#page/1  Юрайт</w:t>
      </w:r>
    </w:p>
    <w:p w14:paraId="5BB283C6" w14:textId="77777777" w:rsidR="00CF6FAE" w:rsidRPr="008451A1" w:rsidRDefault="00CF6FAE" w:rsidP="007D42DB">
      <w:pPr>
        <w:numPr>
          <w:ilvl w:val="0"/>
          <w:numId w:val="16"/>
        </w:numPr>
        <w:tabs>
          <w:tab w:val="left" w:pos="1134"/>
        </w:tabs>
        <w:ind w:left="0" w:firstLine="709"/>
        <w:jc w:val="both"/>
      </w:pPr>
      <w:r w:rsidRPr="008451A1">
        <w:t xml:space="preserve">Информационные технологии в юридической деятельности : учебник и практикум для среднего профессионального образования / Т. М. Беляева, А. Т. Кудинов, Н. В. Пальянова, С. Г. Чубукова ; ответственный редактор С. Г. Чубукова. — 3-е изд., перераб. и доп. — Москва : Издательство Юрайт, 2021. — 314 с. — (Профессиональное образование). — ISBN 978-5-534-00565-3. — Текст : электронный // ЭБС Юрайт [сайт]. — URL: </w:t>
      </w:r>
      <w:hyperlink r:id="rId13" w:tgtFrame="_blank" w:history="1">
        <w:r w:rsidRPr="008451A1">
          <w:rPr>
            <w:rStyle w:val="af5"/>
          </w:rPr>
          <w:t>https://urait.ru/bcode/469709</w:t>
        </w:r>
      </w:hyperlink>
    </w:p>
    <w:p w14:paraId="6A763425" w14:textId="77777777" w:rsidR="007D42DB" w:rsidRPr="008451A1" w:rsidRDefault="007D42DB" w:rsidP="007D42DB">
      <w:pPr>
        <w:numPr>
          <w:ilvl w:val="0"/>
          <w:numId w:val="16"/>
        </w:numPr>
        <w:tabs>
          <w:tab w:val="left" w:pos="1134"/>
        </w:tabs>
        <w:jc w:val="both"/>
      </w:pPr>
      <w:r w:rsidRPr="008451A1">
        <w:t>Журнал «Административное право»</w:t>
      </w:r>
    </w:p>
    <w:p w14:paraId="53BB5AE3" w14:textId="77777777" w:rsidR="007D42DB" w:rsidRPr="008451A1" w:rsidRDefault="007D42DB" w:rsidP="007D42DB">
      <w:pPr>
        <w:numPr>
          <w:ilvl w:val="0"/>
          <w:numId w:val="16"/>
        </w:numPr>
        <w:tabs>
          <w:tab w:val="left" w:pos="1134"/>
        </w:tabs>
        <w:jc w:val="both"/>
      </w:pPr>
      <w:r w:rsidRPr="008451A1">
        <w:t>Журнал «Трудовое и социальное право»</w:t>
      </w:r>
    </w:p>
    <w:p w14:paraId="559AA26F" w14:textId="77777777" w:rsidR="007D42DB" w:rsidRPr="008451A1" w:rsidRDefault="007D42DB" w:rsidP="007D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p>
    <w:p w14:paraId="285672B6" w14:textId="77777777" w:rsidR="007D42DB" w:rsidRPr="008451A1" w:rsidRDefault="007D42DB" w:rsidP="007D42DB">
      <w:pPr>
        <w:tabs>
          <w:tab w:val="left" w:pos="1134"/>
        </w:tabs>
        <w:jc w:val="both"/>
        <w:rPr>
          <w:bCs/>
          <w:color w:val="000000"/>
        </w:rPr>
      </w:pPr>
      <w:r w:rsidRPr="008451A1">
        <w:t>Перечень ресурсов информационно-телекоммуникационной сети "Интернет" (далее - сеть "Интернет"), необходимых для освоения</w:t>
      </w:r>
      <w:r w:rsidRPr="008451A1">
        <w:rPr>
          <w:bCs/>
          <w:color w:val="000000"/>
        </w:rPr>
        <w:t xml:space="preserve"> дисциплины:</w:t>
      </w:r>
    </w:p>
    <w:p w14:paraId="177B89A9" w14:textId="77777777" w:rsidR="007D42DB" w:rsidRPr="008451A1" w:rsidRDefault="007D42DB" w:rsidP="007D42DB">
      <w:pPr>
        <w:numPr>
          <w:ilvl w:val="0"/>
          <w:numId w:val="16"/>
        </w:numPr>
        <w:tabs>
          <w:tab w:val="left" w:pos="993"/>
        </w:tabs>
        <w:jc w:val="both"/>
      </w:pPr>
      <w:r w:rsidRPr="008451A1">
        <w:t>Информационно - правовой портал ГАРАНТ [Электронный ресурс]. – Режим доступа: http: //base.garant.ru/</w:t>
      </w:r>
    </w:p>
    <w:p w14:paraId="795CCE31" w14:textId="77777777" w:rsidR="007D42DB" w:rsidRPr="008451A1" w:rsidRDefault="007D42DB" w:rsidP="007D42DB">
      <w:pPr>
        <w:numPr>
          <w:ilvl w:val="0"/>
          <w:numId w:val="16"/>
        </w:numPr>
        <w:tabs>
          <w:tab w:val="left" w:pos="993"/>
        </w:tabs>
        <w:jc w:val="both"/>
      </w:pPr>
      <w:r w:rsidRPr="008451A1">
        <w:t>Информационно-правовой портал Консультант Плюс [Электронный ресурс]. – Режим доступа: http: //base.consultant.ru/</w:t>
      </w:r>
    </w:p>
    <w:p w14:paraId="785F17AC" w14:textId="77777777" w:rsidR="00ED06C0" w:rsidRPr="008451A1" w:rsidRDefault="00ED06C0" w:rsidP="007D42DB">
      <w:pPr>
        <w:numPr>
          <w:ilvl w:val="0"/>
          <w:numId w:val="16"/>
        </w:numPr>
        <w:tabs>
          <w:tab w:val="left" w:pos="993"/>
        </w:tabs>
        <w:jc w:val="both"/>
      </w:pPr>
      <w:r w:rsidRPr="008451A1">
        <w:t xml:space="preserve">Официальный интернет-портал правовой информации [Электронный ресурс]. – Режим доступа: </w:t>
      </w:r>
      <w:r w:rsidRPr="008451A1">
        <w:rPr>
          <w:lang w:val="en-US"/>
        </w:rPr>
        <w:t>www</w:t>
      </w:r>
      <w:r w:rsidRPr="008451A1">
        <w:t>.</w:t>
      </w:r>
      <w:r w:rsidRPr="008451A1">
        <w:rPr>
          <w:lang w:val="en-US"/>
        </w:rPr>
        <w:t>pravo</w:t>
      </w:r>
      <w:r w:rsidRPr="008451A1">
        <w:t>.</w:t>
      </w:r>
      <w:r w:rsidRPr="008451A1">
        <w:rPr>
          <w:lang w:val="en-US"/>
        </w:rPr>
        <w:t>gov</w:t>
      </w:r>
      <w:r w:rsidRPr="008451A1">
        <w:t>.</w:t>
      </w:r>
      <w:r w:rsidRPr="008451A1">
        <w:rPr>
          <w:lang w:val="en-US"/>
        </w:rPr>
        <w:t>ru</w:t>
      </w:r>
    </w:p>
    <w:p w14:paraId="731C14A5" w14:textId="77777777" w:rsidR="007D42DB" w:rsidRPr="008451A1" w:rsidRDefault="007D42DB" w:rsidP="008763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rPr>
      </w:pPr>
    </w:p>
    <w:p w14:paraId="17510531" w14:textId="77777777" w:rsidR="001D5E7A" w:rsidRPr="008451A1" w:rsidRDefault="001D5E7A" w:rsidP="008763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rPr>
      </w:pPr>
      <w:bookmarkStart w:id="23" w:name="_Toc76322480"/>
      <w:r w:rsidRPr="008451A1">
        <w:rPr>
          <w:b/>
        </w:rPr>
        <w:t>7. ИНЫЕ СВЕДЕНИЯ И МАТЕРИАЛЫ</w:t>
      </w:r>
      <w:bookmarkEnd w:id="23"/>
    </w:p>
    <w:p w14:paraId="1A40D709" w14:textId="77777777" w:rsidR="001D5E7A" w:rsidRPr="008451A1" w:rsidRDefault="008C0C32" w:rsidP="008763B9">
      <w:pPr>
        <w:tabs>
          <w:tab w:val="left" w:pos="317"/>
        </w:tabs>
        <w:overflowPunct w:val="0"/>
        <w:autoSpaceDE w:val="0"/>
        <w:autoSpaceDN w:val="0"/>
        <w:adjustRightInd w:val="0"/>
        <w:ind w:left="360"/>
        <w:jc w:val="both"/>
      </w:pPr>
      <w:r w:rsidRPr="008451A1">
        <w:t>Не предусмотрено</w:t>
      </w:r>
    </w:p>
    <w:p w14:paraId="44862A85" w14:textId="77777777" w:rsidR="001D5E7A" w:rsidRPr="008451A1" w:rsidRDefault="001D5E7A" w:rsidP="008763B9">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p w14:paraId="6A19F745" w14:textId="77777777" w:rsidR="001D5E7A" w:rsidRPr="008451A1" w:rsidRDefault="001D5E7A" w:rsidP="008763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rPr>
      </w:pPr>
      <w:bookmarkStart w:id="24" w:name="_Toc76322481"/>
      <w:r w:rsidRPr="008451A1">
        <w:rPr>
          <w:b/>
        </w:rPr>
        <w:t>8. ОСОБЕННОСТИ ОРГАНИЗАЦИИ ОБРАЗОВАТЕЛЬНОЙ ДЕЯТЕЛЬНОСТИ ДЛЯ ЛИЦ С ОГРАНИЧЕННЫМИ ВОЗМОЖНОСТЯМИ ЗДОРОВЬЯ</w:t>
      </w:r>
      <w:bookmarkEnd w:id="24"/>
    </w:p>
    <w:p w14:paraId="013012CC" w14:textId="77777777" w:rsidR="001D5E7A" w:rsidRPr="008451A1" w:rsidRDefault="001D5E7A" w:rsidP="008763B9">
      <w:pPr>
        <w:ind w:firstLine="709"/>
        <w:jc w:val="both"/>
        <w:rPr>
          <w:rFonts w:eastAsia="Arial Unicode MS"/>
        </w:rPr>
      </w:pPr>
      <w:r w:rsidRPr="008451A1">
        <w:rPr>
          <w:rFonts w:eastAsia="Arial Unicode MS"/>
        </w:rPr>
        <w:t>Содержание профессионального образования и условия организации обучения в ФГБОУ ВО «МАГУ» студентов (слушателей) с ограниченными возможностями здоровья определяются адаптированной образовательной программой (при необходимости), а для инвалидов также в соответствии с индивидуальной программой реабилитации инвалида.</w:t>
      </w:r>
    </w:p>
    <w:p w14:paraId="2C4DD1D6" w14:textId="77777777" w:rsidR="001D5E7A" w:rsidRPr="008451A1" w:rsidRDefault="001D5E7A" w:rsidP="008763B9">
      <w:pPr>
        <w:ind w:firstLine="709"/>
        <w:jc w:val="both"/>
        <w:rPr>
          <w:rFonts w:eastAsia="Arial Unicode MS"/>
          <w:bCs/>
        </w:rPr>
      </w:pPr>
      <w:r w:rsidRPr="008451A1">
        <w:rPr>
          <w:rFonts w:eastAsia="Arial Unicode MS"/>
        </w:rPr>
        <w:t>Обучение по образовательной программе среднего профессионального образования студентов (слушателей) с ограниченными возможностями здоровья осуществляется ФГБОУ ВО «МАГУ» с учетом особенностей психофизического развития, индивидуальных возможностей и состояния здоровья таких лиц.</w:t>
      </w:r>
    </w:p>
    <w:p w14:paraId="4077BB49" w14:textId="77777777" w:rsidR="001D5E7A" w:rsidRPr="008451A1" w:rsidRDefault="001D5E7A" w:rsidP="008763B9">
      <w:pPr>
        <w:ind w:firstLine="709"/>
        <w:jc w:val="both"/>
        <w:rPr>
          <w:rFonts w:eastAsia="Arial Unicode MS"/>
          <w:bCs/>
        </w:rPr>
      </w:pPr>
      <w:r w:rsidRPr="008451A1">
        <w:rPr>
          <w:rFonts w:eastAsia="Arial Unicode MS"/>
        </w:rPr>
        <w:t>В ФГБОУ ВО «МАГУ» созданы специальные условия для получения высшего образования студентами (слушателями) с ограниченными возможностями здоровья.</w:t>
      </w:r>
    </w:p>
    <w:p w14:paraId="4C58BBDE" w14:textId="77777777" w:rsidR="001D5E7A" w:rsidRPr="008451A1" w:rsidRDefault="001D5E7A" w:rsidP="008763B9">
      <w:pPr>
        <w:ind w:firstLine="709"/>
        <w:jc w:val="both"/>
        <w:rPr>
          <w:rFonts w:eastAsia="Arial Unicode MS"/>
          <w:bCs/>
        </w:rPr>
      </w:pPr>
      <w:r w:rsidRPr="008451A1">
        <w:rPr>
          <w:rFonts w:eastAsia="Arial Unicode MS"/>
        </w:rPr>
        <w:t xml:space="preserve">Под специальными условиями для получения среднего профессионального образования студентов (слушателей) с ограниченными возможностями здоровья понимаются условия обучения, воспитания и развития таких лиц,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студентам (слушателям) необходимую техническую помощь, проведение групповых и индивидуальных коррекционных занятий, обеспечение доступа в здания ФГБОУ ВО «МАГУ» и </w:t>
      </w:r>
      <w:r w:rsidRPr="008451A1">
        <w:rPr>
          <w:rFonts w:eastAsia="Arial Unicode MS"/>
        </w:rPr>
        <w:lastRenderedPageBreak/>
        <w:t>другие условия, без которых невозможно или затруднено освоение образовательных программ лицам с ограниченными возможностями здоровья.</w:t>
      </w:r>
    </w:p>
    <w:p w14:paraId="032C1BCE" w14:textId="77777777" w:rsidR="001D5E7A" w:rsidRPr="008451A1" w:rsidRDefault="001D5E7A" w:rsidP="008763B9">
      <w:pPr>
        <w:ind w:firstLine="709"/>
        <w:jc w:val="both"/>
        <w:rPr>
          <w:rFonts w:eastAsia="Arial Unicode MS"/>
          <w:bCs/>
        </w:rPr>
      </w:pPr>
      <w:r w:rsidRPr="008451A1">
        <w:rPr>
          <w:rFonts w:eastAsia="Arial Unicode MS"/>
        </w:rPr>
        <w:t>В целях доступности получения высшего образования студентам (слушателям) с ограниченными возможностями здоровья ФГБОУ ВО «МАГУ» обеспечивается:</w:t>
      </w:r>
      <w:r w:rsidRPr="008451A1">
        <w:rPr>
          <w:rFonts w:eastAsia="Arial Unicode MS"/>
          <w:bCs/>
        </w:rPr>
        <w:t xml:space="preserve"> </w:t>
      </w:r>
    </w:p>
    <w:p w14:paraId="4E334D61" w14:textId="77777777" w:rsidR="001D5E7A" w:rsidRPr="008451A1" w:rsidRDefault="001D5E7A" w:rsidP="008763B9">
      <w:pPr>
        <w:widowControl w:val="0"/>
        <w:numPr>
          <w:ilvl w:val="0"/>
          <w:numId w:val="13"/>
        </w:numPr>
        <w:tabs>
          <w:tab w:val="left" w:pos="993"/>
        </w:tabs>
        <w:ind w:left="0" w:firstLine="851"/>
        <w:jc w:val="both"/>
        <w:rPr>
          <w:rFonts w:eastAsia="Arial Unicode MS"/>
          <w:bCs/>
        </w:rPr>
      </w:pPr>
      <w:r w:rsidRPr="008451A1">
        <w:rPr>
          <w:rFonts w:eastAsia="Arial Unicode MS"/>
        </w:rPr>
        <w:t>для слушателей с ограниченными возможностями здоровья по слуху услуги сурдопереводчика и обеспечение надлежащими звуковыми средствами воспроизведения информации;</w:t>
      </w:r>
    </w:p>
    <w:p w14:paraId="212C6E24" w14:textId="77777777" w:rsidR="001D5E7A" w:rsidRPr="008451A1" w:rsidRDefault="001D5E7A" w:rsidP="008763B9">
      <w:pPr>
        <w:widowControl w:val="0"/>
        <w:numPr>
          <w:ilvl w:val="0"/>
          <w:numId w:val="13"/>
        </w:numPr>
        <w:tabs>
          <w:tab w:val="left" w:pos="993"/>
        </w:tabs>
        <w:ind w:left="0" w:firstLine="851"/>
        <w:jc w:val="both"/>
        <w:rPr>
          <w:rFonts w:eastAsia="Arial Unicode MS"/>
          <w:bCs/>
        </w:rPr>
      </w:pPr>
      <w:r w:rsidRPr="008451A1">
        <w:rPr>
          <w:rFonts w:eastAsia="Arial Unicode MS"/>
        </w:rPr>
        <w:t>для студентов (слушателей), имеющих нарушения опорно-двигательного аппарата, материально-технические условия обеспечивают возможность беспрепятственного доступа в учебные помещения, столовые, туалетные и другие помещения ФГБОУ ВО «МАГУ», а также их пребывания в указанных помещениях (наличие пандусов, поручней, расширенных дверных проемов и других приспособлений).</w:t>
      </w:r>
    </w:p>
    <w:p w14:paraId="408A14C6" w14:textId="77777777" w:rsidR="001D5E7A" w:rsidRPr="008451A1" w:rsidRDefault="001D5E7A" w:rsidP="008763B9">
      <w:pPr>
        <w:ind w:firstLine="709"/>
        <w:jc w:val="both"/>
        <w:rPr>
          <w:rFonts w:eastAsia="Arial Unicode MS"/>
          <w:bCs/>
        </w:rPr>
      </w:pPr>
      <w:r w:rsidRPr="008451A1">
        <w:rPr>
          <w:rFonts w:eastAsia="Arial Unicode MS"/>
        </w:rPr>
        <w:t>Образование студентов (слушателей) с ограниченными возможностями здоровья может быть организовано как совместно с другими студентами (слушателями), так и в отдельных группах.</w:t>
      </w:r>
      <w:r w:rsidRPr="008451A1">
        <w:rPr>
          <w:rFonts w:eastAsia="Arial Unicode MS"/>
          <w:bCs/>
        </w:rPr>
        <w:t xml:space="preserve"> </w:t>
      </w:r>
      <w:r w:rsidRPr="008451A1">
        <w:rPr>
          <w:rFonts w:eastAsia="Arial Unicode MS"/>
        </w:rPr>
        <w:t>Численность лиц с ограниченными возможностями здоровья в учебной группе устанавливается до 15 человек.</w:t>
      </w:r>
    </w:p>
    <w:p w14:paraId="0C4BC487" w14:textId="77777777" w:rsidR="001D5E7A" w:rsidRPr="008451A1" w:rsidRDefault="001D5E7A" w:rsidP="008763B9">
      <w:pPr>
        <w:ind w:firstLine="709"/>
        <w:jc w:val="both"/>
        <w:rPr>
          <w:rFonts w:eastAsia="Arial Unicode MS"/>
          <w:bCs/>
        </w:rPr>
      </w:pPr>
      <w:r w:rsidRPr="008451A1">
        <w:rPr>
          <w:rFonts w:eastAsia="Arial Unicode MS"/>
        </w:rPr>
        <w:t>С учетом особых потребностей студентов (слушателей) с ограниченными возможностями здоровья ФГБОУ ВО «МАГУ» обеспечивается предоставление учебных, лекционных материалов в электронном виде.</w:t>
      </w:r>
    </w:p>
    <w:p w14:paraId="51BF254A" w14:textId="77777777" w:rsidR="001D5E7A" w:rsidRPr="004633A2" w:rsidRDefault="001D5E7A" w:rsidP="008763B9">
      <w:pPr>
        <w:ind w:firstLine="709"/>
        <w:jc w:val="both"/>
        <w:rPr>
          <w:rFonts w:eastAsia="Arial Unicode MS"/>
        </w:rPr>
      </w:pPr>
      <w:r w:rsidRPr="008451A1">
        <w:rPr>
          <w:rFonts w:eastAsia="Arial Unicode MS"/>
        </w:rPr>
        <w:t>С учетом особых потребностей студентов (слушателей) с ограниченными возможностями здоровья предусмотрена возможность обучения по индивидуальному плану.</w:t>
      </w:r>
    </w:p>
    <w:p w14:paraId="2D067534" w14:textId="77777777" w:rsidR="001D5E7A" w:rsidRPr="00525DF7" w:rsidRDefault="00A93AE8" w:rsidP="00A93AE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right"/>
        <w:outlineLvl w:val="0"/>
        <w:rPr>
          <w:b/>
          <w:sz w:val="22"/>
          <w:szCs w:val="22"/>
        </w:rPr>
      </w:pPr>
      <w:r w:rsidRPr="00525DF7">
        <w:rPr>
          <w:b/>
          <w:sz w:val="22"/>
          <w:szCs w:val="22"/>
        </w:rPr>
        <w:t xml:space="preserve"> </w:t>
      </w:r>
    </w:p>
    <w:sectPr w:rsidR="001D5E7A" w:rsidRPr="00525DF7" w:rsidSect="00525DF7">
      <w:pgSz w:w="11907" w:h="16840"/>
      <w:pgMar w:top="851" w:right="567" w:bottom="851" w:left="1134" w:header="709"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0C6BB" w14:textId="77777777" w:rsidR="00847343" w:rsidRDefault="00847343">
      <w:r>
        <w:separator/>
      </w:r>
    </w:p>
  </w:endnote>
  <w:endnote w:type="continuationSeparator" w:id="0">
    <w:p w14:paraId="79F6A9FB" w14:textId="77777777" w:rsidR="00847343" w:rsidRDefault="0084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eiryo"/>
    <w:panose1 w:val="00000000000000000000"/>
    <w:charset w:val="80"/>
    <w:family w:val="auto"/>
    <w:notTrueType/>
    <w:pitch w:val="default"/>
    <w:sig w:usb0="00000000" w:usb1="08070000" w:usb2="00000010" w:usb3="00000000" w:csb0="00020001" w:csb1="00000000"/>
  </w:font>
  <w:font w:name="TimesNewRoman">
    <w:altName w:val="Meiry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3CFB1" w14:textId="77777777" w:rsidR="00847343" w:rsidRDefault="00847343">
      <w:r>
        <w:separator/>
      </w:r>
    </w:p>
  </w:footnote>
  <w:footnote w:type="continuationSeparator" w:id="0">
    <w:p w14:paraId="78F19681" w14:textId="77777777" w:rsidR="00847343" w:rsidRDefault="00847343">
      <w:r>
        <w:continuationSeparator/>
      </w:r>
    </w:p>
  </w:footnote>
  <w:footnote w:id="1">
    <w:p w14:paraId="1DE17CEC" w14:textId="77777777" w:rsidR="00AE00C4" w:rsidRPr="008C0C32" w:rsidRDefault="00AE00C4"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jc w:val="both"/>
        <w:textAlignment w:val="baseline"/>
        <w:rPr>
          <w:sz w:val="20"/>
        </w:rPr>
      </w:pPr>
      <w:r>
        <w:rPr>
          <w:rStyle w:val="af3"/>
        </w:rPr>
        <w:footnoteRef/>
      </w:r>
      <w:r>
        <w:t xml:space="preserve"> </w:t>
      </w:r>
      <w:r w:rsidRPr="008C0C32">
        <w:rPr>
          <w:sz w:val="20"/>
        </w:rPr>
        <w:t>Для характеристики уровня освоения учебного материала используются следующие обозначения:</w:t>
      </w:r>
    </w:p>
    <w:p w14:paraId="6E822081" w14:textId="77777777" w:rsidR="00AE00C4" w:rsidRPr="008C0C32" w:rsidRDefault="00AE00C4"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jc w:val="both"/>
        <w:textAlignment w:val="baseline"/>
        <w:rPr>
          <w:sz w:val="20"/>
        </w:rPr>
      </w:pPr>
      <w:r w:rsidRPr="008C0C32">
        <w:rPr>
          <w:sz w:val="20"/>
        </w:rPr>
        <w:t xml:space="preserve">1. – ознакомительный (узнавание ранее изученных объектов, свойств); </w:t>
      </w:r>
    </w:p>
    <w:p w14:paraId="1125EC9A" w14:textId="77777777" w:rsidR="00AE00C4" w:rsidRPr="008C0C32" w:rsidRDefault="00AE00C4"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jc w:val="both"/>
        <w:textAlignment w:val="baseline"/>
        <w:rPr>
          <w:sz w:val="20"/>
        </w:rPr>
      </w:pPr>
      <w:r w:rsidRPr="008C0C32">
        <w:rPr>
          <w:sz w:val="20"/>
        </w:rPr>
        <w:t>2. – репродуктивный (выполнение деятельности по образцу, инструкции или под руководством);</w:t>
      </w:r>
    </w:p>
    <w:p w14:paraId="76F28D9C" w14:textId="77777777" w:rsidR="00AE00C4" w:rsidRPr="00AA53E6" w:rsidRDefault="00AE00C4" w:rsidP="00AA53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jc w:val="both"/>
        <w:textAlignment w:val="baseline"/>
        <w:rPr>
          <w:b/>
          <w:sz w:val="20"/>
        </w:rPr>
      </w:pPr>
      <w:r w:rsidRPr="008C0C32">
        <w:rPr>
          <w:sz w:val="20"/>
        </w:rPr>
        <w:t>3. – продуктивный  (планирование и самостоятельное выполнение деятельности, решение проблемных задач)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231D1" w14:textId="77777777" w:rsidR="00AE00C4" w:rsidRDefault="00AE00C4" w:rsidP="002D736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C9E1CBB" w14:textId="77777777" w:rsidR="00AE00C4" w:rsidRDefault="00AE00C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AFE27" w14:textId="77777777" w:rsidR="00AE00C4" w:rsidRDefault="00AE00C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0FF5"/>
    <w:multiLevelType w:val="multilevel"/>
    <w:tmpl w:val="6E10DA16"/>
    <w:lvl w:ilvl="0">
      <w:start w:val="1"/>
      <w:numFmt w:val="russianLow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2514AF"/>
    <w:multiLevelType w:val="hybridMultilevel"/>
    <w:tmpl w:val="5B74DB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17334DE"/>
    <w:multiLevelType w:val="hybridMultilevel"/>
    <w:tmpl w:val="C860C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C15088"/>
    <w:multiLevelType w:val="hybridMultilevel"/>
    <w:tmpl w:val="49745E48"/>
    <w:lvl w:ilvl="0" w:tplc="8AB81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CF7681"/>
    <w:multiLevelType w:val="hybridMultilevel"/>
    <w:tmpl w:val="0EB82EDE"/>
    <w:lvl w:ilvl="0" w:tplc="4FFC0E02">
      <w:start w:val="1"/>
      <w:numFmt w:val="bullet"/>
      <w:lvlText w:val=""/>
      <w:lvlJc w:val="left"/>
      <w:pPr>
        <w:ind w:left="720" w:hanging="360"/>
      </w:pPr>
      <w:rPr>
        <w:rFonts w:ascii="Symbol" w:hAnsi="Symbol"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15:restartNumberingAfterBreak="0">
    <w:nsid w:val="155A4EE7"/>
    <w:multiLevelType w:val="hybridMultilevel"/>
    <w:tmpl w:val="99861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66035D"/>
    <w:multiLevelType w:val="multilevel"/>
    <w:tmpl w:val="BB96FB06"/>
    <w:lvl w:ilvl="0">
      <w:start w:val="1"/>
      <w:numFmt w:val="russianLow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AD22140"/>
    <w:multiLevelType w:val="hybridMultilevel"/>
    <w:tmpl w:val="BE94BDA8"/>
    <w:lvl w:ilvl="0" w:tplc="4FFC0E02">
      <w:start w:val="1"/>
      <w:numFmt w:val="bullet"/>
      <w:lvlText w:val=""/>
      <w:lvlJc w:val="left"/>
      <w:pPr>
        <w:ind w:left="720" w:hanging="360"/>
      </w:pPr>
      <w:rPr>
        <w:rFonts w:ascii="Symbol" w:hAnsi="Symbol" w:hint="default"/>
        <w:b w:val="0"/>
        <w:i w:val="0"/>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3BD4E14"/>
    <w:multiLevelType w:val="hybridMultilevel"/>
    <w:tmpl w:val="10700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AD11C5"/>
    <w:multiLevelType w:val="hybridMultilevel"/>
    <w:tmpl w:val="CFCED11E"/>
    <w:lvl w:ilvl="0" w:tplc="4FFC0E02">
      <w:start w:val="1"/>
      <w:numFmt w:val="bullet"/>
      <w:lvlText w:val=""/>
      <w:lvlJc w:val="left"/>
      <w:pPr>
        <w:ind w:left="720" w:hanging="360"/>
      </w:pPr>
      <w:rPr>
        <w:rFonts w:ascii="Symbol" w:hAnsi="Symbol"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B37070"/>
    <w:multiLevelType w:val="hybridMultilevel"/>
    <w:tmpl w:val="7B608366"/>
    <w:lvl w:ilvl="0" w:tplc="4FFC0E02">
      <w:start w:val="1"/>
      <w:numFmt w:val="bullet"/>
      <w:lvlText w:val=""/>
      <w:lvlJc w:val="left"/>
      <w:pPr>
        <w:ind w:left="720" w:hanging="360"/>
      </w:pPr>
      <w:rPr>
        <w:rFonts w:ascii="Symbol" w:hAnsi="Symbol"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C313D1"/>
    <w:multiLevelType w:val="hybridMultilevel"/>
    <w:tmpl w:val="9306E19C"/>
    <w:lvl w:ilvl="0" w:tplc="4FFC0E02">
      <w:start w:val="1"/>
      <w:numFmt w:val="bullet"/>
      <w:lvlText w:val=""/>
      <w:lvlJc w:val="left"/>
      <w:pPr>
        <w:ind w:left="360" w:hanging="360"/>
      </w:pPr>
      <w:rPr>
        <w:rFonts w:ascii="Symbol" w:hAnsi="Symbol" w:hint="default"/>
        <w:b w:val="0"/>
        <w:i w:val="0"/>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30726D1"/>
    <w:multiLevelType w:val="hybridMultilevel"/>
    <w:tmpl w:val="BF0494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5AA57A5"/>
    <w:multiLevelType w:val="multilevel"/>
    <w:tmpl w:val="0FAA3E14"/>
    <w:lvl w:ilvl="0">
      <w:start w:val="1"/>
      <w:numFmt w:val="decimal"/>
      <w:lvlText w:val="%1."/>
      <w:lvlJc w:val="left"/>
      <w:pPr>
        <w:tabs>
          <w:tab w:val="num" w:pos="570"/>
        </w:tabs>
        <w:ind w:left="570" w:hanging="570"/>
      </w:pPr>
      <w:rPr>
        <w:rFonts w:cs="Times New Roman" w:hint="default"/>
        <w:b w:val="0"/>
      </w:rPr>
    </w:lvl>
    <w:lvl w:ilvl="1">
      <w:start w:val="1"/>
      <w:numFmt w:val="decimal"/>
      <w:lvlText w:val="%1.%2."/>
      <w:lvlJc w:val="left"/>
      <w:pPr>
        <w:tabs>
          <w:tab w:val="num" w:pos="570"/>
        </w:tabs>
        <w:ind w:left="570" w:hanging="57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5" w15:restartNumberingAfterBreak="0">
    <w:nsid w:val="4F7037B3"/>
    <w:multiLevelType w:val="hybridMultilevel"/>
    <w:tmpl w:val="BF0494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9684378"/>
    <w:multiLevelType w:val="hybridMultilevel"/>
    <w:tmpl w:val="0FE05CFA"/>
    <w:lvl w:ilvl="0" w:tplc="49AA78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125A90"/>
    <w:multiLevelType w:val="hybridMultilevel"/>
    <w:tmpl w:val="18A263BC"/>
    <w:lvl w:ilvl="0" w:tplc="8AB81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67173C"/>
    <w:multiLevelType w:val="hybridMultilevel"/>
    <w:tmpl w:val="07907038"/>
    <w:lvl w:ilvl="0" w:tplc="8C8C7D56">
      <w:start w:val="1"/>
      <w:numFmt w:val="bullet"/>
      <w:lvlText w:val=""/>
      <w:lvlJc w:val="left"/>
      <w:pPr>
        <w:tabs>
          <w:tab w:val="num" w:pos="1233"/>
        </w:tabs>
        <w:ind w:left="1247" w:hanging="1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5B53E1"/>
    <w:multiLevelType w:val="hybridMultilevel"/>
    <w:tmpl w:val="248687CE"/>
    <w:lvl w:ilvl="0" w:tplc="393AC3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CC457B4"/>
    <w:multiLevelType w:val="hybridMultilevel"/>
    <w:tmpl w:val="B4A249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07925E8"/>
    <w:multiLevelType w:val="hybridMultilevel"/>
    <w:tmpl w:val="EC8AE7D2"/>
    <w:lvl w:ilvl="0" w:tplc="49AA78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FE636D"/>
    <w:multiLevelType w:val="hybridMultilevel"/>
    <w:tmpl w:val="943687A4"/>
    <w:lvl w:ilvl="0" w:tplc="8AB81D5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72D5C52"/>
    <w:multiLevelType w:val="hybridMultilevel"/>
    <w:tmpl w:val="EFDEAA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78C09C6"/>
    <w:multiLevelType w:val="hybridMultilevel"/>
    <w:tmpl w:val="656A2DDE"/>
    <w:lvl w:ilvl="0" w:tplc="8AB81D56">
      <w:start w:val="1"/>
      <w:numFmt w:val="bullet"/>
      <w:lvlText w:val=""/>
      <w:lvlJc w:val="left"/>
      <w:pPr>
        <w:tabs>
          <w:tab w:val="num" w:pos="1724"/>
        </w:tabs>
        <w:ind w:left="172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783D7D2B"/>
    <w:multiLevelType w:val="hybridMultilevel"/>
    <w:tmpl w:val="5802C192"/>
    <w:lvl w:ilvl="0" w:tplc="4FFC0E02">
      <w:start w:val="1"/>
      <w:numFmt w:val="bullet"/>
      <w:lvlText w:val=""/>
      <w:lvlJc w:val="left"/>
      <w:pPr>
        <w:ind w:left="2664" w:hanging="360"/>
      </w:pPr>
      <w:rPr>
        <w:rFonts w:ascii="Symbol" w:hAnsi="Symbol" w:hint="default"/>
        <w:b w:val="0"/>
        <w:i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87B4E5A"/>
    <w:multiLevelType w:val="hybridMultilevel"/>
    <w:tmpl w:val="18B89758"/>
    <w:lvl w:ilvl="0" w:tplc="0D3E689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15:restartNumberingAfterBreak="0">
    <w:nsid w:val="7A6E0F36"/>
    <w:multiLevelType w:val="hybridMultilevel"/>
    <w:tmpl w:val="761C6D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21618E"/>
    <w:multiLevelType w:val="hybridMultilevel"/>
    <w:tmpl w:val="928230D4"/>
    <w:lvl w:ilvl="0" w:tplc="49AA78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3"/>
  </w:num>
  <w:num w:numId="4">
    <w:abstractNumId w:val="20"/>
  </w:num>
  <w:num w:numId="5">
    <w:abstractNumId w:val="17"/>
  </w:num>
  <w:num w:numId="6">
    <w:abstractNumId w:val="22"/>
  </w:num>
  <w:num w:numId="7">
    <w:abstractNumId w:val="3"/>
  </w:num>
  <w:num w:numId="8">
    <w:abstractNumId w:val="15"/>
  </w:num>
  <w:num w:numId="9">
    <w:abstractNumId w:val="2"/>
  </w:num>
  <w:num w:numId="10">
    <w:abstractNumId w:val="6"/>
  </w:num>
  <w:num w:numId="11">
    <w:abstractNumId w:val="1"/>
  </w:num>
  <w:num w:numId="12">
    <w:abstractNumId w:val="23"/>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19"/>
  </w:num>
  <w:num w:numId="17">
    <w:abstractNumId w:val="12"/>
  </w:num>
  <w:num w:numId="18">
    <w:abstractNumId w:val="10"/>
  </w:num>
  <w:num w:numId="19">
    <w:abstractNumId w:val="27"/>
  </w:num>
  <w:num w:numId="20">
    <w:abstractNumId w:val="9"/>
  </w:num>
  <w:num w:numId="21">
    <w:abstractNumId w:val="28"/>
  </w:num>
  <w:num w:numId="22">
    <w:abstractNumId w:val="16"/>
  </w:num>
  <w:num w:numId="23">
    <w:abstractNumId w:val="21"/>
  </w:num>
  <w:num w:numId="24">
    <w:abstractNumId w:val="0"/>
  </w:num>
  <w:num w:numId="25">
    <w:abstractNumId w:val="7"/>
  </w:num>
  <w:num w:numId="26">
    <w:abstractNumId w:val="8"/>
  </w:num>
  <w:num w:numId="27">
    <w:abstractNumId w:val="25"/>
  </w:num>
  <w:num w:numId="28">
    <w:abstractNumId w:val="1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0B"/>
    <w:rsid w:val="00002AAA"/>
    <w:rsid w:val="00004C7A"/>
    <w:rsid w:val="00015FED"/>
    <w:rsid w:val="00021478"/>
    <w:rsid w:val="00023CC3"/>
    <w:rsid w:val="0003225D"/>
    <w:rsid w:val="00040042"/>
    <w:rsid w:val="0005317D"/>
    <w:rsid w:val="00072977"/>
    <w:rsid w:val="00085A8F"/>
    <w:rsid w:val="0009316A"/>
    <w:rsid w:val="0009434B"/>
    <w:rsid w:val="000A490E"/>
    <w:rsid w:val="000A6400"/>
    <w:rsid w:val="000B153B"/>
    <w:rsid w:val="000B4623"/>
    <w:rsid w:val="000C25D5"/>
    <w:rsid w:val="000D1FCE"/>
    <w:rsid w:val="000D5485"/>
    <w:rsid w:val="000E680B"/>
    <w:rsid w:val="000F72A3"/>
    <w:rsid w:val="001200BA"/>
    <w:rsid w:val="00125493"/>
    <w:rsid w:val="00150CDB"/>
    <w:rsid w:val="00152E21"/>
    <w:rsid w:val="001A1D81"/>
    <w:rsid w:val="001B3304"/>
    <w:rsid w:val="001C0506"/>
    <w:rsid w:val="001C6CB2"/>
    <w:rsid w:val="001C6F5B"/>
    <w:rsid w:val="001D44AC"/>
    <w:rsid w:val="001D5E7A"/>
    <w:rsid w:val="00237F1D"/>
    <w:rsid w:val="002414A3"/>
    <w:rsid w:val="00244DEC"/>
    <w:rsid w:val="00246130"/>
    <w:rsid w:val="00266406"/>
    <w:rsid w:val="002813AF"/>
    <w:rsid w:val="00297906"/>
    <w:rsid w:val="00297A01"/>
    <w:rsid w:val="002A0AF8"/>
    <w:rsid w:val="002A30C6"/>
    <w:rsid w:val="002C6E57"/>
    <w:rsid w:val="002D4E8E"/>
    <w:rsid w:val="002D736D"/>
    <w:rsid w:val="002F2FC7"/>
    <w:rsid w:val="002F39C2"/>
    <w:rsid w:val="00300EBA"/>
    <w:rsid w:val="003139BA"/>
    <w:rsid w:val="00331207"/>
    <w:rsid w:val="003319E6"/>
    <w:rsid w:val="003415F7"/>
    <w:rsid w:val="0034565C"/>
    <w:rsid w:val="003472F6"/>
    <w:rsid w:val="003516B1"/>
    <w:rsid w:val="00376059"/>
    <w:rsid w:val="00376D5F"/>
    <w:rsid w:val="00384661"/>
    <w:rsid w:val="0038683F"/>
    <w:rsid w:val="003B11E2"/>
    <w:rsid w:val="003B6952"/>
    <w:rsid w:val="003C21F7"/>
    <w:rsid w:val="003C6A1E"/>
    <w:rsid w:val="003D008B"/>
    <w:rsid w:val="003E1AC2"/>
    <w:rsid w:val="003F15A0"/>
    <w:rsid w:val="003F51C4"/>
    <w:rsid w:val="003F5305"/>
    <w:rsid w:val="003F7AF4"/>
    <w:rsid w:val="00407A85"/>
    <w:rsid w:val="00420ECF"/>
    <w:rsid w:val="00434404"/>
    <w:rsid w:val="00450332"/>
    <w:rsid w:val="00453972"/>
    <w:rsid w:val="004612D5"/>
    <w:rsid w:val="00462152"/>
    <w:rsid w:val="004633A2"/>
    <w:rsid w:val="00470F4A"/>
    <w:rsid w:val="00471F6F"/>
    <w:rsid w:val="00472F03"/>
    <w:rsid w:val="0047600F"/>
    <w:rsid w:val="0047694C"/>
    <w:rsid w:val="0049122C"/>
    <w:rsid w:val="004912A5"/>
    <w:rsid w:val="004957B4"/>
    <w:rsid w:val="004A3372"/>
    <w:rsid w:val="004A4704"/>
    <w:rsid w:val="004D39FB"/>
    <w:rsid w:val="004E1F75"/>
    <w:rsid w:val="004F6B89"/>
    <w:rsid w:val="00500FD9"/>
    <w:rsid w:val="0050340B"/>
    <w:rsid w:val="0050480B"/>
    <w:rsid w:val="0050486D"/>
    <w:rsid w:val="005201FF"/>
    <w:rsid w:val="005231C5"/>
    <w:rsid w:val="00525DF7"/>
    <w:rsid w:val="0052735B"/>
    <w:rsid w:val="00562200"/>
    <w:rsid w:val="00572684"/>
    <w:rsid w:val="005905C9"/>
    <w:rsid w:val="005935E4"/>
    <w:rsid w:val="00597578"/>
    <w:rsid w:val="005B0117"/>
    <w:rsid w:val="005C7F80"/>
    <w:rsid w:val="005D0086"/>
    <w:rsid w:val="005F4AEE"/>
    <w:rsid w:val="0060399E"/>
    <w:rsid w:val="00623762"/>
    <w:rsid w:val="00624FFD"/>
    <w:rsid w:val="006558F3"/>
    <w:rsid w:val="0066053C"/>
    <w:rsid w:val="006651CA"/>
    <w:rsid w:val="00667F35"/>
    <w:rsid w:val="00671F95"/>
    <w:rsid w:val="00674272"/>
    <w:rsid w:val="00674795"/>
    <w:rsid w:val="00674E2A"/>
    <w:rsid w:val="00682BFF"/>
    <w:rsid w:val="006970D1"/>
    <w:rsid w:val="006A58AB"/>
    <w:rsid w:val="006B3D7C"/>
    <w:rsid w:val="006B4601"/>
    <w:rsid w:val="006C4F3D"/>
    <w:rsid w:val="006C57FF"/>
    <w:rsid w:val="006C61B0"/>
    <w:rsid w:val="006E5604"/>
    <w:rsid w:val="006F32FC"/>
    <w:rsid w:val="007119DC"/>
    <w:rsid w:val="0073056A"/>
    <w:rsid w:val="00742868"/>
    <w:rsid w:val="00751F3A"/>
    <w:rsid w:val="00763A81"/>
    <w:rsid w:val="00780BFA"/>
    <w:rsid w:val="00780CB6"/>
    <w:rsid w:val="007851D3"/>
    <w:rsid w:val="00786F39"/>
    <w:rsid w:val="007A38CE"/>
    <w:rsid w:val="007B02CD"/>
    <w:rsid w:val="007C1A72"/>
    <w:rsid w:val="007D42DB"/>
    <w:rsid w:val="007D618F"/>
    <w:rsid w:val="007F4E83"/>
    <w:rsid w:val="00804706"/>
    <w:rsid w:val="00812295"/>
    <w:rsid w:val="00812A68"/>
    <w:rsid w:val="00814477"/>
    <w:rsid w:val="008451A1"/>
    <w:rsid w:val="00847343"/>
    <w:rsid w:val="00855C1B"/>
    <w:rsid w:val="00857516"/>
    <w:rsid w:val="00873D22"/>
    <w:rsid w:val="0087477C"/>
    <w:rsid w:val="008763B9"/>
    <w:rsid w:val="00895A08"/>
    <w:rsid w:val="008A5EDD"/>
    <w:rsid w:val="008B1616"/>
    <w:rsid w:val="008B44BA"/>
    <w:rsid w:val="008C0C32"/>
    <w:rsid w:val="008C1DE7"/>
    <w:rsid w:val="008C4582"/>
    <w:rsid w:val="008D1643"/>
    <w:rsid w:val="008D4ABF"/>
    <w:rsid w:val="008E1403"/>
    <w:rsid w:val="009031B1"/>
    <w:rsid w:val="00912D7D"/>
    <w:rsid w:val="00913225"/>
    <w:rsid w:val="00941F95"/>
    <w:rsid w:val="00954331"/>
    <w:rsid w:val="009731D3"/>
    <w:rsid w:val="009802FB"/>
    <w:rsid w:val="00992DEA"/>
    <w:rsid w:val="009C4D77"/>
    <w:rsid w:val="009C7BF9"/>
    <w:rsid w:val="009E3C94"/>
    <w:rsid w:val="009F078B"/>
    <w:rsid w:val="009F1D5F"/>
    <w:rsid w:val="009F2B66"/>
    <w:rsid w:val="00A03F87"/>
    <w:rsid w:val="00A04923"/>
    <w:rsid w:val="00A11A77"/>
    <w:rsid w:val="00A16791"/>
    <w:rsid w:val="00A20A8B"/>
    <w:rsid w:val="00A25658"/>
    <w:rsid w:val="00A43649"/>
    <w:rsid w:val="00A469A6"/>
    <w:rsid w:val="00A5449C"/>
    <w:rsid w:val="00A60E98"/>
    <w:rsid w:val="00A6438C"/>
    <w:rsid w:val="00A7368B"/>
    <w:rsid w:val="00A91162"/>
    <w:rsid w:val="00A91FE1"/>
    <w:rsid w:val="00A93AE8"/>
    <w:rsid w:val="00AA48D5"/>
    <w:rsid w:val="00AA53E6"/>
    <w:rsid w:val="00AC3C24"/>
    <w:rsid w:val="00AD07D5"/>
    <w:rsid w:val="00AD3C4A"/>
    <w:rsid w:val="00AD64BE"/>
    <w:rsid w:val="00AE00C4"/>
    <w:rsid w:val="00AF7961"/>
    <w:rsid w:val="00AF7DE5"/>
    <w:rsid w:val="00B021B3"/>
    <w:rsid w:val="00B07A90"/>
    <w:rsid w:val="00B21F31"/>
    <w:rsid w:val="00B250C4"/>
    <w:rsid w:val="00B2688C"/>
    <w:rsid w:val="00B70351"/>
    <w:rsid w:val="00B7223E"/>
    <w:rsid w:val="00B75AF6"/>
    <w:rsid w:val="00BC38F8"/>
    <w:rsid w:val="00BC720C"/>
    <w:rsid w:val="00BD1A45"/>
    <w:rsid w:val="00BD7B8D"/>
    <w:rsid w:val="00C02229"/>
    <w:rsid w:val="00C05BE9"/>
    <w:rsid w:val="00C1093B"/>
    <w:rsid w:val="00C121A1"/>
    <w:rsid w:val="00C20543"/>
    <w:rsid w:val="00C252C1"/>
    <w:rsid w:val="00C575B5"/>
    <w:rsid w:val="00C70AC2"/>
    <w:rsid w:val="00C82C22"/>
    <w:rsid w:val="00C87157"/>
    <w:rsid w:val="00C903D0"/>
    <w:rsid w:val="00C90ECD"/>
    <w:rsid w:val="00C90FEF"/>
    <w:rsid w:val="00CA1A5E"/>
    <w:rsid w:val="00CB6A54"/>
    <w:rsid w:val="00CD6D45"/>
    <w:rsid w:val="00CE0D83"/>
    <w:rsid w:val="00CE4E28"/>
    <w:rsid w:val="00CF0EF5"/>
    <w:rsid w:val="00CF6FAE"/>
    <w:rsid w:val="00CF7A13"/>
    <w:rsid w:val="00D13D62"/>
    <w:rsid w:val="00D21BD4"/>
    <w:rsid w:val="00D23024"/>
    <w:rsid w:val="00D412CA"/>
    <w:rsid w:val="00D43887"/>
    <w:rsid w:val="00D45E96"/>
    <w:rsid w:val="00D60D37"/>
    <w:rsid w:val="00D75BBE"/>
    <w:rsid w:val="00D8557B"/>
    <w:rsid w:val="00D9213C"/>
    <w:rsid w:val="00D923DD"/>
    <w:rsid w:val="00DA5A6D"/>
    <w:rsid w:val="00DC1DEB"/>
    <w:rsid w:val="00DC2E83"/>
    <w:rsid w:val="00DC3963"/>
    <w:rsid w:val="00DC5F6F"/>
    <w:rsid w:val="00DD2E2F"/>
    <w:rsid w:val="00DE53AE"/>
    <w:rsid w:val="00DE6C5E"/>
    <w:rsid w:val="00E27774"/>
    <w:rsid w:val="00E46776"/>
    <w:rsid w:val="00E607FE"/>
    <w:rsid w:val="00E948CA"/>
    <w:rsid w:val="00EA179F"/>
    <w:rsid w:val="00EA6568"/>
    <w:rsid w:val="00EC3065"/>
    <w:rsid w:val="00ED06C0"/>
    <w:rsid w:val="00ED1210"/>
    <w:rsid w:val="00EE2592"/>
    <w:rsid w:val="00EE2808"/>
    <w:rsid w:val="00EE7A58"/>
    <w:rsid w:val="00EF46A5"/>
    <w:rsid w:val="00EF47ED"/>
    <w:rsid w:val="00F00659"/>
    <w:rsid w:val="00F0624E"/>
    <w:rsid w:val="00F11ACF"/>
    <w:rsid w:val="00F23F9D"/>
    <w:rsid w:val="00F250E1"/>
    <w:rsid w:val="00F268B2"/>
    <w:rsid w:val="00F26D58"/>
    <w:rsid w:val="00F27BFA"/>
    <w:rsid w:val="00F3082D"/>
    <w:rsid w:val="00F31E50"/>
    <w:rsid w:val="00F453DC"/>
    <w:rsid w:val="00F522BA"/>
    <w:rsid w:val="00F54BA2"/>
    <w:rsid w:val="00F71FC6"/>
    <w:rsid w:val="00F72A89"/>
    <w:rsid w:val="00F81FE0"/>
    <w:rsid w:val="00F96F21"/>
    <w:rsid w:val="00FA113B"/>
    <w:rsid w:val="00FB0183"/>
    <w:rsid w:val="00FD28DA"/>
    <w:rsid w:val="00FD7B88"/>
    <w:rsid w:val="00FE65F2"/>
    <w:rsid w:val="00FF0311"/>
    <w:rsid w:val="00FF0FC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2A8807"/>
  <w15:docId w15:val="{67B0CFB0-19B1-4D34-85FB-F1F294C7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1C4"/>
    <w:rPr>
      <w:sz w:val="24"/>
      <w:szCs w:val="24"/>
    </w:rPr>
  </w:style>
  <w:style w:type="paragraph" w:styleId="1">
    <w:name w:val="heading 1"/>
    <w:basedOn w:val="a"/>
    <w:next w:val="a"/>
    <w:link w:val="10"/>
    <w:uiPriority w:val="99"/>
    <w:qFormat/>
    <w:rsid w:val="000E680B"/>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267F5"/>
    <w:rPr>
      <w:rFonts w:ascii="Cambria" w:eastAsia="Times New Roman" w:hAnsi="Cambria" w:cs="Times New Roman"/>
      <w:b/>
      <w:bCs/>
      <w:kern w:val="32"/>
      <w:sz w:val="32"/>
      <w:szCs w:val="32"/>
    </w:rPr>
  </w:style>
  <w:style w:type="paragraph" w:styleId="2">
    <w:name w:val="Body Text 2"/>
    <w:basedOn w:val="a"/>
    <w:link w:val="20"/>
    <w:uiPriority w:val="99"/>
    <w:rsid w:val="000E680B"/>
    <w:pPr>
      <w:spacing w:after="120" w:line="480" w:lineRule="auto"/>
    </w:pPr>
  </w:style>
  <w:style w:type="character" w:customStyle="1" w:styleId="20">
    <w:name w:val="Основной текст 2 Знак"/>
    <w:link w:val="2"/>
    <w:uiPriority w:val="99"/>
    <w:semiHidden/>
    <w:rsid w:val="00C267F5"/>
    <w:rPr>
      <w:sz w:val="24"/>
      <w:szCs w:val="24"/>
    </w:rPr>
  </w:style>
  <w:style w:type="paragraph" w:styleId="a3">
    <w:name w:val="Body Text"/>
    <w:basedOn w:val="a"/>
    <w:link w:val="a4"/>
    <w:uiPriority w:val="99"/>
    <w:rsid w:val="000E680B"/>
    <w:pPr>
      <w:spacing w:after="120"/>
    </w:pPr>
  </w:style>
  <w:style w:type="character" w:customStyle="1" w:styleId="a4">
    <w:name w:val="Основной текст Знак"/>
    <w:link w:val="a3"/>
    <w:uiPriority w:val="99"/>
    <w:locked/>
    <w:rsid w:val="000E680B"/>
    <w:rPr>
      <w:sz w:val="24"/>
      <w:lang w:val="ru-RU" w:eastAsia="ru-RU"/>
    </w:rPr>
  </w:style>
  <w:style w:type="table" w:styleId="a5">
    <w:name w:val="Table Grid"/>
    <w:basedOn w:val="a1"/>
    <w:uiPriority w:val="99"/>
    <w:rsid w:val="000E680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0E680B"/>
    <w:pPr>
      <w:tabs>
        <w:tab w:val="center" w:pos="4677"/>
        <w:tab w:val="right" w:pos="9355"/>
      </w:tabs>
    </w:pPr>
  </w:style>
  <w:style w:type="character" w:customStyle="1" w:styleId="a7">
    <w:name w:val="Верхний колонтитул Знак"/>
    <w:link w:val="a6"/>
    <w:uiPriority w:val="99"/>
    <w:semiHidden/>
    <w:rsid w:val="00C267F5"/>
    <w:rPr>
      <w:sz w:val="24"/>
      <w:szCs w:val="24"/>
    </w:rPr>
  </w:style>
  <w:style w:type="character" w:styleId="a8">
    <w:name w:val="page number"/>
    <w:uiPriority w:val="99"/>
    <w:rsid w:val="000E680B"/>
    <w:rPr>
      <w:rFonts w:cs="Times New Roman"/>
    </w:rPr>
  </w:style>
  <w:style w:type="paragraph" w:customStyle="1" w:styleId="5">
    <w:name w:val="Знак5 Знак Знак Знак"/>
    <w:basedOn w:val="a"/>
    <w:uiPriority w:val="99"/>
    <w:rsid w:val="000E680B"/>
    <w:pPr>
      <w:spacing w:after="160" w:line="240" w:lineRule="exact"/>
    </w:pPr>
    <w:rPr>
      <w:rFonts w:ascii="Verdana" w:hAnsi="Verdana"/>
      <w:sz w:val="20"/>
      <w:szCs w:val="20"/>
    </w:rPr>
  </w:style>
  <w:style w:type="table" w:styleId="11">
    <w:name w:val="Table Grid 1"/>
    <w:basedOn w:val="a1"/>
    <w:uiPriority w:val="99"/>
    <w:rsid w:val="00AD64B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9">
    <w:name w:val="Body Text Indent"/>
    <w:basedOn w:val="a"/>
    <w:link w:val="aa"/>
    <w:uiPriority w:val="99"/>
    <w:rsid w:val="00266406"/>
    <w:pPr>
      <w:spacing w:after="120"/>
      <w:ind w:left="283"/>
    </w:pPr>
  </w:style>
  <w:style w:type="character" w:customStyle="1" w:styleId="aa">
    <w:name w:val="Основной текст с отступом Знак"/>
    <w:link w:val="a9"/>
    <w:uiPriority w:val="99"/>
    <w:locked/>
    <w:rsid w:val="009C7BF9"/>
    <w:rPr>
      <w:rFonts w:cs="Times New Roman"/>
      <w:sz w:val="24"/>
      <w:szCs w:val="24"/>
    </w:rPr>
  </w:style>
  <w:style w:type="paragraph" w:styleId="ab">
    <w:name w:val="footer"/>
    <w:basedOn w:val="a"/>
    <w:link w:val="ac"/>
    <w:uiPriority w:val="99"/>
    <w:rsid w:val="00266406"/>
    <w:pPr>
      <w:tabs>
        <w:tab w:val="center" w:pos="4677"/>
        <w:tab w:val="right" w:pos="9355"/>
      </w:tabs>
    </w:pPr>
  </w:style>
  <w:style w:type="character" w:customStyle="1" w:styleId="ac">
    <w:name w:val="Нижний колонтитул Знак"/>
    <w:link w:val="ab"/>
    <w:uiPriority w:val="99"/>
    <w:semiHidden/>
    <w:rsid w:val="00C267F5"/>
    <w:rPr>
      <w:sz w:val="24"/>
      <w:szCs w:val="24"/>
    </w:rPr>
  </w:style>
  <w:style w:type="character" w:styleId="ad">
    <w:name w:val="Strong"/>
    <w:uiPriority w:val="99"/>
    <w:qFormat/>
    <w:rsid w:val="00C90FEF"/>
    <w:rPr>
      <w:rFonts w:cs="Times New Roman"/>
      <w:b/>
    </w:rPr>
  </w:style>
  <w:style w:type="table" w:customStyle="1" w:styleId="12">
    <w:name w:val="Сетка таблицы1"/>
    <w:uiPriority w:val="99"/>
    <w:rsid w:val="00FF0FC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671F9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F27BFA"/>
    <w:rPr>
      <w:rFonts w:ascii="Tahoma" w:hAnsi="Tahoma"/>
      <w:sz w:val="16"/>
      <w:szCs w:val="16"/>
    </w:rPr>
  </w:style>
  <w:style w:type="character" w:customStyle="1" w:styleId="af">
    <w:name w:val="Текст выноски Знак"/>
    <w:link w:val="ae"/>
    <w:uiPriority w:val="99"/>
    <w:locked/>
    <w:rsid w:val="00F27BFA"/>
    <w:rPr>
      <w:rFonts w:ascii="Tahoma" w:hAnsi="Tahoma"/>
      <w:sz w:val="16"/>
    </w:rPr>
  </w:style>
  <w:style w:type="paragraph" w:customStyle="1" w:styleId="c6">
    <w:name w:val="c6"/>
    <w:basedOn w:val="a"/>
    <w:uiPriority w:val="99"/>
    <w:rsid w:val="00F453DC"/>
    <w:pPr>
      <w:spacing w:before="100" w:beforeAutospacing="1" w:after="100" w:afterAutospacing="1"/>
    </w:pPr>
  </w:style>
  <w:style w:type="character" w:customStyle="1" w:styleId="c4">
    <w:name w:val="c4"/>
    <w:uiPriority w:val="99"/>
    <w:rsid w:val="00F453DC"/>
    <w:rPr>
      <w:rFonts w:cs="Times New Roman"/>
    </w:rPr>
  </w:style>
  <w:style w:type="paragraph" w:styleId="af0">
    <w:name w:val="List Paragraph"/>
    <w:basedOn w:val="a"/>
    <w:uiPriority w:val="99"/>
    <w:qFormat/>
    <w:rsid w:val="00F453DC"/>
    <w:pPr>
      <w:ind w:left="720"/>
      <w:contextualSpacing/>
    </w:pPr>
  </w:style>
  <w:style w:type="paragraph" w:customStyle="1" w:styleId="ConsPlusNormal">
    <w:name w:val="ConsPlusNormal"/>
    <w:uiPriority w:val="99"/>
    <w:rsid w:val="00F250E1"/>
    <w:pPr>
      <w:widowControl w:val="0"/>
      <w:autoSpaceDE w:val="0"/>
      <w:autoSpaceDN w:val="0"/>
      <w:adjustRightInd w:val="0"/>
    </w:pPr>
    <w:rPr>
      <w:rFonts w:ascii="Arial" w:hAnsi="Arial" w:cs="Arial"/>
    </w:rPr>
  </w:style>
  <w:style w:type="paragraph" w:customStyle="1" w:styleId="ListParagraph1">
    <w:name w:val="List Paragraph1"/>
    <w:basedOn w:val="a"/>
    <w:uiPriority w:val="99"/>
    <w:rsid w:val="00780CB6"/>
    <w:pPr>
      <w:spacing w:after="200" w:line="276" w:lineRule="auto"/>
      <w:ind w:left="720"/>
      <w:contextualSpacing/>
    </w:pPr>
    <w:rPr>
      <w:rFonts w:ascii="Calibri" w:hAnsi="Calibri"/>
      <w:sz w:val="22"/>
      <w:szCs w:val="22"/>
      <w:lang w:eastAsia="en-US"/>
    </w:rPr>
  </w:style>
  <w:style w:type="paragraph" w:customStyle="1" w:styleId="Default">
    <w:name w:val="Default"/>
    <w:uiPriority w:val="99"/>
    <w:rsid w:val="009C7BF9"/>
    <w:pPr>
      <w:autoSpaceDE w:val="0"/>
      <w:autoSpaceDN w:val="0"/>
      <w:adjustRightInd w:val="0"/>
    </w:pPr>
    <w:rPr>
      <w:color w:val="000000"/>
      <w:sz w:val="24"/>
      <w:szCs w:val="24"/>
    </w:rPr>
  </w:style>
  <w:style w:type="paragraph" w:customStyle="1" w:styleId="13">
    <w:name w:val="Абзац списка1"/>
    <w:basedOn w:val="a"/>
    <w:uiPriority w:val="99"/>
    <w:rsid w:val="008763B9"/>
    <w:pPr>
      <w:spacing w:after="200" w:line="276" w:lineRule="auto"/>
      <w:ind w:left="720"/>
      <w:contextualSpacing/>
    </w:pPr>
    <w:rPr>
      <w:rFonts w:ascii="Calibri" w:hAnsi="Calibri"/>
      <w:sz w:val="22"/>
      <w:szCs w:val="22"/>
      <w:lang w:eastAsia="en-US"/>
    </w:rPr>
  </w:style>
  <w:style w:type="paragraph" w:styleId="af1">
    <w:name w:val="footnote text"/>
    <w:basedOn w:val="a"/>
    <w:link w:val="af2"/>
    <w:uiPriority w:val="99"/>
    <w:semiHidden/>
    <w:unhideWhenUsed/>
    <w:rsid w:val="008C0C32"/>
    <w:rPr>
      <w:sz w:val="20"/>
      <w:szCs w:val="20"/>
    </w:rPr>
  </w:style>
  <w:style w:type="character" w:customStyle="1" w:styleId="af2">
    <w:name w:val="Текст сноски Знак"/>
    <w:basedOn w:val="a0"/>
    <w:link w:val="af1"/>
    <w:uiPriority w:val="99"/>
    <w:semiHidden/>
    <w:rsid w:val="008C0C32"/>
  </w:style>
  <w:style w:type="character" w:styleId="af3">
    <w:name w:val="footnote reference"/>
    <w:uiPriority w:val="99"/>
    <w:semiHidden/>
    <w:unhideWhenUsed/>
    <w:rsid w:val="008C0C32"/>
    <w:rPr>
      <w:vertAlign w:val="superscript"/>
    </w:rPr>
  </w:style>
  <w:style w:type="table" w:customStyle="1" w:styleId="3">
    <w:name w:val="Сетка таблицы3"/>
    <w:basedOn w:val="a1"/>
    <w:next w:val="a5"/>
    <w:uiPriority w:val="59"/>
    <w:rsid w:val="00004C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3C6A1E"/>
  </w:style>
  <w:style w:type="paragraph" w:styleId="af4">
    <w:name w:val="TOC Heading"/>
    <w:basedOn w:val="1"/>
    <w:next w:val="a"/>
    <w:uiPriority w:val="39"/>
    <w:unhideWhenUsed/>
    <w:qFormat/>
    <w:rsid w:val="00C903D0"/>
    <w:pPr>
      <w:keepLines/>
      <w:autoSpaceDE/>
      <w:autoSpaceDN/>
      <w:spacing w:before="240" w:line="259" w:lineRule="auto"/>
      <w:ind w:firstLine="0"/>
      <w:outlineLvl w:val="9"/>
    </w:pPr>
    <w:rPr>
      <w:rFonts w:asciiTheme="majorHAnsi" w:eastAsiaTheme="majorEastAsia" w:hAnsiTheme="majorHAnsi" w:cstheme="majorBidi"/>
      <w:color w:val="365F91" w:themeColor="accent1" w:themeShade="BF"/>
      <w:sz w:val="32"/>
      <w:szCs w:val="32"/>
    </w:rPr>
  </w:style>
  <w:style w:type="paragraph" w:styleId="14">
    <w:name w:val="toc 1"/>
    <w:basedOn w:val="a"/>
    <w:next w:val="a"/>
    <w:autoRedefine/>
    <w:uiPriority w:val="39"/>
    <w:unhideWhenUsed/>
    <w:rsid w:val="00C903D0"/>
    <w:pPr>
      <w:spacing w:after="100"/>
    </w:pPr>
  </w:style>
  <w:style w:type="character" w:styleId="af5">
    <w:name w:val="Hyperlink"/>
    <w:basedOn w:val="a0"/>
    <w:uiPriority w:val="99"/>
    <w:unhideWhenUsed/>
    <w:rsid w:val="00C903D0"/>
    <w:rPr>
      <w:color w:val="0000FF" w:themeColor="hyperlink"/>
      <w:u w:val="single"/>
    </w:rPr>
  </w:style>
  <w:style w:type="paragraph" w:styleId="22">
    <w:name w:val="toc 2"/>
    <w:basedOn w:val="a"/>
    <w:next w:val="a"/>
    <w:autoRedefine/>
    <w:uiPriority w:val="39"/>
    <w:unhideWhenUsed/>
    <w:rsid w:val="00C903D0"/>
    <w:pPr>
      <w:spacing w:after="100" w:line="259" w:lineRule="auto"/>
      <w:ind w:left="220"/>
    </w:pPr>
    <w:rPr>
      <w:rFonts w:asciiTheme="minorHAnsi" w:eastAsiaTheme="minorEastAsia" w:hAnsiTheme="minorHAnsi"/>
      <w:sz w:val="22"/>
      <w:szCs w:val="22"/>
    </w:rPr>
  </w:style>
  <w:style w:type="paragraph" w:styleId="30">
    <w:name w:val="toc 3"/>
    <w:basedOn w:val="a"/>
    <w:next w:val="a"/>
    <w:autoRedefine/>
    <w:uiPriority w:val="39"/>
    <w:unhideWhenUsed/>
    <w:rsid w:val="00C903D0"/>
    <w:pPr>
      <w:spacing w:after="100" w:line="259" w:lineRule="auto"/>
      <w:ind w:left="440"/>
    </w:pPr>
    <w:rPr>
      <w:rFonts w:asciiTheme="minorHAnsi" w:eastAsiaTheme="minorEastAsia" w:hAnsiTheme="minorHAnsi"/>
      <w:sz w:val="22"/>
      <w:szCs w:val="22"/>
    </w:rPr>
  </w:style>
  <w:style w:type="paragraph" w:styleId="af6">
    <w:name w:val="Normal (Web)"/>
    <w:basedOn w:val="a"/>
    <w:uiPriority w:val="99"/>
    <w:semiHidden/>
    <w:unhideWhenUsed/>
    <w:rsid w:val="00DE6C5E"/>
  </w:style>
  <w:style w:type="table" w:customStyle="1" w:styleId="4">
    <w:name w:val="Сетка таблицы4"/>
    <w:basedOn w:val="a1"/>
    <w:next w:val="a5"/>
    <w:uiPriority w:val="39"/>
    <w:rsid w:val="00CF6FAE"/>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52430">
      <w:bodyDiv w:val="1"/>
      <w:marLeft w:val="0"/>
      <w:marRight w:val="0"/>
      <w:marTop w:val="0"/>
      <w:marBottom w:val="0"/>
      <w:divBdr>
        <w:top w:val="none" w:sz="0" w:space="0" w:color="auto"/>
        <w:left w:val="none" w:sz="0" w:space="0" w:color="auto"/>
        <w:bottom w:val="none" w:sz="0" w:space="0" w:color="auto"/>
        <w:right w:val="none" w:sz="0" w:space="0" w:color="auto"/>
      </w:divBdr>
    </w:div>
    <w:div w:id="1247301474">
      <w:bodyDiv w:val="1"/>
      <w:marLeft w:val="0"/>
      <w:marRight w:val="0"/>
      <w:marTop w:val="0"/>
      <w:marBottom w:val="0"/>
      <w:divBdr>
        <w:top w:val="none" w:sz="0" w:space="0" w:color="auto"/>
        <w:left w:val="none" w:sz="0" w:space="0" w:color="auto"/>
        <w:bottom w:val="none" w:sz="0" w:space="0" w:color="auto"/>
        <w:right w:val="none" w:sz="0" w:space="0" w:color="auto"/>
      </w:divBdr>
    </w:div>
    <w:div w:id="1937058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2025268&amp;sub=5" TargetMode="External"/><Relationship Id="rId13" Type="http://schemas.openxmlformats.org/officeDocument/2006/relationships/hyperlink" Target="https://urait.ru/bcode/4697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4685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A7583-7E3A-4FDC-A371-F9FB56A3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8807</Words>
  <Characters>63991</Characters>
  <Application>Microsoft Office Word</Application>
  <DocSecurity>0</DocSecurity>
  <Lines>533</Lines>
  <Paragraphs>145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72653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205</dc:creator>
  <cp:keywords/>
  <dc:description/>
  <cp:lastModifiedBy>Дмитрий Г. Руденко</cp:lastModifiedBy>
  <cp:revision>3</cp:revision>
  <cp:lastPrinted>2021-07-21T06:21:00Z</cp:lastPrinted>
  <dcterms:created xsi:type="dcterms:W3CDTF">2021-10-25T13:47:00Z</dcterms:created>
  <dcterms:modified xsi:type="dcterms:W3CDTF">2021-10-25T13:50:00Z</dcterms:modified>
</cp:coreProperties>
</file>