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DD" w:rsidRPr="009E43B2" w:rsidRDefault="00404176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sz w:val="28"/>
          <w:szCs w:val="28"/>
        </w:rPr>
        <w:t>5 класс</w:t>
      </w:r>
    </w:p>
    <w:p w:rsidR="00404176" w:rsidRDefault="004041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листа прямоугольной формы ширина в 3 раза больше высоты. Средний квадрат согнут пополам, как это изображено на рисунке. Затем такой ли</w:t>
      </w:r>
      <w:proofErr w:type="gramStart"/>
      <w:r>
        <w:rPr>
          <w:rFonts w:ascii="Times New Roman" w:hAnsi="Times New Roman" w:cs="Times New Roman"/>
          <w:sz w:val="32"/>
          <w:szCs w:val="32"/>
        </w:rPr>
        <w:t>ст скл</w:t>
      </w:r>
      <w:proofErr w:type="gramEnd"/>
      <w:r>
        <w:rPr>
          <w:rFonts w:ascii="Times New Roman" w:hAnsi="Times New Roman" w:cs="Times New Roman"/>
          <w:sz w:val="32"/>
          <w:szCs w:val="32"/>
        </w:rPr>
        <w:t>адывают «гармошкой» до размеров квадрата. Такой сложный квадрат имеет 4 слоя. Внутренние два слоя состоят из половинок квадрата. В этом прямоугольном листе делается определенный вырез, как это показано на рисунке-образце. Разверни «гармошку», как будет выглядеть весь лист с данными вырезами. В ответе запиши номер правильной развертки.</w:t>
      </w:r>
    </w:p>
    <w:p w:rsidR="00404176" w:rsidRDefault="00404176">
      <w:r w:rsidRPr="00404176">
        <w:drawing>
          <wp:inline distT="0" distB="0" distL="0" distR="0">
            <wp:extent cx="5940425" cy="3283533"/>
            <wp:effectExtent l="19050" t="0" r="317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76" w:rsidRDefault="00404176">
      <w:pPr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t>Ответ: ____</w:t>
      </w:r>
    </w:p>
    <w:p w:rsidR="009E43B2" w:rsidRDefault="009E4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 4</w:t>
      </w:r>
    </w:p>
    <w:p w:rsidR="009E43B2" w:rsidRDefault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>:  пространство и формы</w:t>
      </w:r>
    </w:p>
    <w:p w:rsidR="009E43B2" w:rsidRDefault="009E43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3B2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9E43B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рассуждать</w:t>
      </w:r>
    </w:p>
    <w:p w:rsidR="009E43B2" w:rsidRPr="009E43B2" w:rsidRDefault="009E43B2">
      <w:pPr>
        <w:rPr>
          <w:rFonts w:ascii="Times New Roman" w:hAnsi="Times New Roman" w:cs="Times New Roman"/>
          <w:b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3B2">
        <w:rPr>
          <w:rFonts w:ascii="Times New Roman" w:hAnsi="Times New Roman" w:cs="Times New Roman"/>
          <w:sz w:val="28"/>
          <w:szCs w:val="28"/>
        </w:rPr>
        <w:t>средний</w:t>
      </w:r>
    </w:p>
    <w:p w:rsidR="009E43B2" w:rsidRDefault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Формат ответа</w:t>
      </w:r>
      <w:r>
        <w:rPr>
          <w:rFonts w:ascii="Times New Roman" w:hAnsi="Times New Roman" w:cs="Times New Roman"/>
          <w:sz w:val="28"/>
          <w:szCs w:val="28"/>
        </w:rPr>
        <w:t>: краткий ответ</w:t>
      </w:r>
    </w:p>
    <w:p w:rsidR="009E43B2" w:rsidRDefault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9E43B2" w:rsidTr="009E43B2">
        <w:tc>
          <w:tcPr>
            <w:tcW w:w="7905" w:type="dxa"/>
          </w:tcPr>
          <w:p w:rsidR="009E43B2" w:rsidRDefault="009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записан вариант ответа</w:t>
            </w:r>
          </w:p>
        </w:tc>
        <w:tc>
          <w:tcPr>
            <w:tcW w:w="1666" w:type="dxa"/>
          </w:tcPr>
          <w:p w:rsidR="009E43B2" w:rsidRDefault="009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3B2" w:rsidTr="009E43B2">
        <w:tc>
          <w:tcPr>
            <w:tcW w:w="7905" w:type="dxa"/>
          </w:tcPr>
          <w:p w:rsidR="009E43B2" w:rsidRDefault="009E43B2" w:rsidP="009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записан вариант ответа или вообще нет ответа</w:t>
            </w:r>
          </w:p>
        </w:tc>
        <w:tc>
          <w:tcPr>
            <w:tcW w:w="1666" w:type="dxa"/>
          </w:tcPr>
          <w:p w:rsidR="009E43B2" w:rsidRDefault="009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43B2" w:rsidRDefault="009E43B2">
      <w:pPr>
        <w:rPr>
          <w:rFonts w:ascii="Times New Roman" w:hAnsi="Times New Roman" w:cs="Times New Roman"/>
          <w:sz w:val="28"/>
          <w:szCs w:val="28"/>
        </w:rPr>
      </w:pPr>
    </w:p>
    <w:p w:rsidR="00404176" w:rsidRPr="00404176" w:rsidRDefault="00404176">
      <w:pPr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p w:rsidR="00404176" w:rsidRPr="00404176" w:rsidRDefault="00404176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t xml:space="preserve">Для  роста  и  развития  организма  подростка  большое  значение  имеет энергетическая  ценность  продуктов  питания  –  калорийность.     Распределение  калорийности  пищи  в  течение  суток.  В среднем  норма  для  этого  возраста  составляет  от  2500  до  2800  калорий в  день  в  зависимости  от  активности:  чем  подросток  активнее,  тем  больше требуется  калорий.     Света  увлекается  рисованием,  её  суточная  норма  –  около  2500  килокалорий. </w:t>
      </w:r>
    </w:p>
    <w:p w:rsidR="00404176" w:rsidRDefault="00404176">
      <w:r>
        <w:rPr>
          <w:noProof/>
          <w:lang w:eastAsia="ru-RU"/>
        </w:rPr>
        <w:drawing>
          <wp:inline distT="0" distB="0" distL="0" distR="0">
            <wp:extent cx="2564130" cy="20834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76" w:rsidRDefault="00404176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t xml:space="preserve">Для  роста  и  развития  организма  подростка  большое  значение  имеет энергетическая  ценность  продуктов  питания  –  калорийность. Ниже  приведена  таблица  калорийности  некоторых  продуктов, употребляемых  </w:t>
      </w:r>
      <w:r>
        <w:rPr>
          <w:rFonts w:ascii="Times New Roman" w:hAnsi="Times New Roman" w:cs="Times New Roman"/>
          <w:sz w:val="28"/>
          <w:szCs w:val="28"/>
        </w:rPr>
        <w:t>Светой</w:t>
      </w:r>
      <w:r w:rsidRPr="0040417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4176" w:rsidRDefault="00404176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748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76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 xml:space="preserve">На полдник 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ED7ACD">
        <w:rPr>
          <w:rFonts w:ascii="Times New Roman" w:hAnsi="Times New Roman" w:cs="Times New Roman"/>
          <w:sz w:val="28"/>
          <w:szCs w:val="28"/>
        </w:rPr>
        <w:t xml:space="preserve">  съел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7ACD">
        <w:rPr>
          <w:rFonts w:ascii="Times New Roman" w:hAnsi="Times New Roman" w:cs="Times New Roman"/>
          <w:sz w:val="28"/>
          <w:szCs w:val="28"/>
        </w:rPr>
        <w:t xml:space="preserve">  яблоко  (200  г)  и  </w:t>
      </w:r>
      <w:r>
        <w:rPr>
          <w:rFonts w:ascii="Times New Roman" w:hAnsi="Times New Roman" w:cs="Times New Roman"/>
          <w:sz w:val="28"/>
          <w:szCs w:val="28"/>
        </w:rPr>
        <w:t>овсяную кашу</w:t>
      </w:r>
      <w:r w:rsidRPr="00ED7A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200 г</w:t>
      </w:r>
      <w:r w:rsidRPr="00ED7ACD">
        <w:rPr>
          <w:rFonts w:ascii="Times New Roman" w:hAnsi="Times New Roman" w:cs="Times New Roman"/>
          <w:sz w:val="28"/>
          <w:szCs w:val="28"/>
        </w:rPr>
        <w:t xml:space="preserve">).  </w:t>
      </w:r>
      <w:r w:rsidR="00404176" w:rsidRPr="00404176">
        <w:rPr>
          <w:rFonts w:ascii="Times New Roman" w:hAnsi="Times New Roman" w:cs="Times New Roman"/>
          <w:sz w:val="28"/>
          <w:szCs w:val="28"/>
        </w:rPr>
        <w:t>Сколько  килокалорий 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176" w:rsidRPr="00404176">
        <w:rPr>
          <w:rFonts w:ascii="Times New Roman" w:hAnsi="Times New Roman" w:cs="Times New Roman"/>
          <w:sz w:val="28"/>
          <w:szCs w:val="28"/>
        </w:rPr>
        <w:t xml:space="preserve">  </w:t>
      </w:r>
      <w:r w:rsidR="00404176">
        <w:rPr>
          <w:rFonts w:ascii="Times New Roman" w:hAnsi="Times New Roman" w:cs="Times New Roman"/>
          <w:sz w:val="28"/>
          <w:szCs w:val="28"/>
        </w:rPr>
        <w:t>Света</w:t>
      </w:r>
      <w:r w:rsidR="00404176" w:rsidRPr="00404176">
        <w:rPr>
          <w:rFonts w:ascii="Times New Roman" w:hAnsi="Times New Roman" w:cs="Times New Roman"/>
          <w:sz w:val="28"/>
          <w:szCs w:val="28"/>
        </w:rPr>
        <w:t xml:space="preserve">  в полдник? </w:t>
      </w:r>
    </w:p>
    <w:p w:rsidR="00404176" w:rsidRDefault="00404176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t xml:space="preserve">Ответ: ____________________________________________________________  </w:t>
      </w:r>
    </w:p>
    <w:p w:rsidR="00404176" w:rsidRDefault="00404176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lastRenderedPageBreak/>
        <w:t xml:space="preserve">Решение:   ______________________________________________________________  ______________________________________________________________   ______________________________________________________________   ______________________________________________________________   ______________________________________________________________   ______________________________________________________________   </w:t>
      </w:r>
    </w:p>
    <w:p w:rsidR="009E43B2" w:rsidRPr="00833085" w:rsidRDefault="009E43B2" w:rsidP="009E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833085" w:rsidRPr="00833085">
        <w:rPr>
          <w:rFonts w:ascii="Times New Roman" w:hAnsi="Times New Roman" w:cs="Times New Roman"/>
          <w:sz w:val="28"/>
          <w:szCs w:val="28"/>
        </w:rPr>
        <w:t>2*(48+93)=282 Ккал.</w:t>
      </w:r>
    </w:p>
    <w:p w:rsidR="009E43B2" w:rsidRDefault="009E43B2" w:rsidP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33085">
        <w:rPr>
          <w:rFonts w:ascii="Times New Roman" w:hAnsi="Times New Roman" w:cs="Times New Roman"/>
          <w:sz w:val="28"/>
          <w:szCs w:val="28"/>
        </w:rPr>
        <w:t>количество</w:t>
      </w:r>
    </w:p>
    <w:p w:rsidR="009E43B2" w:rsidRDefault="009E43B2" w:rsidP="009E43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3B2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9E43B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рассуждать</w:t>
      </w:r>
    </w:p>
    <w:p w:rsidR="009E43B2" w:rsidRPr="009E43B2" w:rsidRDefault="009E43B2" w:rsidP="009E43B2">
      <w:pPr>
        <w:rPr>
          <w:rFonts w:ascii="Times New Roman" w:hAnsi="Times New Roman" w:cs="Times New Roman"/>
          <w:b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085">
        <w:rPr>
          <w:rFonts w:ascii="Times New Roman" w:hAnsi="Times New Roman" w:cs="Times New Roman"/>
          <w:sz w:val="28"/>
          <w:szCs w:val="28"/>
        </w:rPr>
        <w:t>низкий</w:t>
      </w:r>
    </w:p>
    <w:p w:rsidR="009E43B2" w:rsidRDefault="009E43B2" w:rsidP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Формат ответа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3085">
        <w:rPr>
          <w:rFonts w:ascii="Times New Roman" w:hAnsi="Times New Roman" w:cs="Times New Roman"/>
          <w:sz w:val="28"/>
          <w:szCs w:val="28"/>
        </w:rPr>
        <w:t>с развернутым ответом</w:t>
      </w:r>
    </w:p>
    <w:p w:rsidR="009E43B2" w:rsidRDefault="009E43B2" w:rsidP="009E43B2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9E43B2" w:rsidTr="00551E32">
        <w:tc>
          <w:tcPr>
            <w:tcW w:w="7905" w:type="dxa"/>
          </w:tcPr>
          <w:p w:rsidR="009E43B2" w:rsidRDefault="009E43B2" w:rsidP="0083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085">
              <w:rPr>
                <w:rFonts w:ascii="Times New Roman" w:hAnsi="Times New Roman" w:cs="Times New Roman"/>
                <w:sz w:val="28"/>
                <w:szCs w:val="28"/>
              </w:rPr>
              <w:t>решена задача и записано полное ее рассуждение</w:t>
            </w:r>
          </w:p>
        </w:tc>
        <w:tc>
          <w:tcPr>
            <w:tcW w:w="1666" w:type="dxa"/>
          </w:tcPr>
          <w:p w:rsidR="009E43B2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085" w:rsidTr="00551E32">
        <w:tc>
          <w:tcPr>
            <w:tcW w:w="7905" w:type="dxa"/>
          </w:tcPr>
          <w:p w:rsidR="00833085" w:rsidRDefault="00833085" w:rsidP="0083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записан ответ, но нет решения</w:t>
            </w:r>
          </w:p>
        </w:tc>
        <w:tc>
          <w:tcPr>
            <w:tcW w:w="1666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3B2" w:rsidTr="00551E32">
        <w:tc>
          <w:tcPr>
            <w:tcW w:w="7905" w:type="dxa"/>
          </w:tcPr>
          <w:p w:rsidR="009E43B2" w:rsidRDefault="009E43B2" w:rsidP="0083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Неверно записан </w:t>
            </w:r>
            <w:r w:rsidR="0083308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вообще нет ответа</w:t>
            </w:r>
          </w:p>
        </w:tc>
        <w:tc>
          <w:tcPr>
            <w:tcW w:w="1666" w:type="dxa"/>
          </w:tcPr>
          <w:p w:rsidR="009E43B2" w:rsidRDefault="009E43B2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085" w:rsidRDefault="0083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 xml:space="preserve">Шкалы температур </w:t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>В  России  для  измерения  температуры  воздуха  и  тела  человека используется  шкала  Цельсия, а  в  США  –  шкала  Фаренгейта. Для  пересчёта  температурных  значений  пользуются  формулами, представленными  в  таблице:</w:t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6758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>Используя  приведённ</w:t>
      </w:r>
      <w:r>
        <w:rPr>
          <w:rFonts w:ascii="Times New Roman" w:hAnsi="Times New Roman" w:cs="Times New Roman"/>
          <w:sz w:val="28"/>
          <w:szCs w:val="28"/>
        </w:rPr>
        <w:t>ые  формулы,  определите,  какая температура</w:t>
      </w:r>
      <w:r w:rsidRPr="00ED7ACD">
        <w:rPr>
          <w:rFonts w:ascii="Times New Roman" w:hAnsi="Times New Roman" w:cs="Times New Roman"/>
          <w:sz w:val="28"/>
          <w:szCs w:val="28"/>
        </w:rPr>
        <w:t xml:space="preserve">  по  шкале  Фаренгейта  </w:t>
      </w:r>
      <w:r>
        <w:rPr>
          <w:rFonts w:ascii="Times New Roman" w:hAnsi="Times New Roman" w:cs="Times New Roman"/>
          <w:sz w:val="28"/>
          <w:szCs w:val="28"/>
        </w:rPr>
        <w:t xml:space="preserve">будет в России, </w:t>
      </w:r>
      <w:r w:rsidRPr="00ED7ACD">
        <w:rPr>
          <w:rFonts w:ascii="Times New Roman" w:hAnsi="Times New Roman" w:cs="Times New Roman"/>
          <w:sz w:val="28"/>
          <w:szCs w:val="28"/>
        </w:rPr>
        <w:t>если  по  прогнозу  погоды  в  городе  ожидается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7ACD">
        <w:rPr>
          <w:rFonts w:ascii="Times New Roman" w:hAnsi="Times New Roman" w:cs="Times New Roman"/>
          <w:sz w:val="28"/>
          <w:szCs w:val="28"/>
        </w:rPr>
        <w:t xml:space="preserve">°C. </w:t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D7ACD">
        <w:rPr>
          <w:rFonts w:ascii="Times New Roman" w:hAnsi="Times New Roman" w:cs="Times New Roman"/>
          <w:sz w:val="28"/>
          <w:szCs w:val="28"/>
        </w:rPr>
        <w:t>°F</w:t>
      </w:r>
    </w:p>
    <w:p w:rsidR="00833085" w:rsidRP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*15+32=59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>:  изменение и зависимости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3B2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9E43B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применять</w:t>
      </w:r>
    </w:p>
    <w:p w:rsidR="00833085" w:rsidRPr="009E43B2" w:rsidRDefault="00833085" w:rsidP="00833085">
      <w:pPr>
        <w:rPr>
          <w:rFonts w:ascii="Times New Roman" w:hAnsi="Times New Roman" w:cs="Times New Roman"/>
          <w:b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Формат ответа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1952D4">
        <w:rPr>
          <w:rFonts w:ascii="Times New Roman" w:hAnsi="Times New Roman" w:cs="Times New Roman"/>
          <w:sz w:val="28"/>
          <w:szCs w:val="28"/>
        </w:rPr>
        <w:t>кратким</w:t>
      </w:r>
      <w:r>
        <w:rPr>
          <w:rFonts w:ascii="Times New Roman" w:hAnsi="Times New Roman" w:cs="Times New Roman"/>
          <w:sz w:val="28"/>
          <w:szCs w:val="28"/>
        </w:rPr>
        <w:t xml:space="preserve"> ответом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833085" w:rsidTr="00551E32">
        <w:tc>
          <w:tcPr>
            <w:tcW w:w="7905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</w:p>
        </w:tc>
        <w:tc>
          <w:tcPr>
            <w:tcW w:w="1666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5" w:rsidTr="00551E32">
        <w:tc>
          <w:tcPr>
            <w:tcW w:w="7905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записан ответ или вообще нет ответа</w:t>
            </w:r>
          </w:p>
        </w:tc>
        <w:tc>
          <w:tcPr>
            <w:tcW w:w="1666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085" w:rsidRDefault="0083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:rsidR="00ED7ACD" w:rsidRDefault="00ED7ACD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ED7ACD">
        <w:rPr>
          <w:rFonts w:ascii="Times New Roman" w:hAnsi="Times New Roman" w:cs="Times New Roman"/>
          <w:sz w:val="28"/>
          <w:szCs w:val="28"/>
        </w:rPr>
        <w:t xml:space="preserve">В ресторане действуют следующие условия доставки:  стоимость доставки заказов до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ED7ACD">
        <w:rPr>
          <w:rFonts w:ascii="Times New Roman" w:hAnsi="Times New Roman" w:cs="Times New Roman"/>
          <w:sz w:val="28"/>
          <w:szCs w:val="28"/>
        </w:rPr>
        <w:t xml:space="preserve"> рублей – 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D7ACD">
        <w:rPr>
          <w:rFonts w:ascii="Times New Roman" w:hAnsi="Times New Roman" w:cs="Times New Roman"/>
          <w:sz w:val="28"/>
          <w:szCs w:val="28"/>
        </w:rPr>
        <w:t xml:space="preserve"> рублей;  от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D7ACD">
        <w:rPr>
          <w:rFonts w:ascii="Times New Roman" w:hAnsi="Times New Roman" w:cs="Times New Roman"/>
          <w:sz w:val="28"/>
          <w:szCs w:val="28"/>
        </w:rPr>
        <w:t xml:space="preserve">0 рублей – доставка бесплатно. Иван хочет заказать себе обед, состоящий из горячего блюда, салата и </w:t>
      </w:r>
      <w:r w:rsidR="00A30CA3">
        <w:rPr>
          <w:rFonts w:ascii="Times New Roman" w:hAnsi="Times New Roman" w:cs="Times New Roman"/>
          <w:sz w:val="28"/>
          <w:szCs w:val="28"/>
        </w:rPr>
        <w:t>супа</w:t>
      </w:r>
      <w:r w:rsidRPr="00ED7ACD">
        <w:rPr>
          <w:rFonts w:ascii="Times New Roman" w:hAnsi="Times New Roman" w:cs="Times New Roman"/>
          <w:sz w:val="28"/>
          <w:szCs w:val="28"/>
        </w:rPr>
        <w:t xml:space="preserve">. Цены представлены в таблице.  </w:t>
      </w:r>
    </w:p>
    <w:tbl>
      <w:tblPr>
        <w:tblStyle w:val="a5"/>
        <w:tblW w:w="0" w:type="auto"/>
        <w:tblLook w:val="04A0"/>
      </w:tblPr>
      <w:tblGrid>
        <w:gridCol w:w="1991"/>
        <w:gridCol w:w="1458"/>
        <w:gridCol w:w="1606"/>
        <w:gridCol w:w="1456"/>
        <w:gridCol w:w="1603"/>
        <w:gridCol w:w="1457"/>
      </w:tblGrid>
      <w:tr w:rsidR="00A30CA3" w:rsidTr="00A30CA3">
        <w:tc>
          <w:tcPr>
            <w:tcW w:w="1991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</w:tc>
        <w:tc>
          <w:tcPr>
            <w:tcW w:w="1458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06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1456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03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</w:t>
            </w:r>
          </w:p>
        </w:tc>
        <w:tc>
          <w:tcPr>
            <w:tcW w:w="1457" w:type="dxa"/>
          </w:tcPr>
          <w:p w:rsidR="00A30CA3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A30CA3" w:rsidTr="00A30CA3">
        <w:tc>
          <w:tcPr>
            <w:tcW w:w="1991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458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0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Грибной суп</w:t>
            </w:r>
          </w:p>
        </w:tc>
        <w:tc>
          <w:tcPr>
            <w:tcW w:w="145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03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драники</w:t>
            </w:r>
            <w:proofErr w:type="spellEnd"/>
          </w:p>
        </w:tc>
        <w:tc>
          <w:tcPr>
            <w:tcW w:w="1457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30CA3" w:rsidTr="00A30CA3">
        <w:tc>
          <w:tcPr>
            <w:tcW w:w="1991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 салат с груздями</w:t>
            </w:r>
          </w:p>
        </w:tc>
        <w:tc>
          <w:tcPr>
            <w:tcW w:w="1458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0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Тыквенный крем-суп</w:t>
            </w:r>
          </w:p>
        </w:tc>
        <w:tc>
          <w:tcPr>
            <w:tcW w:w="145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03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 с грибами</w:t>
            </w:r>
          </w:p>
        </w:tc>
        <w:tc>
          <w:tcPr>
            <w:tcW w:w="1457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30CA3" w:rsidTr="00A30CA3">
        <w:tc>
          <w:tcPr>
            <w:tcW w:w="1991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свеклы</w:t>
            </w:r>
          </w:p>
        </w:tc>
        <w:tc>
          <w:tcPr>
            <w:tcW w:w="1458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250р</w:t>
            </w:r>
          </w:p>
        </w:tc>
        <w:tc>
          <w:tcPr>
            <w:tcW w:w="160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  <w:tc>
          <w:tcPr>
            <w:tcW w:w="1456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03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Баклажаны запеченные</w:t>
            </w:r>
          </w:p>
        </w:tc>
        <w:tc>
          <w:tcPr>
            <w:tcW w:w="1457" w:type="dxa"/>
          </w:tcPr>
          <w:p w:rsidR="00ED7ACD" w:rsidRDefault="00A30CA3" w:rsidP="0040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A30CA3">
        <w:rPr>
          <w:rFonts w:ascii="Times New Roman" w:hAnsi="Times New Roman" w:cs="Times New Roman"/>
          <w:sz w:val="28"/>
          <w:szCs w:val="28"/>
        </w:rPr>
        <w:t xml:space="preserve">Какую наименьшую сумму денег Иван заплатит за заказ из трёх блюд с учётом доставки? </w:t>
      </w:r>
    </w:p>
    <w:p w:rsidR="00ED7ACD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 w:rsidRPr="00A30CA3">
        <w:rPr>
          <w:rFonts w:ascii="Times New Roman" w:hAnsi="Times New Roman" w:cs="Times New Roman"/>
          <w:sz w:val="28"/>
          <w:szCs w:val="28"/>
        </w:rPr>
        <w:t>Ответ: __________________________________</w:t>
      </w:r>
    </w:p>
    <w:p w:rsidR="00833085" w:rsidRP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833085">
        <w:rPr>
          <w:rFonts w:ascii="Times New Roman" w:hAnsi="Times New Roman" w:cs="Times New Roman"/>
          <w:sz w:val="28"/>
          <w:szCs w:val="28"/>
        </w:rPr>
        <w:t>200+190+220=610 + 150= 760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>:  количество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3B2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9E43B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применять</w:t>
      </w:r>
    </w:p>
    <w:p w:rsidR="00833085" w:rsidRPr="009E43B2" w:rsidRDefault="00833085" w:rsidP="00833085">
      <w:pPr>
        <w:rPr>
          <w:rFonts w:ascii="Times New Roman" w:hAnsi="Times New Roman" w:cs="Times New Roman"/>
          <w:b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Формат ответа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1952D4">
        <w:rPr>
          <w:rFonts w:ascii="Times New Roman" w:hAnsi="Times New Roman" w:cs="Times New Roman"/>
          <w:sz w:val="28"/>
          <w:szCs w:val="28"/>
        </w:rPr>
        <w:t>кратким</w:t>
      </w:r>
      <w:r>
        <w:rPr>
          <w:rFonts w:ascii="Times New Roman" w:hAnsi="Times New Roman" w:cs="Times New Roman"/>
          <w:sz w:val="28"/>
          <w:szCs w:val="28"/>
        </w:rPr>
        <w:t xml:space="preserve"> ответом</w:t>
      </w:r>
    </w:p>
    <w:p w:rsidR="00833085" w:rsidRDefault="00833085" w:rsidP="00833085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833085" w:rsidTr="00551E32">
        <w:tc>
          <w:tcPr>
            <w:tcW w:w="7905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</w:p>
        </w:tc>
        <w:tc>
          <w:tcPr>
            <w:tcW w:w="1666" w:type="dxa"/>
          </w:tcPr>
          <w:p w:rsidR="00833085" w:rsidRDefault="001952D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085" w:rsidTr="00551E32">
        <w:tc>
          <w:tcPr>
            <w:tcW w:w="7905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записан ответ или вообще нет ответа</w:t>
            </w:r>
          </w:p>
        </w:tc>
        <w:tc>
          <w:tcPr>
            <w:tcW w:w="1666" w:type="dxa"/>
          </w:tcPr>
          <w:p w:rsidR="00833085" w:rsidRDefault="00833085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D4" w:rsidRDefault="00195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CA3" w:rsidRDefault="009E43B2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278765</wp:posOffset>
            </wp:positionV>
            <wp:extent cx="2549525" cy="848360"/>
            <wp:effectExtent l="19050" t="0" r="3175" b="0"/>
            <wp:wrapTight wrapText="bothSides">
              <wp:wrapPolygon edited="0">
                <wp:start x="-161" y="0"/>
                <wp:lineTo x="-161" y="21341"/>
                <wp:lineTo x="21627" y="21341"/>
                <wp:lineTo x="21627" y="0"/>
                <wp:lineTo x="-16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A3">
        <w:rPr>
          <w:rFonts w:ascii="Times New Roman" w:hAnsi="Times New Roman" w:cs="Times New Roman"/>
          <w:sz w:val="28"/>
          <w:szCs w:val="28"/>
        </w:rPr>
        <w:t>9 класс</w:t>
      </w:r>
    </w:p>
    <w:p w:rsidR="00A30CA3" w:rsidRDefault="009E43B2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897255</wp:posOffset>
            </wp:positionV>
            <wp:extent cx="1205865" cy="1847215"/>
            <wp:effectExtent l="19050" t="0" r="0" b="0"/>
            <wp:wrapTight wrapText="bothSides">
              <wp:wrapPolygon edited="0">
                <wp:start x="-341" y="0"/>
                <wp:lineTo x="-341" y="21385"/>
                <wp:lineTo x="21498" y="21385"/>
                <wp:lineTo x="21498" y="0"/>
                <wp:lineTo x="-34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A3">
        <w:rPr>
          <w:rFonts w:ascii="Times New Roman" w:hAnsi="Times New Roman" w:cs="Times New Roman"/>
          <w:sz w:val="28"/>
          <w:szCs w:val="28"/>
        </w:rPr>
        <w:t>Для маркировки автомобильных шин применяется единая система обозначений. Первое число обозначает ширину</w:t>
      </w:r>
      <w:proofErr w:type="gramStart"/>
      <w:r w:rsidR="00A30C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0CA3">
        <w:rPr>
          <w:rFonts w:ascii="Times New Roman" w:hAnsi="Times New Roman" w:cs="Times New Roman"/>
          <w:sz w:val="28"/>
          <w:szCs w:val="28"/>
        </w:rPr>
        <w:t xml:space="preserve"> шины (ширину протектора) в миллиметрах. Второе число – отношение высоты боковины Н к ширине шины</w:t>
      </w:r>
      <w:proofErr w:type="gramStart"/>
      <w:r w:rsidR="00A30C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CA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30CA3">
        <w:rPr>
          <w:rFonts w:ascii="Times New Roman" w:hAnsi="Times New Roman" w:cs="Times New Roman"/>
          <w:sz w:val="28"/>
          <w:szCs w:val="28"/>
        </w:rPr>
        <w:t xml:space="preserve"> процентах.</w:t>
      </w:r>
      <w:r w:rsidRPr="009E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буква указывает конструкцию шины.</w:t>
      </w:r>
      <w:r w:rsidR="009E43B2" w:rsidRPr="009E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обозначением типа конструкции шины идет число, указывающее диаметр диска колеса в дюймах (в одном дюйме 25,4 мм).</w:t>
      </w:r>
    </w:p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 производит легковые автомобили определенной модели и устанавливает на них шины с маркировкой 205/60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16. </w:t>
      </w:r>
    </w:p>
    <w:p w:rsid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диаметр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колеса автомобиля, выходящего с завода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дайте в сантиметрах.</w:t>
      </w:r>
    </w:p>
    <w:p w:rsidR="001952D4" w:rsidRDefault="001952D4" w:rsidP="001952D4">
      <w:pPr>
        <w:jc w:val="both"/>
        <w:rPr>
          <w:rFonts w:ascii="Times New Roman" w:hAnsi="Times New Roman" w:cs="Times New Roman"/>
          <w:sz w:val="28"/>
          <w:szCs w:val="28"/>
        </w:rPr>
      </w:pPr>
      <w:r w:rsidRPr="00404176">
        <w:rPr>
          <w:rFonts w:ascii="Times New Roman" w:hAnsi="Times New Roman" w:cs="Times New Roman"/>
          <w:sz w:val="28"/>
          <w:szCs w:val="28"/>
        </w:rPr>
        <w:t xml:space="preserve">Решение:   ______________________________________________________________  ______________________________________________________________   ______________________________________________________________   ______________________________________________________________   ______________________________________________________________   ______________________________________________________________   </w:t>
      </w:r>
    </w:p>
    <w:p w:rsidR="001952D4" w:rsidRDefault="001952D4" w:rsidP="00195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1952D4" w:rsidRPr="001952D4" w:rsidRDefault="001952D4" w:rsidP="001952D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D=d+2H</m:t>
          </m:r>
        </m:oMath>
      </m:oMathPara>
    </w:p>
    <w:p w:rsidR="001952D4" w:rsidRDefault="001952D4" w:rsidP="001952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d=16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дюймов∙25,4 мм=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406.4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</m:t>
          </m:r>
        </m:oMath>
      </m:oMathPara>
    </w:p>
    <w:p w:rsidR="001952D4" w:rsidRDefault="001952D4" w:rsidP="001952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=60%=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1952D4" w:rsidRDefault="001952D4" w:rsidP="001952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Н=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255*100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=425м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</m:t>
          </m:r>
        </m:oMath>
      </m:oMathPara>
    </w:p>
    <w:p w:rsidR="001952D4" w:rsidRPr="001952D4" w:rsidRDefault="001952D4" w:rsidP="001952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D=d+2H=406,4+2*425=1256,4 мм=125,64с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м</m:t>
          </m:r>
        </m:oMath>
      </m:oMathPara>
    </w:p>
    <w:p w:rsidR="001952D4" w:rsidRDefault="001952D4" w:rsidP="001952D4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>:  количество</w:t>
      </w:r>
    </w:p>
    <w:p w:rsidR="001952D4" w:rsidRDefault="001952D4" w:rsidP="00195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43B2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9E43B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применять</w:t>
      </w:r>
    </w:p>
    <w:p w:rsidR="001952D4" w:rsidRPr="009E43B2" w:rsidRDefault="001952D4" w:rsidP="001952D4">
      <w:pPr>
        <w:rPr>
          <w:rFonts w:ascii="Times New Roman" w:hAnsi="Times New Roman" w:cs="Times New Roman"/>
          <w:b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lastRenderedPageBreak/>
        <w:t>Уровень сложности: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1952D4" w:rsidRDefault="001952D4" w:rsidP="001952D4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Формат ответа</w:t>
      </w:r>
      <w:r>
        <w:rPr>
          <w:rFonts w:ascii="Times New Roman" w:hAnsi="Times New Roman" w:cs="Times New Roman"/>
          <w:sz w:val="28"/>
          <w:szCs w:val="28"/>
        </w:rPr>
        <w:t>: с развернутым ответом</w:t>
      </w:r>
    </w:p>
    <w:p w:rsidR="001952D4" w:rsidRDefault="001952D4" w:rsidP="001952D4">
      <w:pPr>
        <w:rPr>
          <w:rFonts w:ascii="Times New Roman" w:hAnsi="Times New Roman" w:cs="Times New Roman"/>
          <w:sz w:val="28"/>
          <w:szCs w:val="28"/>
        </w:rPr>
      </w:pPr>
      <w:r w:rsidRPr="009E43B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666"/>
      </w:tblGrid>
      <w:tr w:rsidR="001952D4" w:rsidTr="00551E32">
        <w:tc>
          <w:tcPr>
            <w:tcW w:w="7905" w:type="dxa"/>
          </w:tcPr>
          <w:p w:rsidR="001952D4" w:rsidRDefault="001952D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</w:p>
        </w:tc>
        <w:tc>
          <w:tcPr>
            <w:tcW w:w="1666" w:type="dxa"/>
          </w:tcPr>
          <w:p w:rsidR="001952D4" w:rsidRDefault="00F9510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104" w:rsidTr="00551E32">
        <w:tc>
          <w:tcPr>
            <w:tcW w:w="7905" w:type="dxa"/>
          </w:tcPr>
          <w:p w:rsidR="00F95104" w:rsidRDefault="00F9510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ответ, но вычисления не полные</w:t>
            </w:r>
          </w:p>
        </w:tc>
        <w:tc>
          <w:tcPr>
            <w:tcW w:w="1666" w:type="dxa"/>
          </w:tcPr>
          <w:p w:rsidR="00F95104" w:rsidRDefault="00F9510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2D4" w:rsidTr="00551E32">
        <w:tc>
          <w:tcPr>
            <w:tcW w:w="7905" w:type="dxa"/>
          </w:tcPr>
          <w:p w:rsidR="001952D4" w:rsidRDefault="001952D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записан ответ или вообще нет ответа</w:t>
            </w:r>
          </w:p>
        </w:tc>
        <w:tc>
          <w:tcPr>
            <w:tcW w:w="1666" w:type="dxa"/>
          </w:tcPr>
          <w:p w:rsidR="001952D4" w:rsidRDefault="001952D4" w:rsidP="005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0CA3" w:rsidRPr="00A30CA3" w:rsidRDefault="00A30CA3" w:rsidP="004041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CA3" w:rsidRPr="00A30CA3" w:rsidSect="000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04176"/>
    <w:rsid w:val="000C2CDD"/>
    <w:rsid w:val="001952D4"/>
    <w:rsid w:val="00404176"/>
    <w:rsid w:val="00833085"/>
    <w:rsid w:val="008B2764"/>
    <w:rsid w:val="009E43B2"/>
    <w:rsid w:val="00A30CA3"/>
    <w:rsid w:val="00ED7ACD"/>
    <w:rsid w:val="00F9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952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2021-11-15T10:52:00Z</dcterms:created>
  <dcterms:modified xsi:type="dcterms:W3CDTF">2021-11-15T11:57:00Z</dcterms:modified>
</cp:coreProperties>
</file>