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052" w:rsidRPr="009F0052" w:rsidRDefault="009F0052" w:rsidP="009F0052">
      <w:pPr>
        <w:spacing w:after="0" w:line="240" w:lineRule="auto"/>
        <w:jc w:val="center"/>
        <w:rPr>
          <w:rFonts w:ascii="Times New Roman" w:eastAsia="Times New Roman" w:hAnsi="Times New Roman" w:cs="Times New Roman"/>
          <w:sz w:val="26"/>
          <w:szCs w:val="26"/>
          <w:lang w:eastAsia="ru-RU"/>
        </w:rPr>
      </w:pPr>
      <w:r w:rsidRPr="009F0052">
        <w:rPr>
          <w:rFonts w:ascii="Times New Roman" w:eastAsia="Times New Roman" w:hAnsi="Times New Roman" w:cs="Times New Roman"/>
          <w:sz w:val="26"/>
          <w:szCs w:val="26"/>
          <w:lang w:eastAsia="ru-RU"/>
        </w:rPr>
        <w:t>УПРАВЛЕНИЕ ОБЩЕГО И ДОШКОЛЬНОГО ОБРАЗОВАНИЯ</w:t>
      </w:r>
    </w:p>
    <w:p w:rsidR="009F0052" w:rsidRPr="009F0052" w:rsidRDefault="009F0052" w:rsidP="009F0052">
      <w:pPr>
        <w:spacing w:after="0" w:line="240" w:lineRule="auto"/>
        <w:jc w:val="center"/>
        <w:rPr>
          <w:rFonts w:ascii="Times New Roman" w:eastAsia="Times New Roman" w:hAnsi="Times New Roman" w:cs="Times New Roman"/>
          <w:sz w:val="26"/>
          <w:szCs w:val="26"/>
          <w:lang w:eastAsia="ru-RU"/>
        </w:rPr>
      </w:pPr>
      <w:r w:rsidRPr="009F0052">
        <w:rPr>
          <w:rFonts w:ascii="Times New Roman" w:eastAsia="Times New Roman" w:hAnsi="Times New Roman" w:cs="Times New Roman"/>
          <w:sz w:val="26"/>
          <w:szCs w:val="26"/>
          <w:lang w:eastAsia="ru-RU"/>
        </w:rPr>
        <w:t>АДМИНИСТРАЦИИ ГОРОДА НОРИЛЬСКА</w:t>
      </w:r>
    </w:p>
    <w:p w:rsidR="009F0052" w:rsidRPr="009F0052" w:rsidRDefault="009F0052" w:rsidP="009F0052">
      <w:pPr>
        <w:spacing w:after="0" w:line="240" w:lineRule="auto"/>
        <w:jc w:val="center"/>
        <w:rPr>
          <w:rFonts w:ascii="Times New Roman" w:eastAsia="Times New Roman" w:hAnsi="Times New Roman" w:cs="Times New Roman"/>
          <w:sz w:val="26"/>
          <w:szCs w:val="26"/>
          <w:lang w:eastAsia="ru-RU"/>
        </w:rPr>
      </w:pPr>
    </w:p>
    <w:p w:rsidR="009F0052" w:rsidRPr="009F0052" w:rsidRDefault="009F0052" w:rsidP="009F0052">
      <w:pPr>
        <w:spacing w:after="0" w:line="240" w:lineRule="auto"/>
        <w:jc w:val="center"/>
        <w:rPr>
          <w:rFonts w:ascii="Times New Roman" w:eastAsia="Times New Roman" w:hAnsi="Times New Roman" w:cs="Times New Roman"/>
          <w:sz w:val="26"/>
          <w:szCs w:val="26"/>
          <w:lang w:eastAsia="ru-RU"/>
        </w:rPr>
      </w:pPr>
      <w:r w:rsidRPr="009F0052">
        <w:rPr>
          <w:rFonts w:ascii="Times New Roman" w:eastAsia="Times New Roman" w:hAnsi="Times New Roman" w:cs="Times New Roman"/>
          <w:sz w:val="26"/>
          <w:szCs w:val="26"/>
          <w:lang w:eastAsia="ru-RU"/>
        </w:rPr>
        <w:t>МУНИЦИПАЛЬНОЕ БЮДЖЕТНОЕ УЧРЕЖДЕНИЕ</w:t>
      </w:r>
    </w:p>
    <w:p w:rsidR="009F0052" w:rsidRPr="009F0052" w:rsidRDefault="009F0052" w:rsidP="009F0052">
      <w:pPr>
        <w:spacing w:after="0" w:line="240" w:lineRule="auto"/>
        <w:jc w:val="center"/>
        <w:rPr>
          <w:rFonts w:ascii="Times New Roman" w:eastAsia="Times New Roman" w:hAnsi="Times New Roman" w:cs="Times New Roman"/>
          <w:sz w:val="26"/>
          <w:szCs w:val="26"/>
          <w:lang w:eastAsia="ru-RU"/>
        </w:rPr>
      </w:pPr>
      <w:r w:rsidRPr="009F0052">
        <w:rPr>
          <w:rFonts w:ascii="Times New Roman" w:eastAsia="Times New Roman" w:hAnsi="Times New Roman" w:cs="Times New Roman"/>
          <w:sz w:val="26"/>
          <w:szCs w:val="26"/>
          <w:lang w:eastAsia="ru-RU"/>
        </w:rPr>
        <w:t xml:space="preserve"> ДОПОЛНИТЕЛЬНОГО ОБРАЗОВАНИЯ</w:t>
      </w:r>
    </w:p>
    <w:p w:rsidR="009F0052" w:rsidRPr="009F0052" w:rsidRDefault="009F0052" w:rsidP="009F0052">
      <w:pPr>
        <w:spacing w:after="0" w:line="240" w:lineRule="auto"/>
        <w:jc w:val="center"/>
        <w:rPr>
          <w:rFonts w:ascii="Times New Roman" w:eastAsia="Times New Roman" w:hAnsi="Times New Roman" w:cs="Times New Roman"/>
          <w:sz w:val="26"/>
          <w:szCs w:val="26"/>
          <w:lang w:eastAsia="ru-RU"/>
        </w:rPr>
      </w:pPr>
      <w:r w:rsidRPr="009F0052">
        <w:rPr>
          <w:rFonts w:ascii="Times New Roman" w:eastAsia="Times New Roman" w:hAnsi="Times New Roman" w:cs="Times New Roman"/>
          <w:sz w:val="26"/>
          <w:szCs w:val="26"/>
          <w:lang w:eastAsia="ru-RU"/>
        </w:rPr>
        <w:t>«ДОМ ДЕТСКОГО ТВОРЧЕСТВА»</w:t>
      </w:r>
    </w:p>
    <w:p w:rsidR="009F0052" w:rsidRPr="009F0052" w:rsidRDefault="009F0052" w:rsidP="009F0052">
      <w:pPr>
        <w:spacing w:after="0" w:line="240" w:lineRule="auto"/>
        <w:jc w:val="center"/>
        <w:rPr>
          <w:rFonts w:ascii="Times New Roman" w:eastAsia="Times New Roman" w:hAnsi="Times New Roman" w:cs="Times New Roman"/>
          <w:sz w:val="26"/>
          <w:szCs w:val="26"/>
          <w:lang w:eastAsia="ru-RU"/>
        </w:rPr>
      </w:pPr>
      <w:r w:rsidRPr="009F0052">
        <w:rPr>
          <w:rFonts w:ascii="Times New Roman" w:eastAsia="Times New Roman" w:hAnsi="Times New Roman" w:cs="Times New Roman"/>
          <w:sz w:val="26"/>
          <w:szCs w:val="26"/>
          <w:lang w:eastAsia="ru-RU"/>
        </w:rPr>
        <w:t>(МБУ ДО «ДДТ»)</w:t>
      </w:r>
    </w:p>
    <w:p w:rsidR="00D44FFC" w:rsidRDefault="00D44FFC"/>
    <w:p w:rsidR="009F0052" w:rsidRDefault="009F0052"/>
    <w:p w:rsidR="009F0052" w:rsidRDefault="009F0052"/>
    <w:p w:rsidR="009F0052" w:rsidRDefault="009F0052" w:rsidP="009F0052">
      <w:pPr>
        <w:jc w:val="center"/>
      </w:pPr>
    </w:p>
    <w:p w:rsidR="009F0052" w:rsidRPr="009F0052" w:rsidRDefault="009F0052" w:rsidP="009F0052">
      <w:pPr>
        <w:jc w:val="center"/>
        <w:rPr>
          <w:rFonts w:ascii="Times New Roman" w:hAnsi="Times New Roman" w:cs="Times New Roman"/>
          <w:sz w:val="28"/>
          <w:szCs w:val="28"/>
        </w:rPr>
      </w:pPr>
      <w:r w:rsidRPr="009F0052">
        <w:rPr>
          <w:rFonts w:ascii="Times New Roman" w:hAnsi="Times New Roman" w:cs="Times New Roman"/>
          <w:sz w:val="28"/>
          <w:szCs w:val="28"/>
        </w:rPr>
        <w:t xml:space="preserve">Гражданско-патриотическое воспитание школьников в рамках </w:t>
      </w:r>
      <w:r w:rsidR="00877D32" w:rsidRPr="009F0052">
        <w:rPr>
          <w:rFonts w:ascii="Times New Roman" w:hAnsi="Times New Roman" w:cs="Times New Roman"/>
          <w:sz w:val="28"/>
          <w:szCs w:val="28"/>
        </w:rPr>
        <w:t>образовательного</w:t>
      </w:r>
      <w:r w:rsidRPr="009F0052">
        <w:rPr>
          <w:rFonts w:ascii="Times New Roman" w:hAnsi="Times New Roman" w:cs="Times New Roman"/>
          <w:sz w:val="28"/>
          <w:szCs w:val="28"/>
        </w:rPr>
        <w:t xml:space="preserve"> процесса в творческом объединении «Основы журналистики»</w:t>
      </w: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Pr="009F0052" w:rsidRDefault="009F0052" w:rsidP="009F0052">
      <w:pPr>
        <w:jc w:val="right"/>
        <w:rPr>
          <w:rFonts w:ascii="Times New Roman" w:hAnsi="Times New Roman" w:cs="Times New Roman"/>
          <w:sz w:val="28"/>
          <w:szCs w:val="28"/>
        </w:rPr>
      </w:pPr>
    </w:p>
    <w:p w:rsidR="009F0052" w:rsidRPr="009F0052" w:rsidRDefault="009F0052" w:rsidP="009F0052">
      <w:pPr>
        <w:jc w:val="right"/>
        <w:rPr>
          <w:rFonts w:ascii="Times New Roman" w:hAnsi="Times New Roman" w:cs="Times New Roman"/>
          <w:sz w:val="28"/>
          <w:szCs w:val="28"/>
        </w:rPr>
      </w:pPr>
      <w:r w:rsidRPr="009F0052">
        <w:rPr>
          <w:rFonts w:ascii="Times New Roman" w:hAnsi="Times New Roman" w:cs="Times New Roman"/>
          <w:sz w:val="28"/>
          <w:szCs w:val="28"/>
        </w:rPr>
        <w:t>Автор: Мулламетова Анастасия Александровна</w:t>
      </w:r>
    </w:p>
    <w:p w:rsidR="009F0052" w:rsidRPr="009F0052" w:rsidRDefault="009F0052" w:rsidP="009F0052">
      <w:pPr>
        <w:jc w:val="right"/>
        <w:rPr>
          <w:rFonts w:ascii="Times New Roman" w:hAnsi="Times New Roman" w:cs="Times New Roman"/>
          <w:sz w:val="28"/>
          <w:szCs w:val="28"/>
        </w:rPr>
      </w:pPr>
      <w:r w:rsidRPr="009F0052">
        <w:rPr>
          <w:rFonts w:ascii="Times New Roman" w:hAnsi="Times New Roman" w:cs="Times New Roman"/>
          <w:sz w:val="28"/>
          <w:szCs w:val="28"/>
        </w:rPr>
        <w:t>Педагог дополнительного образования</w:t>
      </w:r>
    </w:p>
    <w:p w:rsidR="009F0052" w:rsidRPr="009F0052" w:rsidRDefault="009F0052" w:rsidP="009F0052">
      <w:pPr>
        <w:spacing w:line="240" w:lineRule="auto"/>
        <w:jc w:val="right"/>
        <w:rPr>
          <w:rFonts w:ascii="Times New Roman" w:hAnsi="Times New Roman" w:cs="Times New Roman"/>
          <w:sz w:val="28"/>
          <w:szCs w:val="28"/>
        </w:rPr>
      </w:pPr>
      <w:r w:rsidRPr="009F0052">
        <w:rPr>
          <w:rFonts w:ascii="Times New Roman" w:hAnsi="Times New Roman" w:cs="Times New Roman"/>
          <w:sz w:val="28"/>
          <w:szCs w:val="28"/>
        </w:rPr>
        <w:t xml:space="preserve">                                    МБОУ ДОД «ДДТ» </w:t>
      </w:r>
    </w:p>
    <w:p w:rsidR="009F0052" w:rsidRPr="009F0052" w:rsidRDefault="009F0052" w:rsidP="009F0052">
      <w:pPr>
        <w:spacing w:line="240" w:lineRule="auto"/>
        <w:jc w:val="right"/>
        <w:rPr>
          <w:rFonts w:ascii="Times New Roman" w:hAnsi="Times New Roman" w:cs="Times New Roman"/>
          <w:sz w:val="28"/>
          <w:szCs w:val="28"/>
        </w:rPr>
      </w:pPr>
      <w:r w:rsidRPr="009F0052">
        <w:rPr>
          <w:rFonts w:ascii="Times New Roman" w:hAnsi="Times New Roman" w:cs="Times New Roman"/>
          <w:sz w:val="28"/>
          <w:szCs w:val="28"/>
        </w:rPr>
        <w:t>Детская телестудия «Перемена».</w:t>
      </w: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p>
    <w:p w:rsidR="009F0052" w:rsidRDefault="009F0052" w:rsidP="009F0052">
      <w:pPr>
        <w:jc w:val="center"/>
        <w:rPr>
          <w:rFonts w:ascii="Times New Roman" w:hAnsi="Times New Roman" w:cs="Times New Roman"/>
        </w:rPr>
      </w:pPr>
      <w:r>
        <w:rPr>
          <w:rFonts w:ascii="Times New Roman" w:hAnsi="Times New Roman" w:cs="Times New Roman"/>
        </w:rPr>
        <w:t>Норильск 2020</w:t>
      </w:r>
    </w:p>
    <w:p w:rsidR="009F0052" w:rsidRPr="009F0052" w:rsidRDefault="009F0052" w:rsidP="00693739">
      <w:pPr>
        <w:jc w:val="both"/>
        <w:rPr>
          <w:rFonts w:ascii="Times New Roman" w:hAnsi="Times New Roman" w:cs="Times New Roman"/>
          <w:sz w:val="28"/>
          <w:szCs w:val="28"/>
        </w:rPr>
      </w:pPr>
      <w:r>
        <w:rPr>
          <w:rFonts w:ascii="Times New Roman" w:hAnsi="Times New Roman" w:cs="Times New Roman"/>
        </w:rPr>
        <w:br w:type="page"/>
      </w:r>
      <w:r w:rsidRPr="009F0052">
        <w:rPr>
          <w:rFonts w:ascii="Times New Roman" w:hAnsi="Times New Roman" w:cs="Times New Roman"/>
          <w:sz w:val="28"/>
          <w:szCs w:val="28"/>
        </w:rPr>
        <w:lastRenderedPageBreak/>
        <w:t xml:space="preserve">Ф.И.О. автора: </w:t>
      </w:r>
      <w:r>
        <w:rPr>
          <w:rFonts w:ascii="Times New Roman" w:hAnsi="Times New Roman" w:cs="Times New Roman"/>
          <w:sz w:val="28"/>
          <w:szCs w:val="28"/>
        </w:rPr>
        <w:t>Мулламетова Анастасия Александровна</w:t>
      </w:r>
    </w:p>
    <w:p w:rsidR="009F0052" w:rsidRDefault="009F0052" w:rsidP="00693739">
      <w:pPr>
        <w:jc w:val="both"/>
        <w:rPr>
          <w:rFonts w:ascii="Times New Roman" w:hAnsi="Times New Roman" w:cs="Times New Roman"/>
          <w:sz w:val="28"/>
          <w:szCs w:val="28"/>
        </w:rPr>
      </w:pPr>
      <w:r w:rsidRPr="009F0052">
        <w:rPr>
          <w:rFonts w:ascii="Times New Roman" w:hAnsi="Times New Roman" w:cs="Times New Roman"/>
          <w:sz w:val="28"/>
          <w:szCs w:val="28"/>
        </w:rPr>
        <w:t>Образование:</w:t>
      </w:r>
      <w:r w:rsidR="00693739">
        <w:rPr>
          <w:rFonts w:ascii="Times New Roman" w:hAnsi="Times New Roman" w:cs="Times New Roman"/>
          <w:sz w:val="28"/>
          <w:szCs w:val="28"/>
        </w:rPr>
        <w:t xml:space="preserve"> среднее-профессиональное,</w:t>
      </w:r>
      <w:r w:rsidRPr="009F0052">
        <w:rPr>
          <w:rFonts w:ascii="Times New Roman" w:hAnsi="Times New Roman" w:cs="Times New Roman"/>
          <w:sz w:val="28"/>
          <w:szCs w:val="28"/>
        </w:rPr>
        <w:t xml:space="preserve"> </w:t>
      </w:r>
      <w:r>
        <w:rPr>
          <w:rFonts w:ascii="Times New Roman" w:hAnsi="Times New Roman" w:cs="Times New Roman"/>
          <w:sz w:val="28"/>
          <w:szCs w:val="28"/>
        </w:rPr>
        <w:t>2012 г.</w:t>
      </w:r>
      <w:r w:rsidRPr="009F0052">
        <w:rPr>
          <w:rFonts w:ascii="Times New Roman" w:hAnsi="Times New Roman" w:cs="Times New Roman"/>
          <w:sz w:val="28"/>
          <w:szCs w:val="28"/>
        </w:rPr>
        <w:t xml:space="preserve"> Нориль</w:t>
      </w:r>
      <w:r w:rsidR="00693739">
        <w:rPr>
          <w:rFonts w:ascii="Times New Roman" w:hAnsi="Times New Roman" w:cs="Times New Roman"/>
          <w:sz w:val="28"/>
          <w:szCs w:val="28"/>
        </w:rPr>
        <w:t>ский педагогический колледж</w:t>
      </w:r>
    </w:p>
    <w:p w:rsidR="00693739" w:rsidRDefault="00693739" w:rsidP="00693739">
      <w:pPr>
        <w:jc w:val="both"/>
        <w:rPr>
          <w:rFonts w:ascii="Times New Roman" w:hAnsi="Times New Roman" w:cs="Times New Roman"/>
          <w:sz w:val="28"/>
          <w:szCs w:val="28"/>
        </w:rPr>
      </w:pPr>
      <w:r w:rsidRPr="00693739">
        <w:rPr>
          <w:rFonts w:ascii="Times New Roman" w:hAnsi="Times New Roman" w:cs="Times New Roman"/>
          <w:sz w:val="28"/>
          <w:szCs w:val="28"/>
        </w:rPr>
        <w:t>обучаюсь в ФГБОУВПО «Тульский государственный педагогический университет», специальность «Специальная психология», 3 курс;</w:t>
      </w:r>
    </w:p>
    <w:p w:rsidR="009F0052" w:rsidRDefault="009F0052" w:rsidP="00693739">
      <w:pPr>
        <w:jc w:val="both"/>
        <w:rPr>
          <w:rFonts w:ascii="Times New Roman" w:hAnsi="Times New Roman" w:cs="Times New Roman"/>
          <w:sz w:val="28"/>
          <w:szCs w:val="28"/>
        </w:rPr>
      </w:pPr>
      <w:r w:rsidRPr="009F0052">
        <w:rPr>
          <w:rFonts w:ascii="Times New Roman" w:hAnsi="Times New Roman" w:cs="Times New Roman"/>
          <w:sz w:val="28"/>
          <w:szCs w:val="28"/>
        </w:rPr>
        <w:t xml:space="preserve">Педагогический стаж: </w:t>
      </w:r>
      <w:r>
        <w:rPr>
          <w:rFonts w:ascii="Times New Roman" w:hAnsi="Times New Roman" w:cs="Times New Roman"/>
          <w:sz w:val="28"/>
          <w:szCs w:val="28"/>
        </w:rPr>
        <w:t>5 лет</w:t>
      </w:r>
    </w:p>
    <w:p w:rsidR="00693739" w:rsidRDefault="00693739" w:rsidP="00693739">
      <w:pPr>
        <w:jc w:val="both"/>
        <w:rPr>
          <w:rFonts w:ascii="Times New Roman" w:hAnsi="Times New Roman" w:cs="Times New Roman"/>
          <w:sz w:val="28"/>
          <w:szCs w:val="28"/>
        </w:rPr>
      </w:pPr>
      <w:r>
        <w:rPr>
          <w:rFonts w:ascii="Times New Roman" w:hAnsi="Times New Roman" w:cs="Times New Roman"/>
          <w:sz w:val="28"/>
          <w:szCs w:val="28"/>
        </w:rPr>
        <w:t>Сведения о повышении квалификации:</w:t>
      </w:r>
    </w:p>
    <w:p w:rsidR="00693739" w:rsidRPr="00693739" w:rsidRDefault="00693739" w:rsidP="00693739">
      <w:pPr>
        <w:jc w:val="both"/>
        <w:rPr>
          <w:rFonts w:ascii="Times New Roman" w:hAnsi="Times New Roman" w:cs="Times New Roman"/>
          <w:sz w:val="28"/>
          <w:szCs w:val="28"/>
        </w:rPr>
      </w:pPr>
      <w:r w:rsidRPr="00693739">
        <w:rPr>
          <w:rFonts w:ascii="Times New Roman" w:hAnsi="Times New Roman" w:cs="Times New Roman"/>
          <w:sz w:val="28"/>
          <w:szCs w:val="28"/>
        </w:rPr>
        <w:t>2015 - КГАОУ ДПО «Красноярский научно-учебный центр кадров культуры» по программе «Психолого-педагогическое сопровождение детей, одаренных в области культуры и искусства», 72 часа, уд. № 242401098217</w:t>
      </w:r>
    </w:p>
    <w:p w:rsidR="00693739" w:rsidRPr="00693739" w:rsidRDefault="00693739" w:rsidP="00693739">
      <w:pPr>
        <w:jc w:val="both"/>
        <w:rPr>
          <w:rFonts w:ascii="Times New Roman" w:hAnsi="Times New Roman" w:cs="Times New Roman"/>
          <w:sz w:val="28"/>
          <w:szCs w:val="28"/>
        </w:rPr>
      </w:pPr>
      <w:r w:rsidRPr="00693739">
        <w:rPr>
          <w:rFonts w:ascii="Times New Roman" w:hAnsi="Times New Roman" w:cs="Times New Roman"/>
          <w:sz w:val="28"/>
          <w:szCs w:val="28"/>
        </w:rPr>
        <w:t>2016 - КГАОУ ДПО «Красноярский краевой институт повышения квалификации и профессиональной переподготовки работников образования» по программе «Молодой учитель в современной школе», 72 часа, уд. №5280</w:t>
      </w:r>
    </w:p>
    <w:p w:rsidR="00693739" w:rsidRDefault="00693739" w:rsidP="00693739">
      <w:pPr>
        <w:jc w:val="both"/>
        <w:rPr>
          <w:rFonts w:ascii="Times New Roman" w:hAnsi="Times New Roman" w:cs="Times New Roman"/>
          <w:sz w:val="28"/>
          <w:szCs w:val="28"/>
        </w:rPr>
      </w:pPr>
      <w:r w:rsidRPr="00693739">
        <w:rPr>
          <w:rFonts w:ascii="Times New Roman" w:hAnsi="Times New Roman" w:cs="Times New Roman"/>
          <w:sz w:val="28"/>
          <w:szCs w:val="28"/>
        </w:rPr>
        <w:t>2019 - КГАОУ ДПО «Красноярский краевой институт повышения квалификации и профессиональной переподготовки работников образования» по программе «Использование цифровых технологий в современной образовательной среде», 72 часа, уд. №62063</w:t>
      </w:r>
    </w:p>
    <w:p w:rsidR="00693739" w:rsidRDefault="00693739" w:rsidP="00693739">
      <w:pPr>
        <w:rPr>
          <w:rFonts w:ascii="Times New Roman" w:hAnsi="Times New Roman" w:cs="Times New Roman"/>
          <w:sz w:val="28"/>
          <w:szCs w:val="28"/>
        </w:rPr>
      </w:pPr>
      <w:r>
        <w:rPr>
          <w:rFonts w:ascii="Times New Roman" w:hAnsi="Times New Roman" w:cs="Times New Roman"/>
          <w:sz w:val="28"/>
          <w:szCs w:val="28"/>
        </w:rPr>
        <w:t>Регулярно транслирую свой педагогический опыт:</w:t>
      </w:r>
    </w:p>
    <w:p w:rsidR="00693739" w:rsidRDefault="00693739" w:rsidP="00693739">
      <w:pPr>
        <w:rPr>
          <w:rFonts w:ascii="Times New Roman" w:hAnsi="Times New Roman" w:cs="Times New Roman"/>
          <w:sz w:val="28"/>
          <w:szCs w:val="28"/>
        </w:rPr>
      </w:pPr>
      <w:r w:rsidRPr="00693739">
        <w:rPr>
          <w:rFonts w:ascii="Times New Roman" w:hAnsi="Times New Roman" w:cs="Times New Roman"/>
          <w:sz w:val="28"/>
          <w:szCs w:val="28"/>
        </w:rPr>
        <w:t>участвую в работе методического объединения на уровне учреждения и города, семинаров, творческих групп, мастер-классов, в ходе которых представляю свой опыт</w:t>
      </w:r>
      <w:r w:rsidR="00BD5B94">
        <w:rPr>
          <w:rFonts w:ascii="Times New Roman" w:hAnsi="Times New Roman" w:cs="Times New Roman"/>
          <w:sz w:val="28"/>
          <w:szCs w:val="28"/>
        </w:rPr>
        <w:t xml:space="preserve"> по различным темам, связанным со своей профессиональной деятельностью: </w:t>
      </w:r>
      <w:r w:rsidR="00BD5B94" w:rsidRPr="00BD5B94">
        <w:rPr>
          <w:rFonts w:ascii="Times New Roman" w:hAnsi="Times New Roman" w:cs="Times New Roman"/>
          <w:sz w:val="28"/>
          <w:szCs w:val="28"/>
        </w:rPr>
        <w:t xml:space="preserve">«Коммуникативно-образовательные функции школьного радио»; «Применение новых форматов в детской телестудии «Перемена», «Подготовка обучающихся к записи ведущих программы «Калейдоскоп» в условиях отсутствия съёмочного павильона. Особенности, рекомендации», «Использование социальных сетей для </w:t>
      </w:r>
      <w:proofErr w:type="spellStart"/>
      <w:r w:rsidR="00BD5B94" w:rsidRPr="00BD5B94">
        <w:rPr>
          <w:rFonts w:ascii="Times New Roman" w:hAnsi="Times New Roman" w:cs="Times New Roman"/>
          <w:sz w:val="28"/>
          <w:szCs w:val="28"/>
        </w:rPr>
        <w:t>таргетиров</w:t>
      </w:r>
      <w:r w:rsidR="00BD5B94">
        <w:rPr>
          <w:rFonts w:ascii="Times New Roman" w:hAnsi="Times New Roman" w:cs="Times New Roman"/>
          <w:sz w:val="28"/>
          <w:szCs w:val="28"/>
        </w:rPr>
        <w:t>анной</w:t>
      </w:r>
      <w:proofErr w:type="spellEnd"/>
      <w:r w:rsidR="00BD5B94">
        <w:rPr>
          <w:rFonts w:ascii="Times New Roman" w:hAnsi="Times New Roman" w:cs="Times New Roman"/>
          <w:sz w:val="28"/>
          <w:szCs w:val="28"/>
        </w:rPr>
        <w:t xml:space="preserve"> рекламы студии «Перемена».</w:t>
      </w:r>
    </w:p>
    <w:p w:rsidR="00A52AF1" w:rsidRDefault="00693739" w:rsidP="00693739">
      <w:pPr>
        <w:rPr>
          <w:rFonts w:ascii="Times New Roman" w:hAnsi="Times New Roman" w:cs="Times New Roman"/>
          <w:sz w:val="28"/>
          <w:szCs w:val="28"/>
        </w:rPr>
      </w:pPr>
      <w:r>
        <w:rPr>
          <w:rFonts w:ascii="Times New Roman" w:hAnsi="Times New Roman" w:cs="Times New Roman"/>
          <w:sz w:val="28"/>
          <w:szCs w:val="28"/>
        </w:rPr>
        <w:t xml:space="preserve">Участник и победитель научно-практических конференций </w:t>
      </w:r>
      <w:r w:rsidRPr="00693739">
        <w:rPr>
          <w:rFonts w:ascii="Times New Roman" w:hAnsi="Times New Roman" w:cs="Times New Roman"/>
          <w:sz w:val="28"/>
          <w:szCs w:val="28"/>
        </w:rPr>
        <w:t>«Шаг в будущее»</w:t>
      </w:r>
      <w:r>
        <w:rPr>
          <w:rFonts w:ascii="Times New Roman" w:hAnsi="Times New Roman" w:cs="Times New Roman"/>
          <w:sz w:val="28"/>
          <w:szCs w:val="28"/>
        </w:rPr>
        <w:t xml:space="preserve"> организатором которой является </w:t>
      </w:r>
      <w:r w:rsidRPr="00693739">
        <w:rPr>
          <w:rFonts w:ascii="Times New Roman" w:hAnsi="Times New Roman" w:cs="Times New Roman"/>
          <w:sz w:val="28"/>
          <w:szCs w:val="28"/>
        </w:rPr>
        <w:t>МБУ ДО «Дом детского творчества»</w:t>
      </w:r>
      <w:r>
        <w:rPr>
          <w:rFonts w:ascii="Times New Roman" w:hAnsi="Times New Roman" w:cs="Times New Roman"/>
          <w:sz w:val="28"/>
          <w:szCs w:val="28"/>
        </w:rPr>
        <w:t xml:space="preserve"> 2016, 2020 г.</w:t>
      </w:r>
      <w:r w:rsidR="00A52AF1">
        <w:rPr>
          <w:rFonts w:ascii="Times New Roman" w:hAnsi="Times New Roman" w:cs="Times New Roman"/>
          <w:sz w:val="28"/>
          <w:szCs w:val="28"/>
        </w:rPr>
        <w:t xml:space="preserve"> </w:t>
      </w:r>
    </w:p>
    <w:p w:rsidR="00BD5B94" w:rsidRPr="00BD5B94" w:rsidRDefault="00BD5B94" w:rsidP="00BD5B94">
      <w:pPr>
        <w:rPr>
          <w:rFonts w:ascii="Times New Roman" w:hAnsi="Times New Roman" w:cs="Times New Roman"/>
          <w:sz w:val="28"/>
          <w:szCs w:val="28"/>
        </w:rPr>
      </w:pPr>
      <w:r>
        <w:rPr>
          <w:rFonts w:ascii="Times New Roman" w:hAnsi="Times New Roman" w:cs="Times New Roman"/>
          <w:sz w:val="28"/>
          <w:szCs w:val="28"/>
        </w:rPr>
        <w:t>Использую</w:t>
      </w:r>
      <w:r w:rsidRPr="00BD5B94">
        <w:rPr>
          <w:rFonts w:ascii="Times New Roman" w:hAnsi="Times New Roman" w:cs="Times New Roman"/>
          <w:sz w:val="28"/>
          <w:szCs w:val="28"/>
        </w:rPr>
        <w:t xml:space="preserve"> современные педаго</w:t>
      </w:r>
      <w:r>
        <w:rPr>
          <w:rFonts w:ascii="Times New Roman" w:hAnsi="Times New Roman" w:cs="Times New Roman"/>
          <w:sz w:val="28"/>
          <w:szCs w:val="28"/>
        </w:rPr>
        <w:t>гические технологии:</w:t>
      </w:r>
      <w:r w:rsidRPr="00BD5B94">
        <w:rPr>
          <w:rFonts w:ascii="Times New Roman" w:hAnsi="Times New Roman" w:cs="Times New Roman"/>
          <w:sz w:val="28"/>
          <w:szCs w:val="28"/>
        </w:rPr>
        <w:t xml:space="preserve"> проектные, </w:t>
      </w:r>
      <w:proofErr w:type="spellStart"/>
      <w:r w:rsidRPr="00BD5B94">
        <w:rPr>
          <w:rFonts w:ascii="Times New Roman" w:hAnsi="Times New Roman" w:cs="Times New Roman"/>
          <w:sz w:val="28"/>
          <w:szCs w:val="28"/>
        </w:rPr>
        <w:t>здоровьесберегающие</w:t>
      </w:r>
      <w:proofErr w:type="spellEnd"/>
      <w:r w:rsidRPr="00BD5B94">
        <w:rPr>
          <w:rFonts w:ascii="Times New Roman" w:hAnsi="Times New Roman" w:cs="Times New Roman"/>
          <w:sz w:val="28"/>
          <w:szCs w:val="28"/>
        </w:rPr>
        <w:t>, информационно-коммуникационные,</w:t>
      </w:r>
      <w:r>
        <w:rPr>
          <w:rFonts w:ascii="Times New Roman" w:hAnsi="Times New Roman" w:cs="Times New Roman"/>
          <w:sz w:val="28"/>
          <w:szCs w:val="28"/>
        </w:rPr>
        <w:t xml:space="preserve"> а также</w:t>
      </w:r>
      <w:r w:rsidRPr="00BD5B94">
        <w:rPr>
          <w:rFonts w:ascii="Times New Roman" w:hAnsi="Times New Roman" w:cs="Times New Roman"/>
          <w:sz w:val="28"/>
          <w:szCs w:val="28"/>
        </w:rPr>
        <w:t xml:space="preserve"> технологии, напр</w:t>
      </w:r>
      <w:r>
        <w:rPr>
          <w:rFonts w:ascii="Times New Roman" w:hAnsi="Times New Roman" w:cs="Times New Roman"/>
          <w:sz w:val="28"/>
          <w:szCs w:val="28"/>
        </w:rPr>
        <w:t>авленные на развитие креативного мышления</w:t>
      </w:r>
      <w:r w:rsidRPr="00BD5B94">
        <w:rPr>
          <w:rFonts w:ascii="Times New Roman" w:hAnsi="Times New Roman" w:cs="Times New Roman"/>
          <w:sz w:val="28"/>
          <w:szCs w:val="28"/>
        </w:rPr>
        <w:t>, продукти</w:t>
      </w:r>
      <w:r>
        <w:rPr>
          <w:rFonts w:ascii="Times New Roman" w:hAnsi="Times New Roman" w:cs="Times New Roman"/>
          <w:sz w:val="28"/>
          <w:szCs w:val="28"/>
        </w:rPr>
        <w:t>вного обучения и т.д., применяю</w:t>
      </w:r>
      <w:r w:rsidRPr="00BD5B94">
        <w:rPr>
          <w:rFonts w:ascii="Times New Roman" w:hAnsi="Times New Roman" w:cs="Times New Roman"/>
          <w:sz w:val="28"/>
          <w:szCs w:val="28"/>
        </w:rPr>
        <w:t xml:space="preserve"> методы обучения по формированию универсальных учебных действий учащихся. </w:t>
      </w:r>
    </w:p>
    <w:p w:rsidR="00BD5B94" w:rsidRPr="00BD5B94" w:rsidRDefault="00BD5B94" w:rsidP="00BD5B94">
      <w:pPr>
        <w:rPr>
          <w:rFonts w:ascii="Times New Roman" w:hAnsi="Times New Roman" w:cs="Times New Roman"/>
          <w:sz w:val="28"/>
          <w:szCs w:val="28"/>
        </w:rPr>
      </w:pPr>
      <w:r>
        <w:rPr>
          <w:rFonts w:ascii="Times New Roman" w:hAnsi="Times New Roman" w:cs="Times New Roman"/>
          <w:sz w:val="28"/>
          <w:szCs w:val="28"/>
        </w:rPr>
        <w:lastRenderedPageBreak/>
        <w:t>Мной</w:t>
      </w:r>
      <w:r w:rsidRPr="00BD5B94">
        <w:rPr>
          <w:rFonts w:ascii="Times New Roman" w:hAnsi="Times New Roman" w:cs="Times New Roman"/>
          <w:sz w:val="28"/>
          <w:szCs w:val="28"/>
        </w:rPr>
        <w:t xml:space="preserve"> проводится работа по созданию методического сопровождения программы, систематизации методических и дидактических материалов.</w:t>
      </w:r>
    </w:p>
    <w:p w:rsidR="00BD5B94" w:rsidRPr="00BD5B94" w:rsidRDefault="00BD5B94" w:rsidP="00BD5B94">
      <w:pPr>
        <w:rPr>
          <w:rFonts w:ascii="Times New Roman" w:hAnsi="Times New Roman" w:cs="Times New Roman"/>
          <w:sz w:val="28"/>
          <w:szCs w:val="28"/>
        </w:rPr>
      </w:pPr>
      <w:r w:rsidRPr="00BD5B94">
        <w:rPr>
          <w:rFonts w:ascii="Times New Roman" w:hAnsi="Times New Roman" w:cs="Times New Roman"/>
          <w:sz w:val="28"/>
          <w:szCs w:val="28"/>
        </w:rPr>
        <w:t xml:space="preserve">Разработаны учебно-методические и дидактические пособия в виде лекционных материалов, памяток, кратких словарей, карточек для самостоятельной работы, таблиц, </w:t>
      </w:r>
      <w:r w:rsidR="001B16B4">
        <w:rPr>
          <w:rFonts w:ascii="Times New Roman" w:hAnsi="Times New Roman" w:cs="Times New Roman"/>
          <w:sz w:val="28"/>
          <w:szCs w:val="28"/>
        </w:rPr>
        <w:t>буклетов, презентаций</w:t>
      </w:r>
      <w:r w:rsidRPr="00BD5B94">
        <w:rPr>
          <w:rFonts w:ascii="Times New Roman" w:hAnsi="Times New Roman" w:cs="Times New Roman"/>
          <w:sz w:val="28"/>
          <w:szCs w:val="28"/>
        </w:rPr>
        <w:t xml:space="preserve"> и т.д. Материалы систематизированы по различным направлениям тележурналистики.</w:t>
      </w:r>
    </w:p>
    <w:p w:rsidR="00BD5B94" w:rsidRPr="00BD5B94" w:rsidRDefault="00BD5B94" w:rsidP="00BD5B94">
      <w:pPr>
        <w:rPr>
          <w:rFonts w:ascii="Times New Roman" w:hAnsi="Times New Roman" w:cs="Times New Roman"/>
          <w:sz w:val="28"/>
          <w:szCs w:val="28"/>
        </w:rPr>
      </w:pPr>
      <w:r w:rsidRPr="00BD5B94">
        <w:rPr>
          <w:rFonts w:ascii="Times New Roman" w:hAnsi="Times New Roman" w:cs="Times New Roman"/>
          <w:sz w:val="28"/>
          <w:szCs w:val="28"/>
        </w:rPr>
        <w:t xml:space="preserve">На протяжении пяти лет работы у </w:t>
      </w:r>
      <w:r w:rsidR="001B16B4">
        <w:rPr>
          <w:rFonts w:ascii="Times New Roman" w:hAnsi="Times New Roman" w:cs="Times New Roman"/>
          <w:sz w:val="28"/>
          <w:szCs w:val="28"/>
        </w:rPr>
        <w:t>меня</w:t>
      </w:r>
      <w:r w:rsidRPr="00BD5B94">
        <w:rPr>
          <w:rFonts w:ascii="Times New Roman" w:hAnsi="Times New Roman" w:cs="Times New Roman"/>
          <w:sz w:val="28"/>
          <w:szCs w:val="28"/>
        </w:rPr>
        <w:t xml:space="preserve"> отмечен высокий уровень сохранности контингента обучающихся -</w:t>
      </w:r>
      <w:r w:rsidR="001B16B4">
        <w:rPr>
          <w:rFonts w:ascii="Times New Roman" w:hAnsi="Times New Roman" w:cs="Times New Roman"/>
          <w:sz w:val="28"/>
          <w:szCs w:val="28"/>
        </w:rPr>
        <w:t xml:space="preserve"> </w:t>
      </w:r>
      <w:r w:rsidRPr="00BD5B94">
        <w:rPr>
          <w:rFonts w:ascii="Times New Roman" w:hAnsi="Times New Roman" w:cs="Times New Roman"/>
          <w:sz w:val="28"/>
          <w:szCs w:val="28"/>
        </w:rPr>
        <w:t xml:space="preserve">95%. </w:t>
      </w:r>
    </w:p>
    <w:p w:rsidR="00BD5B94" w:rsidRDefault="00BD5B94" w:rsidP="00BD5B94">
      <w:pPr>
        <w:rPr>
          <w:rFonts w:ascii="Times New Roman" w:hAnsi="Times New Roman" w:cs="Times New Roman"/>
          <w:sz w:val="28"/>
          <w:szCs w:val="28"/>
        </w:rPr>
      </w:pPr>
      <w:r w:rsidRPr="00BD5B94">
        <w:rPr>
          <w:rFonts w:ascii="Times New Roman" w:hAnsi="Times New Roman" w:cs="Times New Roman"/>
          <w:sz w:val="28"/>
          <w:szCs w:val="28"/>
        </w:rPr>
        <w:t>40% выпускников объединения продолжают обучение по направлению «Журналистика» в ВУЗах страны.</w:t>
      </w:r>
    </w:p>
    <w:p w:rsidR="001B16B4" w:rsidRDefault="00831897" w:rsidP="00BD5B94">
      <w:pPr>
        <w:rPr>
          <w:rFonts w:ascii="Times New Roman" w:hAnsi="Times New Roman" w:cs="Times New Roman"/>
          <w:sz w:val="28"/>
          <w:szCs w:val="28"/>
        </w:rPr>
      </w:pPr>
      <w:r w:rsidRPr="00831897">
        <w:rPr>
          <w:rFonts w:ascii="Times New Roman" w:hAnsi="Times New Roman" w:cs="Times New Roman"/>
          <w:sz w:val="28"/>
          <w:szCs w:val="28"/>
        </w:rPr>
        <w:t>Принимаю участие во Всероссийских дистанционных конкурсах «Время знаний», «</w:t>
      </w:r>
      <w:proofErr w:type="spellStart"/>
      <w:r w:rsidRPr="00831897">
        <w:rPr>
          <w:rFonts w:ascii="Times New Roman" w:hAnsi="Times New Roman" w:cs="Times New Roman"/>
          <w:sz w:val="28"/>
          <w:szCs w:val="28"/>
        </w:rPr>
        <w:t>Умната</w:t>
      </w:r>
      <w:proofErr w:type="spellEnd"/>
      <w:r w:rsidRPr="00831897">
        <w:rPr>
          <w:rFonts w:ascii="Times New Roman" w:hAnsi="Times New Roman" w:cs="Times New Roman"/>
          <w:sz w:val="28"/>
          <w:szCs w:val="28"/>
        </w:rPr>
        <w:t>», «</w:t>
      </w:r>
      <w:proofErr w:type="spellStart"/>
      <w:r w:rsidRPr="00831897">
        <w:rPr>
          <w:rFonts w:ascii="Times New Roman" w:hAnsi="Times New Roman" w:cs="Times New Roman"/>
          <w:sz w:val="28"/>
          <w:szCs w:val="28"/>
        </w:rPr>
        <w:t>ФГОСурок</w:t>
      </w:r>
      <w:proofErr w:type="spellEnd"/>
      <w:r w:rsidRPr="00831897">
        <w:rPr>
          <w:rFonts w:ascii="Times New Roman" w:hAnsi="Times New Roman" w:cs="Times New Roman"/>
          <w:sz w:val="28"/>
          <w:szCs w:val="28"/>
        </w:rPr>
        <w:t>», «Страна знаний», «</w:t>
      </w:r>
      <w:proofErr w:type="spellStart"/>
      <w:r w:rsidRPr="00831897">
        <w:rPr>
          <w:rFonts w:ascii="Times New Roman" w:hAnsi="Times New Roman" w:cs="Times New Roman"/>
          <w:sz w:val="28"/>
          <w:szCs w:val="28"/>
        </w:rPr>
        <w:t>Мегаталант</w:t>
      </w:r>
      <w:proofErr w:type="spellEnd"/>
      <w:r w:rsidRPr="00831897">
        <w:rPr>
          <w:rFonts w:ascii="Times New Roman" w:hAnsi="Times New Roman" w:cs="Times New Roman"/>
          <w:sz w:val="28"/>
          <w:szCs w:val="28"/>
        </w:rPr>
        <w:t xml:space="preserve">», «Таланты </w:t>
      </w:r>
      <w:proofErr w:type="spellStart"/>
      <w:r w:rsidRPr="00831897">
        <w:rPr>
          <w:rFonts w:ascii="Times New Roman" w:hAnsi="Times New Roman" w:cs="Times New Roman"/>
          <w:sz w:val="28"/>
          <w:szCs w:val="28"/>
        </w:rPr>
        <w:t>россии</w:t>
      </w:r>
      <w:proofErr w:type="spellEnd"/>
      <w:r w:rsidRPr="00831897">
        <w:rPr>
          <w:rFonts w:ascii="Times New Roman" w:hAnsi="Times New Roman" w:cs="Times New Roman"/>
          <w:sz w:val="28"/>
          <w:szCs w:val="28"/>
        </w:rPr>
        <w:t>», «</w:t>
      </w:r>
      <w:proofErr w:type="spellStart"/>
      <w:r w:rsidRPr="00831897">
        <w:rPr>
          <w:rFonts w:ascii="Times New Roman" w:hAnsi="Times New Roman" w:cs="Times New Roman"/>
          <w:sz w:val="28"/>
          <w:szCs w:val="28"/>
        </w:rPr>
        <w:t>ПЕДстарт</w:t>
      </w:r>
      <w:proofErr w:type="spellEnd"/>
      <w:r w:rsidRPr="00831897">
        <w:rPr>
          <w:rFonts w:ascii="Times New Roman" w:hAnsi="Times New Roman" w:cs="Times New Roman"/>
          <w:sz w:val="28"/>
          <w:szCs w:val="28"/>
        </w:rPr>
        <w:t>», «Журнал педагога», и др. где публикую свой опыт и педагогические разработки.</w:t>
      </w:r>
    </w:p>
    <w:p w:rsidR="00831897" w:rsidRDefault="00831897" w:rsidP="00693739">
      <w:pPr>
        <w:rPr>
          <w:rFonts w:ascii="Times New Roman" w:hAnsi="Times New Roman" w:cs="Times New Roman"/>
          <w:sz w:val="28"/>
          <w:szCs w:val="28"/>
        </w:rPr>
      </w:pPr>
      <w:r w:rsidRPr="00831897">
        <w:rPr>
          <w:rFonts w:ascii="Times New Roman" w:hAnsi="Times New Roman" w:cs="Times New Roman"/>
          <w:sz w:val="28"/>
          <w:szCs w:val="28"/>
        </w:rPr>
        <w:t>Учащиеся моего творческого объединения принимают активное участие в конкурсах различных уровней. Они неоднократно становились победителями конкурсов «Замок талантов», «Ты – гений», «Мои таланты», Мой успех», «Сотворение», «Сократ» и других.</w:t>
      </w:r>
    </w:p>
    <w:p w:rsidR="00831897" w:rsidRDefault="00831897" w:rsidP="00795CD7">
      <w:pPr>
        <w:jc w:val="center"/>
        <w:rPr>
          <w:rFonts w:ascii="Times New Roman" w:hAnsi="Times New Roman" w:cs="Times New Roman"/>
          <w:sz w:val="28"/>
          <w:szCs w:val="28"/>
        </w:rPr>
      </w:pPr>
      <w:r>
        <w:rPr>
          <w:rFonts w:ascii="Times New Roman" w:hAnsi="Times New Roman" w:cs="Times New Roman"/>
          <w:sz w:val="28"/>
          <w:szCs w:val="28"/>
        </w:rPr>
        <w:br w:type="page"/>
      </w:r>
    </w:p>
    <w:p w:rsidR="00354F66" w:rsidRPr="00354F66" w:rsidRDefault="00354F66">
      <w:pPr>
        <w:rPr>
          <w:rFonts w:ascii="Times New Roman" w:hAnsi="Times New Roman" w:cs="Times New Roman"/>
          <w:sz w:val="28"/>
          <w:szCs w:val="28"/>
        </w:rPr>
      </w:pPr>
    </w:p>
    <w:p w:rsidR="00795CD7" w:rsidRDefault="00795CD7">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color w:val="auto"/>
          <w:sz w:val="22"/>
          <w:szCs w:val="22"/>
          <w:lang w:eastAsia="en-US"/>
        </w:rPr>
        <w:id w:val="-1152051361"/>
        <w:docPartObj>
          <w:docPartGallery w:val="Table of Contents"/>
          <w:docPartUnique/>
        </w:docPartObj>
      </w:sdtPr>
      <w:sdtEndPr>
        <w:rPr>
          <w:b/>
          <w:bCs/>
        </w:rPr>
      </w:sdtEndPr>
      <w:sdtContent>
        <w:p w:rsidR="00795CD7" w:rsidRPr="00227D29" w:rsidRDefault="00795CD7">
          <w:pPr>
            <w:pStyle w:val="a8"/>
            <w:rPr>
              <w:rFonts w:ascii="Times New Roman" w:hAnsi="Times New Roman" w:cs="Times New Roman"/>
              <w:color w:val="auto"/>
              <w:sz w:val="28"/>
              <w:szCs w:val="28"/>
            </w:rPr>
          </w:pPr>
          <w:r w:rsidRPr="00227D29">
            <w:rPr>
              <w:rFonts w:ascii="Times New Roman" w:hAnsi="Times New Roman" w:cs="Times New Roman"/>
              <w:color w:val="auto"/>
              <w:sz w:val="28"/>
              <w:szCs w:val="28"/>
            </w:rPr>
            <w:t>Оглавление</w:t>
          </w:r>
        </w:p>
        <w:p w:rsidR="00ED10A6" w:rsidRPr="00227D29" w:rsidRDefault="00795CD7">
          <w:pPr>
            <w:pStyle w:val="11"/>
            <w:tabs>
              <w:tab w:val="right" w:leader="dot" w:pos="9345"/>
            </w:tabs>
            <w:rPr>
              <w:rFonts w:ascii="Times New Roman" w:hAnsi="Times New Roman"/>
              <w:noProof/>
              <w:sz w:val="28"/>
              <w:szCs w:val="28"/>
            </w:rPr>
          </w:pPr>
          <w:r w:rsidRPr="00227D29">
            <w:rPr>
              <w:rFonts w:ascii="Times New Roman" w:hAnsi="Times New Roman"/>
              <w:sz w:val="28"/>
              <w:szCs w:val="28"/>
            </w:rPr>
            <w:fldChar w:fldCharType="begin"/>
          </w:r>
          <w:r w:rsidRPr="00227D29">
            <w:rPr>
              <w:rFonts w:ascii="Times New Roman" w:hAnsi="Times New Roman"/>
              <w:sz w:val="28"/>
              <w:szCs w:val="28"/>
            </w:rPr>
            <w:instrText xml:space="preserve"> TOC \o "1-3" \h \z \u </w:instrText>
          </w:r>
          <w:r w:rsidRPr="00227D29">
            <w:rPr>
              <w:rFonts w:ascii="Times New Roman" w:hAnsi="Times New Roman"/>
              <w:sz w:val="28"/>
              <w:szCs w:val="28"/>
            </w:rPr>
            <w:fldChar w:fldCharType="separate"/>
          </w:r>
          <w:hyperlink w:anchor="_Toc38100843" w:history="1">
            <w:r w:rsidR="00ED10A6" w:rsidRPr="00227D29">
              <w:rPr>
                <w:rStyle w:val="a7"/>
                <w:rFonts w:ascii="Times New Roman" w:hAnsi="Times New Roman"/>
                <w:b/>
                <w:noProof/>
                <w:color w:val="auto"/>
                <w:sz w:val="28"/>
                <w:szCs w:val="28"/>
              </w:rPr>
              <w:t>Введение</w:t>
            </w:r>
            <w:r w:rsidR="00ED10A6" w:rsidRPr="00227D29">
              <w:rPr>
                <w:rFonts w:ascii="Times New Roman" w:hAnsi="Times New Roman"/>
                <w:noProof/>
                <w:webHidden/>
                <w:sz w:val="28"/>
                <w:szCs w:val="28"/>
              </w:rPr>
              <w:tab/>
            </w:r>
            <w:r w:rsidR="00ED10A6" w:rsidRPr="00227D29">
              <w:rPr>
                <w:rFonts w:ascii="Times New Roman" w:hAnsi="Times New Roman"/>
                <w:noProof/>
                <w:webHidden/>
                <w:sz w:val="28"/>
                <w:szCs w:val="28"/>
              </w:rPr>
              <w:fldChar w:fldCharType="begin"/>
            </w:r>
            <w:r w:rsidR="00ED10A6" w:rsidRPr="00227D29">
              <w:rPr>
                <w:rFonts w:ascii="Times New Roman" w:hAnsi="Times New Roman"/>
                <w:noProof/>
                <w:webHidden/>
                <w:sz w:val="28"/>
                <w:szCs w:val="28"/>
              </w:rPr>
              <w:instrText xml:space="preserve"> PAGEREF _Toc38100843 \h </w:instrText>
            </w:r>
            <w:r w:rsidR="00ED10A6" w:rsidRPr="00227D29">
              <w:rPr>
                <w:rFonts w:ascii="Times New Roman" w:hAnsi="Times New Roman"/>
                <w:noProof/>
                <w:webHidden/>
                <w:sz w:val="28"/>
                <w:szCs w:val="28"/>
              </w:rPr>
            </w:r>
            <w:r w:rsidR="00ED10A6" w:rsidRPr="00227D29">
              <w:rPr>
                <w:rFonts w:ascii="Times New Roman" w:hAnsi="Times New Roman"/>
                <w:noProof/>
                <w:webHidden/>
                <w:sz w:val="28"/>
                <w:szCs w:val="28"/>
              </w:rPr>
              <w:fldChar w:fldCharType="separate"/>
            </w:r>
            <w:r w:rsidR="00ED10A6" w:rsidRPr="00227D29">
              <w:rPr>
                <w:rFonts w:ascii="Times New Roman" w:hAnsi="Times New Roman"/>
                <w:noProof/>
                <w:webHidden/>
                <w:sz w:val="28"/>
                <w:szCs w:val="28"/>
              </w:rPr>
              <w:t>6</w:t>
            </w:r>
            <w:r w:rsidR="00ED10A6" w:rsidRPr="00227D29">
              <w:rPr>
                <w:rFonts w:ascii="Times New Roman" w:hAnsi="Times New Roman"/>
                <w:noProof/>
                <w:webHidden/>
                <w:sz w:val="28"/>
                <w:szCs w:val="28"/>
              </w:rPr>
              <w:fldChar w:fldCharType="end"/>
            </w:r>
          </w:hyperlink>
        </w:p>
        <w:p w:rsidR="00ED10A6" w:rsidRPr="00227D29" w:rsidRDefault="006518B2">
          <w:pPr>
            <w:pStyle w:val="21"/>
            <w:rPr>
              <w:rFonts w:ascii="Times New Roman" w:hAnsi="Times New Roman"/>
              <w:noProof/>
              <w:sz w:val="28"/>
              <w:szCs w:val="28"/>
            </w:rPr>
          </w:pPr>
          <w:hyperlink w:anchor="_Toc38100844" w:history="1">
            <w:r w:rsidR="00ED10A6" w:rsidRPr="00227D29">
              <w:rPr>
                <w:rStyle w:val="a7"/>
                <w:rFonts w:ascii="Times New Roman" w:hAnsi="Times New Roman"/>
                <w:noProof/>
                <w:color w:val="auto"/>
                <w:sz w:val="28"/>
                <w:szCs w:val="28"/>
              </w:rPr>
              <w:t xml:space="preserve">ГЛАВА </w:t>
            </w:r>
            <w:r w:rsidR="00ED10A6" w:rsidRPr="00227D29">
              <w:rPr>
                <w:rStyle w:val="a7"/>
                <w:rFonts w:ascii="Times New Roman" w:hAnsi="Times New Roman"/>
                <w:noProof/>
                <w:color w:val="auto"/>
                <w:sz w:val="28"/>
                <w:szCs w:val="28"/>
                <w:lang w:val="en-US"/>
              </w:rPr>
              <w:t>I</w:t>
            </w:r>
            <w:r w:rsidR="00ED10A6" w:rsidRPr="00227D29">
              <w:rPr>
                <w:rStyle w:val="a7"/>
                <w:rFonts w:ascii="Times New Roman" w:hAnsi="Times New Roman"/>
                <w:noProof/>
                <w:color w:val="auto"/>
                <w:sz w:val="28"/>
                <w:szCs w:val="28"/>
              </w:rPr>
              <w:t>. СОВРЕМЕННЫЙ НАПРАВЛЕНИЯ В ГРАЖДАНСКО-ПАТРИОТИЧЕСКОМ ВОСПИТАНИИ ШКОЛЬНИКОВ СРЕДНЕГО И СТАРШЕГО ВОЗРАСТА.</w:t>
            </w:r>
            <w:r w:rsidR="00ED10A6" w:rsidRPr="00227D29">
              <w:rPr>
                <w:rFonts w:ascii="Times New Roman" w:hAnsi="Times New Roman"/>
                <w:noProof/>
                <w:webHidden/>
                <w:sz w:val="28"/>
                <w:szCs w:val="28"/>
              </w:rPr>
              <w:tab/>
            </w:r>
            <w:r w:rsidR="00ED10A6" w:rsidRPr="00227D29">
              <w:rPr>
                <w:rFonts w:ascii="Times New Roman" w:hAnsi="Times New Roman"/>
                <w:noProof/>
                <w:webHidden/>
                <w:sz w:val="28"/>
                <w:szCs w:val="28"/>
              </w:rPr>
              <w:fldChar w:fldCharType="begin"/>
            </w:r>
            <w:r w:rsidR="00ED10A6" w:rsidRPr="00227D29">
              <w:rPr>
                <w:rFonts w:ascii="Times New Roman" w:hAnsi="Times New Roman"/>
                <w:noProof/>
                <w:webHidden/>
                <w:sz w:val="28"/>
                <w:szCs w:val="28"/>
              </w:rPr>
              <w:instrText xml:space="preserve"> PAGEREF _Toc38100844 \h </w:instrText>
            </w:r>
            <w:r w:rsidR="00ED10A6" w:rsidRPr="00227D29">
              <w:rPr>
                <w:rFonts w:ascii="Times New Roman" w:hAnsi="Times New Roman"/>
                <w:noProof/>
                <w:webHidden/>
                <w:sz w:val="28"/>
                <w:szCs w:val="28"/>
              </w:rPr>
            </w:r>
            <w:r w:rsidR="00ED10A6" w:rsidRPr="00227D29">
              <w:rPr>
                <w:rFonts w:ascii="Times New Roman" w:hAnsi="Times New Roman"/>
                <w:noProof/>
                <w:webHidden/>
                <w:sz w:val="28"/>
                <w:szCs w:val="28"/>
              </w:rPr>
              <w:fldChar w:fldCharType="separate"/>
            </w:r>
            <w:r w:rsidR="00ED10A6" w:rsidRPr="00227D29">
              <w:rPr>
                <w:rFonts w:ascii="Times New Roman" w:hAnsi="Times New Roman"/>
                <w:noProof/>
                <w:webHidden/>
                <w:sz w:val="28"/>
                <w:szCs w:val="28"/>
              </w:rPr>
              <w:t>8</w:t>
            </w:r>
            <w:r w:rsidR="00ED10A6" w:rsidRPr="00227D29">
              <w:rPr>
                <w:rFonts w:ascii="Times New Roman" w:hAnsi="Times New Roman"/>
                <w:noProof/>
                <w:webHidden/>
                <w:sz w:val="28"/>
                <w:szCs w:val="28"/>
              </w:rPr>
              <w:fldChar w:fldCharType="end"/>
            </w:r>
          </w:hyperlink>
        </w:p>
        <w:p w:rsidR="00ED10A6" w:rsidRPr="00227D29" w:rsidRDefault="006518B2">
          <w:pPr>
            <w:pStyle w:val="21"/>
            <w:rPr>
              <w:rFonts w:ascii="Times New Roman" w:hAnsi="Times New Roman"/>
              <w:noProof/>
              <w:sz w:val="28"/>
              <w:szCs w:val="28"/>
            </w:rPr>
          </w:pPr>
          <w:hyperlink w:anchor="_Toc38100845" w:history="1">
            <w:r w:rsidR="00ED10A6" w:rsidRPr="00227D29">
              <w:rPr>
                <w:rStyle w:val="a7"/>
                <w:rFonts w:ascii="Times New Roman" w:hAnsi="Times New Roman"/>
                <w:b/>
                <w:noProof/>
                <w:color w:val="auto"/>
                <w:sz w:val="28"/>
                <w:szCs w:val="28"/>
              </w:rPr>
              <w:t>§ 1. Понятия «Патриотизм», «Гражданственность», «Патриотическое воспитание».</w:t>
            </w:r>
            <w:r w:rsidR="00ED10A6" w:rsidRPr="00227D29">
              <w:rPr>
                <w:rFonts w:ascii="Times New Roman" w:hAnsi="Times New Roman"/>
                <w:noProof/>
                <w:webHidden/>
                <w:sz w:val="28"/>
                <w:szCs w:val="28"/>
              </w:rPr>
              <w:tab/>
            </w:r>
            <w:r w:rsidR="00ED10A6" w:rsidRPr="00227D29">
              <w:rPr>
                <w:rFonts w:ascii="Times New Roman" w:hAnsi="Times New Roman"/>
                <w:noProof/>
                <w:webHidden/>
                <w:sz w:val="28"/>
                <w:szCs w:val="28"/>
              </w:rPr>
              <w:fldChar w:fldCharType="begin"/>
            </w:r>
            <w:r w:rsidR="00ED10A6" w:rsidRPr="00227D29">
              <w:rPr>
                <w:rFonts w:ascii="Times New Roman" w:hAnsi="Times New Roman"/>
                <w:noProof/>
                <w:webHidden/>
                <w:sz w:val="28"/>
                <w:szCs w:val="28"/>
              </w:rPr>
              <w:instrText xml:space="preserve"> PAGEREF _Toc38100845 \h </w:instrText>
            </w:r>
            <w:r w:rsidR="00ED10A6" w:rsidRPr="00227D29">
              <w:rPr>
                <w:rFonts w:ascii="Times New Roman" w:hAnsi="Times New Roman"/>
                <w:noProof/>
                <w:webHidden/>
                <w:sz w:val="28"/>
                <w:szCs w:val="28"/>
              </w:rPr>
            </w:r>
            <w:r w:rsidR="00ED10A6" w:rsidRPr="00227D29">
              <w:rPr>
                <w:rFonts w:ascii="Times New Roman" w:hAnsi="Times New Roman"/>
                <w:noProof/>
                <w:webHidden/>
                <w:sz w:val="28"/>
                <w:szCs w:val="28"/>
              </w:rPr>
              <w:fldChar w:fldCharType="separate"/>
            </w:r>
            <w:r w:rsidR="00ED10A6" w:rsidRPr="00227D29">
              <w:rPr>
                <w:rFonts w:ascii="Times New Roman" w:hAnsi="Times New Roman"/>
                <w:noProof/>
                <w:webHidden/>
                <w:sz w:val="28"/>
                <w:szCs w:val="28"/>
              </w:rPr>
              <w:t>8</w:t>
            </w:r>
            <w:r w:rsidR="00ED10A6" w:rsidRPr="00227D29">
              <w:rPr>
                <w:rFonts w:ascii="Times New Roman" w:hAnsi="Times New Roman"/>
                <w:noProof/>
                <w:webHidden/>
                <w:sz w:val="28"/>
                <w:szCs w:val="28"/>
              </w:rPr>
              <w:fldChar w:fldCharType="end"/>
            </w:r>
          </w:hyperlink>
        </w:p>
        <w:p w:rsidR="00ED10A6" w:rsidRPr="00227D29" w:rsidRDefault="006518B2">
          <w:pPr>
            <w:pStyle w:val="21"/>
            <w:rPr>
              <w:rFonts w:ascii="Times New Roman" w:hAnsi="Times New Roman"/>
              <w:noProof/>
              <w:sz w:val="28"/>
              <w:szCs w:val="28"/>
            </w:rPr>
          </w:pPr>
          <w:hyperlink w:anchor="_Toc38100846" w:history="1">
            <w:r w:rsidR="00ED10A6" w:rsidRPr="00227D29">
              <w:rPr>
                <w:rStyle w:val="a7"/>
                <w:rFonts w:ascii="Times New Roman" w:hAnsi="Times New Roman"/>
                <w:b/>
                <w:noProof/>
                <w:color w:val="auto"/>
                <w:sz w:val="28"/>
                <w:szCs w:val="28"/>
              </w:rPr>
              <w:t>§ 2. Компоненты, формы и методы патриотического воспитания</w:t>
            </w:r>
            <w:r w:rsidR="00ED10A6" w:rsidRPr="00227D29">
              <w:rPr>
                <w:rFonts w:ascii="Times New Roman" w:hAnsi="Times New Roman"/>
                <w:noProof/>
                <w:webHidden/>
                <w:sz w:val="28"/>
                <w:szCs w:val="28"/>
              </w:rPr>
              <w:tab/>
            </w:r>
            <w:r w:rsidR="00ED10A6" w:rsidRPr="00227D29">
              <w:rPr>
                <w:rFonts w:ascii="Times New Roman" w:hAnsi="Times New Roman"/>
                <w:noProof/>
                <w:webHidden/>
                <w:sz w:val="28"/>
                <w:szCs w:val="28"/>
              </w:rPr>
              <w:fldChar w:fldCharType="begin"/>
            </w:r>
            <w:r w:rsidR="00ED10A6" w:rsidRPr="00227D29">
              <w:rPr>
                <w:rFonts w:ascii="Times New Roman" w:hAnsi="Times New Roman"/>
                <w:noProof/>
                <w:webHidden/>
                <w:sz w:val="28"/>
                <w:szCs w:val="28"/>
              </w:rPr>
              <w:instrText xml:space="preserve"> PAGEREF _Toc38100846 \h </w:instrText>
            </w:r>
            <w:r w:rsidR="00ED10A6" w:rsidRPr="00227D29">
              <w:rPr>
                <w:rFonts w:ascii="Times New Roman" w:hAnsi="Times New Roman"/>
                <w:noProof/>
                <w:webHidden/>
                <w:sz w:val="28"/>
                <w:szCs w:val="28"/>
              </w:rPr>
            </w:r>
            <w:r w:rsidR="00ED10A6" w:rsidRPr="00227D29">
              <w:rPr>
                <w:rFonts w:ascii="Times New Roman" w:hAnsi="Times New Roman"/>
                <w:noProof/>
                <w:webHidden/>
                <w:sz w:val="28"/>
                <w:szCs w:val="28"/>
              </w:rPr>
              <w:fldChar w:fldCharType="separate"/>
            </w:r>
            <w:r w:rsidR="00ED10A6" w:rsidRPr="00227D29">
              <w:rPr>
                <w:rFonts w:ascii="Times New Roman" w:hAnsi="Times New Roman"/>
                <w:noProof/>
                <w:webHidden/>
                <w:sz w:val="28"/>
                <w:szCs w:val="28"/>
              </w:rPr>
              <w:t>9</w:t>
            </w:r>
            <w:r w:rsidR="00ED10A6" w:rsidRPr="00227D29">
              <w:rPr>
                <w:rFonts w:ascii="Times New Roman" w:hAnsi="Times New Roman"/>
                <w:noProof/>
                <w:webHidden/>
                <w:sz w:val="28"/>
                <w:szCs w:val="28"/>
              </w:rPr>
              <w:fldChar w:fldCharType="end"/>
            </w:r>
          </w:hyperlink>
        </w:p>
        <w:p w:rsidR="00ED10A6" w:rsidRPr="00227D29" w:rsidRDefault="006518B2">
          <w:pPr>
            <w:pStyle w:val="21"/>
            <w:rPr>
              <w:rFonts w:ascii="Times New Roman" w:hAnsi="Times New Roman"/>
              <w:noProof/>
              <w:sz w:val="28"/>
              <w:szCs w:val="28"/>
            </w:rPr>
          </w:pPr>
          <w:hyperlink w:anchor="_Toc38100847" w:history="1">
            <w:r w:rsidR="00ED10A6" w:rsidRPr="00227D29">
              <w:rPr>
                <w:rStyle w:val="a7"/>
                <w:rFonts w:ascii="Times New Roman" w:hAnsi="Times New Roman"/>
                <w:b/>
                <w:noProof/>
                <w:color w:val="auto"/>
                <w:sz w:val="28"/>
                <w:szCs w:val="28"/>
              </w:rPr>
              <w:t>§ 3. Взаимосвязь патриотического воспитания с другими направлениями воспитательной работы.</w:t>
            </w:r>
            <w:r w:rsidR="00ED10A6" w:rsidRPr="00227D29">
              <w:rPr>
                <w:rFonts w:ascii="Times New Roman" w:hAnsi="Times New Roman"/>
                <w:noProof/>
                <w:webHidden/>
                <w:sz w:val="28"/>
                <w:szCs w:val="28"/>
              </w:rPr>
              <w:tab/>
            </w:r>
            <w:r w:rsidR="00ED10A6" w:rsidRPr="00227D29">
              <w:rPr>
                <w:rFonts w:ascii="Times New Roman" w:hAnsi="Times New Roman"/>
                <w:noProof/>
                <w:webHidden/>
                <w:sz w:val="28"/>
                <w:szCs w:val="28"/>
              </w:rPr>
              <w:fldChar w:fldCharType="begin"/>
            </w:r>
            <w:r w:rsidR="00ED10A6" w:rsidRPr="00227D29">
              <w:rPr>
                <w:rFonts w:ascii="Times New Roman" w:hAnsi="Times New Roman"/>
                <w:noProof/>
                <w:webHidden/>
                <w:sz w:val="28"/>
                <w:szCs w:val="28"/>
              </w:rPr>
              <w:instrText xml:space="preserve"> PAGEREF _Toc38100847 \h </w:instrText>
            </w:r>
            <w:r w:rsidR="00ED10A6" w:rsidRPr="00227D29">
              <w:rPr>
                <w:rFonts w:ascii="Times New Roman" w:hAnsi="Times New Roman"/>
                <w:noProof/>
                <w:webHidden/>
                <w:sz w:val="28"/>
                <w:szCs w:val="28"/>
              </w:rPr>
            </w:r>
            <w:r w:rsidR="00ED10A6" w:rsidRPr="00227D29">
              <w:rPr>
                <w:rFonts w:ascii="Times New Roman" w:hAnsi="Times New Roman"/>
                <w:noProof/>
                <w:webHidden/>
                <w:sz w:val="28"/>
                <w:szCs w:val="28"/>
              </w:rPr>
              <w:fldChar w:fldCharType="separate"/>
            </w:r>
            <w:r w:rsidR="00ED10A6" w:rsidRPr="00227D29">
              <w:rPr>
                <w:rFonts w:ascii="Times New Roman" w:hAnsi="Times New Roman"/>
                <w:noProof/>
                <w:webHidden/>
                <w:sz w:val="28"/>
                <w:szCs w:val="28"/>
              </w:rPr>
              <w:t>11</w:t>
            </w:r>
            <w:r w:rsidR="00ED10A6" w:rsidRPr="00227D29">
              <w:rPr>
                <w:rFonts w:ascii="Times New Roman" w:hAnsi="Times New Roman"/>
                <w:noProof/>
                <w:webHidden/>
                <w:sz w:val="28"/>
                <w:szCs w:val="28"/>
              </w:rPr>
              <w:fldChar w:fldCharType="end"/>
            </w:r>
          </w:hyperlink>
        </w:p>
        <w:p w:rsidR="00ED10A6" w:rsidRPr="00227D29" w:rsidRDefault="006518B2">
          <w:pPr>
            <w:pStyle w:val="11"/>
            <w:tabs>
              <w:tab w:val="right" w:leader="dot" w:pos="9345"/>
            </w:tabs>
            <w:rPr>
              <w:rFonts w:ascii="Times New Roman" w:hAnsi="Times New Roman"/>
              <w:noProof/>
              <w:sz w:val="28"/>
              <w:szCs w:val="28"/>
            </w:rPr>
          </w:pPr>
          <w:hyperlink w:anchor="_Toc38100848" w:history="1">
            <w:r w:rsidR="00ED10A6" w:rsidRPr="00227D29">
              <w:rPr>
                <w:rStyle w:val="a7"/>
                <w:rFonts w:ascii="Times New Roman" w:hAnsi="Times New Roman"/>
                <w:noProof/>
                <w:color w:val="auto"/>
                <w:sz w:val="28"/>
                <w:szCs w:val="28"/>
              </w:rPr>
              <w:t xml:space="preserve">ГЛАВА </w:t>
            </w:r>
            <w:r w:rsidR="00ED10A6" w:rsidRPr="00227D29">
              <w:rPr>
                <w:rStyle w:val="a7"/>
                <w:rFonts w:ascii="Times New Roman" w:hAnsi="Times New Roman"/>
                <w:noProof/>
                <w:color w:val="auto"/>
                <w:sz w:val="28"/>
                <w:szCs w:val="28"/>
                <w:lang w:val="en-US"/>
              </w:rPr>
              <w:t>II</w:t>
            </w:r>
            <w:r w:rsidR="00ED10A6" w:rsidRPr="00227D29">
              <w:rPr>
                <w:rStyle w:val="a7"/>
                <w:rFonts w:ascii="Times New Roman" w:hAnsi="Times New Roman"/>
                <w:noProof/>
                <w:color w:val="auto"/>
                <w:sz w:val="28"/>
                <w:szCs w:val="28"/>
              </w:rPr>
              <w:t>. ГРАЖДАНСКО-ПАТРИОТИЧЕСКОГО ВОСПИТАНИЯ ОБУЧАЮЩИХСЯ В ТВОРЧЕСКОМ ОБЪЕДИНЕНИИ «ОСНОВЫ ТЕЛЕЖУРНАЛИСТИКИ».</w:t>
            </w:r>
            <w:r w:rsidR="00ED10A6" w:rsidRPr="00227D29">
              <w:rPr>
                <w:rFonts w:ascii="Times New Roman" w:hAnsi="Times New Roman"/>
                <w:noProof/>
                <w:webHidden/>
                <w:sz w:val="28"/>
                <w:szCs w:val="28"/>
              </w:rPr>
              <w:tab/>
            </w:r>
            <w:r w:rsidR="00ED10A6" w:rsidRPr="00227D29">
              <w:rPr>
                <w:rFonts w:ascii="Times New Roman" w:hAnsi="Times New Roman"/>
                <w:noProof/>
                <w:webHidden/>
                <w:sz w:val="28"/>
                <w:szCs w:val="28"/>
              </w:rPr>
              <w:fldChar w:fldCharType="begin"/>
            </w:r>
            <w:r w:rsidR="00ED10A6" w:rsidRPr="00227D29">
              <w:rPr>
                <w:rFonts w:ascii="Times New Roman" w:hAnsi="Times New Roman"/>
                <w:noProof/>
                <w:webHidden/>
                <w:sz w:val="28"/>
                <w:szCs w:val="28"/>
              </w:rPr>
              <w:instrText xml:space="preserve"> PAGEREF _Toc38100848 \h </w:instrText>
            </w:r>
            <w:r w:rsidR="00ED10A6" w:rsidRPr="00227D29">
              <w:rPr>
                <w:rFonts w:ascii="Times New Roman" w:hAnsi="Times New Roman"/>
                <w:noProof/>
                <w:webHidden/>
                <w:sz w:val="28"/>
                <w:szCs w:val="28"/>
              </w:rPr>
            </w:r>
            <w:r w:rsidR="00ED10A6" w:rsidRPr="00227D29">
              <w:rPr>
                <w:rFonts w:ascii="Times New Roman" w:hAnsi="Times New Roman"/>
                <w:noProof/>
                <w:webHidden/>
                <w:sz w:val="28"/>
                <w:szCs w:val="28"/>
              </w:rPr>
              <w:fldChar w:fldCharType="separate"/>
            </w:r>
            <w:r w:rsidR="00ED10A6" w:rsidRPr="00227D29">
              <w:rPr>
                <w:rFonts w:ascii="Times New Roman" w:hAnsi="Times New Roman"/>
                <w:noProof/>
                <w:webHidden/>
                <w:sz w:val="28"/>
                <w:szCs w:val="28"/>
              </w:rPr>
              <w:t>13</w:t>
            </w:r>
            <w:r w:rsidR="00ED10A6" w:rsidRPr="00227D29">
              <w:rPr>
                <w:rFonts w:ascii="Times New Roman" w:hAnsi="Times New Roman"/>
                <w:noProof/>
                <w:webHidden/>
                <w:sz w:val="28"/>
                <w:szCs w:val="28"/>
              </w:rPr>
              <w:fldChar w:fldCharType="end"/>
            </w:r>
          </w:hyperlink>
        </w:p>
        <w:p w:rsidR="00ED10A6" w:rsidRPr="00227D29" w:rsidRDefault="006518B2">
          <w:pPr>
            <w:pStyle w:val="11"/>
            <w:tabs>
              <w:tab w:val="right" w:leader="dot" w:pos="9345"/>
            </w:tabs>
            <w:rPr>
              <w:rFonts w:ascii="Times New Roman" w:hAnsi="Times New Roman"/>
              <w:noProof/>
              <w:sz w:val="28"/>
              <w:szCs w:val="28"/>
            </w:rPr>
          </w:pPr>
          <w:hyperlink w:anchor="_Toc38100849" w:history="1">
            <w:r w:rsidR="00ED10A6" w:rsidRPr="00227D29">
              <w:rPr>
                <w:rStyle w:val="a7"/>
                <w:rFonts w:ascii="Times New Roman" w:hAnsi="Times New Roman"/>
                <w:b/>
                <w:noProof/>
                <w:color w:val="auto"/>
                <w:sz w:val="28"/>
                <w:szCs w:val="28"/>
              </w:rPr>
              <w:t>§ 1. Участие обучающихся творческого объединения «Основы журналистики» в мероприятиях патриотической направленности.</w:t>
            </w:r>
            <w:r w:rsidR="00ED10A6" w:rsidRPr="00227D29">
              <w:rPr>
                <w:rFonts w:ascii="Times New Roman" w:hAnsi="Times New Roman"/>
                <w:noProof/>
                <w:webHidden/>
                <w:sz w:val="28"/>
                <w:szCs w:val="28"/>
              </w:rPr>
              <w:tab/>
            </w:r>
            <w:r w:rsidR="00ED10A6" w:rsidRPr="00227D29">
              <w:rPr>
                <w:rFonts w:ascii="Times New Roman" w:hAnsi="Times New Roman"/>
                <w:noProof/>
                <w:webHidden/>
                <w:sz w:val="28"/>
                <w:szCs w:val="28"/>
              </w:rPr>
              <w:fldChar w:fldCharType="begin"/>
            </w:r>
            <w:r w:rsidR="00ED10A6" w:rsidRPr="00227D29">
              <w:rPr>
                <w:rFonts w:ascii="Times New Roman" w:hAnsi="Times New Roman"/>
                <w:noProof/>
                <w:webHidden/>
                <w:sz w:val="28"/>
                <w:szCs w:val="28"/>
              </w:rPr>
              <w:instrText xml:space="preserve"> PAGEREF _Toc38100849 \h </w:instrText>
            </w:r>
            <w:r w:rsidR="00ED10A6" w:rsidRPr="00227D29">
              <w:rPr>
                <w:rFonts w:ascii="Times New Roman" w:hAnsi="Times New Roman"/>
                <w:noProof/>
                <w:webHidden/>
                <w:sz w:val="28"/>
                <w:szCs w:val="28"/>
              </w:rPr>
            </w:r>
            <w:r w:rsidR="00ED10A6" w:rsidRPr="00227D29">
              <w:rPr>
                <w:rFonts w:ascii="Times New Roman" w:hAnsi="Times New Roman"/>
                <w:noProof/>
                <w:webHidden/>
                <w:sz w:val="28"/>
                <w:szCs w:val="28"/>
              </w:rPr>
              <w:fldChar w:fldCharType="separate"/>
            </w:r>
            <w:r w:rsidR="00ED10A6" w:rsidRPr="00227D29">
              <w:rPr>
                <w:rFonts w:ascii="Times New Roman" w:hAnsi="Times New Roman"/>
                <w:noProof/>
                <w:webHidden/>
                <w:sz w:val="28"/>
                <w:szCs w:val="28"/>
              </w:rPr>
              <w:t>13</w:t>
            </w:r>
            <w:r w:rsidR="00ED10A6" w:rsidRPr="00227D29">
              <w:rPr>
                <w:rFonts w:ascii="Times New Roman" w:hAnsi="Times New Roman"/>
                <w:noProof/>
                <w:webHidden/>
                <w:sz w:val="28"/>
                <w:szCs w:val="28"/>
              </w:rPr>
              <w:fldChar w:fldCharType="end"/>
            </w:r>
          </w:hyperlink>
        </w:p>
        <w:p w:rsidR="00ED10A6" w:rsidRPr="00227D29" w:rsidRDefault="006518B2">
          <w:pPr>
            <w:pStyle w:val="11"/>
            <w:tabs>
              <w:tab w:val="right" w:leader="dot" w:pos="9345"/>
            </w:tabs>
            <w:rPr>
              <w:rFonts w:ascii="Times New Roman" w:hAnsi="Times New Roman"/>
              <w:noProof/>
              <w:sz w:val="28"/>
              <w:szCs w:val="28"/>
            </w:rPr>
          </w:pPr>
          <w:hyperlink w:anchor="_Toc38100850" w:history="1">
            <w:r w:rsidR="00ED10A6" w:rsidRPr="00227D29">
              <w:rPr>
                <w:rStyle w:val="a7"/>
                <w:rFonts w:ascii="Times New Roman" w:hAnsi="Times New Roman"/>
                <w:b/>
                <w:noProof/>
                <w:color w:val="auto"/>
                <w:sz w:val="28"/>
                <w:szCs w:val="28"/>
              </w:rPr>
              <w:t>§ 2. Разработка и создание обучающимися собственных проектов</w:t>
            </w:r>
            <w:r w:rsidR="00ED10A6" w:rsidRPr="00227D29">
              <w:rPr>
                <w:rFonts w:ascii="Times New Roman" w:hAnsi="Times New Roman"/>
                <w:noProof/>
                <w:webHidden/>
                <w:sz w:val="28"/>
                <w:szCs w:val="28"/>
              </w:rPr>
              <w:tab/>
            </w:r>
            <w:r w:rsidR="00ED10A6" w:rsidRPr="00227D29">
              <w:rPr>
                <w:rFonts w:ascii="Times New Roman" w:hAnsi="Times New Roman"/>
                <w:noProof/>
                <w:webHidden/>
                <w:sz w:val="28"/>
                <w:szCs w:val="28"/>
              </w:rPr>
              <w:fldChar w:fldCharType="begin"/>
            </w:r>
            <w:r w:rsidR="00ED10A6" w:rsidRPr="00227D29">
              <w:rPr>
                <w:rFonts w:ascii="Times New Roman" w:hAnsi="Times New Roman"/>
                <w:noProof/>
                <w:webHidden/>
                <w:sz w:val="28"/>
                <w:szCs w:val="28"/>
              </w:rPr>
              <w:instrText xml:space="preserve"> PAGEREF _Toc38100850 \h </w:instrText>
            </w:r>
            <w:r w:rsidR="00ED10A6" w:rsidRPr="00227D29">
              <w:rPr>
                <w:rFonts w:ascii="Times New Roman" w:hAnsi="Times New Roman"/>
                <w:noProof/>
                <w:webHidden/>
                <w:sz w:val="28"/>
                <w:szCs w:val="28"/>
              </w:rPr>
            </w:r>
            <w:r w:rsidR="00ED10A6" w:rsidRPr="00227D29">
              <w:rPr>
                <w:rFonts w:ascii="Times New Roman" w:hAnsi="Times New Roman"/>
                <w:noProof/>
                <w:webHidden/>
                <w:sz w:val="28"/>
                <w:szCs w:val="28"/>
              </w:rPr>
              <w:fldChar w:fldCharType="separate"/>
            </w:r>
            <w:r w:rsidR="00ED10A6" w:rsidRPr="00227D29">
              <w:rPr>
                <w:rFonts w:ascii="Times New Roman" w:hAnsi="Times New Roman"/>
                <w:noProof/>
                <w:webHidden/>
                <w:sz w:val="28"/>
                <w:szCs w:val="28"/>
              </w:rPr>
              <w:t>14</w:t>
            </w:r>
            <w:r w:rsidR="00ED10A6" w:rsidRPr="00227D29">
              <w:rPr>
                <w:rFonts w:ascii="Times New Roman" w:hAnsi="Times New Roman"/>
                <w:noProof/>
                <w:webHidden/>
                <w:sz w:val="28"/>
                <w:szCs w:val="28"/>
              </w:rPr>
              <w:fldChar w:fldCharType="end"/>
            </w:r>
          </w:hyperlink>
        </w:p>
        <w:p w:rsidR="00ED10A6" w:rsidRPr="00227D29" w:rsidRDefault="006518B2">
          <w:pPr>
            <w:pStyle w:val="11"/>
            <w:tabs>
              <w:tab w:val="right" w:leader="dot" w:pos="9345"/>
            </w:tabs>
            <w:rPr>
              <w:rFonts w:ascii="Times New Roman" w:hAnsi="Times New Roman"/>
              <w:noProof/>
              <w:sz w:val="28"/>
              <w:szCs w:val="28"/>
            </w:rPr>
          </w:pPr>
          <w:hyperlink w:anchor="_Toc38100851" w:history="1">
            <w:r w:rsidR="00ED10A6" w:rsidRPr="00227D29">
              <w:rPr>
                <w:rStyle w:val="a7"/>
                <w:rFonts w:ascii="Times New Roman" w:hAnsi="Times New Roman"/>
                <w:b/>
                <w:noProof/>
                <w:color w:val="auto"/>
                <w:sz w:val="28"/>
                <w:szCs w:val="28"/>
              </w:rPr>
              <w:t>ЗАКЛЮЧЕНИЕ</w:t>
            </w:r>
            <w:r w:rsidR="00ED10A6" w:rsidRPr="00227D29">
              <w:rPr>
                <w:rFonts w:ascii="Times New Roman" w:hAnsi="Times New Roman"/>
                <w:noProof/>
                <w:webHidden/>
                <w:sz w:val="28"/>
                <w:szCs w:val="28"/>
              </w:rPr>
              <w:tab/>
            </w:r>
            <w:r w:rsidR="00ED10A6" w:rsidRPr="00227D29">
              <w:rPr>
                <w:rFonts w:ascii="Times New Roman" w:hAnsi="Times New Roman"/>
                <w:noProof/>
                <w:webHidden/>
                <w:sz w:val="28"/>
                <w:szCs w:val="28"/>
              </w:rPr>
              <w:fldChar w:fldCharType="begin"/>
            </w:r>
            <w:r w:rsidR="00ED10A6" w:rsidRPr="00227D29">
              <w:rPr>
                <w:rFonts w:ascii="Times New Roman" w:hAnsi="Times New Roman"/>
                <w:noProof/>
                <w:webHidden/>
                <w:sz w:val="28"/>
                <w:szCs w:val="28"/>
              </w:rPr>
              <w:instrText xml:space="preserve"> PAGEREF _Toc38100851 \h </w:instrText>
            </w:r>
            <w:r w:rsidR="00ED10A6" w:rsidRPr="00227D29">
              <w:rPr>
                <w:rFonts w:ascii="Times New Roman" w:hAnsi="Times New Roman"/>
                <w:noProof/>
                <w:webHidden/>
                <w:sz w:val="28"/>
                <w:szCs w:val="28"/>
              </w:rPr>
            </w:r>
            <w:r w:rsidR="00ED10A6" w:rsidRPr="00227D29">
              <w:rPr>
                <w:rFonts w:ascii="Times New Roman" w:hAnsi="Times New Roman"/>
                <w:noProof/>
                <w:webHidden/>
                <w:sz w:val="28"/>
                <w:szCs w:val="28"/>
              </w:rPr>
              <w:fldChar w:fldCharType="separate"/>
            </w:r>
            <w:r w:rsidR="00ED10A6" w:rsidRPr="00227D29">
              <w:rPr>
                <w:rFonts w:ascii="Times New Roman" w:hAnsi="Times New Roman"/>
                <w:noProof/>
                <w:webHidden/>
                <w:sz w:val="28"/>
                <w:szCs w:val="28"/>
              </w:rPr>
              <w:t>15</w:t>
            </w:r>
            <w:r w:rsidR="00ED10A6" w:rsidRPr="00227D29">
              <w:rPr>
                <w:rFonts w:ascii="Times New Roman" w:hAnsi="Times New Roman"/>
                <w:noProof/>
                <w:webHidden/>
                <w:sz w:val="28"/>
                <w:szCs w:val="28"/>
              </w:rPr>
              <w:fldChar w:fldCharType="end"/>
            </w:r>
          </w:hyperlink>
        </w:p>
        <w:p w:rsidR="00795CD7" w:rsidRDefault="00795CD7">
          <w:r w:rsidRPr="00227D29">
            <w:rPr>
              <w:rFonts w:ascii="Times New Roman" w:hAnsi="Times New Roman" w:cs="Times New Roman"/>
              <w:b/>
              <w:bCs/>
              <w:sz w:val="28"/>
              <w:szCs w:val="28"/>
            </w:rPr>
            <w:fldChar w:fldCharType="end"/>
          </w:r>
        </w:p>
      </w:sdtContent>
    </w:sdt>
    <w:p w:rsidR="00795CD7" w:rsidRDefault="00795CD7">
      <w:pPr>
        <w:rPr>
          <w:rFonts w:ascii="Times New Roman" w:hAnsi="Times New Roman" w:cs="Times New Roman"/>
          <w:b/>
          <w:sz w:val="28"/>
          <w:szCs w:val="28"/>
        </w:rPr>
      </w:pPr>
    </w:p>
    <w:p w:rsidR="00795CD7" w:rsidRDefault="00795CD7">
      <w:pPr>
        <w:rPr>
          <w:rFonts w:ascii="Times New Roman" w:eastAsiaTheme="majorEastAsia" w:hAnsi="Times New Roman" w:cs="Times New Roman"/>
          <w:b/>
          <w:sz w:val="32"/>
          <w:szCs w:val="32"/>
        </w:rPr>
      </w:pPr>
      <w:r>
        <w:rPr>
          <w:rFonts w:ascii="Times New Roman" w:hAnsi="Times New Roman" w:cs="Times New Roman"/>
          <w:b/>
        </w:rPr>
        <w:br w:type="page"/>
      </w:r>
    </w:p>
    <w:p w:rsidR="007C12A1" w:rsidRPr="00795CD7" w:rsidRDefault="007C12A1" w:rsidP="00795CD7">
      <w:pPr>
        <w:pStyle w:val="1"/>
        <w:jc w:val="center"/>
        <w:rPr>
          <w:rFonts w:ascii="Times New Roman" w:hAnsi="Times New Roman" w:cs="Times New Roman"/>
          <w:b/>
          <w:color w:val="auto"/>
        </w:rPr>
      </w:pPr>
      <w:bookmarkStart w:id="0" w:name="_Toc38100843"/>
      <w:r w:rsidRPr="00795CD7">
        <w:rPr>
          <w:rFonts w:ascii="Times New Roman" w:hAnsi="Times New Roman" w:cs="Times New Roman"/>
          <w:b/>
          <w:color w:val="auto"/>
        </w:rPr>
        <w:lastRenderedPageBreak/>
        <w:t>Введение</w:t>
      </w:r>
      <w:bookmarkEnd w:id="0"/>
    </w:p>
    <w:p w:rsidR="007C12A1" w:rsidRDefault="00E6308E" w:rsidP="007C12A1">
      <w:pPr>
        <w:jc w:val="both"/>
        <w:rPr>
          <w:rFonts w:ascii="Times New Roman" w:hAnsi="Times New Roman" w:cs="Times New Roman"/>
          <w:sz w:val="28"/>
          <w:szCs w:val="28"/>
        </w:rPr>
      </w:pPr>
      <w:r>
        <w:rPr>
          <w:rFonts w:ascii="Times New Roman" w:hAnsi="Times New Roman" w:cs="Times New Roman"/>
          <w:sz w:val="28"/>
          <w:szCs w:val="28"/>
        </w:rPr>
        <w:t>Во все времена для любого</w:t>
      </w:r>
      <w:r w:rsidR="00831897" w:rsidRPr="00831897">
        <w:rPr>
          <w:rFonts w:ascii="Times New Roman" w:hAnsi="Times New Roman" w:cs="Times New Roman"/>
          <w:sz w:val="28"/>
          <w:szCs w:val="28"/>
        </w:rPr>
        <w:t xml:space="preserve"> </w:t>
      </w:r>
      <w:r>
        <w:rPr>
          <w:rFonts w:ascii="Times New Roman" w:hAnsi="Times New Roman" w:cs="Times New Roman"/>
          <w:sz w:val="28"/>
          <w:szCs w:val="28"/>
        </w:rPr>
        <w:t>государства</w:t>
      </w:r>
      <w:r w:rsidR="00831897" w:rsidRPr="00831897">
        <w:rPr>
          <w:rFonts w:ascii="Times New Roman" w:hAnsi="Times New Roman" w:cs="Times New Roman"/>
          <w:sz w:val="28"/>
          <w:szCs w:val="28"/>
        </w:rPr>
        <w:t xml:space="preserve"> идея патриотического просвещения и воспитания имеет особое значение, сейчас эта тема приобретает</w:t>
      </w:r>
      <w:r>
        <w:rPr>
          <w:rFonts w:ascii="Times New Roman" w:hAnsi="Times New Roman" w:cs="Times New Roman"/>
          <w:sz w:val="28"/>
          <w:szCs w:val="28"/>
        </w:rPr>
        <w:t xml:space="preserve"> особую</w:t>
      </w:r>
      <w:r w:rsidR="00831897" w:rsidRPr="00831897">
        <w:rPr>
          <w:rFonts w:ascii="Times New Roman" w:hAnsi="Times New Roman" w:cs="Times New Roman"/>
          <w:sz w:val="28"/>
          <w:szCs w:val="28"/>
        </w:rPr>
        <w:t xml:space="preserve"> актуальность и значимость в связи с тем, что значительная часть российского общества часто даже не задумывается всерьез о сущности и содержании патриотизма как общественного явления, особенно мало об этом задумывае</w:t>
      </w:r>
      <w:r w:rsidR="00831897">
        <w:rPr>
          <w:rFonts w:ascii="Times New Roman" w:hAnsi="Times New Roman" w:cs="Times New Roman"/>
          <w:sz w:val="28"/>
          <w:szCs w:val="28"/>
        </w:rPr>
        <w:t>тся молодежь.</w:t>
      </w:r>
    </w:p>
    <w:p w:rsidR="00831897" w:rsidRDefault="007C12A1" w:rsidP="00831897">
      <w:pPr>
        <w:jc w:val="both"/>
        <w:rPr>
          <w:rFonts w:ascii="Times New Roman" w:hAnsi="Times New Roman" w:cs="Times New Roman"/>
          <w:sz w:val="28"/>
          <w:szCs w:val="28"/>
        </w:rPr>
      </w:pPr>
      <w:r w:rsidRPr="007C12A1">
        <w:rPr>
          <w:rFonts w:ascii="Times New Roman" w:hAnsi="Times New Roman" w:cs="Times New Roman"/>
          <w:sz w:val="28"/>
          <w:szCs w:val="28"/>
        </w:rPr>
        <w:t>Патриотизм на сегодняшний день является той базовой ценностью, которая способна не только определить жизненные стратегии молодого человека, но и выступить прочным заслоном от деструктивных идеологических влияний. Вопрос о формиров</w:t>
      </w:r>
      <w:r w:rsidR="00376A19">
        <w:rPr>
          <w:rFonts w:ascii="Times New Roman" w:hAnsi="Times New Roman" w:cs="Times New Roman"/>
          <w:sz w:val="28"/>
          <w:szCs w:val="28"/>
        </w:rPr>
        <w:t xml:space="preserve">ании патриотизма посредством </w:t>
      </w:r>
      <w:r w:rsidR="00E6308E">
        <w:rPr>
          <w:rFonts w:ascii="Times New Roman" w:hAnsi="Times New Roman" w:cs="Times New Roman"/>
          <w:sz w:val="28"/>
          <w:szCs w:val="28"/>
        </w:rPr>
        <w:t>мас</w:t>
      </w:r>
      <w:r w:rsidR="00E6308E" w:rsidRPr="007C12A1">
        <w:rPr>
          <w:rFonts w:ascii="Times New Roman" w:hAnsi="Times New Roman" w:cs="Times New Roman"/>
          <w:sz w:val="28"/>
          <w:szCs w:val="28"/>
        </w:rPr>
        <w:t>с-медиа</w:t>
      </w:r>
      <w:r w:rsidRPr="007C12A1">
        <w:rPr>
          <w:rFonts w:ascii="Times New Roman" w:hAnsi="Times New Roman" w:cs="Times New Roman"/>
          <w:sz w:val="28"/>
          <w:szCs w:val="28"/>
        </w:rPr>
        <w:t xml:space="preserve">, рассматриваемый </w:t>
      </w:r>
      <w:r w:rsidR="00376A19">
        <w:rPr>
          <w:rFonts w:ascii="Times New Roman" w:hAnsi="Times New Roman" w:cs="Times New Roman"/>
          <w:sz w:val="28"/>
          <w:szCs w:val="28"/>
        </w:rPr>
        <w:t>здес</w:t>
      </w:r>
      <w:r>
        <w:rPr>
          <w:rFonts w:ascii="Times New Roman" w:hAnsi="Times New Roman" w:cs="Times New Roman"/>
          <w:sz w:val="28"/>
          <w:szCs w:val="28"/>
        </w:rPr>
        <w:t>ь</w:t>
      </w:r>
      <w:r w:rsidRPr="007C12A1">
        <w:rPr>
          <w:rFonts w:ascii="Times New Roman" w:hAnsi="Times New Roman" w:cs="Times New Roman"/>
          <w:sz w:val="28"/>
          <w:szCs w:val="28"/>
        </w:rPr>
        <w:t xml:space="preserve">, является весьма важным и актуальным, поскольку именно средства массовой информации относят к ведущим агентам социализации молодых людей. </w:t>
      </w:r>
      <w:r w:rsidR="00877D32" w:rsidRPr="00877D32">
        <w:rPr>
          <w:rFonts w:ascii="Times New Roman" w:hAnsi="Times New Roman" w:cs="Times New Roman"/>
          <w:sz w:val="28"/>
          <w:szCs w:val="28"/>
        </w:rPr>
        <w:t>Так как моё творческое объединение непосредственно связанно</w:t>
      </w:r>
      <w:r w:rsidR="00857025">
        <w:rPr>
          <w:rFonts w:ascii="Times New Roman" w:hAnsi="Times New Roman" w:cs="Times New Roman"/>
          <w:sz w:val="28"/>
          <w:szCs w:val="28"/>
        </w:rPr>
        <w:t xml:space="preserve"> с медиа</w:t>
      </w:r>
      <w:r w:rsidR="00857025">
        <w:rPr>
          <w:rFonts w:ascii="Times New Roman" w:hAnsi="Times New Roman" w:cs="Times New Roman"/>
          <w:sz w:val="28"/>
          <w:szCs w:val="28"/>
          <w:lang w:val="en-US"/>
        </w:rPr>
        <w:t>c</w:t>
      </w:r>
      <w:r w:rsidR="00877D32" w:rsidRPr="00877D32">
        <w:rPr>
          <w:rFonts w:ascii="Times New Roman" w:hAnsi="Times New Roman" w:cs="Times New Roman"/>
          <w:sz w:val="28"/>
          <w:szCs w:val="28"/>
        </w:rPr>
        <w:t>ферой, в своей работе, патриотическому воспитанию я уделаю особое внимание.</w:t>
      </w:r>
    </w:p>
    <w:p w:rsidR="00A52AF1" w:rsidRDefault="002E222A" w:rsidP="00831897">
      <w:pPr>
        <w:jc w:val="both"/>
        <w:rPr>
          <w:rFonts w:ascii="Times New Roman" w:hAnsi="Times New Roman" w:cs="Times New Roman"/>
          <w:sz w:val="28"/>
          <w:szCs w:val="28"/>
        </w:rPr>
      </w:pPr>
      <w:r w:rsidRPr="002E222A">
        <w:rPr>
          <w:rFonts w:ascii="Times New Roman" w:hAnsi="Times New Roman" w:cs="Times New Roman"/>
          <w:sz w:val="28"/>
          <w:szCs w:val="28"/>
        </w:rPr>
        <w:t>В умы молодежи через средства массовой информации часто транслируются далеко не самые лучшие образцы массовой культуры</w:t>
      </w:r>
      <w:r>
        <w:rPr>
          <w:rFonts w:ascii="Times New Roman" w:hAnsi="Times New Roman" w:cs="Times New Roman"/>
          <w:sz w:val="28"/>
          <w:szCs w:val="28"/>
        </w:rPr>
        <w:t xml:space="preserve">, что может стать проблемой. </w:t>
      </w:r>
      <w:r w:rsidR="00E6308E">
        <w:rPr>
          <w:rFonts w:ascii="Times New Roman" w:hAnsi="Times New Roman" w:cs="Times New Roman"/>
          <w:sz w:val="28"/>
          <w:szCs w:val="28"/>
        </w:rPr>
        <w:t>Возраст обучающихся</w:t>
      </w:r>
      <w:r w:rsidR="0033449C">
        <w:rPr>
          <w:rFonts w:ascii="Times New Roman" w:hAnsi="Times New Roman" w:cs="Times New Roman"/>
          <w:sz w:val="28"/>
          <w:szCs w:val="28"/>
        </w:rPr>
        <w:t xml:space="preserve"> творческого объединения</w:t>
      </w:r>
      <w:r w:rsidR="00E6308E">
        <w:rPr>
          <w:rFonts w:ascii="Times New Roman" w:hAnsi="Times New Roman" w:cs="Times New Roman"/>
          <w:sz w:val="28"/>
          <w:szCs w:val="28"/>
        </w:rPr>
        <w:t xml:space="preserve"> «Основы журналистики»</w:t>
      </w:r>
      <w:r w:rsidR="0033449C">
        <w:rPr>
          <w:rFonts w:ascii="Times New Roman" w:hAnsi="Times New Roman" w:cs="Times New Roman"/>
          <w:sz w:val="28"/>
          <w:szCs w:val="28"/>
        </w:rPr>
        <w:t xml:space="preserve"> это 14-18 лет – возраст формирования и становления гражданской позиции</w:t>
      </w:r>
      <w:r w:rsidR="00B16937">
        <w:rPr>
          <w:rFonts w:ascii="Times New Roman" w:hAnsi="Times New Roman" w:cs="Times New Roman"/>
          <w:sz w:val="28"/>
          <w:szCs w:val="28"/>
        </w:rPr>
        <w:t>, а так к</w:t>
      </w:r>
      <w:r w:rsidR="00E6308E">
        <w:rPr>
          <w:rFonts w:ascii="Times New Roman" w:hAnsi="Times New Roman" w:cs="Times New Roman"/>
          <w:sz w:val="28"/>
          <w:szCs w:val="28"/>
        </w:rPr>
        <w:t>ак сейчас у детей есть практичес</w:t>
      </w:r>
      <w:r w:rsidR="00B16937">
        <w:rPr>
          <w:rFonts w:ascii="Times New Roman" w:hAnsi="Times New Roman" w:cs="Times New Roman"/>
          <w:sz w:val="28"/>
          <w:szCs w:val="28"/>
        </w:rPr>
        <w:t>ки безграничный доступ к различным интернет источникам и множеству информации, в том числе и той, которая может повлиять на проце</w:t>
      </w:r>
      <w:r>
        <w:rPr>
          <w:rFonts w:ascii="Times New Roman" w:hAnsi="Times New Roman" w:cs="Times New Roman"/>
          <w:sz w:val="28"/>
          <w:szCs w:val="28"/>
        </w:rPr>
        <w:t xml:space="preserve">сс воспитания гражданственности. </w:t>
      </w:r>
      <w:r w:rsidRPr="002E222A">
        <w:rPr>
          <w:rFonts w:ascii="Times New Roman" w:hAnsi="Times New Roman" w:cs="Times New Roman"/>
          <w:sz w:val="28"/>
          <w:szCs w:val="28"/>
        </w:rPr>
        <w:t xml:space="preserve">Патриотическое воспитание молодежи является </w:t>
      </w:r>
      <w:r w:rsidR="005A037C">
        <w:rPr>
          <w:rFonts w:ascii="Times New Roman" w:hAnsi="Times New Roman" w:cs="Times New Roman"/>
          <w:sz w:val="28"/>
          <w:szCs w:val="28"/>
        </w:rPr>
        <w:t xml:space="preserve">крайне </w:t>
      </w:r>
      <w:r w:rsidRPr="002E222A">
        <w:rPr>
          <w:rFonts w:ascii="Times New Roman" w:hAnsi="Times New Roman" w:cs="Times New Roman"/>
          <w:sz w:val="28"/>
          <w:szCs w:val="28"/>
        </w:rPr>
        <w:t>актуальной проблемой современности, значимость которой определяется прежде всего потребностью общества в разработке</w:t>
      </w:r>
      <w:r w:rsidR="005A037C">
        <w:rPr>
          <w:rFonts w:ascii="Times New Roman" w:hAnsi="Times New Roman" w:cs="Times New Roman"/>
          <w:sz w:val="28"/>
          <w:szCs w:val="28"/>
        </w:rPr>
        <w:t xml:space="preserve"> сильной</w:t>
      </w:r>
      <w:r w:rsidRPr="002E222A">
        <w:rPr>
          <w:rFonts w:ascii="Times New Roman" w:hAnsi="Times New Roman" w:cs="Times New Roman"/>
          <w:sz w:val="28"/>
          <w:szCs w:val="28"/>
        </w:rPr>
        <w:t xml:space="preserve"> системы патриотического воспитания подрастающего поколения, исходя из современной социально-экономической и политической обстановки в Ро</w:t>
      </w:r>
      <w:r>
        <w:rPr>
          <w:rFonts w:ascii="Times New Roman" w:hAnsi="Times New Roman" w:cs="Times New Roman"/>
          <w:sz w:val="28"/>
          <w:szCs w:val="28"/>
        </w:rPr>
        <w:t>ссии и утратой</w:t>
      </w:r>
      <w:r w:rsidRPr="002E222A">
        <w:rPr>
          <w:rFonts w:ascii="Times New Roman" w:hAnsi="Times New Roman" w:cs="Times New Roman"/>
          <w:sz w:val="28"/>
          <w:szCs w:val="28"/>
        </w:rPr>
        <w:t xml:space="preserve"> частью молодежи </w:t>
      </w:r>
      <w:r>
        <w:rPr>
          <w:rFonts w:ascii="Times New Roman" w:hAnsi="Times New Roman" w:cs="Times New Roman"/>
          <w:sz w:val="28"/>
          <w:szCs w:val="28"/>
        </w:rPr>
        <w:t>традиционных ценностей,</w:t>
      </w:r>
      <w:r w:rsidRPr="002E222A">
        <w:rPr>
          <w:rFonts w:ascii="Times New Roman" w:hAnsi="Times New Roman" w:cs="Times New Roman"/>
          <w:sz w:val="28"/>
          <w:szCs w:val="28"/>
        </w:rPr>
        <w:t xml:space="preserve"> чувства национального достоинства и гордости за свое Отечество.</w:t>
      </w:r>
      <w:r w:rsidR="00B16937">
        <w:rPr>
          <w:rFonts w:ascii="Times New Roman" w:hAnsi="Times New Roman" w:cs="Times New Roman"/>
          <w:sz w:val="28"/>
          <w:szCs w:val="28"/>
        </w:rPr>
        <w:t xml:space="preserve"> </w:t>
      </w:r>
      <w:r w:rsidR="00A52AF1">
        <w:rPr>
          <w:rFonts w:ascii="Times New Roman" w:hAnsi="Times New Roman" w:cs="Times New Roman"/>
          <w:sz w:val="28"/>
          <w:szCs w:val="28"/>
        </w:rPr>
        <w:t>Исходя из этого, я считаю, что тема «</w:t>
      </w:r>
      <w:r w:rsidR="00A52AF1" w:rsidRPr="00A52AF1">
        <w:rPr>
          <w:rFonts w:ascii="Times New Roman" w:hAnsi="Times New Roman" w:cs="Times New Roman"/>
          <w:sz w:val="28"/>
          <w:szCs w:val="28"/>
        </w:rPr>
        <w:t>Гражданско-патриотическое воспитание школьников в рамках образовательного процесса в творческом объединении «Основы журналистики»</w:t>
      </w:r>
      <w:r w:rsidR="00A52AF1">
        <w:rPr>
          <w:rFonts w:ascii="Times New Roman" w:hAnsi="Times New Roman" w:cs="Times New Roman"/>
          <w:sz w:val="28"/>
          <w:szCs w:val="28"/>
        </w:rPr>
        <w:t xml:space="preserve">» </w:t>
      </w:r>
      <w:r w:rsidR="00A52AF1" w:rsidRPr="00A52AF1">
        <w:rPr>
          <w:rFonts w:ascii="Times New Roman" w:hAnsi="Times New Roman" w:cs="Times New Roman"/>
          <w:sz w:val="28"/>
          <w:szCs w:val="28"/>
        </w:rPr>
        <w:t>актуальна.</w:t>
      </w:r>
    </w:p>
    <w:p w:rsidR="0033449C" w:rsidRDefault="00A52AF1" w:rsidP="00831897">
      <w:pPr>
        <w:jc w:val="both"/>
        <w:rPr>
          <w:rFonts w:ascii="Times New Roman" w:hAnsi="Times New Roman" w:cs="Times New Roman"/>
          <w:sz w:val="28"/>
          <w:szCs w:val="28"/>
        </w:rPr>
      </w:pPr>
      <w:r w:rsidRPr="00A52AF1">
        <w:rPr>
          <w:rFonts w:ascii="Times New Roman" w:hAnsi="Times New Roman" w:cs="Times New Roman"/>
          <w:sz w:val="28"/>
          <w:szCs w:val="28"/>
        </w:rPr>
        <w:t xml:space="preserve">Цель: дать практическое обоснование применению системы работы педагога в области </w:t>
      </w:r>
      <w:r>
        <w:rPr>
          <w:rFonts w:ascii="Times New Roman" w:hAnsi="Times New Roman" w:cs="Times New Roman"/>
          <w:sz w:val="28"/>
          <w:szCs w:val="28"/>
        </w:rPr>
        <w:t>гражданско-патриотического воспитания</w:t>
      </w:r>
      <w:r w:rsidRPr="00A52AF1">
        <w:rPr>
          <w:rFonts w:ascii="Times New Roman" w:hAnsi="Times New Roman" w:cs="Times New Roman"/>
          <w:sz w:val="28"/>
          <w:szCs w:val="28"/>
        </w:rPr>
        <w:t xml:space="preserve"> обучающихся в творческом объединении «Основы тележурналистики»».</w:t>
      </w:r>
    </w:p>
    <w:p w:rsidR="00A52AF1" w:rsidRPr="00A52AF1" w:rsidRDefault="00A52AF1" w:rsidP="00A52AF1">
      <w:pPr>
        <w:jc w:val="both"/>
        <w:rPr>
          <w:rFonts w:ascii="Times New Roman" w:hAnsi="Times New Roman" w:cs="Times New Roman"/>
          <w:sz w:val="28"/>
          <w:szCs w:val="28"/>
        </w:rPr>
      </w:pPr>
      <w:r w:rsidRPr="00A52AF1">
        <w:rPr>
          <w:rFonts w:ascii="Times New Roman" w:hAnsi="Times New Roman" w:cs="Times New Roman"/>
          <w:sz w:val="28"/>
          <w:szCs w:val="28"/>
        </w:rPr>
        <w:t xml:space="preserve">Объект исследования: формирование у обучающихся творческого объединения «Основы журналистики» </w:t>
      </w:r>
      <w:r>
        <w:rPr>
          <w:rFonts w:ascii="Times New Roman" w:hAnsi="Times New Roman" w:cs="Times New Roman"/>
          <w:sz w:val="28"/>
          <w:szCs w:val="28"/>
        </w:rPr>
        <w:t>чувства патриотизма, гражданской позиции</w:t>
      </w:r>
      <w:r w:rsidRPr="00A52AF1">
        <w:rPr>
          <w:rFonts w:ascii="Times New Roman" w:hAnsi="Times New Roman" w:cs="Times New Roman"/>
          <w:sz w:val="28"/>
          <w:szCs w:val="28"/>
        </w:rPr>
        <w:t>.</w:t>
      </w:r>
    </w:p>
    <w:p w:rsidR="00A52AF1" w:rsidRDefault="00A52AF1" w:rsidP="00A52AF1">
      <w:pPr>
        <w:jc w:val="both"/>
        <w:rPr>
          <w:rFonts w:ascii="Times New Roman" w:hAnsi="Times New Roman" w:cs="Times New Roman"/>
          <w:sz w:val="28"/>
          <w:szCs w:val="28"/>
        </w:rPr>
      </w:pPr>
      <w:r w:rsidRPr="00A52AF1">
        <w:rPr>
          <w:rFonts w:ascii="Times New Roman" w:hAnsi="Times New Roman" w:cs="Times New Roman"/>
          <w:sz w:val="28"/>
          <w:szCs w:val="28"/>
        </w:rPr>
        <w:lastRenderedPageBreak/>
        <w:t xml:space="preserve">Предмет исследования: средства и методы, технологии </w:t>
      </w:r>
      <w:r w:rsidR="00584A20">
        <w:rPr>
          <w:rFonts w:ascii="Times New Roman" w:hAnsi="Times New Roman" w:cs="Times New Roman"/>
          <w:sz w:val="28"/>
          <w:szCs w:val="28"/>
        </w:rPr>
        <w:t>гражданско-патриотического воспитания</w:t>
      </w:r>
      <w:r w:rsidRPr="00A52AF1">
        <w:rPr>
          <w:rFonts w:ascii="Times New Roman" w:hAnsi="Times New Roman" w:cs="Times New Roman"/>
          <w:sz w:val="28"/>
          <w:szCs w:val="28"/>
        </w:rPr>
        <w:t>, применяемые в образовательной среде творческого объединения «Основы тележурналистики».</w:t>
      </w:r>
    </w:p>
    <w:p w:rsidR="00584A20" w:rsidRPr="00584A20" w:rsidRDefault="00584A20" w:rsidP="00584A20">
      <w:pPr>
        <w:jc w:val="both"/>
        <w:rPr>
          <w:rFonts w:ascii="Times New Roman" w:hAnsi="Times New Roman" w:cs="Times New Roman"/>
          <w:sz w:val="28"/>
          <w:szCs w:val="28"/>
        </w:rPr>
      </w:pPr>
      <w:r w:rsidRPr="00584A20">
        <w:rPr>
          <w:rFonts w:ascii="Times New Roman" w:hAnsi="Times New Roman" w:cs="Times New Roman"/>
          <w:sz w:val="28"/>
          <w:szCs w:val="28"/>
        </w:rPr>
        <w:t xml:space="preserve">Задачи: </w:t>
      </w:r>
    </w:p>
    <w:p w:rsidR="0043648E" w:rsidRDefault="00584A20" w:rsidP="00584A20">
      <w:pPr>
        <w:jc w:val="both"/>
        <w:rPr>
          <w:rFonts w:ascii="Times New Roman" w:hAnsi="Times New Roman" w:cs="Times New Roman"/>
          <w:sz w:val="28"/>
          <w:szCs w:val="28"/>
        </w:rPr>
      </w:pPr>
      <w:r w:rsidRPr="00584A20">
        <w:rPr>
          <w:rFonts w:ascii="Times New Roman" w:hAnsi="Times New Roman" w:cs="Times New Roman"/>
          <w:sz w:val="28"/>
          <w:szCs w:val="28"/>
        </w:rPr>
        <w:t>1.</w:t>
      </w:r>
      <w:r w:rsidRPr="00584A20">
        <w:rPr>
          <w:rFonts w:ascii="Times New Roman" w:hAnsi="Times New Roman" w:cs="Times New Roman"/>
          <w:sz w:val="28"/>
          <w:szCs w:val="28"/>
        </w:rPr>
        <w:tab/>
        <w:t>Охарактеризовать понятия «</w:t>
      </w:r>
      <w:r>
        <w:rPr>
          <w:rFonts w:ascii="Times New Roman" w:hAnsi="Times New Roman" w:cs="Times New Roman"/>
          <w:sz w:val="28"/>
          <w:szCs w:val="28"/>
        </w:rPr>
        <w:t>патриотизм</w:t>
      </w:r>
      <w:r w:rsidRPr="00584A20">
        <w:rPr>
          <w:rFonts w:ascii="Times New Roman" w:hAnsi="Times New Roman" w:cs="Times New Roman"/>
          <w:sz w:val="28"/>
          <w:szCs w:val="28"/>
        </w:rPr>
        <w:t>», «</w:t>
      </w:r>
      <w:r>
        <w:rPr>
          <w:rFonts w:ascii="Times New Roman" w:hAnsi="Times New Roman" w:cs="Times New Roman"/>
          <w:sz w:val="28"/>
          <w:szCs w:val="28"/>
        </w:rPr>
        <w:t>гражданственность</w:t>
      </w:r>
      <w:r w:rsidRPr="00584A20">
        <w:rPr>
          <w:rFonts w:ascii="Times New Roman" w:hAnsi="Times New Roman" w:cs="Times New Roman"/>
          <w:sz w:val="28"/>
          <w:szCs w:val="28"/>
        </w:rPr>
        <w:t>», «</w:t>
      </w:r>
      <w:r>
        <w:rPr>
          <w:rFonts w:ascii="Times New Roman" w:hAnsi="Times New Roman" w:cs="Times New Roman"/>
          <w:sz w:val="28"/>
          <w:szCs w:val="28"/>
        </w:rPr>
        <w:t xml:space="preserve">гражданско-патриотическое воспитание». Обозначить основные </w:t>
      </w:r>
      <w:r w:rsidR="00857025">
        <w:rPr>
          <w:rFonts w:ascii="Times New Roman" w:hAnsi="Times New Roman" w:cs="Times New Roman"/>
          <w:sz w:val="28"/>
          <w:szCs w:val="28"/>
        </w:rPr>
        <w:t xml:space="preserve">компоненты </w:t>
      </w:r>
      <w:r w:rsidRPr="00584A20">
        <w:rPr>
          <w:rFonts w:ascii="Times New Roman" w:hAnsi="Times New Roman" w:cs="Times New Roman"/>
          <w:sz w:val="28"/>
          <w:szCs w:val="28"/>
        </w:rPr>
        <w:t>гражданско-патриотического воспитания</w:t>
      </w:r>
      <w:r>
        <w:rPr>
          <w:rFonts w:ascii="Times New Roman" w:hAnsi="Times New Roman" w:cs="Times New Roman"/>
          <w:sz w:val="28"/>
          <w:szCs w:val="28"/>
        </w:rPr>
        <w:t xml:space="preserve">. </w:t>
      </w:r>
    </w:p>
    <w:p w:rsidR="00584A20" w:rsidRPr="00584A20" w:rsidRDefault="00584A20" w:rsidP="00584A20">
      <w:pPr>
        <w:jc w:val="both"/>
        <w:rPr>
          <w:rFonts w:ascii="Times New Roman" w:hAnsi="Times New Roman" w:cs="Times New Roman"/>
          <w:sz w:val="28"/>
          <w:szCs w:val="28"/>
        </w:rPr>
      </w:pPr>
      <w:r w:rsidRPr="00584A20">
        <w:rPr>
          <w:rFonts w:ascii="Times New Roman" w:hAnsi="Times New Roman" w:cs="Times New Roman"/>
          <w:sz w:val="28"/>
          <w:szCs w:val="28"/>
        </w:rPr>
        <w:t>2.</w:t>
      </w:r>
      <w:r w:rsidRPr="00584A20">
        <w:rPr>
          <w:rFonts w:ascii="Times New Roman" w:hAnsi="Times New Roman" w:cs="Times New Roman"/>
          <w:sz w:val="28"/>
          <w:szCs w:val="28"/>
        </w:rPr>
        <w:tab/>
        <w:t xml:space="preserve">Представить систему работы и основные направления работы педагога в творческом объединении «Основы журналистики» по </w:t>
      </w:r>
      <w:r w:rsidR="0043648E">
        <w:rPr>
          <w:rFonts w:ascii="Times New Roman" w:hAnsi="Times New Roman" w:cs="Times New Roman"/>
          <w:sz w:val="28"/>
          <w:szCs w:val="28"/>
        </w:rPr>
        <w:t>гражданско-патриотическому воспитанию</w:t>
      </w:r>
      <w:r w:rsidRPr="00584A20">
        <w:rPr>
          <w:rFonts w:ascii="Times New Roman" w:hAnsi="Times New Roman" w:cs="Times New Roman"/>
          <w:sz w:val="28"/>
          <w:szCs w:val="28"/>
        </w:rPr>
        <w:t xml:space="preserve">. </w:t>
      </w:r>
    </w:p>
    <w:p w:rsidR="00584A20" w:rsidRPr="00584A20" w:rsidRDefault="00857025" w:rsidP="00584A20">
      <w:pPr>
        <w:jc w:val="both"/>
        <w:rPr>
          <w:rFonts w:ascii="Times New Roman" w:hAnsi="Times New Roman" w:cs="Times New Roman"/>
          <w:sz w:val="28"/>
          <w:szCs w:val="28"/>
        </w:rPr>
      </w:pPr>
      <w:r>
        <w:rPr>
          <w:rFonts w:ascii="Times New Roman" w:hAnsi="Times New Roman" w:cs="Times New Roman"/>
          <w:sz w:val="28"/>
          <w:szCs w:val="28"/>
        </w:rPr>
        <w:t xml:space="preserve">В ходе работы </w:t>
      </w:r>
      <w:r w:rsidR="00E6308E">
        <w:rPr>
          <w:rFonts w:ascii="Times New Roman" w:hAnsi="Times New Roman" w:cs="Times New Roman"/>
          <w:sz w:val="28"/>
          <w:szCs w:val="28"/>
        </w:rPr>
        <w:t>использовались</w:t>
      </w:r>
      <w:r>
        <w:rPr>
          <w:rFonts w:ascii="Times New Roman" w:hAnsi="Times New Roman" w:cs="Times New Roman"/>
          <w:sz w:val="28"/>
          <w:szCs w:val="28"/>
        </w:rPr>
        <w:t xml:space="preserve"> </w:t>
      </w:r>
      <w:r w:rsidR="00E6308E">
        <w:rPr>
          <w:rFonts w:ascii="Times New Roman" w:hAnsi="Times New Roman" w:cs="Times New Roman"/>
          <w:sz w:val="28"/>
          <w:szCs w:val="28"/>
        </w:rPr>
        <w:t>с</w:t>
      </w:r>
      <w:r w:rsidR="00E6308E" w:rsidRPr="00584A20">
        <w:rPr>
          <w:rFonts w:ascii="Times New Roman" w:hAnsi="Times New Roman" w:cs="Times New Roman"/>
          <w:sz w:val="28"/>
          <w:szCs w:val="28"/>
        </w:rPr>
        <w:t>ледующие</w:t>
      </w:r>
      <w:r w:rsidR="00584A20" w:rsidRPr="00584A20">
        <w:rPr>
          <w:rFonts w:ascii="Times New Roman" w:hAnsi="Times New Roman" w:cs="Times New Roman"/>
          <w:sz w:val="28"/>
          <w:szCs w:val="28"/>
        </w:rPr>
        <w:t xml:space="preserve"> методы</w:t>
      </w:r>
      <w:r>
        <w:rPr>
          <w:rFonts w:ascii="Times New Roman" w:hAnsi="Times New Roman" w:cs="Times New Roman"/>
          <w:sz w:val="28"/>
          <w:szCs w:val="28"/>
        </w:rPr>
        <w:t xml:space="preserve">: наблюдения, анализ </w:t>
      </w:r>
      <w:r w:rsidR="00E6308E">
        <w:rPr>
          <w:rFonts w:ascii="Times New Roman" w:hAnsi="Times New Roman" w:cs="Times New Roman"/>
          <w:sz w:val="28"/>
          <w:szCs w:val="28"/>
        </w:rPr>
        <w:t>педагогичес</w:t>
      </w:r>
      <w:r w:rsidR="00E6308E" w:rsidRPr="00584A20">
        <w:rPr>
          <w:rFonts w:ascii="Times New Roman" w:hAnsi="Times New Roman" w:cs="Times New Roman"/>
          <w:sz w:val="28"/>
          <w:szCs w:val="28"/>
        </w:rPr>
        <w:t>кой</w:t>
      </w:r>
      <w:r w:rsidR="00584A20" w:rsidRPr="00584A20">
        <w:rPr>
          <w:rFonts w:ascii="Times New Roman" w:hAnsi="Times New Roman" w:cs="Times New Roman"/>
          <w:sz w:val="28"/>
          <w:szCs w:val="28"/>
        </w:rPr>
        <w:t xml:space="preserve"> и методической литературы, анализ педагогической практики.</w:t>
      </w:r>
    </w:p>
    <w:p w:rsidR="00584A20" w:rsidRPr="00584A20" w:rsidRDefault="00584A20" w:rsidP="00584A20">
      <w:pPr>
        <w:jc w:val="both"/>
        <w:rPr>
          <w:rFonts w:ascii="Times New Roman" w:hAnsi="Times New Roman" w:cs="Times New Roman"/>
          <w:sz w:val="28"/>
          <w:szCs w:val="28"/>
        </w:rPr>
      </w:pPr>
      <w:r w:rsidRPr="00584A20">
        <w:rPr>
          <w:rFonts w:ascii="Times New Roman" w:hAnsi="Times New Roman" w:cs="Times New Roman"/>
          <w:sz w:val="28"/>
          <w:szCs w:val="28"/>
        </w:rPr>
        <w:t>В теоретической части рассматриваются такие понятия как «</w:t>
      </w:r>
      <w:r w:rsidR="0006418D" w:rsidRPr="0006418D">
        <w:rPr>
          <w:rFonts w:ascii="Times New Roman" w:hAnsi="Times New Roman" w:cs="Times New Roman"/>
          <w:sz w:val="28"/>
          <w:szCs w:val="28"/>
        </w:rPr>
        <w:t>«патриотизм», «гражданственность», «гражданско-патриот</w:t>
      </w:r>
      <w:r w:rsidR="0006418D">
        <w:rPr>
          <w:rFonts w:ascii="Times New Roman" w:hAnsi="Times New Roman" w:cs="Times New Roman"/>
          <w:sz w:val="28"/>
          <w:szCs w:val="28"/>
        </w:rPr>
        <w:t xml:space="preserve">ическое воспитание». Описываются </w:t>
      </w:r>
      <w:r w:rsidR="0006418D" w:rsidRPr="0006418D">
        <w:rPr>
          <w:rFonts w:ascii="Times New Roman" w:hAnsi="Times New Roman" w:cs="Times New Roman"/>
          <w:sz w:val="28"/>
          <w:szCs w:val="28"/>
        </w:rPr>
        <w:t>основные направления гражда</w:t>
      </w:r>
      <w:r w:rsidR="0006418D">
        <w:rPr>
          <w:rFonts w:ascii="Times New Roman" w:hAnsi="Times New Roman" w:cs="Times New Roman"/>
          <w:sz w:val="28"/>
          <w:szCs w:val="28"/>
        </w:rPr>
        <w:t>нско-патриотического воспитания и их реализация в работе педагога</w:t>
      </w:r>
      <w:r w:rsidRPr="00584A20">
        <w:rPr>
          <w:rFonts w:ascii="Times New Roman" w:hAnsi="Times New Roman" w:cs="Times New Roman"/>
          <w:sz w:val="28"/>
          <w:szCs w:val="28"/>
        </w:rPr>
        <w:t>.</w:t>
      </w:r>
    </w:p>
    <w:p w:rsidR="0006418D" w:rsidRDefault="00584A20" w:rsidP="00584A20">
      <w:pPr>
        <w:jc w:val="both"/>
        <w:rPr>
          <w:rFonts w:ascii="Times New Roman" w:hAnsi="Times New Roman" w:cs="Times New Roman"/>
          <w:sz w:val="28"/>
          <w:szCs w:val="28"/>
        </w:rPr>
      </w:pPr>
      <w:r w:rsidRPr="00584A20">
        <w:rPr>
          <w:rFonts w:ascii="Times New Roman" w:hAnsi="Times New Roman" w:cs="Times New Roman"/>
          <w:sz w:val="28"/>
          <w:szCs w:val="28"/>
        </w:rPr>
        <w:t xml:space="preserve">В практической части работы представлен опыт и система работы </w:t>
      </w:r>
      <w:r w:rsidR="0043648E" w:rsidRPr="00584A20">
        <w:rPr>
          <w:rFonts w:ascii="Times New Roman" w:hAnsi="Times New Roman" w:cs="Times New Roman"/>
          <w:sz w:val="28"/>
          <w:szCs w:val="28"/>
        </w:rPr>
        <w:t>педагога в</w:t>
      </w:r>
      <w:r w:rsidRPr="00584A20">
        <w:rPr>
          <w:rFonts w:ascii="Times New Roman" w:hAnsi="Times New Roman" w:cs="Times New Roman"/>
          <w:sz w:val="28"/>
          <w:szCs w:val="28"/>
        </w:rPr>
        <w:t xml:space="preserve"> области</w:t>
      </w:r>
      <w:r w:rsidR="0006418D" w:rsidRPr="0006418D">
        <w:t xml:space="preserve"> </w:t>
      </w:r>
      <w:r w:rsidR="0006418D">
        <w:rPr>
          <w:rFonts w:ascii="Times New Roman" w:hAnsi="Times New Roman" w:cs="Times New Roman"/>
          <w:sz w:val="28"/>
          <w:szCs w:val="28"/>
        </w:rPr>
        <w:t>гражданско-патриотического воспитания</w:t>
      </w:r>
      <w:r w:rsidRPr="00584A20">
        <w:rPr>
          <w:rFonts w:ascii="Times New Roman" w:hAnsi="Times New Roman" w:cs="Times New Roman"/>
          <w:sz w:val="28"/>
          <w:szCs w:val="28"/>
        </w:rPr>
        <w:t xml:space="preserve"> обучающихся в творческом объединении «Основы тележурналистики»».</w:t>
      </w:r>
    </w:p>
    <w:p w:rsidR="009A3391" w:rsidRDefault="003971A9" w:rsidP="003971A9">
      <w:pPr>
        <w:rPr>
          <w:rFonts w:ascii="Times New Roman" w:hAnsi="Times New Roman" w:cs="Times New Roman"/>
          <w:sz w:val="28"/>
          <w:szCs w:val="28"/>
        </w:rPr>
      </w:pPr>
      <w:r>
        <w:rPr>
          <w:rFonts w:ascii="Times New Roman" w:hAnsi="Times New Roman" w:cs="Times New Roman"/>
          <w:sz w:val="28"/>
          <w:szCs w:val="28"/>
        </w:rPr>
        <w:br w:type="page"/>
      </w:r>
    </w:p>
    <w:p w:rsidR="0006418D" w:rsidRDefault="00376A19" w:rsidP="00795CD7">
      <w:pPr>
        <w:pStyle w:val="2"/>
        <w:jc w:val="both"/>
        <w:rPr>
          <w:rFonts w:ascii="Times New Roman" w:hAnsi="Times New Roman" w:cs="Times New Roman"/>
          <w:color w:val="auto"/>
          <w:sz w:val="28"/>
          <w:szCs w:val="28"/>
        </w:rPr>
      </w:pPr>
      <w:bookmarkStart w:id="1" w:name="_Toc38100844"/>
      <w:r w:rsidRPr="00795CD7">
        <w:rPr>
          <w:rFonts w:ascii="Times New Roman" w:hAnsi="Times New Roman" w:cs="Times New Roman"/>
          <w:color w:val="auto"/>
          <w:sz w:val="28"/>
          <w:szCs w:val="28"/>
        </w:rPr>
        <w:lastRenderedPageBreak/>
        <w:t xml:space="preserve">ГЛАВА </w:t>
      </w:r>
      <w:r w:rsidRPr="00795CD7">
        <w:rPr>
          <w:rFonts w:ascii="Times New Roman" w:hAnsi="Times New Roman" w:cs="Times New Roman"/>
          <w:color w:val="auto"/>
          <w:sz w:val="28"/>
          <w:szCs w:val="28"/>
          <w:lang w:val="en-US"/>
        </w:rPr>
        <w:t>I</w:t>
      </w:r>
      <w:r w:rsidR="0006418D" w:rsidRPr="00795CD7">
        <w:rPr>
          <w:rFonts w:ascii="Times New Roman" w:hAnsi="Times New Roman" w:cs="Times New Roman"/>
          <w:color w:val="auto"/>
          <w:sz w:val="28"/>
          <w:szCs w:val="28"/>
        </w:rPr>
        <w:t>. СОВРЕМЕННЫЙ НАПРАВЛЕНИЯ В ГРАЖДАНСКО-ПАТРИОТИЧЕСКОМ ВОСПИТАНИИ ШКОЛЬНИК</w:t>
      </w:r>
      <w:r w:rsidR="009A3391" w:rsidRPr="00795CD7">
        <w:rPr>
          <w:rFonts w:ascii="Times New Roman" w:hAnsi="Times New Roman" w:cs="Times New Roman"/>
          <w:color w:val="auto"/>
          <w:sz w:val="28"/>
          <w:szCs w:val="28"/>
        </w:rPr>
        <w:t>ОВ СРЕДНЕГ</w:t>
      </w:r>
      <w:r w:rsidR="0006418D" w:rsidRPr="00795CD7">
        <w:rPr>
          <w:rFonts w:ascii="Times New Roman" w:hAnsi="Times New Roman" w:cs="Times New Roman"/>
          <w:color w:val="auto"/>
          <w:sz w:val="28"/>
          <w:szCs w:val="28"/>
        </w:rPr>
        <w:t>О И СТАРШЕГО ВОЗРАСТА.</w:t>
      </w:r>
      <w:bookmarkEnd w:id="1"/>
    </w:p>
    <w:p w:rsidR="00795CD7" w:rsidRPr="00795CD7" w:rsidRDefault="00795CD7" w:rsidP="00795CD7"/>
    <w:p w:rsidR="009A3391" w:rsidRDefault="009A3391" w:rsidP="009A3391">
      <w:pPr>
        <w:jc w:val="both"/>
        <w:rPr>
          <w:rFonts w:ascii="Times New Roman" w:hAnsi="Times New Roman" w:cs="Times New Roman"/>
          <w:sz w:val="28"/>
          <w:szCs w:val="28"/>
        </w:rPr>
      </w:pPr>
      <w:r>
        <w:rPr>
          <w:rFonts w:ascii="Times New Roman" w:hAnsi="Times New Roman" w:cs="Times New Roman"/>
          <w:sz w:val="28"/>
          <w:szCs w:val="28"/>
        </w:rPr>
        <w:t>Сфера дополнительного образования призвана решать ряд важнейших задач для воспитания гармоничной, разносторонней, творческой личности и реализации</w:t>
      </w:r>
      <w:r w:rsidR="0006418D" w:rsidRPr="0006418D">
        <w:rPr>
          <w:rFonts w:ascii="Times New Roman" w:hAnsi="Times New Roman" w:cs="Times New Roman"/>
          <w:sz w:val="28"/>
          <w:szCs w:val="28"/>
        </w:rPr>
        <w:t xml:space="preserve"> ценно</w:t>
      </w:r>
      <w:r w:rsidR="00E6308E">
        <w:rPr>
          <w:rFonts w:ascii="Times New Roman" w:hAnsi="Times New Roman" w:cs="Times New Roman"/>
          <w:sz w:val="28"/>
          <w:szCs w:val="28"/>
        </w:rPr>
        <w:t>стных основ</w:t>
      </w:r>
      <w:r w:rsidR="0006418D" w:rsidRPr="0006418D">
        <w:rPr>
          <w:rFonts w:ascii="Times New Roman" w:hAnsi="Times New Roman" w:cs="Times New Roman"/>
          <w:sz w:val="28"/>
          <w:szCs w:val="28"/>
        </w:rPr>
        <w:t xml:space="preserve"> образования, одним из которых является гражданско-патриотическое воспитание</w:t>
      </w:r>
      <w:r>
        <w:rPr>
          <w:rFonts w:ascii="Times New Roman" w:hAnsi="Times New Roman" w:cs="Times New Roman"/>
          <w:sz w:val="28"/>
          <w:szCs w:val="28"/>
        </w:rPr>
        <w:t xml:space="preserve"> школьников</w:t>
      </w:r>
      <w:r w:rsidR="00E6308E">
        <w:rPr>
          <w:rFonts w:ascii="Times New Roman" w:hAnsi="Times New Roman" w:cs="Times New Roman"/>
          <w:sz w:val="28"/>
          <w:szCs w:val="28"/>
        </w:rPr>
        <w:t xml:space="preserve">. </w:t>
      </w:r>
      <w:r w:rsidR="0006418D" w:rsidRPr="0006418D">
        <w:rPr>
          <w:rFonts w:ascii="Times New Roman" w:hAnsi="Times New Roman" w:cs="Times New Roman"/>
          <w:sz w:val="28"/>
          <w:szCs w:val="28"/>
        </w:rPr>
        <w:t xml:space="preserve">Гражданско-патриотическое воспитание представляет собой комплекс </w:t>
      </w:r>
      <w:r w:rsidR="00E6308E" w:rsidRPr="0006418D">
        <w:rPr>
          <w:rFonts w:ascii="Times New Roman" w:hAnsi="Times New Roman" w:cs="Times New Roman"/>
          <w:sz w:val="28"/>
          <w:szCs w:val="28"/>
        </w:rPr>
        <w:t>патриотического</w:t>
      </w:r>
      <w:r w:rsidR="00E6308E">
        <w:rPr>
          <w:rFonts w:ascii="Times New Roman" w:hAnsi="Times New Roman" w:cs="Times New Roman"/>
          <w:sz w:val="28"/>
          <w:szCs w:val="28"/>
        </w:rPr>
        <w:t>,</w:t>
      </w:r>
      <w:r w:rsidR="00E6308E" w:rsidRPr="0006418D">
        <w:rPr>
          <w:rFonts w:ascii="Times New Roman" w:hAnsi="Times New Roman" w:cs="Times New Roman"/>
          <w:sz w:val="28"/>
          <w:szCs w:val="28"/>
        </w:rPr>
        <w:t xml:space="preserve"> </w:t>
      </w:r>
      <w:r w:rsidR="00E6308E">
        <w:rPr>
          <w:rFonts w:ascii="Times New Roman" w:hAnsi="Times New Roman" w:cs="Times New Roman"/>
          <w:sz w:val="28"/>
          <w:szCs w:val="28"/>
        </w:rPr>
        <w:t>политического</w:t>
      </w:r>
      <w:r w:rsidR="0006418D" w:rsidRPr="0006418D">
        <w:rPr>
          <w:rFonts w:ascii="Times New Roman" w:hAnsi="Times New Roman" w:cs="Times New Roman"/>
          <w:sz w:val="28"/>
          <w:szCs w:val="28"/>
        </w:rPr>
        <w:t xml:space="preserve">, правового и нравственного образования, которое реализуется через </w:t>
      </w:r>
      <w:r>
        <w:rPr>
          <w:rFonts w:ascii="Times New Roman" w:hAnsi="Times New Roman" w:cs="Times New Roman"/>
          <w:sz w:val="28"/>
          <w:szCs w:val="28"/>
        </w:rPr>
        <w:t>различные методы и формы.</w:t>
      </w:r>
    </w:p>
    <w:p w:rsidR="009A3391" w:rsidRDefault="00E76A65" w:rsidP="00D64B68">
      <w:pPr>
        <w:rPr>
          <w:rFonts w:ascii="Times New Roman" w:hAnsi="Times New Roman" w:cs="Times New Roman"/>
          <w:sz w:val="28"/>
          <w:szCs w:val="28"/>
        </w:rPr>
      </w:pPr>
      <w:r w:rsidRPr="00E76A65">
        <w:rPr>
          <w:rFonts w:ascii="Times New Roman" w:hAnsi="Times New Roman" w:cs="Times New Roman"/>
          <w:sz w:val="28"/>
          <w:szCs w:val="28"/>
        </w:rPr>
        <w:t xml:space="preserve">Организацию патриотического воспитания в дополнительном образовании отличают особенно благоприятные условия формирования патриотизма: </w:t>
      </w:r>
      <w:r w:rsidR="00B52812">
        <w:rPr>
          <w:rFonts w:ascii="Times New Roman" w:hAnsi="Times New Roman" w:cs="Times New Roman"/>
          <w:sz w:val="28"/>
          <w:szCs w:val="28"/>
        </w:rPr>
        <w:t>руководители</w:t>
      </w:r>
      <w:r w:rsidRPr="00E76A65">
        <w:rPr>
          <w:rFonts w:ascii="Times New Roman" w:hAnsi="Times New Roman" w:cs="Times New Roman"/>
          <w:sz w:val="28"/>
          <w:szCs w:val="28"/>
        </w:rPr>
        <w:t xml:space="preserve"> краеведческих кружков, музеев боевой славы и </w:t>
      </w:r>
      <w:r w:rsidR="00E6308E">
        <w:rPr>
          <w:rFonts w:ascii="Times New Roman" w:hAnsi="Times New Roman" w:cs="Times New Roman"/>
          <w:sz w:val="28"/>
          <w:szCs w:val="28"/>
        </w:rPr>
        <w:t>патриотических клубов</w:t>
      </w:r>
      <w:r w:rsidRPr="00E76A65">
        <w:rPr>
          <w:rFonts w:ascii="Times New Roman" w:hAnsi="Times New Roman" w:cs="Times New Roman"/>
          <w:sz w:val="28"/>
          <w:szCs w:val="28"/>
        </w:rPr>
        <w:t>, детско-юношеских общественных объединений располагают глубокими возможностями для развития воспитанников по различным направле</w:t>
      </w:r>
      <w:r w:rsidR="00E6308E">
        <w:rPr>
          <w:rFonts w:ascii="Times New Roman" w:hAnsi="Times New Roman" w:cs="Times New Roman"/>
          <w:sz w:val="28"/>
          <w:szCs w:val="28"/>
        </w:rPr>
        <w:t xml:space="preserve">ниям патриотического воспитания. </w:t>
      </w:r>
      <w:r w:rsidR="00D64B68">
        <w:rPr>
          <w:rFonts w:ascii="Times New Roman" w:hAnsi="Times New Roman" w:cs="Times New Roman"/>
          <w:sz w:val="28"/>
          <w:szCs w:val="28"/>
        </w:rPr>
        <w:t xml:space="preserve"> </w:t>
      </w:r>
      <w:r w:rsidR="00E6308E">
        <w:rPr>
          <w:rFonts w:ascii="Times New Roman" w:hAnsi="Times New Roman" w:cs="Times New Roman"/>
          <w:sz w:val="28"/>
          <w:szCs w:val="28"/>
        </w:rPr>
        <w:t>Для успешной</w:t>
      </w:r>
      <w:r w:rsidR="009A3391">
        <w:rPr>
          <w:rFonts w:ascii="Times New Roman" w:hAnsi="Times New Roman" w:cs="Times New Roman"/>
          <w:sz w:val="28"/>
          <w:szCs w:val="28"/>
        </w:rPr>
        <w:t xml:space="preserve"> работы в данном направлении, от педагога требуется создание</w:t>
      </w:r>
      <w:r w:rsidR="009A3391" w:rsidRPr="009A3391">
        <w:rPr>
          <w:rFonts w:ascii="Times New Roman" w:hAnsi="Times New Roman" w:cs="Times New Roman"/>
          <w:sz w:val="28"/>
          <w:szCs w:val="28"/>
        </w:rPr>
        <w:t xml:space="preserve"> системы по формированию гражданско-патриотических ориентиров у учащихся. </w:t>
      </w:r>
    </w:p>
    <w:p w:rsidR="001756D8" w:rsidRPr="00795CD7" w:rsidRDefault="001756D8" w:rsidP="00795CD7">
      <w:pPr>
        <w:pStyle w:val="2"/>
        <w:jc w:val="center"/>
        <w:rPr>
          <w:rFonts w:ascii="Times New Roman" w:hAnsi="Times New Roman" w:cs="Times New Roman"/>
          <w:b/>
          <w:color w:val="auto"/>
          <w:sz w:val="28"/>
          <w:szCs w:val="28"/>
        </w:rPr>
      </w:pPr>
      <w:bookmarkStart w:id="2" w:name="_Toc38100845"/>
      <w:r w:rsidRPr="00795CD7">
        <w:rPr>
          <w:rFonts w:ascii="Times New Roman" w:hAnsi="Times New Roman" w:cs="Times New Roman"/>
          <w:b/>
          <w:color w:val="auto"/>
          <w:sz w:val="28"/>
          <w:szCs w:val="28"/>
        </w:rPr>
        <w:t>§ 1. Понятия «Патриотизм», «Гражданственность», «Патриотическое воспитание».</w:t>
      </w:r>
      <w:bookmarkEnd w:id="2"/>
    </w:p>
    <w:p w:rsidR="009A3391" w:rsidRDefault="009A3391" w:rsidP="009A3391">
      <w:pPr>
        <w:rPr>
          <w:rFonts w:ascii="Times New Roman" w:hAnsi="Times New Roman" w:cs="Times New Roman"/>
          <w:sz w:val="28"/>
          <w:szCs w:val="28"/>
        </w:rPr>
      </w:pPr>
      <w:r w:rsidRPr="009A3391">
        <w:rPr>
          <w:rFonts w:ascii="Times New Roman" w:hAnsi="Times New Roman" w:cs="Times New Roman"/>
          <w:sz w:val="28"/>
          <w:szCs w:val="28"/>
        </w:rPr>
        <w:t xml:space="preserve">Для более глубокого исследования проблемы патриотического воспитания необходимо рассмотреть понятия «патриотизм», «гражданственность», «патриотическое воспитание» и «гражданское воспитание», а также их соотношение. </w:t>
      </w:r>
    </w:p>
    <w:p w:rsidR="009A3391" w:rsidRPr="009A3391" w:rsidRDefault="009A3391" w:rsidP="009A3391">
      <w:pPr>
        <w:rPr>
          <w:rFonts w:ascii="Times New Roman" w:hAnsi="Times New Roman" w:cs="Times New Roman"/>
          <w:sz w:val="28"/>
          <w:szCs w:val="28"/>
        </w:rPr>
      </w:pPr>
      <w:r w:rsidRPr="009A3391">
        <w:rPr>
          <w:rFonts w:ascii="Times New Roman" w:hAnsi="Times New Roman" w:cs="Times New Roman"/>
          <w:sz w:val="28"/>
          <w:szCs w:val="28"/>
        </w:rPr>
        <w:t>В словаре С. И. Ожегова патриотизм трактуется как преданность и любовь к своему Отечеству, к своему народу.</w:t>
      </w:r>
    </w:p>
    <w:p w:rsidR="009A3391" w:rsidRDefault="009A3391" w:rsidP="009A3391">
      <w:pPr>
        <w:rPr>
          <w:rFonts w:ascii="Times New Roman" w:hAnsi="Times New Roman" w:cs="Times New Roman"/>
          <w:sz w:val="28"/>
          <w:szCs w:val="28"/>
        </w:rPr>
      </w:pPr>
      <w:r w:rsidRPr="009A3391">
        <w:rPr>
          <w:rFonts w:ascii="Times New Roman" w:hAnsi="Times New Roman" w:cs="Times New Roman"/>
          <w:sz w:val="28"/>
          <w:szCs w:val="28"/>
        </w:rPr>
        <w:t xml:space="preserve">Филонов </w:t>
      </w:r>
      <w:r w:rsidR="001B5180" w:rsidRPr="009A3391">
        <w:rPr>
          <w:rFonts w:ascii="Times New Roman" w:hAnsi="Times New Roman" w:cs="Times New Roman"/>
          <w:sz w:val="28"/>
          <w:szCs w:val="28"/>
        </w:rPr>
        <w:t>Г. Н.</w:t>
      </w:r>
      <w:r w:rsidR="001B5180" w:rsidRPr="001B5180">
        <w:rPr>
          <w:rFonts w:ascii="Times New Roman" w:hAnsi="Times New Roman" w:cs="Times New Roman"/>
          <w:sz w:val="28"/>
          <w:szCs w:val="28"/>
        </w:rPr>
        <w:t xml:space="preserve"> </w:t>
      </w:r>
      <w:r w:rsidRPr="009A3391">
        <w:rPr>
          <w:rFonts w:ascii="Times New Roman" w:hAnsi="Times New Roman" w:cs="Times New Roman"/>
          <w:sz w:val="28"/>
          <w:szCs w:val="28"/>
        </w:rPr>
        <w:t>определяет гражданственность, как комплекс субъективных качеств личности, проявляющихся в отношениях и деятельности человека при выполнении им социально-ролевых функций — осознанной законопослушности, патриотической преданности в служении Родине и защите интересов Отечества, в подлинно свободной и честной приверженности к ориентациям на общепринятые нормы и нравственные ценности, включая сферы труда, семейно-бытовых отношений, межнациональных и межличностных отношений.</w:t>
      </w:r>
    </w:p>
    <w:p w:rsidR="001B5180" w:rsidRPr="001B5180" w:rsidRDefault="001B5180" w:rsidP="001B5180">
      <w:pPr>
        <w:rPr>
          <w:rFonts w:ascii="Times New Roman" w:hAnsi="Times New Roman" w:cs="Times New Roman"/>
          <w:sz w:val="28"/>
          <w:szCs w:val="28"/>
        </w:rPr>
      </w:pPr>
      <w:r w:rsidRPr="001B5180">
        <w:rPr>
          <w:rFonts w:ascii="Times New Roman" w:hAnsi="Times New Roman" w:cs="Times New Roman"/>
          <w:sz w:val="28"/>
          <w:szCs w:val="28"/>
        </w:rPr>
        <w:t>Далее обратимся к определению понят</w:t>
      </w:r>
      <w:r>
        <w:rPr>
          <w:rFonts w:ascii="Times New Roman" w:hAnsi="Times New Roman" w:cs="Times New Roman"/>
          <w:sz w:val="28"/>
          <w:szCs w:val="28"/>
        </w:rPr>
        <w:t>ия «патриотическое воспитание».</w:t>
      </w:r>
    </w:p>
    <w:p w:rsidR="001B5180" w:rsidRDefault="001B5180" w:rsidP="001B5180">
      <w:pPr>
        <w:rPr>
          <w:rFonts w:ascii="Times New Roman" w:hAnsi="Times New Roman" w:cs="Times New Roman"/>
          <w:sz w:val="28"/>
          <w:szCs w:val="28"/>
        </w:rPr>
      </w:pPr>
      <w:r w:rsidRPr="001B5180">
        <w:rPr>
          <w:rFonts w:ascii="Times New Roman" w:hAnsi="Times New Roman" w:cs="Times New Roman"/>
          <w:sz w:val="28"/>
          <w:szCs w:val="28"/>
        </w:rPr>
        <w:t xml:space="preserve">Государственная программа «Патриотическое воспитание граждан Российской Федерации на 2016—2020 годы» определяет патриотическое </w:t>
      </w:r>
      <w:r w:rsidRPr="001B5180">
        <w:rPr>
          <w:rFonts w:ascii="Times New Roman" w:hAnsi="Times New Roman" w:cs="Times New Roman"/>
          <w:sz w:val="28"/>
          <w:szCs w:val="28"/>
        </w:rPr>
        <w:lastRenderedPageBreak/>
        <w:t>воспитание как систематическую и целенаправленную деятельность органов государственной власти, институтов гражданского общества и семьи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w:t>
      </w:r>
      <w:r>
        <w:rPr>
          <w:rFonts w:ascii="Times New Roman" w:hAnsi="Times New Roman" w:cs="Times New Roman"/>
          <w:sz w:val="28"/>
          <w:szCs w:val="28"/>
        </w:rPr>
        <w:t>й по защите интересов Родины</w:t>
      </w:r>
      <w:r w:rsidRPr="001B5180">
        <w:rPr>
          <w:rFonts w:ascii="Times New Roman" w:hAnsi="Times New Roman" w:cs="Times New Roman"/>
          <w:sz w:val="28"/>
          <w:szCs w:val="28"/>
        </w:rPr>
        <w:t>.</w:t>
      </w:r>
    </w:p>
    <w:p w:rsidR="001B5180" w:rsidRDefault="001B5180" w:rsidP="001B5180">
      <w:pPr>
        <w:rPr>
          <w:rFonts w:ascii="Times New Roman" w:hAnsi="Times New Roman" w:cs="Times New Roman"/>
          <w:sz w:val="28"/>
          <w:szCs w:val="28"/>
        </w:rPr>
      </w:pPr>
      <w:r w:rsidRPr="001B5180">
        <w:rPr>
          <w:rFonts w:ascii="Times New Roman" w:hAnsi="Times New Roman" w:cs="Times New Roman"/>
          <w:sz w:val="28"/>
          <w:szCs w:val="28"/>
        </w:rPr>
        <w:t xml:space="preserve">Таким образом, можно говорить о том, что </w:t>
      </w:r>
      <w:r>
        <w:rPr>
          <w:rFonts w:ascii="Times New Roman" w:hAnsi="Times New Roman" w:cs="Times New Roman"/>
          <w:sz w:val="28"/>
          <w:szCs w:val="28"/>
        </w:rPr>
        <w:t>п</w:t>
      </w:r>
      <w:r w:rsidRPr="001B5180">
        <w:rPr>
          <w:rFonts w:ascii="Times New Roman" w:hAnsi="Times New Roman" w:cs="Times New Roman"/>
          <w:sz w:val="28"/>
          <w:szCs w:val="28"/>
        </w:rPr>
        <w:t>атриотическое воспитание — это процесс взаимодействия педагогов и учащихся, направленный на формирование патриотического сознания и ценностей, чувств и отношений, убеждений и мотивов служения Отечеству, в условиях усвоения учащимися опыта познавательной деятельности, эмоционально-ценностных отношений и действенно-практического опыта в различных видах патриотически-ориентированной активности в процессе учебной и внеурочной деятельности.</w:t>
      </w:r>
    </w:p>
    <w:p w:rsidR="001756D8" w:rsidRPr="00795CD7" w:rsidRDefault="001756D8" w:rsidP="00795CD7">
      <w:pPr>
        <w:pStyle w:val="2"/>
        <w:jc w:val="center"/>
        <w:rPr>
          <w:rFonts w:ascii="Times New Roman" w:hAnsi="Times New Roman" w:cs="Times New Roman"/>
          <w:b/>
          <w:color w:val="auto"/>
          <w:sz w:val="28"/>
          <w:szCs w:val="28"/>
        </w:rPr>
      </w:pPr>
      <w:bookmarkStart w:id="3" w:name="_Toc38100846"/>
      <w:r w:rsidRPr="00795CD7">
        <w:rPr>
          <w:rFonts w:ascii="Times New Roman" w:hAnsi="Times New Roman" w:cs="Times New Roman"/>
          <w:b/>
          <w:color w:val="auto"/>
          <w:sz w:val="28"/>
          <w:szCs w:val="28"/>
        </w:rPr>
        <w:t>§ 2. Компоненты, формы и методы патриотического воспитания</w:t>
      </w:r>
      <w:bookmarkEnd w:id="3"/>
    </w:p>
    <w:p w:rsidR="00E76A65" w:rsidRDefault="00E76A65" w:rsidP="00E76A65">
      <w:pPr>
        <w:rPr>
          <w:rFonts w:ascii="Times New Roman" w:hAnsi="Times New Roman" w:cs="Times New Roman"/>
          <w:sz w:val="28"/>
          <w:szCs w:val="28"/>
        </w:rPr>
      </w:pPr>
      <w:r w:rsidRPr="00E76A65">
        <w:rPr>
          <w:rFonts w:ascii="Times New Roman" w:hAnsi="Times New Roman" w:cs="Times New Roman"/>
          <w:sz w:val="28"/>
          <w:szCs w:val="28"/>
        </w:rPr>
        <w:t xml:space="preserve">Ученые выделяют конкретные направления в содержании патриотического воспитания. В. П. Лукьянова выделяет 8 компонентов гражданско-патриотического воспитания: культурно-историческое, военно-историческое, духовно-нравственное, правовое, военно-техническое, физическое, психическое, профессионально — деятельностное. </w:t>
      </w:r>
    </w:p>
    <w:p w:rsidR="00E76A65" w:rsidRDefault="00E76A65" w:rsidP="00E76A65">
      <w:pPr>
        <w:rPr>
          <w:rFonts w:ascii="Times New Roman" w:hAnsi="Times New Roman" w:cs="Times New Roman"/>
          <w:sz w:val="28"/>
          <w:szCs w:val="28"/>
        </w:rPr>
      </w:pPr>
      <w:r w:rsidRPr="00E76A65">
        <w:rPr>
          <w:rFonts w:ascii="Times New Roman" w:hAnsi="Times New Roman" w:cs="Times New Roman"/>
          <w:sz w:val="28"/>
          <w:szCs w:val="28"/>
        </w:rPr>
        <w:t xml:space="preserve">Культурно–исторический компонент предполагает ознакомление со знаменательными событиями в истории России, ее переломными моментами, где народ проявил самоотверженность, </w:t>
      </w:r>
      <w:r w:rsidR="005A037C" w:rsidRPr="00E76A65">
        <w:rPr>
          <w:rFonts w:ascii="Times New Roman" w:hAnsi="Times New Roman" w:cs="Times New Roman"/>
          <w:sz w:val="28"/>
          <w:szCs w:val="28"/>
        </w:rPr>
        <w:t>героизм</w:t>
      </w:r>
      <w:r w:rsidR="005A037C">
        <w:rPr>
          <w:rFonts w:ascii="Times New Roman" w:hAnsi="Times New Roman" w:cs="Times New Roman"/>
          <w:sz w:val="28"/>
          <w:szCs w:val="28"/>
        </w:rPr>
        <w:t xml:space="preserve"> и</w:t>
      </w:r>
      <w:r w:rsidR="005A037C" w:rsidRPr="00E76A65">
        <w:rPr>
          <w:rFonts w:ascii="Times New Roman" w:hAnsi="Times New Roman" w:cs="Times New Roman"/>
          <w:sz w:val="28"/>
          <w:szCs w:val="28"/>
        </w:rPr>
        <w:t xml:space="preserve"> </w:t>
      </w:r>
      <w:r w:rsidRPr="00E76A65">
        <w:rPr>
          <w:rFonts w:ascii="Times New Roman" w:hAnsi="Times New Roman" w:cs="Times New Roman"/>
          <w:sz w:val="28"/>
          <w:szCs w:val="28"/>
        </w:rPr>
        <w:t xml:space="preserve">стойкость; воспитание гордости за русский народ, его патриотизм, проявившихся в годы суровых испытаний; воспитание любви и благодарности к предкам, таланту русского народа и его созидательному труду. </w:t>
      </w:r>
    </w:p>
    <w:p w:rsidR="00E76A65" w:rsidRDefault="00E76A65" w:rsidP="00E76A65">
      <w:pPr>
        <w:rPr>
          <w:rFonts w:ascii="Times New Roman" w:hAnsi="Times New Roman" w:cs="Times New Roman"/>
          <w:sz w:val="28"/>
          <w:szCs w:val="28"/>
        </w:rPr>
      </w:pPr>
      <w:r w:rsidRPr="00E76A65">
        <w:rPr>
          <w:rFonts w:ascii="Times New Roman" w:hAnsi="Times New Roman" w:cs="Times New Roman"/>
          <w:sz w:val="28"/>
          <w:szCs w:val="28"/>
        </w:rPr>
        <w:t xml:space="preserve">Военно-исторический компонент предполагает изучение этапов героического прошлого нашей Родины, борьбы русского народа от многочисленных врагов; изучение этапов развития и укрепления новых воинских традиций. </w:t>
      </w:r>
    </w:p>
    <w:p w:rsidR="00E76A65" w:rsidRDefault="00E76A65" w:rsidP="00E76A65">
      <w:pPr>
        <w:rPr>
          <w:rFonts w:ascii="Times New Roman" w:hAnsi="Times New Roman" w:cs="Times New Roman"/>
          <w:sz w:val="28"/>
          <w:szCs w:val="28"/>
        </w:rPr>
      </w:pPr>
      <w:r w:rsidRPr="00E76A65">
        <w:rPr>
          <w:rFonts w:ascii="Times New Roman" w:hAnsi="Times New Roman" w:cs="Times New Roman"/>
          <w:sz w:val="28"/>
          <w:szCs w:val="28"/>
        </w:rPr>
        <w:t xml:space="preserve">Духовно-нравственный — привитие таких ценностей как гражданственность; формирование высокой социальной активности; выработка правильных подходов к определению истинных и приходящих ценностей в вопросах патриотизма и гражданственности. </w:t>
      </w:r>
    </w:p>
    <w:p w:rsidR="00E76A65" w:rsidRDefault="00E76A65" w:rsidP="00E76A65">
      <w:pPr>
        <w:rPr>
          <w:rFonts w:ascii="Times New Roman" w:hAnsi="Times New Roman" w:cs="Times New Roman"/>
          <w:sz w:val="28"/>
          <w:szCs w:val="28"/>
        </w:rPr>
      </w:pPr>
      <w:r w:rsidRPr="00E76A65">
        <w:rPr>
          <w:rFonts w:ascii="Times New Roman" w:hAnsi="Times New Roman" w:cs="Times New Roman"/>
          <w:sz w:val="28"/>
          <w:szCs w:val="28"/>
        </w:rPr>
        <w:t xml:space="preserve">Правовой компонент предполагает изучение законов, разъяснение ответственности за их выполнение как фактора развития гражданской зрелости, сознательного отношения к своему поведению; воспитание уважения к законам Российской Федерации, нормам коллективной жизни. </w:t>
      </w:r>
    </w:p>
    <w:p w:rsidR="00E76A65" w:rsidRDefault="00E76A65" w:rsidP="00E76A65">
      <w:pPr>
        <w:rPr>
          <w:rFonts w:ascii="Times New Roman" w:hAnsi="Times New Roman" w:cs="Times New Roman"/>
          <w:sz w:val="28"/>
          <w:szCs w:val="28"/>
        </w:rPr>
      </w:pPr>
      <w:r w:rsidRPr="00E76A65">
        <w:rPr>
          <w:rFonts w:ascii="Times New Roman" w:hAnsi="Times New Roman" w:cs="Times New Roman"/>
          <w:sz w:val="28"/>
          <w:szCs w:val="28"/>
        </w:rPr>
        <w:t xml:space="preserve">Военно-технический компонент предполагает воспитание убежденности в необходимости защиты Отечества в современных условиях; понимание </w:t>
      </w:r>
      <w:r w:rsidRPr="00E76A65">
        <w:rPr>
          <w:rFonts w:ascii="Times New Roman" w:hAnsi="Times New Roman" w:cs="Times New Roman"/>
          <w:sz w:val="28"/>
          <w:szCs w:val="28"/>
        </w:rPr>
        <w:lastRenderedPageBreak/>
        <w:t xml:space="preserve">каждым человеком своей роли и места в выполнении задач по защите Отечества; формирование основных качеств, свойств, навыков, привычек, необходимых для выполнения обязанностей по военной службе. </w:t>
      </w:r>
    </w:p>
    <w:p w:rsidR="00E76A65" w:rsidRDefault="00E76A65" w:rsidP="00E76A65">
      <w:pPr>
        <w:rPr>
          <w:rFonts w:ascii="Times New Roman" w:hAnsi="Times New Roman" w:cs="Times New Roman"/>
          <w:sz w:val="28"/>
          <w:szCs w:val="28"/>
        </w:rPr>
      </w:pPr>
      <w:r w:rsidRPr="00E76A65">
        <w:rPr>
          <w:rFonts w:ascii="Times New Roman" w:hAnsi="Times New Roman" w:cs="Times New Roman"/>
          <w:sz w:val="28"/>
          <w:szCs w:val="28"/>
        </w:rPr>
        <w:t xml:space="preserve">Физический компонент — сохранение, укрепление и коррекция здоровья, улучшение физического состояния; выработка способности молодого человека сохранить свое здоровье и жизнь. </w:t>
      </w:r>
    </w:p>
    <w:p w:rsidR="00E76A65" w:rsidRDefault="00E76A65" w:rsidP="00E76A65">
      <w:pPr>
        <w:rPr>
          <w:rFonts w:ascii="Times New Roman" w:hAnsi="Times New Roman" w:cs="Times New Roman"/>
          <w:sz w:val="28"/>
          <w:szCs w:val="28"/>
        </w:rPr>
      </w:pPr>
      <w:r w:rsidRPr="00E76A65">
        <w:rPr>
          <w:rFonts w:ascii="Times New Roman" w:hAnsi="Times New Roman" w:cs="Times New Roman"/>
          <w:sz w:val="28"/>
          <w:szCs w:val="28"/>
        </w:rPr>
        <w:t xml:space="preserve">Психологический компонент предполагает формирование устойчивого положительного отношения к воинской службе; воспитание морально-психологической готовности отстаивать национальные ценности в области патриотизма; профилактика негативных явлений и проявлений девиантного поведения, снятие психологической напряженности. </w:t>
      </w:r>
    </w:p>
    <w:p w:rsidR="00E76A65" w:rsidRPr="00E76A65" w:rsidRDefault="00E76A65" w:rsidP="00E76A65">
      <w:pPr>
        <w:rPr>
          <w:rFonts w:ascii="Times New Roman" w:hAnsi="Times New Roman" w:cs="Times New Roman"/>
          <w:sz w:val="28"/>
          <w:szCs w:val="28"/>
        </w:rPr>
      </w:pPr>
      <w:r w:rsidRPr="00E76A65">
        <w:rPr>
          <w:rFonts w:ascii="Times New Roman" w:hAnsi="Times New Roman" w:cs="Times New Roman"/>
          <w:sz w:val="28"/>
          <w:szCs w:val="28"/>
        </w:rPr>
        <w:t>Профессионально-деятельностный — формирование добросовестного и ответственного отношения к труду, связанному со служением Отечеству; притязания и нацеленность на достижение высоких результатов деятельности; развитие способности результативно и с высокой эффективностью выполнять обязанности и достигать конкретных целей; формирование умения прогнозировать и реализовывать планы своего профессионального роста.</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xml:space="preserve">Для реализации этих компонентов предполагается применение соответствующих форм организации деятельности на уроках, во внеурочное время, внешкольных и общественных организациях: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xml:space="preserve">По </w:t>
      </w:r>
      <w:r w:rsidR="005A037C" w:rsidRPr="00857025">
        <w:rPr>
          <w:rFonts w:ascii="Times New Roman" w:hAnsi="Times New Roman" w:cs="Times New Roman"/>
          <w:sz w:val="28"/>
          <w:szCs w:val="28"/>
        </w:rPr>
        <w:t xml:space="preserve">И. </w:t>
      </w:r>
      <w:proofErr w:type="spellStart"/>
      <w:r w:rsidR="005A037C" w:rsidRPr="00857025">
        <w:rPr>
          <w:rFonts w:ascii="Times New Roman" w:hAnsi="Times New Roman" w:cs="Times New Roman"/>
          <w:sz w:val="28"/>
          <w:szCs w:val="28"/>
        </w:rPr>
        <w:t>Мозосзону</w:t>
      </w:r>
      <w:proofErr w:type="spellEnd"/>
      <w:r w:rsidR="005A037C">
        <w:rPr>
          <w:rFonts w:ascii="Times New Roman" w:hAnsi="Times New Roman" w:cs="Times New Roman"/>
          <w:sz w:val="28"/>
          <w:szCs w:val="28"/>
        </w:rPr>
        <w:t xml:space="preserve"> и</w:t>
      </w:r>
      <w:r w:rsidR="005A037C" w:rsidRPr="00857025">
        <w:rPr>
          <w:rFonts w:ascii="Times New Roman" w:hAnsi="Times New Roman" w:cs="Times New Roman"/>
          <w:sz w:val="28"/>
          <w:szCs w:val="28"/>
        </w:rPr>
        <w:t xml:space="preserve"> </w:t>
      </w:r>
      <w:r w:rsidR="005A037C">
        <w:rPr>
          <w:rFonts w:ascii="Times New Roman" w:hAnsi="Times New Roman" w:cs="Times New Roman"/>
          <w:sz w:val="28"/>
          <w:szCs w:val="28"/>
        </w:rPr>
        <w:t>Косолапову</w:t>
      </w:r>
      <w:r w:rsidR="005A037C" w:rsidRPr="005A037C">
        <w:rPr>
          <w:rFonts w:ascii="Times New Roman" w:hAnsi="Times New Roman" w:cs="Times New Roman"/>
          <w:sz w:val="28"/>
          <w:szCs w:val="28"/>
        </w:rPr>
        <w:t xml:space="preserve"> </w:t>
      </w:r>
      <w:r w:rsidR="005A037C">
        <w:rPr>
          <w:rFonts w:ascii="Times New Roman" w:hAnsi="Times New Roman" w:cs="Times New Roman"/>
          <w:sz w:val="28"/>
          <w:szCs w:val="28"/>
        </w:rPr>
        <w:t>В. И.</w:t>
      </w:r>
      <w:r w:rsidRPr="00857025">
        <w:rPr>
          <w:rFonts w:ascii="Times New Roman" w:hAnsi="Times New Roman" w:cs="Times New Roman"/>
          <w:sz w:val="28"/>
          <w:szCs w:val="28"/>
        </w:rPr>
        <w:t xml:space="preserve">: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словесные формы (</w:t>
      </w:r>
      <w:r w:rsidR="005A037C" w:rsidRPr="00857025">
        <w:rPr>
          <w:rFonts w:ascii="Times New Roman" w:hAnsi="Times New Roman" w:cs="Times New Roman"/>
          <w:sz w:val="28"/>
          <w:szCs w:val="28"/>
        </w:rPr>
        <w:t>сборы</w:t>
      </w:r>
      <w:r w:rsidR="005A037C">
        <w:rPr>
          <w:rFonts w:ascii="Times New Roman" w:hAnsi="Times New Roman" w:cs="Times New Roman"/>
          <w:sz w:val="28"/>
          <w:szCs w:val="28"/>
        </w:rPr>
        <w:t>,</w:t>
      </w:r>
      <w:r w:rsidR="005A037C" w:rsidRPr="00857025">
        <w:rPr>
          <w:rFonts w:ascii="Times New Roman" w:hAnsi="Times New Roman" w:cs="Times New Roman"/>
          <w:sz w:val="28"/>
          <w:szCs w:val="28"/>
        </w:rPr>
        <w:t xml:space="preserve"> </w:t>
      </w:r>
      <w:r w:rsidRPr="00857025">
        <w:rPr>
          <w:rFonts w:ascii="Times New Roman" w:hAnsi="Times New Roman" w:cs="Times New Roman"/>
          <w:sz w:val="28"/>
          <w:szCs w:val="28"/>
        </w:rPr>
        <w:t>с</w:t>
      </w:r>
      <w:r w:rsidR="005A037C">
        <w:rPr>
          <w:rFonts w:ascii="Times New Roman" w:hAnsi="Times New Roman" w:cs="Times New Roman"/>
          <w:sz w:val="28"/>
          <w:szCs w:val="28"/>
        </w:rPr>
        <w:t xml:space="preserve">обрания, </w:t>
      </w:r>
      <w:r w:rsidRPr="00857025">
        <w:rPr>
          <w:rFonts w:ascii="Times New Roman" w:hAnsi="Times New Roman" w:cs="Times New Roman"/>
          <w:sz w:val="28"/>
          <w:szCs w:val="28"/>
        </w:rPr>
        <w:t xml:space="preserve">линейки, лекции, доклады, диспуты, </w:t>
      </w:r>
      <w:r w:rsidR="005A037C" w:rsidRPr="00857025">
        <w:rPr>
          <w:rFonts w:ascii="Times New Roman" w:hAnsi="Times New Roman" w:cs="Times New Roman"/>
          <w:sz w:val="28"/>
          <w:szCs w:val="28"/>
        </w:rPr>
        <w:t>конференции</w:t>
      </w:r>
      <w:r w:rsidR="005A037C">
        <w:rPr>
          <w:rFonts w:ascii="Times New Roman" w:hAnsi="Times New Roman" w:cs="Times New Roman"/>
          <w:sz w:val="28"/>
          <w:szCs w:val="28"/>
        </w:rPr>
        <w:t>,</w:t>
      </w:r>
      <w:r w:rsidR="005A037C" w:rsidRPr="00857025">
        <w:rPr>
          <w:rFonts w:ascii="Times New Roman" w:hAnsi="Times New Roman" w:cs="Times New Roman"/>
          <w:sz w:val="28"/>
          <w:szCs w:val="28"/>
        </w:rPr>
        <w:t xml:space="preserve"> </w:t>
      </w:r>
      <w:r w:rsidRPr="00857025">
        <w:rPr>
          <w:rFonts w:ascii="Times New Roman" w:hAnsi="Times New Roman" w:cs="Times New Roman"/>
          <w:sz w:val="28"/>
          <w:szCs w:val="28"/>
        </w:rPr>
        <w:t xml:space="preserve">встречи, ученические газеты); </w:t>
      </w:r>
    </w:p>
    <w:p w:rsidR="005A037C"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xml:space="preserve">-        практические формы (походы, экскурсии, конкурсы работ, </w:t>
      </w:r>
      <w:r w:rsidR="005A037C" w:rsidRPr="00857025">
        <w:rPr>
          <w:rFonts w:ascii="Times New Roman" w:hAnsi="Times New Roman" w:cs="Times New Roman"/>
          <w:sz w:val="28"/>
          <w:szCs w:val="28"/>
        </w:rPr>
        <w:t>олимпиады,</w:t>
      </w:r>
      <w:r w:rsidR="005A037C">
        <w:rPr>
          <w:rFonts w:ascii="Times New Roman" w:hAnsi="Times New Roman" w:cs="Times New Roman"/>
          <w:sz w:val="28"/>
          <w:szCs w:val="28"/>
        </w:rPr>
        <w:t xml:space="preserve"> </w:t>
      </w:r>
      <w:r w:rsidRPr="00857025">
        <w:rPr>
          <w:rFonts w:ascii="Times New Roman" w:hAnsi="Times New Roman" w:cs="Times New Roman"/>
          <w:sz w:val="28"/>
          <w:szCs w:val="28"/>
        </w:rPr>
        <w:t xml:space="preserve">поисковая работа, </w:t>
      </w:r>
      <w:r w:rsidR="005A037C" w:rsidRPr="00857025">
        <w:rPr>
          <w:rFonts w:ascii="Times New Roman" w:hAnsi="Times New Roman" w:cs="Times New Roman"/>
          <w:sz w:val="28"/>
          <w:szCs w:val="28"/>
        </w:rPr>
        <w:t>кружки,</w:t>
      </w:r>
      <w:r w:rsidR="005A037C">
        <w:rPr>
          <w:rFonts w:ascii="Times New Roman" w:hAnsi="Times New Roman" w:cs="Times New Roman"/>
          <w:sz w:val="28"/>
          <w:szCs w:val="28"/>
        </w:rPr>
        <w:t xml:space="preserve"> </w:t>
      </w:r>
      <w:r w:rsidRPr="00857025">
        <w:rPr>
          <w:rFonts w:ascii="Times New Roman" w:hAnsi="Times New Roman" w:cs="Times New Roman"/>
          <w:sz w:val="28"/>
          <w:szCs w:val="28"/>
        </w:rPr>
        <w:t>экологическая деятельность, субботники); -        наглядные формы (</w:t>
      </w:r>
      <w:r w:rsidR="005A037C" w:rsidRPr="00857025">
        <w:rPr>
          <w:rFonts w:ascii="Times New Roman" w:hAnsi="Times New Roman" w:cs="Times New Roman"/>
          <w:sz w:val="28"/>
          <w:szCs w:val="28"/>
        </w:rPr>
        <w:t>галерея героев</w:t>
      </w:r>
      <w:r w:rsidR="005A037C">
        <w:rPr>
          <w:rFonts w:ascii="Times New Roman" w:hAnsi="Times New Roman" w:cs="Times New Roman"/>
          <w:sz w:val="28"/>
          <w:szCs w:val="28"/>
        </w:rPr>
        <w:t>,</w:t>
      </w:r>
      <w:r w:rsidR="005A037C" w:rsidRPr="00857025">
        <w:rPr>
          <w:rFonts w:ascii="Times New Roman" w:hAnsi="Times New Roman" w:cs="Times New Roman"/>
          <w:sz w:val="28"/>
          <w:szCs w:val="28"/>
        </w:rPr>
        <w:t xml:space="preserve"> </w:t>
      </w:r>
      <w:r w:rsidR="005A037C">
        <w:rPr>
          <w:rFonts w:ascii="Times New Roman" w:hAnsi="Times New Roman" w:cs="Times New Roman"/>
          <w:sz w:val="28"/>
          <w:szCs w:val="28"/>
        </w:rPr>
        <w:t>школьные и классные музеи,</w:t>
      </w:r>
      <w:r w:rsidRPr="00857025">
        <w:rPr>
          <w:rFonts w:ascii="Times New Roman" w:hAnsi="Times New Roman" w:cs="Times New Roman"/>
          <w:sz w:val="28"/>
          <w:szCs w:val="28"/>
        </w:rPr>
        <w:t xml:space="preserve"> выставки, тематические стенды).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По Марьенко</w:t>
      </w:r>
      <w:r w:rsidR="005A037C" w:rsidRPr="005A037C">
        <w:rPr>
          <w:rFonts w:ascii="Times New Roman" w:hAnsi="Times New Roman" w:cs="Times New Roman"/>
          <w:sz w:val="28"/>
          <w:szCs w:val="28"/>
        </w:rPr>
        <w:t xml:space="preserve"> </w:t>
      </w:r>
      <w:r w:rsidR="005A037C" w:rsidRPr="00857025">
        <w:rPr>
          <w:rFonts w:ascii="Times New Roman" w:hAnsi="Times New Roman" w:cs="Times New Roman"/>
          <w:sz w:val="28"/>
          <w:szCs w:val="28"/>
        </w:rPr>
        <w:t>И. С.</w:t>
      </w:r>
      <w:r w:rsidRPr="00857025">
        <w:rPr>
          <w:rFonts w:ascii="Times New Roman" w:hAnsi="Times New Roman" w:cs="Times New Roman"/>
          <w:sz w:val="28"/>
          <w:szCs w:val="28"/>
        </w:rPr>
        <w:t xml:space="preserve">: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формы организации и руководства жизнью ученического коллектива (собрания, совещания, заседания актива, дежурства, отчеты); -        информационно-массовые формы (</w:t>
      </w:r>
      <w:r w:rsidR="005A037C" w:rsidRPr="00857025">
        <w:rPr>
          <w:rFonts w:ascii="Times New Roman" w:hAnsi="Times New Roman" w:cs="Times New Roman"/>
          <w:sz w:val="28"/>
          <w:szCs w:val="28"/>
        </w:rPr>
        <w:t>доклады,</w:t>
      </w:r>
      <w:r w:rsidR="005A037C">
        <w:rPr>
          <w:rFonts w:ascii="Times New Roman" w:hAnsi="Times New Roman" w:cs="Times New Roman"/>
          <w:sz w:val="28"/>
          <w:szCs w:val="28"/>
        </w:rPr>
        <w:t xml:space="preserve"> </w:t>
      </w:r>
      <w:r w:rsidRPr="00857025">
        <w:rPr>
          <w:rFonts w:ascii="Times New Roman" w:hAnsi="Times New Roman" w:cs="Times New Roman"/>
          <w:sz w:val="28"/>
          <w:szCs w:val="28"/>
        </w:rPr>
        <w:t>уроки, беседы, тематические вечера, линейки</w:t>
      </w:r>
      <w:r w:rsidR="005A037C">
        <w:rPr>
          <w:rFonts w:ascii="Times New Roman" w:hAnsi="Times New Roman" w:cs="Times New Roman"/>
          <w:sz w:val="28"/>
          <w:szCs w:val="28"/>
        </w:rPr>
        <w:t>,</w:t>
      </w:r>
      <w:r w:rsidR="005A037C" w:rsidRPr="005A037C">
        <w:rPr>
          <w:rFonts w:ascii="Times New Roman" w:hAnsi="Times New Roman" w:cs="Times New Roman"/>
          <w:sz w:val="28"/>
          <w:szCs w:val="28"/>
        </w:rPr>
        <w:t xml:space="preserve"> </w:t>
      </w:r>
      <w:r w:rsidR="005A037C" w:rsidRPr="00857025">
        <w:rPr>
          <w:rFonts w:ascii="Times New Roman" w:hAnsi="Times New Roman" w:cs="Times New Roman"/>
          <w:sz w:val="28"/>
          <w:szCs w:val="28"/>
        </w:rPr>
        <w:t>встречи</w:t>
      </w:r>
      <w:r w:rsidRPr="00857025">
        <w:rPr>
          <w:rFonts w:ascii="Times New Roman" w:hAnsi="Times New Roman" w:cs="Times New Roman"/>
          <w:sz w:val="28"/>
          <w:szCs w:val="28"/>
        </w:rPr>
        <w:t xml:space="preserve">, конференции,);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xml:space="preserve">-        действенно-практические (агитбригада, экспедиция, туристический поход);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lastRenderedPageBreak/>
        <w:t xml:space="preserve">-        синтетические формы (школьный клуб, огонек, просмотр и обсуждение кинофильмов, телепередач, книг);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формы индивидуальной работы (</w:t>
      </w:r>
      <w:r w:rsidR="005A037C" w:rsidRPr="00857025">
        <w:rPr>
          <w:rFonts w:ascii="Times New Roman" w:hAnsi="Times New Roman" w:cs="Times New Roman"/>
          <w:sz w:val="28"/>
          <w:szCs w:val="28"/>
        </w:rPr>
        <w:t>выполнение заданий и поручений беседы,</w:t>
      </w:r>
      <w:r w:rsidR="005A037C">
        <w:rPr>
          <w:rFonts w:ascii="Times New Roman" w:hAnsi="Times New Roman" w:cs="Times New Roman"/>
          <w:sz w:val="28"/>
          <w:szCs w:val="28"/>
        </w:rPr>
        <w:t xml:space="preserve"> консультации</w:t>
      </w:r>
      <w:r w:rsidRPr="00857025">
        <w:rPr>
          <w:rFonts w:ascii="Times New Roman" w:hAnsi="Times New Roman" w:cs="Times New Roman"/>
          <w:sz w:val="28"/>
          <w:szCs w:val="28"/>
        </w:rPr>
        <w:t xml:space="preserve">). При формировании гражданско-патриотического воспитания необходимо опираться на соответствующие формы организации деятельности.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xml:space="preserve">Так же при организации гражданско — патриотического воспитания можно опираться на классификацию методов воспитания, предложенной </w:t>
      </w:r>
      <w:proofErr w:type="spellStart"/>
      <w:r w:rsidRPr="00857025">
        <w:rPr>
          <w:rFonts w:ascii="Times New Roman" w:hAnsi="Times New Roman" w:cs="Times New Roman"/>
          <w:sz w:val="28"/>
          <w:szCs w:val="28"/>
        </w:rPr>
        <w:t>Бабанским</w:t>
      </w:r>
      <w:proofErr w:type="spellEnd"/>
      <w:r w:rsidR="005A037C" w:rsidRPr="005A037C">
        <w:rPr>
          <w:rFonts w:ascii="Times New Roman" w:hAnsi="Times New Roman" w:cs="Times New Roman"/>
          <w:sz w:val="28"/>
          <w:szCs w:val="28"/>
        </w:rPr>
        <w:t xml:space="preserve"> </w:t>
      </w:r>
      <w:r w:rsidR="005A037C" w:rsidRPr="00857025">
        <w:rPr>
          <w:rFonts w:ascii="Times New Roman" w:hAnsi="Times New Roman" w:cs="Times New Roman"/>
          <w:sz w:val="28"/>
          <w:szCs w:val="28"/>
        </w:rPr>
        <w:t>Ю. К.</w:t>
      </w:r>
      <w:r w:rsidRPr="00857025">
        <w:rPr>
          <w:rFonts w:ascii="Times New Roman" w:hAnsi="Times New Roman" w:cs="Times New Roman"/>
          <w:sz w:val="28"/>
          <w:szCs w:val="28"/>
        </w:rPr>
        <w:t>:</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xml:space="preserve"> -        методы формирования сознания (понятий, законов, взглядов, убеждений, идеалов), то есть словесные и наглядные методы;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xml:space="preserve">-        методы организации деятельности и формирования опыта поведения (постановка задач, предъявление требований, поручения, упражнения, приручения к выполнению норм поведения);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xml:space="preserve">-        методы стимулирования и мотивации поведения (поощрение, наказание, создание ситуаций эмоциональных переживаний, игровых ситуаций); </w:t>
      </w:r>
    </w:p>
    <w:p w:rsidR="00857025" w:rsidRDefault="00857025" w:rsidP="00857025">
      <w:pPr>
        <w:rPr>
          <w:rFonts w:ascii="Times New Roman" w:hAnsi="Times New Roman" w:cs="Times New Roman"/>
          <w:sz w:val="28"/>
          <w:szCs w:val="28"/>
        </w:rPr>
      </w:pPr>
      <w:r w:rsidRPr="00857025">
        <w:rPr>
          <w:rFonts w:ascii="Times New Roman" w:hAnsi="Times New Roman" w:cs="Times New Roman"/>
          <w:sz w:val="28"/>
          <w:szCs w:val="28"/>
        </w:rPr>
        <w:t>-        методы контроля, самоконтроля, оценки и самооценки деятельности и поведения.</w:t>
      </w:r>
    </w:p>
    <w:p w:rsidR="001756D8" w:rsidRPr="00857025" w:rsidRDefault="001756D8" w:rsidP="00857025">
      <w:pPr>
        <w:rPr>
          <w:rFonts w:ascii="Times New Roman" w:hAnsi="Times New Roman" w:cs="Times New Roman"/>
          <w:sz w:val="28"/>
          <w:szCs w:val="28"/>
        </w:rPr>
      </w:pPr>
    </w:p>
    <w:p w:rsidR="00A52AF1" w:rsidRDefault="001756D8" w:rsidP="00795CD7">
      <w:pPr>
        <w:pStyle w:val="2"/>
        <w:jc w:val="center"/>
        <w:rPr>
          <w:rFonts w:ascii="Times New Roman" w:hAnsi="Times New Roman" w:cs="Times New Roman"/>
          <w:b/>
          <w:color w:val="auto"/>
          <w:sz w:val="28"/>
          <w:szCs w:val="28"/>
        </w:rPr>
      </w:pPr>
      <w:bookmarkStart w:id="4" w:name="_Toc38100847"/>
      <w:r w:rsidRPr="00795CD7">
        <w:rPr>
          <w:rFonts w:ascii="Times New Roman" w:hAnsi="Times New Roman" w:cs="Times New Roman"/>
          <w:b/>
          <w:color w:val="auto"/>
          <w:sz w:val="28"/>
          <w:szCs w:val="28"/>
        </w:rPr>
        <w:t>§ 3. Взаимосвязь патриотического воспитания с другими направлениями воспитательной работы.</w:t>
      </w:r>
      <w:bookmarkEnd w:id="4"/>
    </w:p>
    <w:p w:rsidR="005A037C" w:rsidRPr="005A037C" w:rsidRDefault="005A037C" w:rsidP="005A037C"/>
    <w:p w:rsidR="001756D8" w:rsidRPr="001756D8" w:rsidRDefault="001756D8" w:rsidP="001756D8">
      <w:pPr>
        <w:jc w:val="both"/>
        <w:rPr>
          <w:rFonts w:ascii="Times New Roman" w:hAnsi="Times New Roman" w:cs="Times New Roman"/>
          <w:sz w:val="28"/>
          <w:szCs w:val="28"/>
        </w:rPr>
      </w:pPr>
      <w:r w:rsidRPr="001756D8">
        <w:rPr>
          <w:rFonts w:ascii="Times New Roman" w:hAnsi="Times New Roman" w:cs="Times New Roman"/>
          <w:sz w:val="28"/>
          <w:szCs w:val="28"/>
        </w:rPr>
        <w:t>Выделяя патриотическое воспитание</w:t>
      </w:r>
      <w:r w:rsidR="005A037C">
        <w:rPr>
          <w:rFonts w:ascii="Times New Roman" w:hAnsi="Times New Roman" w:cs="Times New Roman"/>
          <w:sz w:val="28"/>
          <w:szCs w:val="28"/>
        </w:rPr>
        <w:t xml:space="preserve"> в относительно самостоятельную ветвь </w:t>
      </w:r>
      <w:r w:rsidR="005A037C" w:rsidRPr="001756D8">
        <w:rPr>
          <w:rFonts w:ascii="Times New Roman" w:hAnsi="Times New Roman" w:cs="Times New Roman"/>
          <w:sz w:val="28"/>
          <w:szCs w:val="28"/>
        </w:rPr>
        <w:t>воспитательной</w:t>
      </w:r>
      <w:r w:rsidRPr="001756D8">
        <w:rPr>
          <w:rFonts w:ascii="Times New Roman" w:hAnsi="Times New Roman" w:cs="Times New Roman"/>
          <w:sz w:val="28"/>
          <w:szCs w:val="28"/>
        </w:rPr>
        <w:t xml:space="preserve"> работы, необходимо отметить его органическую взаимосвязь с другими направлениями (</w:t>
      </w:r>
      <w:r w:rsidR="005A037C" w:rsidRPr="001756D8">
        <w:rPr>
          <w:rFonts w:ascii="Times New Roman" w:hAnsi="Times New Roman" w:cs="Times New Roman"/>
          <w:sz w:val="28"/>
          <w:szCs w:val="28"/>
        </w:rPr>
        <w:t>э</w:t>
      </w:r>
      <w:r w:rsidR="005A037C">
        <w:rPr>
          <w:rFonts w:ascii="Times New Roman" w:hAnsi="Times New Roman" w:cs="Times New Roman"/>
          <w:sz w:val="28"/>
          <w:szCs w:val="28"/>
        </w:rPr>
        <w:t>стетическим,</w:t>
      </w:r>
      <w:r w:rsidR="005A037C" w:rsidRPr="001756D8">
        <w:rPr>
          <w:rFonts w:ascii="Times New Roman" w:hAnsi="Times New Roman" w:cs="Times New Roman"/>
          <w:sz w:val="28"/>
          <w:szCs w:val="28"/>
        </w:rPr>
        <w:t xml:space="preserve"> </w:t>
      </w:r>
      <w:r w:rsidRPr="001756D8">
        <w:rPr>
          <w:rFonts w:ascii="Times New Roman" w:hAnsi="Times New Roman" w:cs="Times New Roman"/>
          <w:sz w:val="28"/>
          <w:szCs w:val="28"/>
        </w:rPr>
        <w:t xml:space="preserve">нравственным, трудовым, </w:t>
      </w:r>
      <w:r>
        <w:rPr>
          <w:rFonts w:ascii="Times New Roman" w:hAnsi="Times New Roman" w:cs="Times New Roman"/>
          <w:sz w:val="28"/>
          <w:szCs w:val="28"/>
        </w:rPr>
        <w:t>и др. воспитанием).</w:t>
      </w:r>
    </w:p>
    <w:p w:rsidR="001756D8" w:rsidRPr="001756D8" w:rsidRDefault="001756D8" w:rsidP="001756D8">
      <w:pPr>
        <w:jc w:val="both"/>
        <w:rPr>
          <w:rFonts w:ascii="Times New Roman" w:hAnsi="Times New Roman" w:cs="Times New Roman"/>
          <w:sz w:val="28"/>
          <w:szCs w:val="28"/>
        </w:rPr>
      </w:pPr>
      <w:r w:rsidRPr="001756D8">
        <w:rPr>
          <w:rFonts w:ascii="Times New Roman" w:hAnsi="Times New Roman" w:cs="Times New Roman"/>
          <w:sz w:val="28"/>
          <w:szCs w:val="28"/>
        </w:rPr>
        <w:t>Быков</w:t>
      </w:r>
      <w:r w:rsidR="005A037C" w:rsidRPr="005A037C">
        <w:rPr>
          <w:rFonts w:ascii="Times New Roman" w:hAnsi="Times New Roman" w:cs="Times New Roman"/>
          <w:sz w:val="28"/>
          <w:szCs w:val="28"/>
        </w:rPr>
        <w:t xml:space="preserve"> </w:t>
      </w:r>
      <w:r w:rsidR="005A037C" w:rsidRPr="001756D8">
        <w:rPr>
          <w:rFonts w:ascii="Times New Roman" w:hAnsi="Times New Roman" w:cs="Times New Roman"/>
          <w:sz w:val="28"/>
          <w:szCs w:val="28"/>
        </w:rPr>
        <w:t>А.</w:t>
      </w:r>
      <w:r w:rsidR="005A037C">
        <w:rPr>
          <w:rFonts w:ascii="Times New Roman" w:hAnsi="Times New Roman" w:cs="Times New Roman"/>
          <w:sz w:val="28"/>
          <w:szCs w:val="28"/>
        </w:rPr>
        <w:t xml:space="preserve"> </w:t>
      </w:r>
      <w:r w:rsidR="005A037C" w:rsidRPr="001756D8">
        <w:rPr>
          <w:rFonts w:ascii="Times New Roman" w:hAnsi="Times New Roman" w:cs="Times New Roman"/>
          <w:sz w:val="28"/>
          <w:szCs w:val="28"/>
        </w:rPr>
        <w:t>К.</w:t>
      </w:r>
      <w:r w:rsidRPr="001756D8">
        <w:rPr>
          <w:rFonts w:ascii="Times New Roman" w:hAnsi="Times New Roman" w:cs="Times New Roman"/>
          <w:sz w:val="28"/>
          <w:szCs w:val="28"/>
        </w:rPr>
        <w:t>, осуществляя всесторонний анализ системы патриотического воспитания в настоящее время, разделил обновленную систему ценностей современного патриотическ</w:t>
      </w:r>
      <w:r>
        <w:rPr>
          <w:rFonts w:ascii="Times New Roman" w:hAnsi="Times New Roman" w:cs="Times New Roman"/>
          <w:sz w:val="28"/>
          <w:szCs w:val="28"/>
        </w:rPr>
        <w:t>ого воспитания на четыре сферы:</w:t>
      </w:r>
    </w:p>
    <w:p w:rsidR="001756D8" w:rsidRPr="001756D8" w:rsidRDefault="001756D8" w:rsidP="001756D8">
      <w:pPr>
        <w:jc w:val="both"/>
        <w:rPr>
          <w:rFonts w:ascii="Times New Roman" w:hAnsi="Times New Roman" w:cs="Times New Roman"/>
          <w:sz w:val="28"/>
          <w:szCs w:val="28"/>
        </w:rPr>
      </w:pPr>
      <w:r w:rsidRPr="001756D8">
        <w:rPr>
          <w:rFonts w:ascii="Times New Roman" w:hAnsi="Times New Roman" w:cs="Times New Roman"/>
          <w:sz w:val="28"/>
          <w:szCs w:val="28"/>
        </w:rPr>
        <w:t xml:space="preserve">1) духовно-патриотическую </w:t>
      </w:r>
      <w:r w:rsidR="005A037C">
        <w:rPr>
          <w:rFonts w:ascii="Times New Roman" w:hAnsi="Times New Roman" w:cs="Times New Roman"/>
          <w:sz w:val="28"/>
          <w:szCs w:val="28"/>
        </w:rPr>
        <w:t>(признание и сохранение</w:t>
      </w:r>
      <w:r w:rsidRPr="001756D8">
        <w:rPr>
          <w:rFonts w:ascii="Times New Roman" w:hAnsi="Times New Roman" w:cs="Times New Roman"/>
          <w:sz w:val="28"/>
          <w:szCs w:val="28"/>
        </w:rPr>
        <w:t xml:space="preserve"> духовного наследия России, русского языка и культуры как высших святынь народа, национальное самосознание, гордость и д</w:t>
      </w:r>
      <w:r>
        <w:rPr>
          <w:rFonts w:ascii="Times New Roman" w:hAnsi="Times New Roman" w:cs="Times New Roman"/>
          <w:sz w:val="28"/>
          <w:szCs w:val="28"/>
        </w:rPr>
        <w:t>остоинство, духовная зрелость);</w:t>
      </w:r>
    </w:p>
    <w:p w:rsidR="001756D8" w:rsidRPr="001756D8" w:rsidRDefault="001756D8" w:rsidP="001756D8">
      <w:pPr>
        <w:jc w:val="both"/>
        <w:rPr>
          <w:rFonts w:ascii="Times New Roman" w:hAnsi="Times New Roman" w:cs="Times New Roman"/>
          <w:sz w:val="28"/>
          <w:szCs w:val="28"/>
        </w:rPr>
      </w:pPr>
      <w:r w:rsidRPr="001756D8">
        <w:rPr>
          <w:rFonts w:ascii="Times New Roman" w:hAnsi="Times New Roman" w:cs="Times New Roman"/>
          <w:sz w:val="28"/>
          <w:szCs w:val="28"/>
        </w:rPr>
        <w:t>2) нравственно-патриотическую (любовь к Родине, своему народу, следование собственной совести и моральным принципам, добросовестность, честность, коллективизм, уважение к старшим, любовь к семье и близким, этикет);</w:t>
      </w:r>
    </w:p>
    <w:p w:rsidR="001756D8" w:rsidRPr="001756D8" w:rsidRDefault="001756D8" w:rsidP="001756D8">
      <w:pPr>
        <w:jc w:val="both"/>
        <w:rPr>
          <w:rFonts w:ascii="Times New Roman" w:hAnsi="Times New Roman" w:cs="Times New Roman"/>
          <w:sz w:val="28"/>
          <w:szCs w:val="28"/>
        </w:rPr>
      </w:pPr>
    </w:p>
    <w:p w:rsidR="001756D8" w:rsidRPr="001756D8" w:rsidRDefault="001756D8" w:rsidP="001756D8">
      <w:pPr>
        <w:jc w:val="both"/>
        <w:rPr>
          <w:rFonts w:ascii="Times New Roman" w:hAnsi="Times New Roman" w:cs="Times New Roman"/>
          <w:sz w:val="28"/>
          <w:szCs w:val="28"/>
        </w:rPr>
      </w:pPr>
      <w:r w:rsidRPr="001756D8">
        <w:rPr>
          <w:rFonts w:ascii="Times New Roman" w:hAnsi="Times New Roman" w:cs="Times New Roman"/>
          <w:sz w:val="28"/>
          <w:szCs w:val="28"/>
        </w:rPr>
        <w:t>3) историко-патриотическую (верность героическому прошлому и лучшим традициям истории Отечества, следование исторической правде и нетерпимость к фальсификации истории, сохранение исторической памят</w:t>
      </w:r>
      <w:r>
        <w:rPr>
          <w:rFonts w:ascii="Times New Roman" w:hAnsi="Times New Roman" w:cs="Times New Roman"/>
          <w:sz w:val="28"/>
          <w:szCs w:val="28"/>
        </w:rPr>
        <w:t>и и преемственности поколений);</w:t>
      </w:r>
    </w:p>
    <w:p w:rsidR="001756D8" w:rsidRPr="001756D8" w:rsidRDefault="001756D8" w:rsidP="001756D8">
      <w:pPr>
        <w:jc w:val="both"/>
        <w:rPr>
          <w:rFonts w:ascii="Times New Roman" w:hAnsi="Times New Roman" w:cs="Times New Roman"/>
          <w:sz w:val="28"/>
          <w:szCs w:val="28"/>
        </w:rPr>
      </w:pPr>
      <w:r w:rsidRPr="001756D8">
        <w:rPr>
          <w:rFonts w:ascii="Times New Roman" w:hAnsi="Times New Roman" w:cs="Times New Roman"/>
          <w:sz w:val="28"/>
          <w:szCs w:val="28"/>
        </w:rPr>
        <w:t>4) государственно-патриотическую (приоритет национальных ценностей и интересов России, её суверенитет, независимость и целостность, гражданская зрелость, верность гражданскому и воинскому долгу, готовность к защите Отечества, активное участие в решении проблем и преодолении трудност</w:t>
      </w:r>
      <w:r w:rsidR="005A037C">
        <w:rPr>
          <w:rFonts w:ascii="Times New Roman" w:hAnsi="Times New Roman" w:cs="Times New Roman"/>
          <w:sz w:val="28"/>
          <w:szCs w:val="28"/>
        </w:rPr>
        <w:t>ей в обществе и государстве)</w:t>
      </w:r>
      <w:r w:rsidRPr="001756D8">
        <w:rPr>
          <w:rFonts w:ascii="Times New Roman" w:hAnsi="Times New Roman" w:cs="Times New Roman"/>
          <w:sz w:val="28"/>
          <w:szCs w:val="28"/>
        </w:rPr>
        <w:t>. Такое деление определяет сложный системный характе</w:t>
      </w:r>
      <w:r>
        <w:rPr>
          <w:rFonts w:ascii="Times New Roman" w:hAnsi="Times New Roman" w:cs="Times New Roman"/>
          <w:sz w:val="28"/>
          <w:szCs w:val="28"/>
        </w:rPr>
        <w:t xml:space="preserve">р, комплексность, </w:t>
      </w:r>
      <w:proofErr w:type="spellStart"/>
      <w:r>
        <w:rPr>
          <w:rFonts w:ascii="Times New Roman" w:hAnsi="Times New Roman" w:cs="Times New Roman"/>
          <w:sz w:val="28"/>
          <w:szCs w:val="28"/>
        </w:rPr>
        <w:t>инте</w:t>
      </w:r>
      <w:r w:rsidRPr="001756D8">
        <w:rPr>
          <w:rFonts w:ascii="Times New Roman" w:hAnsi="Times New Roman" w:cs="Times New Roman"/>
          <w:sz w:val="28"/>
          <w:szCs w:val="28"/>
        </w:rPr>
        <w:t>гративность</w:t>
      </w:r>
      <w:proofErr w:type="spellEnd"/>
      <w:r w:rsidRPr="001756D8">
        <w:rPr>
          <w:rFonts w:ascii="Times New Roman" w:hAnsi="Times New Roman" w:cs="Times New Roman"/>
          <w:sz w:val="28"/>
          <w:szCs w:val="28"/>
        </w:rPr>
        <w:t xml:space="preserve"> и целостность сист</w:t>
      </w:r>
      <w:r>
        <w:rPr>
          <w:rFonts w:ascii="Times New Roman" w:hAnsi="Times New Roman" w:cs="Times New Roman"/>
          <w:sz w:val="28"/>
          <w:szCs w:val="28"/>
        </w:rPr>
        <w:t>емы патриотического воспитания.</w:t>
      </w:r>
    </w:p>
    <w:p w:rsidR="001756D8" w:rsidRPr="001756D8" w:rsidRDefault="001756D8" w:rsidP="001756D8">
      <w:pPr>
        <w:jc w:val="both"/>
        <w:rPr>
          <w:rFonts w:ascii="Times New Roman" w:hAnsi="Times New Roman" w:cs="Times New Roman"/>
          <w:sz w:val="28"/>
          <w:szCs w:val="28"/>
        </w:rPr>
      </w:pPr>
      <w:r w:rsidRPr="001756D8">
        <w:rPr>
          <w:rFonts w:ascii="Times New Roman" w:hAnsi="Times New Roman" w:cs="Times New Roman"/>
          <w:sz w:val="28"/>
          <w:szCs w:val="28"/>
        </w:rPr>
        <w:t>На основании разностороннего анализа сущности патриотизма и патриотического воспитания можно вывести</w:t>
      </w:r>
      <w:r>
        <w:rPr>
          <w:rFonts w:ascii="Times New Roman" w:hAnsi="Times New Roman" w:cs="Times New Roman"/>
          <w:sz w:val="28"/>
          <w:szCs w:val="28"/>
        </w:rPr>
        <w:t xml:space="preserve"> следующие определения понятий.</w:t>
      </w:r>
    </w:p>
    <w:p w:rsidR="001756D8" w:rsidRPr="001756D8" w:rsidRDefault="001756D8" w:rsidP="001756D8">
      <w:pPr>
        <w:jc w:val="both"/>
        <w:rPr>
          <w:rFonts w:ascii="Times New Roman" w:hAnsi="Times New Roman" w:cs="Times New Roman"/>
          <w:sz w:val="28"/>
          <w:szCs w:val="28"/>
        </w:rPr>
      </w:pPr>
      <w:r w:rsidRPr="001756D8">
        <w:rPr>
          <w:rFonts w:ascii="Times New Roman" w:hAnsi="Times New Roman" w:cs="Times New Roman"/>
          <w:sz w:val="28"/>
          <w:szCs w:val="28"/>
        </w:rPr>
        <w:t>Патриотизм можно рассматривать как це</w:t>
      </w:r>
      <w:r>
        <w:rPr>
          <w:rFonts w:ascii="Times New Roman" w:hAnsi="Times New Roman" w:cs="Times New Roman"/>
          <w:sz w:val="28"/>
          <w:szCs w:val="28"/>
        </w:rPr>
        <w:t>нно</w:t>
      </w:r>
      <w:r w:rsidRPr="001756D8">
        <w:rPr>
          <w:rFonts w:ascii="Times New Roman" w:hAnsi="Times New Roman" w:cs="Times New Roman"/>
          <w:sz w:val="28"/>
          <w:szCs w:val="28"/>
        </w:rPr>
        <w:t xml:space="preserve">стное отношение человека к своему Отечеству и малой родине, характеризующееся привязанностью к месту рождения и (или) проживания, причастностью к истории и культуре своего народа, осознанием гражданской ответственности, основанной на традиционных семейных, духовных и нравственных </w:t>
      </w:r>
      <w:r>
        <w:rPr>
          <w:rFonts w:ascii="Times New Roman" w:hAnsi="Times New Roman" w:cs="Times New Roman"/>
          <w:sz w:val="28"/>
          <w:szCs w:val="28"/>
        </w:rPr>
        <w:t>ценностях российского общества.</w:t>
      </w:r>
    </w:p>
    <w:p w:rsidR="001756D8" w:rsidRDefault="001756D8" w:rsidP="001756D8">
      <w:pPr>
        <w:jc w:val="both"/>
        <w:rPr>
          <w:rFonts w:ascii="Times New Roman" w:hAnsi="Times New Roman" w:cs="Times New Roman"/>
          <w:sz w:val="28"/>
          <w:szCs w:val="28"/>
        </w:rPr>
      </w:pPr>
      <w:r w:rsidRPr="001756D8">
        <w:rPr>
          <w:rFonts w:ascii="Times New Roman" w:hAnsi="Times New Roman" w:cs="Times New Roman"/>
          <w:sz w:val="28"/>
          <w:szCs w:val="28"/>
        </w:rPr>
        <w:t>Патриотическое воспитание можно определить, как формирование ценностного отношения к семье, родному краю, истории и культуре своего народа, своему Отечеству.</w:t>
      </w:r>
    </w:p>
    <w:p w:rsidR="009A3391" w:rsidRDefault="009A3391" w:rsidP="00A52AF1">
      <w:pPr>
        <w:jc w:val="both"/>
        <w:rPr>
          <w:rFonts w:ascii="Times New Roman" w:hAnsi="Times New Roman" w:cs="Times New Roman"/>
          <w:sz w:val="28"/>
          <w:szCs w:val="28"/>
        </w:rPr>
      </w:pPr>
    </w:p>
    <w:p w:rsidR="00B52812" w:rsidRPr="00ED10A6" w:rsidRDefault="001756D8" w:rsidP="00ED10A6">
      <w:pPr>
        <w:pStyle w:val="1"/>
        <w:jc w:val="both"/>
        <w:rPr>
          <w:rFonts w:ascii="Times New Roman" w:hAnsi="Times New Roman" w:cs="Times New Roman"/>
          <w:color w:val="auto"/>
          <w:sz w:val="28"/>
          <w:szCs w:val="28"/>
        </w:rPr>
      </w:pPr>
      <w:r>
        <w:br w:type="page"/>
      </w:r>
      <w:bookmarkStart w:id="5" w:name="_Toc38100848"/>
      <w:r w:rsidR="00376A19" w:rsidRPr="00ED10A6">
        <w:rPr>
          <w:rFonts w:ascii="Times New Roman" w:hAnsi="Times New Roman" w:cs="Times New Roman"/>
          <w:color w:val="auto"/>
          <w:sz w:val="28"/>
          <w:szCs w:val="28"/>
        </w:rPr>
        <w:lastRenderedPageBreak/>
        <w:t xml:space="preserve">ГЛАВА </w:t>
      </w:r>
      <w:r w:rsidR="00376A19" w:rsidRPr="00ED10A6">
        <w:rPr>
          <w:rFonts w:ascii="Times New Roman" w:hAnsi="Times New Roman" w:cs="Times New Roman"/>
          <w:color w:val="auto"/>
          <w:sz w:val="28"/>
          <w:szCs w:val="28"/>
          <w:lang w:val="en-US"/>
        </w:rPr>
        <w:t>II</w:t>
      </w:r>
      <w:r w:rsidR="00376A19" w:rsidRPr="00ED10A6">
        <w:rPr>
          <w:rFonts w:ascii="Times New Roman" w:hAnsi="Times New Roman" w:cs="Times New Roman"/>
          <w:color w:val="auto"/>
          <w:sz w:val="28"/>
          <w:szCs w:val="28"/>
        </w:rPr>
        <w:t xml:space="preserve">. ГРАЖДАНСКО-ПАТРИОТИЧЕСКОГО </w:t>
      </w:r>
      <w:proofErr w:type="gramStart"/>
      <w:r w:rsidR="00376A19" w:rsidRPr="00ED10A6">
        <w:rPr>
          <w:rFonts w:ascii="Times New Roman" w:hAnsi="Times New Roman" w:cs="Times New Roman"/>
          <w:color w:val="auto"/>
          <w:sz w:val="28"/>
          <w:szCs w:val="28"/>
        </w:rPr>
        <w:t>ВОСПИТАНИЯ</w:t>
      </w:r>
      <w:proofErr w:type="gramEnd"/>
      <w:r w:rsidR="00376A19" w:rsidRPr="00ED10A6">
        <w:rPr>
          <w:rFonts w:ascii="Times New Roman" w:hAnsi="Times New Roman" w:cs="Times New Roman"/>
          <w:color w:val="auto"/>
          <w:sz w:val="28"/>
          <w:szCs w:val="28"/>
        </w:rPr>
        <w:t xml:space="preserve"> ОБУЧАЮЩИХСЯ В ТВОРЧЕСКОМ ОБЪЕДИНЕНИИ «ОСНОВЫ ТЕЛЕЖУРНАЛИСТИКИ».</w:t>
      </w:r>
      <w:bookmarkEnd w:id="5"/>
    </w:p>
    <w:p w:rsidR="00795CD7" w:rsidRPr="00795CD7" w:rsidRDefault="00795CD7" w:rsidP="00795CD7"/>
    <w:p w:rsidR="006A5507" w:rsidRPr="00795CD7" w:rsidRDefault="006A5507" w:rsidP="00795CD7">
      <w:pPr>
        <w:pStyle w:val="1"/>
        <w:jc w:val="center"/>
        <w:rPr>
          <w:rFonts w:ascii="Times New Roman" w:hAnsi="Times New Roman" w:cs="Times New Roman"/>
          <w:b/>
          <w:color w:val="auto"/>
          <w:sz w:val="28"/>
          <w:szCs w:val="28"/>
        </w:rPr>
      </w:pPr>
      <w:bookmarkStart w:id="6" w:name="_Toc38100849"/>
      <w:r w:rsidRPr="00795CD7">
        <w:rPr>
          <w:rFonts w:ascii="Times New Roman" w:hAnsi="Times New Roman" w:cs="Times New Roman"/>
          <w:b/>
          <w:color w:val="auto"/>
          <w:sz w:val="28"/>
          <w:szCs w:val="28"/>
        </w:rPr>
        <w:t>§ 1.</w:t>
      </w:r>
      <w:r w:rsidR="000F44A3" w:rsidRPr="00795CD7">
        <w:rPr>
          <w:rFonts w:ascii="Times New Roman" w:hAnsi="Times New Roman" w:cs="Times New Roman"/>
          <w:b/>
          <w:color w:val="auto"/>
          <w:sz w:val="28"/>
          <w:szCs w:val="28"/>
        </w:rPr>
        <w:t xml:space="preserve"> Участие обучающихся творческого объединения «Основы журналистики» в мероприятиях патриотической направленности.</w:t>
      </w:r>
      <w:bookmarkEnd w:id="6"/>
    </w:p>
    <w:p w:rsidR="00C63865" w:rsidRDefault="00C63865">
      <w:pPr>
        <w:rPr>
          <w:rFonts w:ascii="Times New Roman" w:hAnsi="Times New Roman" w:cs="Times New Roman"/>
          <w:sz w:val="28"/>
          <w:szCs w:val="28"/>
        </w:rPr>
      </w:pPr>
      <w:r>
        <w:rPr>
          <w:rFonts w:ascii="Times New Roman" w:hAnsi="Times New Roman" w:cs="Times New Roman"/>
          <w:sz w:val="28"/>
          <w:szCs w:val="28"/>
        </w:rPr>
        <w:t>Рассмотрим систему гражданско-патриотического воспитания школьников внутри работы детской телестудии «Перемена» и творческого объединения «Основы журналистики».</w:t>
      </w:r>
    </w:p>
    <w:p w:rsidR="00376A19" w:rsidRDefault="00C63865">
      <w:pPr>
        <w:rPr>
          <w:rFonts w:ascii="Times New Roman" w:hAnsi="Times New Roman" w:cs="Times New Roman"/>
          <w:sz w:val="28"/>
          <w:szCs w:val="28"/>
        </w:rPr>
      </w:pPr>
      <w:r>
        <w:rPr>
          <w:rFonts w:ascii="Times New Roman" w:hAnsi="Times New Roman" w:cs="Times New Roman"/>
          <w:sz w:val="28"/>
          <w:szCs w:val="28"/>
        </w:rPr>
        <w:t>Работа в рамках патриотического воспитания в творческом объединении осуществляется путём различных методов и форм.</w:t>
      </w:r>
    </w:p>
    <w:p w:rsidR="002C3FDC" w:rsidRDefault="009840B0" w:rsidP="002C3FDC">
      <w:pPr>
        <w:rPr>
          <w:rFonts w:ascii="Times New Roman" w:hAnsi="Times New Roman" w:cs="Times New Roman"/>
          <w:sz w:val="28"/>
          <w:szCs w:val="28"/>
        </w:rPr>
      </w:pPr>
      <w:r>
        <w:rPr>
          <w:rFonts w:ascii="Times New Roman" w:hAnsi="Times New Roman" w:cs="Times New Roman"/>
          <w:sz w:val="28"/>
          <w:szCs w:val="28"/>
        </w:rPr>
        <w:t>Словесно</w:t>
      </w:r>
      <w:r w:rsidR="002C3FDC">
        <w:rPr>
          <w:rFonts w:ascii="Times New Roman" w:hAnsi="Times New Roman" w:cs="Times New Roman"/>
          <w:sz w:val="28"/>
          <w:szCs w:val="28"/>
        </w:rPr>
        <w:t>-практические</w:t>
      </w:r>
      <w:r w:rsidR="00E40198">
        <w:rPr>
          <w:rFonts w:ascii="Times New Roman" w:hAnsi="Times New Roman" w:cs="Times New Roman"/>
          <w:sz w:val="28"/>
          <w:szCs w:val="28"/>
        </w:rPr>
        <w:t xml:space="preserve"> формы патриотического воспитания осуществляются через тематические лекции накануне памятных для нашей истории дат. Данные лекции сопровождаются и</w:t>
      </w:r>
      <w:r w:rsidR="002C3FDC">
        <w:rPr>
          <w:rFonts w:ascii="Times New Roman" w:hAnsi="Times New Roman" w:cs="Times New Roman"/>
          <w:sz w:val="28"/>
          <w:szCs w:val="28"/>
        </w:rPr>
        <w:t xml:space="preserve"> практическим заданием для обучающихся</w:t>
      </w:r>
      <w:r w:rsidR="00E40198">
        <w:rPr>
          <w:rFonts w:ascii="Times New Roman" w:hAnsi="Times New Roman" w:cs="Times New Roman"/>
          <w:sz w:val="28"/>
          <w:szCs w:val="28"/>
        </w:rPr>
        <w:t>. Рассмотрим на примере воспитательного мероприятия «</w:t>
      </w:r>
      <w:r w:rsidR="002C3FDC">
        <w:rPr>
          <w:rFonts w:ascii="Times New Roman" w:hAnsi="Times New Roman" w:cs="Times New Roman"/>
          <w:sz w:val="28"/>
          <w:szCs w:val="28"/>
        </w:rPr>
        <w:t xml:space="preserve">И помнит </w:t>
      </w:r>
      <w:proofErr w:type="gramStart"/>
      <w:r w:rsidR="002C3FDC">
        <w:rPr>
          <w:rFonts w:ascii="Times New Roman" w:hAnsi="Times New Roman" w:cs="Times New Roman"/>
          <w:sz w:val="28"/>
          <w:szCs w:val="28"/>
        </w:rPr>
        <w:t>мир</w:t>
      </w:r>
      <w:proofErr w:type="gramEnd"/>
      <w:r w:rsidR="002C3FDC">
        <w:rPr>
          <w:rFonts w:ascii="Times New Roman" w:hAnsi="Times New Roman" w:cs="Times New Roman"/>
          <w:sz w:val="28"/>
          <w:szCs w:val="28"/>
        </w:rPr>
        <w:t xml:space="preserve"> спасённый…». В первой, теоретической части мероприятия, я прочла небольшое сообщение о дне памяти политических репрессий, его истории. В </w:t>
      </w:r>
      <w:r w:rsidR="0027222C">
        <w:rPr>
          <w:rFonts w:ascii="Times New Roman" w:hAnsi="Times New Roman" w:cs="Times New Roman"/>
          <w:sz w:val="28"/>
          <w:szCs w:val="28"/>
        </w:rPr>
        <w:t xml:space="preserve">конце сообщения поговорили о том, что на территории Норильска, в то время был организован </w:t>
      </w:r>
      <w:proofErr w:type="spellStart"/>
      <w:r w:rsidR="0027222C">
        <w:rPr>
          <w:rFonts w:ascii="Times New Roman" w:hAnsi="Times New Roman" w:cs="Times New Roman"/>
          <w:sz w:val="28"/>
          <w:szCs w:val="28"/>
        </w:rPr>
        <w:t>норильлаг</w:t>
      </w:r>
      <w:proofErr w:type="spellEnd"/>
      <w:r w:rsidR="0027222C">
        <w:rPr>
          <w:rFonts w:ascii="Times New Roman" w:hAnsi="Times New Roman" w:cs="Times New Roman"/>
          <w:sz w:val="28"/>
          <w:szCs w:val="28"/>
        </w:rPr>
        <w:t xml:space="preserve"> – лагерь для заключённых, а сейчас существует мемориальный комплекс, напоминающий о событиях тех лет. После лекции, для учащихся было подготовлено практическое задание – создать 2 буклета: </w:t>
      </w:r>
      <w:r w:rsidR="0027222C" w:rsidRPr="0027222C">
        <w:rPr>
          <w:rFonts w:ascii="Times New Roman" w:hAnsi="Times New Roman" w:cs="Times New Roman"/>
          <w:sz w:val="28"/>
          <w:szCs w:val="28"/>
        </w:rPr>
        <w:t>«День памяти жертв политических репрессий»</w:t>
      </w:r>
      <w:r w:rsidR="0027222C">
        <w:rPr>
          <w:rFonts w:ascii="Times New Roman" w:hAnsi="Times New Roman" w:cs="Times New Roman"/>
          <w:sz w:val="28"/>
          <w:szCs w:val="28"/>
        </w:rPr>
        <w:t xml:space="preserve"> и «Норильская голгофа»</w:t>
      </w:r>
      <w:r>
        <w:rPr>
          <w:rFonts w:ascii="Times New Roman" w:hAnsi="Times New Roman" w:cs="Times New Roman"/>
          <w:sz w:val="28"/>
          <w:szCs w:val="28"/>
        </w:rPr>
        <w:t xml:space="preserve"> (см. Приложение)</w:t>
      </w:r>
      <w:r w:rsidR="0027222C">
        <w:rPr>
          <w:rFonts w:ascii="Times New Roman" w:hAnsi="Times New Roman" w:cs="Times New Roman"/>
          <w:sz w:val="28"/>
          <w:szCs w:val="28"/>
        </w:rPr>
        <w:t xml:space="preserve">. Суть задания заключалась в том, чтобы переработать достаточно большой объём текстовой и визуальной информации и </w:t>
      </w:r>
      <w:proofErr w:type="spellStart"/>
      <w:r w:rsidR="0027222C">
        <w:rPr>
          <w:rFonts w:ascii="Times New Roman" w:hAnsi="Times New Roman" w:cs="Times New Roman"/>
          <w:sz w:val="28"/>
          <w:szCs w:val="28"/>
        </w:rPr>
        <w:t>тезисно</w:t>
      </w:r>
      <w:proofErr w:type="spellEnd"/>
      <w:r w:rsidR="0027222C">
        <w:rPr>
          <w:rFonts w:ascii="Times New Roman" w:hAnsi="Times New Roman" w:cs="Times New Roman"/>
          <w:sz w:val="28"/>
          <w:szCs w:val="28"/>
        </w:rPr>
        <w:t xml:space="preserve"> оформить выводы</w:t>
      </w:r>
      <w:r>
        <w:rPr>
          <w:rFonts w:ascii="Times New Roman" w:hAnsi="Times New Roman" w:cs="Times New Roman"/>
          <w:sz w:val="28"/>
          <w:szCs w:val="28"/>
        </w:rPr>
        <w:t xml:space="preserve"> в буклет. Работая над выполнением задания</w:t>
      </w:r>
      <w:r w:rsidR="0027222C">
        <w:rPr>
          <w:rFonts w:ascii="Times New Roman" w:hAnsi="Times New Roman" w:cs="Times New Roman"/>
          <w:sz w:val="28"/>
          <w:szCs w:val="28"/>
        </w:rPr>
        <w:t xml:space="preserve">, </w:t>
      </w:r>
      <w:r>
        <w:rPr>
          <w:rFonts w:ascii="Times New Roman" w:hAnsi="Times New Roman" w:cs="Times New Roman"/>
          <w:sz w:val="28"/>
          <w:szCs w:val="28"/>
        </w:rPr>
        <w:t>обучающимся нужно было</w:t>
      </w:r>
      <w:r w:rsidR="0027222C">
        <w:rPr>
          <w:rFonts w:ascii="Times New Roman" w:hAnsi="Times New Roman" w:cs="Times New Roman"/>
          <w:sz w:val="28"/>
          <w:szCs w:val="28"/>
        </w:rPr>
        <w:t xml:space="preserve"> самостоятельно </w:t>
      </w:r>
      <w:r>
        <w:rPr>
          <w:rFonts w:ascii="Times New Roman" w:hAnsi="Times New Roman" w:cs="Times New Roman"/>
          <w:sz w:val="28"/>
          <w:szCs w:val="28"/>
        </w:rPr>
        <w:t>поработать с большим объёмом текста, выделить главное и найти подходящие иллюстрации для буклета. В процессе, ребята самостоятельно и подробно знакомятся с темой, через различные ресурсы и фотоархивы, что позволяет сделать для себя выводы о страшных событиях тех лет. Такие буклеты имеют и социальное значение, так как мы их печатали на принтере, а ребята размещали их у себя в школах, в классных уголках, раздавали учителям, сверстникам, родным и т.д.</w:t>
      </w:r>
    </w:p>
    <w:p w:rsidR="006A5507" w:rsidRDefault="005D335D" w:rsidP="002C3FDC">
      <w:pPr>
        <w:rPr>
          <w:rFonts w:ascii="Times New Roman" w:hAnsi="Times New Roman" w:cs="Times New Roman"/>
          <w:sz w:val="28"/>
          <w:szCs w:val="28"/>
        </w:rPr>
      </w:pPr>
      <w:r>
        <w:rPr>
          <w:rFonts w:ascii="Times New Roman" w:hAnsi="Times New Roman" w:cs="Times New Roman"/>
          <w:sz w:val="28"/>
          <w:szCs w:val="28"/>
        </w:rPr>
        <w:t xml:space="preserve">К </w:t>
      </w:r>
      <w:proofErr w:type="spellStart"/>
      <w:r>
        <w:rPr>
          <w:rFonts w:ascii="Times New Roman" w:hAnsi="Times New Roman" w:cs="Times New Roman"/>
          <w:sz w:val="28"/>
          <w:szCs w:val="28"/>
        </w:rPr>
        <w:t>нагладно</w:t>
      </w:r>
      <w:proofErr w:type="spellEnd"/>
      <w:r>
        <w:rPr>
          <w:rFonts w:ascii="Times New Roman" w:hAnsi="Times New Roman" w:cs="Times New Roman"/>
          <w:sz w:val="28"/>
          <w:szCs w:val="28"/>
        </w:rPr>
        <w:t>-практическим формам можно отнести посещения обучающимися различных мероприятий, в рамках работы над созданием репортажей для информационной программы «Калейдоскоп».</w:t>
      </w:r>
      <w:r w:rsidR="004A5019">
        <w:rPr>
          <w:rFonts w:ascii="Times New Roman" w:hAnsi="Times New Roman" w:cs="Times New Roman"/>
          <w:sz w:val="28"/>
          <w:szCs w:val="28"/>
        </w:rPr>
        <w:t xml:space="preserve"> Т</w:t>
      </w:r>
      <w:r w:rsidR="006A5507">
        <w:rPr>
          <w:rFonts w:ascii="Times New Roman" w:hAnsi="Times New Roman" w:cs="Times New Roman"/>
          <w:sz w:val="28"/>
          <w:szCs w:val="28"/>
        </w:rPr>
        <w:t>ак к</w:t>
      </w:r>
      <w:r w:rsidR="004A5019">
        <w:rPr>
          <w:rFonts w:ascii="Times New Roman" w:hAnsi="Times New Roman" w:cs="Times New Roman"/>
          <w:sz w:val="28"/>
          <w:szCs w:val="28"/>
        </w:rPr>
        <w:t xml:space="preserve">ак студия «Перемена» тесно </w:t>
      </w:r>
      <w:r w:rsidR="006A5507">
        <w:rPr>
          <w:rFonts w:ascii="Times New Roman" w:hAnsi="Times New Roman" w:cs="Times New Roman"/>
          <w:sz w:val="28"/>
          <w:szCs w:val="28"/>
        </w:rPr>
        <w:t>сотрудничает</w:t>
      </w:r>
      <w:r w:rsidR="004A5019">
        <w:rPr>
          <w:rFonts w:ascii="Times New Roman" w:hAnsi="Times New Roman" w:cs="Times New Roman"/>
          <w:sz w:val="28"/>
          <w:szCs w:val="28"/>
        </w:rPr>
        <w:t xml:space="preserve"> с различными учреждениями города, мы с обучающимися часты гости на мероприятиях патриотической направленности. </w:t>
      </w:r>
      <w:r w:rsidR="00D1428F">
        <w:rPr>
          <w:rFonts w:ascii="Times New Roman" w:hAnsi="Times New Roman" w:cs="Times New Roman"/>
          <w:sz w:val="28"/>
          <w:szCs w:val="28"/>
        </w:rPr>
        <w:t>Мы</w:t>
      </w:r>
      <w:r w:rsidR="004A5019">
        <w:rPr>
          <w:rFonts w:ascii="Times New Roman" w:hAnsi="Times New Roman" w:cs="Times New Roman"/>
          <w:sz w:val="28"/>
          <w:szCs w:val="28"/>
        </w:rPr>
        <w:t xml:space="preserve"> ежегодно освещаем «военно-спортивные игры «Патриот», посвящение в юнармейцы, смотр-конкурс на лучший казачий </w:t>
      </w:r>
      <w:r w:rsidR="004A5019">
        <w:rPr>
          <w:rFonts w:ascii="Times New Roman" w:hAnsi="Times New Roman" w:cs="Times New Roman"/>
          <w:sz w:val="28"/>
          <w:szCs w:val="28"/>
        </w:rPr>
        <w:lastRenderedPageBreak/>
        <w:t xml:space="preserve">класс Красноярского </w:t>
      </w:r>
      <w:r w:rsidR="00D1428F">
        <w:rPr>
          <w:rFonts w:ascii="Times New Roman" w:hAnsi="Times New Roman" w:cs="Times New Roman"/>
          <w:sz w:val="28"/>
          <w:szCs w:val="28"/>
        </w:rPr>
        <w:t>края, церемонию</w:t>
      </w:r>
      <w:r w:rsidR="004A5019">
        <w:rPr>
          <w:rFonts w:ascii="Times New Roman" w:hAnsi="Times New Roman" w:cs="Times New Roman"/>
          <w:sz w:val="28"/>
          <w:szCs w:val="28"/>
        </w:rPr>
        <w:t xml:space="preserve"> вручения паспортов </w:t>
      </w:r>
      <w:proofErr w:type="spellStart"/>
      <w:r w:rsidR="004A5019">
        <w:rPr>
          <w:rFonts w:ascii="Times New Roman" w:hAnsi="Times New Roman" w:cs="Times New Roman"/>
          <w:sz w:val="28"/>
          <w:szCs w:val="28"/>
        </w:rPr>
        <w:t>граджанина</w:t>
      </w:r>
      <w:proofErr w:type="spellEnd"/>
      <w:r w:rsidR="004A5019">
        <w:rPr>
          <w:rFonts w:ascii="Times New Roman" w:hAnsi="Times New Roman" w:cs="Times New Roman"/>
          <w:sz w:val="28"/>
          <w:szCs w:val="28"/>
        </w:rPr>
        <w:t xml:space="preserve"> РФ</w:t>
      </w:r>
      <w:r w:rsidR="006A5507">
        <w:rPr>
          <w:rFonts w:ascii="Times New Roman" w:hAnsi="Times New Roman" w:cs="Times New Roman"/>
          <w:sz w:val="28"/>
          <w:szCs w:val="28"/>
        </w:rPr>
        <w:t>, конкурс стихов о войне</w:t>
      </w:r>
      <w:r w:rsidR="00D1428F">
        <w:rPr>
          <w:rFonts w:ascii="Times New Roman" w:hAnsi="Times New Roman" w:cs="Times New Roman"/>
          <w:sz w:val="28"/>
          <w:szCs w:val="28"/>
        </w:rPr>
        <w:t xml:space="preserve"> и др. Очень интересными и значимыми для гражданско-патриотического воспитания учащихся являются различные музейные мероприятия, где, в процессе работы на съёмочной площадке, учащиеся не только могут посмотреть тематические экспонаты, но и пообщаться с интересными людьми ( встреча с ветеранами афганской войны и локальных конфликтов, выставка моделей бронетехники «И шла за танками победа» Кудрина А.В. и другие). </w:t>
      </w:r>
    </w:p>
    <w:p w:rsidR="000F44A3" w:rsidRPr="00795CD7" w:rsidRDefault="000F44A3" w:rsidP="00795CD7">
      <w:pPr>
        <w:pStyle w:val="1"/>
        <w:jc w:val="center"/>
        <w:rPr>
          <w:rFonts w:ascii="Times New Roman" w:hAnsi="Times New Roman" w:cs="Times New Roman"/>
          <w:b/>
          <w:color w:val="auto"/>
          <w:sz w:val="28"/>
          <w:szCs w:val="28"/>
        </w:rPr>
      </w:pPr>
      <w:bookmarkStart w:id="7" w:name="_Toc38100850"/>
      <w:r w:rsidRPr="00795CD7">
        <w:rPr>
          <w:rFonts w:ascii="Times New Roman" w:hAnsi="Times New Roman" w:cs="Times New Roman"/>
          <w:b/>
          <w:color w:val="auto"/>
          <w:sz w:val="28"/>
          <w:szCs w:val="28"/>
        </w:rPr>
        <w:t>§ 2. Разработка и создание обучающимися собственных проектов</w:t>
      </w:r>
      <w:bookmarkEnd w:id="7"/>
    </w:p>
    <w:p w:rsidR="006A5507" w:rsidRDefault="006A5507" w:rsidP="002C3FDC">
      <w:pPr>
        <w:rPr>
          <w:rFonts w:ascii="Times New Roman" w:hAnsi="Times New Roman" w:cs="Times New Roman"/>
          <w:sz w:val="28"/>
          <w:szCs w:val="28"/>
        </w:rPr>
      </w:pPr>
      <w:r>
        <w:rPr>
          <w:rFonts w:ascii="Times New Roman" w:hAnsi="Times New Roman" w:cs="Times New Roman"/>
          <w:sz w:val="28"/>
          <w:szCs w:val="28"/>
        </w:rPr>
        <w:t xml:space="preserve">Учащиеся творческого объединения «Основы журналистики» не только принимают активное участие в мероприятиях, но и создают собственные творческие и научные проекты. </w:t>
      </w:r>
      <w:r w:rsidR="00CF591B">
        <w:rPr>
          <w:rFonts w:ascii="Times New Roman" w:hAnsi="Times New Roman" w:cs="Times New Roman"/>
          <w:sz w:val="28"/>
          <w:szCs w:val="28"/>
        </w:rPr>
        <w:t>П</w:t>
      </w:r>
      <w:r>
        <w:rPr>
          <w:rFonts w:ascii="Times New Roman" w:hAnsi="Times New Roman" w:cs="Times New Roman"/>
          <w:sz w:val="28"/>
          <w:szCs w:val="28"/>
        </w:rPr>
        <w:t xml:space="preserve">од моим руководством была написана научно-исследовательская работа </w:t>
      </w:r>
      <w:r w:rsidR="00D64B68">
        <w:rPr>
          <w:rFonts w:ascii="Times New Roman" w:hAnsi="Times New Roman" w:cs="Times New Roman"/>
          <w:sz w:val="28"/>
          <w:szCs w:val="28"/>
        </w:rPr>
        <w:t xml:space="preserve">Елены Дудкиной </w:t>
      </w:r>
      <w:r>
        <w:rPr>
          <w:rFonts w:ascii="Times New Roman" w:hAnsi="Times New Roman" w:cs="Times New Roman"/>
          <w:sz w:val="28"/>
          <w:szCs w:val="28"/>
        </w:rPr>
        <w:t>«М</w:t>
      </w:r>
      <w:r w:rsidRPr="006A5507">
        <w:rPr>
          <w:rFonts w:ascii="Times New Roman" w:hAnsi="Times New Roman" w:cs="Times New Roman"/>
          <w:sz w:val="28"/>
          <w:szCs w:val="28"/>
        </w:rPr>
        <w:t>узей – колыбель истории</w:t>
      </w:r>
      <w:r>
        <w:rPr>
          <w:rFonts w:ascii="Times New Roman" w:hAnsi="Times New Roman" w:cs="Times New Roman"/>
          <w:sz w:val="28"/>
          <w:szCs w:val="28"/>
        </w:rPr>
        <w:t>»</w:t>
      </w:r>
      <w:r w:rsidR="000F44A3">
        <w:rPr>
          <w:rFonts w:ascii="Times New Roman" w:hAnsi="Times New Roman" w:cs="Times New Roman"/>
          <w:sz w:val="28"/>
          <w:szCs w:val="28"/>
        </w:rPr>
        <w:t>, целью которой было привлечение внимание общественности к мероприятиям проходящим в музее города, самостоятельному изучению истории родного города, каря и страны. Так как и</w:t>
      </w:r>
      <w:r w:rsidR="000F44A3" w:rsidRPr="000F44A3">
        <w:rPr>
          <w:rFonts w:ascii="Times New Roman" w:hAnsi="Times New Roman" w:cs="Times New Roman"/>
          <w:sz w:val="28"/>
          <w:szCs w:val="28"/>
        </w:rPr>
        <w:t>зучение истории можно отнести к одному из важнейших средств формирования, как гражданского самосознания</w:t>
      </w:r>
      <w:r w:rsidR="000F44A3">
        <w:rPr>
          <w:rFonts w:ascii="Times New Roman" w:hAnsi="Times New Roman" w:cs="Times New Roman"/>
          <w:sz w:val="28"/>
          <w:szCs w:val="28"/>
        </w:rPr>
        <w:t xml:space="preserve">, то </w:t>
      </w:r>
      <w:r w:rsidR="00CF591B">
        <w:rPr>
          <w:rFonts w:ascii="Times New Roman" w:hAnsi="Times New Roman" w:cs="Times New Roman"/>
          <w:sz w:val="28"/>
          <w:szCs w:val="28"/>
        </w:rPr>
        <w:t xml:space="preserve">данную работу можно отнести к работе в рамках гражданско-патриотического воспитания. </w:t>
      </w:r>
    </w:p>
    <w:p w:rsidR="00D5226D" w:rsidRDefault="00F66123">
      <w:pPr>
        <w:rPr>
          <w:rFonts w:ascii="Times New Roman" w:hAnsi="Times New Roman" w:cs="Times New Roman"/>
          <w:sz w:val="28"/>
          <w:szCs w:val="28"/>
        </w:rPr>
      </w:pPr>
      <w:r>
        <w:rPr>
          <w:rFonts w:ascii="Times New Roman" w:hAnsi="Times New Roman" w:cs="Times New Roman"/>
          <w:sz w:val="28"/>
          <w:szCs w:val="28"/>
        </w:rPr>
        <w:t>В рамках Всероссийской акции «Парта героя» нами был создан одноимённый проект, который являлся развёрнутым видеорепортажем о том, как что из себя представляет акция и как её проводят в школах города. В процессе работы над проектом было собрано немало информации о бойцах, в честь которых были открыты парты, удалось побеседовать с теми, кто знал их лично</w:t>
      </w:r>
      <w:r w:rsidR="001F3B9D">
        <w:rPr>
          <w:rFonts w:ascii="Times New Roman" w:hAnsi="Times New Roman" w:cs="Times New Roman"/>
          <w:sz w:val="28"/>
          <w:szCs w:val="28"/>
        </w:rPr>
        <w:t xml:space="preserve">. </w:t>
      </w:r>
      <w:r w:rsidR="009100D6">
        <w:rPr>
          <w:rFonts w:ascii="Times New Roman" w:hAnsi="Times New Roman" w:cs="Times New Roman"/>
          <w:sz w:val="28"/>
          <w:szCs w:val="28"/>
        </w:rPr>
        <w:t>Такая вовлеченность в мероприятие развивает чувство сплочённости, единства со совей родиной и гордость за своих соотечественников.</w:t>
      </w:r>
      <w:r w:rsidR="00D5226D">
        <w:rPr>
          <w:rFonts w:ascii="Times New Roman" w:hAnsi="Times New Roman" w:cs="Times New Roman"/>
          <w:sz w:val="28"/>
          <w:szCs w:val="28"/>
        </w:rPr>
        <w:t xml:space="preserve"> </w:t>
      </w:r>
    </w:p>
    <w:p w:rsidR="00354F66" w:rsidRDefault="00354F66">
      <w:pPr>
        <w:rPr>
          <w:rFonts w:ascii="Times New Roman" w:hAnsi="Times New Roman" w:cs="Times New Roman"/>
          <w:sz w:val="28"/>
          <w:szCs w:val="28"/>
        </w:rPr>
      </w:pPr>
      <w:r>
        <w:rPr>
          <w:rFonts w:ascii="Times New Roman" w:hAnsi="Times New Roman" w:cs="Times New Roman"/>
          <w:sz w:val="28"/>
          <w:szCs w:val="28"/>
        </w:rPr>
        <w:t xml:space="preserve">Участие в подобных проектах вызывает у ребёнка чувство важности его работы, ведь она достаточно ответственная. Все материалы сделанные обучающимися транслируются на </w:t>
      </w:r>
      <w:r>
        <w:rPr>
          <w:rFonts w:ascii="Times New Roman" w:hAnsi="Times New Roman" w:cs="Times New Roman"/>
          <w:sz w:val="28"/>
          <w:szCs w:val="28"/>
          <w:lang w:val="en-US"/>
        </w:rPr>
        <w:t>YouTube</w:t>
      </w:r>
      <w:r w:rsidRPr="00354F66">
        <w:rPr>
          <w:rFonts w:ascii="Times New Roman" w:hAnsi="Times New Roman" w:cs="Times New Roman"/>
          <w:sz w:val="28"/>
          <w:szCs w:val="28"/>
        </w:rPr>
        <w:t xml:space="preserve"> </w:t>
      </w:r>
      <w:r>
        <w:rPr>
          <w:rFonts w:ascii="Times New Roman" w:hAnsi="Times New Roman" w:cs="Times New Roman"/>
          <w:sz w:val="28"/>
          <w:szCs w:val="28"/>
        </w:rPr>
        <w:t>канале, где набирают много просмотров, тем самым привлекая внимание сверстников и взрослых.</w:t>
      </w:r>
    </w:p>
    <w:p w:rsidR="00D5226D" w:rsidRPr="00354F66" w:rsidRDefault="00D5226D">
      <w:pPr>
        <w:rPr>
          <w:rFonts w:ascii="Times New Roman" w:hAnsi="Times New Roman" w:cs="Times New Roman"/>
          <w:sz w:val="28"/>
          <w:szCs w:val="28"/>
        </w:rPr>
      </w:pPr>
    </w:p>
    <w:p w:rsidR="00354F66" w:rsidRDefault="00354F66" w:rsidP="00D5226D">
      <w:pPr>
        <w:jc w:val="center"/>
        <w:rPr>
          <w:rFonts w:ascii="Times New Roman" w:hAnsi="Times New Roman" w:cs="Times New Roman"/>
          <w:b/>
          <w:sz w:val="28"/>
          <w:szCs w:val="28"/>
        </w:rPr>
      </w:pPr>
    </w:p>
    <w:p w:rsidR="00354F66" w:rsidRDefault="00354F66">
      <w:pPr>
        <w:rPr>
          <w:rFonts w:ascii="Times New Roman" w:hAnsi="Times New Roman" w:cs="Times New Roman"/>
          <w:b/>
          <w:sz w:val="28"/>
          <w:szCs w:val="28"/>
        </w:rPr>
      </w:pPr>
      <w:r>
        <w:rPr>
          <w:rFonts w:ascii="Times New Roman" w:hAnsi="Times New Roman" w:cs="Times New Roman"/>
          <w:b/>
          <w:sz w:val="28"/>
          <w:szCs w:val="28"/>
        </w:rPr>
        <w:br w:type="page"/>
      </w:r>
    </w:p>
    <w:p w:rsidR="00D64B68" w:rsidRPr="00795CD7" w:rsidRDefault="00D64B68" w:rsidP="00795CD7">
      <w:pPr>
        <w:pStyle w:val="1"/>
        <w:jc w:val="center"/>
        <w:rPr>
          <w:rFonts w:ascii="Times New Roman" w:hAnsi="Times New Roman" w:cs="Times New Roman"/>
          <w:b/>
          <w:color w:val="auto"/>
          <w:sz w:val="28"/>
          <w:szCs w:val="28"/>
        </w:rPr>
      </w:pPr>
      <w:bookmarkStart w:id="8" w:name="_Toc38100851"/>
      <w:r w:rsidRPr="00795CD7">
        <w:rPr>
          <w:rFonts w:ascii="Times New Roman" w:hAnsi="Times New Roman" w:cs="Times New Roman"/>
          <w:b/>
          <w:color w:val="auto"/>
          <w:sz w:val="28"/>
          <w:szCs w:val="28"/>
        </w:rPr>
        <w:lastRenderedPageBreak/>
        <w:t>ЗАКЛЮЧЕНИЕ</w:t>
      </w:r>
      <w:bookmarkEnd w:id="8"/>
    </w:p>
    <w:p w:rsidR="00354F66" w:rsidRDefault="00D5226D" w:rsidP="00D5226D">
      <w:pPr>
        <w:rPr>
          <w:rFonts w:ascii="Times New Roman" w:hAnsi="Times New Roman" w:cs="Times New Roman"/>
          <w:sz w:val="28"/>
          <w:szCs w:val="28"/>
        </w:rPr>
      </w:pPr>
      <w:r w:rsidRPr="00D5226D">
        <w:rPr>
          <w:rFonts w:ascii="Times New Roman" w:hAnsi="Times New Roman" w:cs="Times New Roman"/>
          <w:sz w:val="28"/>
          <w:szCs w:val="28"/>
        </w:rPr>
        <w:t xml:space="preserve">Патриотическое воспитание, согласно Государственной программе и Концепции патриотического воспитания, это </w:t>
      </w:r>
      <w:r w:rsidR="00354F66" w:rsidRPr="00D5226D">
        <w:rPr>
          <w:rFonts w:ascii="Times New Roman" w:hAnsi="Times New Roman" w:cs="Times New Roman"/>
          <w:sz w:val="28"/>
          <w:szCs w:val="28"/>
        </w:rPr>
        <w:t xml:space="preserve">целенаправленная </w:t>
      </w:r>
      <w:r w:rsidRPr="00D5226D">
        <w:rPr>
          <w:rFonts w:ascii="Times New Roman" w:hAnsi="Times New Roman" w:cs="Times New Roman"/>
          <w:sz w:val="28"/>
          <w:szCs w:val="28"/>
        </w:rPr>
        <w:t xml:space="preserve">систематическая и деятельность органов государственной власти и общественных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w:t>
      </w:r>
    </w:p>
    <w:p w:rsidR="00354F66" w:rsidRDefault="00D5226D" w:rsidP="00D5226D">
      <w:pPr>
        <w:rPr>
          <w:rFonts w:ascii="Times New Roman" w:hAnsi="Times New Roman" w:cs="Times New Roman"/>
          <w:sz w:val="28"/>
          <w:szCs w:val="28"/>
        </w:rPr>
      </w:pPr>
      <w:r w:rsidRPr="00D5226D">
        <w:rPr>
          <w:rFonts w:ascii="Times New Roman" w:hAnsi="Times New Roman" w:cs="Times New Roman"/>
          <w:sz w:val="28"/>
          <w:szCs w:val="28"/>
        </w:rPr>
        <w:t xml:space="preserve">Главная направленность гражданского воспитания — формирование у воспитанников чувства неразрывной связи с народом, сознание ответственности за безопасность, процветание Родины, ее продвижение по пути прогресса. Гражданское воспитание определяется уровнем развития в обществе демократии, гуманности и востребованности гражданских качеств его членов. </w:t>
      </w:r>
      <w:r w:rsidR="00354F66">
        <w:rPr>
          <w:rFonts w:ascii="Times New Roman" w:hAnsi="Times New Roman" w:cs="Times New Roman"/>
          <w:sz w:val="28"/>
          <w:szCs w:val="28"/>
        </w:rPr>
        <w:t xml:space="preserve"> </w:t>
      </w:r>
      <w:r w:rsidRPr="00D5226D">
        <w:rPr>
          <w:rFonts w:ascii="Times New Roman" w:hAnsi="Times New Roman" w:cs="Times New Roman"/>
          <w:sz w:val="28"/>
          <w:szCs w:val="28"/>
        </w:rPr>
        <w:t xml:space="preserve">Среди гражданских качеств личности выступает ответственность — осознание человеком реальных проблем своей страны и готовность защищать ее интересы. </w:t>
      </w:r>
    </w:p>
    <w:p w:rsidR="00D5226D" w:rsidRDefault="00D5226D" w:rsidP="00D5226D">
      <w:pPr>
        <w:rPr>
          <w:rFonts w:ascii="Times New Roman" w:hAnsi="Times New Roman" w:cs="Times New Roman"/>
          <w:sz w:val="28"/>
          <w:szCs w:val="28"/>
        </w:rPr>
      </w:pPr>
      <w:r w:rsidRPr="00D5226D">
        <w:rPr>
          <w:rFonts w:ascii="Times New Roman" w:hAnsi="Times New Roman" w:cs="Times New Roman"/>
          <w:sz w:val="28"/>
          <w:szCs w:val="28"/>
        </w:rPr>
        <w:t xml:space="preserve">Таким образом, гражданско-патриотическое воспитание можно </w:t>
      </w:r>
      <w:r w:rsidR="00354F66" w:rsidRPr="00D5226D">
        <w:rPr>
          <w:rFonts w:ascii="Times New Roman" w:hAnsi="Times New Roman" w:cs="Times New Roman"/>
          <w:sz w:val="28"/>
          <w:szCs w:val="28"/>
        </w:rPr>
        <w:t>определить,</w:t>
      </w:r>
      <w:r w:rsidRPr="00D5226D">
        <w:rPr>
          <w:rFonts w:ascii="Times New Roman" w:hAnsi="Times New Roman" w:cs="Times New Roman"/>
          <w:sz w:val="28"/>
          <w:szCs w:val="28"/>
        </w:rPr>
        <w:t xml:space="preserve"> как </w:t>
      </w:r>
      <w:r w:rsidR="00354F66">
        <w:rPr>
          <w:rFonts w:ascii="Times New Roman" w:hAnsi="Times New Roman" w:cs="Times New Roman"/>
          <w:sz w:val="28"/>
          <w:szCs w:val="28"/>
        </w:rPr>
        <w:t xml:space="preserve">сложный, многоуровневый </w:t>
      </w:r>
      <w:r w:rsidR="00354F66" w:rsidRPr="00D5226D">
        <w:rPr>
          <w:rFonts w:ascii="Times New Roman" w:hAnsi="Times New Roman" w:cs="Times New Roman"/>
          <w:sz w:val="28"/>
          <w:szCs w:val="28"/>
        </w:rPr>
        <w:t>процесс</w:t>
      </w:r>
      <w:r w:rsidRPr="00D5226D">
        <w:rPr>
          <w:rFonts w:ascii="Times New Roman" w:hAnsi="Times New Roman" w:cs="Times New Roman"/>
          <w:sz w:val="28"/>
          <w:szCs w:val="28"/>
        </w:rPr>
        <w:t xml:space="preserve"> формирования устойчивых гражданских и патриотических качеств личности, составляющих социальную, правовую и духовно-нравственную целостность личности.</w:t>
      </w:r>
    </w:p>
    <w:p w:rsidR="00354F66" w:rsidRPr="00D5226D" w:rsidRDefault="00354F66" w:rsidP="00D5226D">
      <w:pPr>
        <w:rPr>
          <w:rFonts w:ascii="Times New Roman" w:hAnsi="Times New Roman" w:cs="Times New Roman"/>
          <w:sz w:val="28"/>
          <w:szCs w:val="28"/>
        </w:rPr>
      </w:pPr>
    </w:p>
    <w:p w:rsidR="00D5226D" w:rsidRPr="00D5226D" w:rsidRDefault="00D5226D" w:rsidP="00D5226D">
      <w:pPr>
        <w:rPr>
          <w:rFonts w:ascii="Times New Roman" w:hAnsi="Times New Roman" w:cs="Times New Roman"/>
          <w:sz w:val="28"/>
          <w:szCs w:val="28"/>
        </w:rPr>
      </w:pPr>
    </w:p>
    <w:p w:rsidR="00D5226D" w:rsidRDefault="00D5226D">
      <w:pPr>
        <w:rPr>
          <w:rFonts w:ascii="Times New Roman" w:hAnsi="Times New Roman" w:cs="Times New Roman"/>
          <w:b/>
          <w:sz w:val="28"/>
          <w:szCs w:val="28"/>
        </w:rPr>
      </w:pPr>
      <w:r>
        <w:rPr>
          <w:rFonts w:ascii="Times New Roman" w:hAnsi="Times New Roman" w:cs="Times New Roman"/>
          <w:b/>
          <w:sz w:val="28"/>
          <w:szCs w:val="28"/>
        </w:rPr>
        <w:br w:type="page"/>
      </w:r>
    </w:p>
    <w:p w:rsidR="009A3391" w:rsidRDefault="00376A19" w:rsidP="00A52AF1">
      <w:pPr>
        <w:jc w:val="both"/>
        <w:rPr>
          <w:rFonts w:ascii="Times New Roman" w:hAnsi="Times New Roman" w:cs="Times New Roman"/>
          <w:b/>
          <w:sz w:val="28"/>
          <w:szCs w:val="28"/>
        </w:rPr>
      </w:pPr>
      <w:r w:rsidRPr="00376A19">
        <w:rPr>
          <w:rFonts w:ascii="Times New Roman" w:hAnsi="Times New Roman" w:cs="Times New Roman"/>
          <w:b/>
          <w:sz w:val="28"/>
          <w:szCs w:val="28"/>
        </w:rPr>
        <w:lastRenderedPageBreak/>
        <w:t>СПИСОК ЛИТЕРАТУРЫ:</w:t>
      </w:r>
    </w:p>
    <w:p w:rsidR="00376A19" w:rsidRPr="00376A19" w:rsidRDefault="00376A19" w:rsidP="00376A19">
      <w:pPr>
        <w:jc w:val="both"/>
        <w:rPr>
          <w:rFonts w:ascii="Times New Roman" w:hAnsi="Times New Roman" w:cs="Times New Roman"/>
          <w:sz w:val="28"/>
          <w:szCs w:val="28"/>
        </w:rPr>
      </w:pPr>
      <w:r w:rsidRPr="00376A19">
        <w:rPr>
          <w:rFonts w:ascii="Times New Roman" w:hAnsi="Times New Roman" w:cs="Times New Roman"/>
          <w:sz w:val="28"/>
          <w:szCs w:val="28"/>
        </w:rPr>
        <w:t>1. Толковый словарь русско</w:t>
      </w:r>
      <w:r>
        <w:rPr>
          <w:rFonts w:ascii="Times New Roman" w:hAnsi="Times New Roman" w:cs="Times New Roman"/>
          <w:sz w:val="28"/>
          <w:szCs w:val="28"/>
        </w:rPr>
        <w:t>го языка: 80 000 слов и фразео</w:t>
      </w:r>
      <w:r w:rsidRPr="00376A19">
        <w:rPr>
          <w:rFonts w:ascii="Times New Roman" w:hAnsi="Times New Roman" w:cs="Times New Roman"/>
          <w:sz w:val="28"/>
          <w:szCs w:val="28"/>
        </w:rPr>
        <w:t>логических выражений / Под ред. С.И.</w:t>
      </w:r>
      <w:r>
        <w:rPr>
          <w:rFonts w:ascii="Times New Roman" w:hAnsi="Times New Roman" w:cs="Times New Roman"/>
          <w:sz w:val="28"/>
          <w:szCs w:val="28"/>
        </w:rPr>
        <w:t xml:space="preserve"> </w:t>
      </w:r>
      <w:r w:rsidRPr="00376A19">
        <w:rPr>
          <w:rFonts w:ascii="Times New Roman" w:hAnsi="Times New Roman" w:cs="Times New Roman"/>
          <w:sz w:val="28"/>
          <w:szCs w:val="28"/>
        </w:rPr>
        <w:t>Ожегова, Н.Ю. Шведовой. М.: Азбуковник, 1999. 944 с.</w:t>
      </w:r>
    </w:p>
    <w:p w:rsidR="00376A19" w:rsidRPr="005A037C" w:rsidRDefault="00376A19" w:rsidP="00376A19">
      <w:pPr>
        <w:jc w:val="both"/>
        <w:rPr>
          <w:rFonts w:ascii="Times New Roman" w:hAnsi="Times New Roman" w:cs="Times New Roman"/>
          <w:sz w:val="28"/>
          <w:szCs w:val="28"/>
          <w:lang w:val="en-US"/>
        </w:rPr>
      </w:pPr>
      <w:r>
        <w:rPr>
          <w:rFonts w:ascii="Times New Roman" w:hAnsi="Times New Roman" w:cs="Times New Roman"/>
          <w:sz w:val="28"/>
          <w:szCs w:val="28"/>
        </w:rPr>
        <w:t xml:space="preserve">2. </w:t>
      </w:r>
      <w:r w:rsidRPr="00376A19">
        <w:rPr>
          <w:rFonts w:ascii="Times New Roman" w:hAnsi="Times New Roman" w:cs="Times New Roman"/>
          <w:sz w:val="28"/>
          <w:szCs w:val="28"/>
        </w:rPr>
        <w:t xml:space="preserve">Современная энциклопедия [Электр. ресурс]. </w:t>
      </w:r>
      <w:r w:rsidRPr="005A037C">
        <w:rPr>
          <w:rFonts w:ascii="Times New Roman" w:hAnsi="Times New Roman" w:cs="Times New Roman"/>
          <w:sz w:val="28"/>
          <w:szCs w:val="28"/>
          <w:lang w:val="en-US"/>
        </w:rPr>
        <w:t>URL: http://dic.academic.ru/dic.nsf/enc1p/36</w:t>
      </w:r>
      <w:r w:rsidR="00E6308E" w:rsidRPr="005A037C">
        <w:rPr>
          <w:rFonts w:ascii="Times New Roman" w:hAnsi="Times New Roman" w:cs="Times New Roman"/>
          <w:sz w:val="28"/>
          <w:szCs w:val="28"/>
          <w:lang w:val="en-US"/>
        </w:rPr>
        <w:t>098</w:t>
      </w:r>
      <w:r w:rsidRPr="005A037C">
        <w:rPr>
          <w:rFonts w:ascii="Times New Roman" w:hAnsi="Times New Roman" w:cs="Times New Roman"/>
          <w:sz w:val="28"/>
          <w:szCs w:val="28"/>
          <w:lang w:val="en-US"/>
        </w:rPr>
        <w:t>.</w:t>
      </w:r>
    </w:p>
    <w:p w:rsidR="00376A19" w:rsidRPr="00376A19" w:rsidRDefault="00376A19" w:rsidP="00376A19">
      <w:pPr>
        <w:jc w:val="both"/>
        <w:rPr>
          <w:rFonts w:ascii="Times New Roman" w:hAnsi="Times New Roman" w:cs="Times New Roman"/>
          <w:sz w:val="28"/>
          <w:szCs w:val="28"/>
        </w:rPr>
      </w:pPr>
      <w:r>
        <w:rPr>
          <w:rFonts w:ascii="Times New Roman" w:hAnsi="Times New Roman" w:cs="Times New Roman"/>
          <w:sz w:val="28"/>
          <w:szCs w:val="28"/>
        </w:rPr>
        <w:t xml:space="preserve">3. </w:t>
      </w:r>
      <w:r w:rsidRPr="00376A19">
        <w:rPr>
          <w:rFonts w:ascii="Times New Roman" w:hAnsi="Times New Roman" w:cs="Times New Roman"/>
          <w:sz w:val="28"/>
          <w:szCs w:val="28"/>
        </w:rPr>
        <w:t>Государственная программа «Патриотическое воспитание граждан Российской Федерации на 2016-2020 годы» [Электр. ресурс]. URL: http://government.ru/media/files/ 8qqYUwwzHUxzVkH1jsKAErrx2dE4</w:t>
      </w:r>
      <w:r w:rsidR="00E6308E">
        <w:rPr>
          <w:rFonts w:ascii="Times New Roman" w:hAnsi="Times New Roman" w:cs="Times New Roman"/>
          <w:sz w:val="28"/>
          <w:szCs w:val="28"/>
        </w:rPr>
        <w:t xml:space="preserve">q0ws.pdf </w:t>
      </w:r>
    </w:p>
    <w:p w:rsidR="00376A19" w:rsidRPr="00376A19" w:rsidRDefault="00376A19" w:rsidP="00376A19">
      <w:pPr>
        <w:jc w:val="both"/>
        <w:rPr>
          <w:rFonts w:ascii="Times New Roman" w:hAnsi="Times New Roman" w:cs="Times New Roman"/>
          <w:sz w:val="28"/>
          <w:szCs w:val="28"/>
        </w:rPr>
      </w:pPr>
      <w:r>
        <w:rPr>
          <w:rFonts w:ascii="Times New Roman" w:hAnsi="Times New Roman" w:cs="Times New Roman"/>
          <w:sz w:val="28"/>
          <w:szCs w:val="28"/>
        </w:rPr>
        <w:t>4</w:t>
      </w:r>
      <w:r w:rsidRPr="00376A19">
        <w:rPr>
          <w:rFonts w:ascii="Times New Roman" w:hAnsi="Times New Roman" w:cs="Times New Roman"/>
          <w:sz w:val="28"/>
          <w:szCs w:val="28"/>
        </w:rPr>
        <w:t>. Мусина В.Е. Патриотичес</w:t>
      </w:r>
      <w:r>
        <w:rPr>
          <w:rFonts w:ascii="Times New Roman" w:hAnsi="Times New Roman" w:cs="Times New Roman"/>
          <w:sz w:val="28"/>
          <w:szCs w:val="28"/>
        </w:rPr>
        <w:t>кое воспитание школьников: учеб</w:t>
      </w:r>
      <w:r w:rsidRPr="00376A19">
        <w:rPr>
          <w:rFonts w:ascii="Times New Roman" w:hAnsi="Times New Roman" w:cs="Times New Roman"/>
          <w:sz w:val="28"/>
          <w:szCs w:val="28"/>
        </w:rPr>
        <w:t>.</w:t>
      </w:r>
      <w:r w:rsidR="00E6308E">
        <w:rPr>
          <w:rFonts w:ascii="Times New Roman" w:hAnsi="Times New Roman" w:cs="Times New Roman"/>
          <w:sz w:val="28"/>
          <w:szCs w:val="28"/>
        </w:rPr>
        <w:t xml:space="preserve"> </w:t>
      </w:r>
      <w:r w:rsidRPr="00376A19">
        <w:rPr>
          <w:rFonts w:ascii="Times New Roman" w:hAnsi="Times New Roman" w:cs="Times New Roman"/>
          <w:sz w:val="28"/>
          <w:szCs w:val="28"/>
        </w:rPr>
        <w:t>-метод. пособие. Белгор</w:t>
      </w:r>
      <w:r>
        <w:rPr>
          <w:rFonts w:ascii="Times New Roman" w:hAnsi="Times New Roman" w:cs="Times New Roman"/>
          <w:sz w:val="28"/>
          <w:szCs w:val="28"/>
        </w:rPr>
        <w:t>од: ИД «Белгород», 2013. 156 с.</w:t>
      </w:r>
    </w:p>
    <w:p w:rsidR="00376A19" w:rsidRPr="00376A19" w:rsidRDefault="00376A19" w:rsidP="00376A19">
      <w:pPr>
        <w:jc w:val="both"/>
        <w:rPr>
          <w:rFonts w:ascii="Times New Roman" w:hAnsi="Times New Roman" w:cs="Times New Roman"/>
          <w:sz w:val="28"/>
          <w:szCs w:val="28"/>
        </w:rPr>
      </w:pPr>
      <w:r>
        <w:rPr>
          <w:rFonts w:ascii="Times New Roman" w:hAnsi="Times New Roman" w:cs="Times New Roman"/>
          <w:sz w:val="28"/>
          <w:szCs w:val="28"/>
        </w:rPr>
        <w:t xml:space="preserve">5. </w:t>
      </w:r>
      <w:r w:rsidRPr="00376A19">
        <w:rPr>
          <w:rFonts w:ascii="Times New Roman" w:hAnsi="Times New Roman" w:cs="Times New Roman"/>
          <w:sz w:val="28"/>
          <w:szCs w:val="28"/>
        </w:rPr>
        <w:t>Быков А. К. Формирование патриотического сознания молодежи // Педагогика. — 2010. — № 9. — С. 10–21.</w:t>
      </w:r>
    </w:p>
    <w:p w:rsidR="001F3B9D" w:rsidRPr="001F3B9D" w:rsidRDefault="001F3B9D" w:rsidP="001F3B9D">
      <w:pPr>
        <w:jc w:val="both"/>
        <w:rPr>
          <w:rFonts w:ascii="Times New Roman" w:hAnsi="Times New Roman" w:cs="Times New Roman"/>
          <w:b/>
          <w:sz w:val="28"/>
          <w:szCs w:val="28"/>
        </w:rPr>
      </w:pPr>
      <w:r w:rsidRPr="001F3B9D">
        <w:rPr>
          <w:rFonts w:ascii="Times New Roman" w:hAnsi="Times New Roman" w:cs="Times New Roman"/>
          <w:b/>
          <w:sz w:val="28"/>
          <w:szCs w:val="28"/>
        </w:rPr>
        <w:t>Ссылки на видеоматериалы:</w:t>
      </w:r>
    </w:p>
    <w:p w:rsidR="001F3B9D" w:rsidRPr="001F3B9D" w:rsidRDefault="001F3B9D" w:rsidP="001F3B9D">
      <w:pPr>
        <w:rPr>
          <w:rFonts w:ascii="Times New Roman" w:hAnsi="Times New Roman" w:cs="Times New Roman"/>
          <w:sz w:val="28"/>
          <w:szCs w:val="28"/>
        </w:rPr>
      </w:pPr>
      <w:r w:rsidRPr="001F3B9D">
        <w:rPr>
          <w:rFonts w:ascii="Times New Roman" w:hAnsi="Times New Roman" w:cs="Times New Roman"/>
          <w:sz w:val="28"/>
          <w:szCs w:val="28"/>
        </w:rPr>
        <w:t xml:space="preserve">Парта героя - </w:t>
      </w:r>
      <w:hyperlink r:id="rId7" w:history="1">
        <w:r w:rsidRPr="001F3B9D">
          <w:rPr>
            <w:rStyle w:val="a7"/>
            <w:rFonts w:ascii="Times New Roman" w:hAnsi="Times New Roman" w:cs="Times New Roman"/>
            <w:sz w:val="28"/>
            <w:szCs w:val="28"/>
          </w:rPr>
          <w:t>https://www.youtube.com/watch?v=ROHWz9x-00s&amp;t=13s</w:t>
        </w:r>
      </w:hyperlink>
    </w:p>
    <w:p w:rsidR="001F3B9D" w:rsidRPr="001F3B9D" w:rsidRDefault="001F3B9D" w:rsidP="001F3B9D">
      <w:pPr>
        <w:rPr>
          <w:rFonts w:ascii="Times New Roman" w:hAnsi="Times New Roman" w:cs="Times New Roman"/>
          <w:sz w:val="28"/>
          <w:szCs w:val="28"/>
        </w:rPr>
      </w:pPr>
      <w:r w:rsidRPr="001F3B9D">
        <w:rPr>
          <w:rFonts w:ascii="Times New Roman" w:hAnsi="Times New Roman" w:cs="Times New Roman"/>
          <w:sz w:val="28"/>
          <w:szCs w:val="28"/>
        </w:rPr>
        <w:t xml:space="preserve">Выставка моделей бронетехники «И шла за танками победа», Встреча школьников с ветеранами Афганской войны и локальных конфликтов, Конкурс чтецов «Войны священные страницы навеки в памяти людской» - </w:t>
      </w:r>
      <w:hyperlink r:id="rId8" w:history="1">
        <w:r w:rsidRPr="001F3B9D">
          <w:rPr>
            <w:rStyle w:val="a7"/>
            <w:rFonts w:ascii="Times New Roman" w:hAnsi="Times New Roman" w:cs="Times New Roman"/>
            <w:sz w:val="28"/>
            <w:szCs w:val="28"/>
          </w:rPr>
          <w:t>https://www.youtube.com/watch?v=YRa83J_1CqM&amp;t=17s</w:t>
        </w:r>
      </w:hyperlink>
    </w:p>
    <w:p w:rsidR="001F3B9D" w:rsidRPr="001F3B9D" w:rsidRDefault="001F3B9D" w:rsidP="001F3B9D">
      <w:pPr>
        <w:rPr>
          <w:rFonts w:ascii="Times New Roman" w:hAnsi="Times New Roman" w:cs="Times New Roman"/>
          <w:sz w:val="28"/>
          <w:szCs w:val="28"/>
        </w:rPr>
      </w:pPr>
      <w:r w:rsidRPr="001F3B9D">
        <w:rPr>
          <w:rFonts w:ascii="Times New Roman" w:hAnsi="Times New Roman" w:cs="Times New Roman"/>
          <w:sz w:val="28"/>
          <w:szCs w:val="28"/>
        </w:rPr>
        <w:t xml:space="preserve">Открытие инсталляции битвы на «Курской дуге» - </w:t>
      </w:r>
      <w:hyperlink r:id="rId9" w:history="1">
        <w:r w:rsidRPr="001F3B9D">
          <w:rPr>
            <w:rStyle w:val="a7"/>
            <w:rFonts w:ascii="Times New Roman" w:hAnsi="Times New Roman" w:cs="Times New Roman"/>
            <w:sz w:val="28"/>
            <w:szCs w:val="28"/>
          </w:rPr>
          <w:t>https://www.youtube.com/watch?v=PZqyRwLPtsU&amp;t=348s</w:t>
        </w:r>
      </w:hyperlink>
    </w:p>
    <w:p w:rsidR="001F3B9D" w:rsidRPr="001F3B9D" w:rsidRDefault="001F3B9D" w:rsidP="001F3B9D">
      <w:pPr>
        <w:rPr>
          <w:rFonts w:ascii="Times New Roman" w:hAnsi="Times New Roman" w:cs="Times New Roman"/>
          <w:sz w:val="28"/>
          <w:szCs w:val="28"/>
        </w:rPr>
      </w:pPr>
      <w:r w:rsidRPr="001F3B9D">
        <w:rPr>
          <w:rFonts w:ascii="Times New Roman" w:hAnsi="Times New Roman" w:cs="Times New Roman"/>
          <w:sz w:val="28"/>
          <w:szCs w:val="28"/>
        </w:rPr>
        <w:t xml:space="preserve">Конкурс на звание лучшего казачьего класса - </w:t>
      </w:r>
      <w:hyperlink r:id="rId10" w:history="1">
        <w:r w:rsidRPr="001F3B9D">
          <w:rPr>
            <w:rStyle w:val="a7"/>
            <w:rFonts w:ascii="Times New Roman" w:hAnsi="Times New Roman" w:cs="Times New Roman"/>
            <w:sz w:val="28"/>
            <w:szCs w:val="28"/>
          </w:rPr>
          <w:t>https://www.youtube.com/watch?v=XPrzC4WF-Kc&amp;t=325s</w:t>
        </w:r>
      </w:hyperlink>
    </w:p>
    <w:p w:rsidR="00ED10A6" w:rsidRDefault="00ED10A6">
      <w:pPr>
        <w:rPr>
          <w:rFonts w:ascii="Times New Roman" w:hAnsi="Times New Roman" w:cs="Times New Roman"/>
          <w:sz w:val="28"/>
          <w:szCs w:val="28"/>
        </w:rPr>
      </w:pPr>
      <w:r>
        <w:rPr>
          <w:rFonts w:ascii="Times New Roman" w:hAnsi="Times New Roman" w:cs="Times New Roman"/>
          <w:sz w:val="28"/>
          <w:szCs w:val="28"/>
        </w:rPr>
        <w:br w:type="page"/>
      </w:r>
    </w:p>
    <w:p w:rsidR="001F3B9D" w:rsidRDefault="00ED10A6" w:rsidP="00ED10A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27D29" w:rsidRPr="00227D29" w:rsidRDefault="00227D29" w:rsidP="00227D29">
      <w:pPr>
        <w:jc w:val="both"/>
        <w:rPr>
          <w:rFonts w:ascii="Times New Roman" w:hAnsi="Times New Roman" w:cs="Times New Roman"/>
          <w:sz w:val="28"/>
          <w:szCs w:val="28"/>
        </w:rPr>
      </w:pPr>
      <w:r>
        <w:rPr>
          <w:rFonts w:ascii="Times New Roman" w:hAnsi="Times New Roman" w:cs="Times New Roman"/>
          <w:sz w:val="28"/>
          <w:szCs w:val="28"/>
        </w:rPr>
        <w:t xml:space="preserve">Сценарий мероприятия </w:t>
      </w:r>
      <w:r w:rsidRPr="00227D29">
        <w:rPr>
          <w:rFonts w:ascii="Times New Roman" w:hAnsi="Times New Roman" w:cs="Times New Roman"/>
          <w:sz w:val="28"/>
          <w:szCs w:val="28"/>
        </w:rPr>
        <w:t>посвященный Дню памя</w:t>
      </w:r>
      <w:r>
        <w:rPr>
          <w:rFonts w:ascii="Times New Roman" w:hAnsi="Times New Roman" w:cs="Times New Roman"/>
          <w:sz w:val="28"/>
          <w:szCs w:val="28"/>
        </w:rPr>
        <w:t xml:space="preserve">ти жертв политических репрессий «И помнит мир </w:t>
      </w:r>
      <w:proofErr w:type="gramStart"/>
      <w:r>
        <w:rPr>
          <w:rFonts w:ascii="Times New Roman" w:hAnsi="Times New Roman" w:cs="Times New Roman"/>
          <w:sz w:val="28"/>
          <w:szCs w:val="28"/>
        </w:rPr>
        <w:t>спасённый….</w:t>
      </w:r>
      <w:proofErr w:type="gramEnd"/>
      <w:r>
        <w:rPr>
          <w:rFonts w:ascii="Times New Roman" w:hAnsi="Times New Roman" w:cs="Times New Roman"/>
          <w:sz w:val="28"/>
          <w:szCs w:val="28"/>
        </w:rPr>
        <w:t>»</w:t>
      </w:r>
    </w:p>
    <w:p w:rsidR="00227D29" w:rsidRPr="00227D29" w:rsidRDefault="00227D29" w:rsidP="00227D29">
      <w:pPr>
        <w:jc w:val="both"/>
        <w:rPr>
          <w:rFonts w:ascii="Times New Roman" w:hAnsi="Times New Roman" w:cs="Times New Roman"/>
          <w:sz w:val="28"/>
          <w:szCs w:val="28"/>
        </w:rPr>
      </w:pPr>
      <w:r>
        <w:rPr>
          <w:rFonts w:ascii="Times New Roman" w:hAnsi="Times New Roman" w:cs="Times New Roman"/>
          <w:sz w:val="28"/>
          <w:szCs w:val="28"/>
        </w:rPr>
        <w:t xml:space="preserve">Автор Мулламетова Анастасия </w:t>
      </w:r>
      <w:r w:rsidRPr="00227D29">
        <w:rPr>
          <w:rFonts w:ascii="Times New Roman" w:hAnsi="Times New Roman" w:cs="Times New Roman"/>
          <w:sz w:val="28"/>
          <w:szCs w:val="28"/>
        </w:rPr>
        <w:t>Александровна</w:t>
      </w:r>
    </w:p>
    <w:p w:rsidR="00227D29" w:rsidRPr="00227D29" w:rsidRDefault="00227D29" w:rsidP="00227D29">
      <w:pPr>
        <w:jc w:val="both"/>
        <w:rPr>
          <w:rFonts w:ascii="Times New Roman" w:hAnsi="Times New Roman" w:cs="Times New Roman"/>
          <w:sz w:val="28"/>
          <w:szCs w:val="28"/>
        </w:rPr>
      </w:pPr>
      <w:r>
        <w:rPr>
          <w:rFonts w:ascii="Times New Roman" w:hAnsi="Times New Roman" w:cs="Times New Roman"/>
          <w:sz w:val="28"/>
          <w:szCs w:val="28"/>
        </w:rPr>
        <w:t>Творческое объединение «</w:t>
      </w:r>
      <w:r w:rsidRPr="00227D29">
        <w:rPr>
          <w:rFonts w:ascii="Times New Roman" w:hAnsi="Times New Roman" w:cs="Times New Roman"/>
          <w:sz w:val="28"/>
          <w:szCs w:val="28"/>
        </w:rPr>
        <w:t>Основы журналистики</w:t>
      </w:r>
      <w:r>
        <w:rPr>
          <w:rFonts w:ascii="Times New Roman" w:hAnsi="Times New Roman" w:cs="Times New Roman"/>
          <w:sz w:val="28"/>
          <w:szCs w:val="28"/>
        </w:rPr>
        <w:t>»</w:t>
      </w:r>
    </w:p>
    <w:p w:rsidR="00227D29" w:rsidRPr="00227D29" w:rsidRDefault="00227D29" w:rsidP="00227D29">
      <w:pPr>
        <w:rPr>
          <w:rFonts w:ascii="Times New Roman" w:hAnsi="Times New Roman" w:cs="Times New Roman"/>
          <w:sz w:val="28"/>
          <w:szCs w:val="28"/>
        </w:rPr>
      </w:pPr>
      <w:r w:rsidRPr="00227D29">
        <w:rPr>
          <w:rFonts w:ascii="Times New Roman" w:hAnsi="Times New Roman" w:cs="Times New Roman"/>
          <w:sz w:val="28"/>
          <w:szCs w:val="28"/>
        </w:rPr>
        <w:t>Форма урока: Беседа с практической частью</w:t>
      </w:r>
    </w:p>
    <w:p w:rsidR="00227D29" w:rsidRPr="00227D29" w:rsidRDefault="00227D29" w:rsidP="00227D29">
      <w:pPr>
        <w:rPr>
          <w:rFonts w:ascii="Times New Roman" w:hAnsi="Times New Roman" w:cs="Times New Roman"/>
          <w:sz w:val="28"/>
          <w:szCs w:val="28"/>
        </w:rPr>
      </w:pPr>
      <w:r w:rsidRPr="00227D29">
        <w:rPr>
          <w:rFonts w:ascii="Times New Roman" w:hAnsi="Times New Roman" w:cs="Times New Roman"/>
          <w:sz w:val="28"/>
          <w:szCs w:val="28"/>
        </w:rPr>
        <w:t>Кол-во слушателей: 12</w:t>
      </w:r>
    </w:p>
    <w:p w:rsidR="00227D29" w:rsidRPr="00227D29" w:rsidRDefault="00227D29" w:rsidP="00227D29">
      <w:pPr>
        <w:rPr>
          <w:rFonts w:ascii="Times New Roman" w:hAnsi="Times New Roman" w:cs="Times New Roman"/>
          <w:sz w:val="28"/>
          <w:szCs w:val="28"/>
        </w:rPr>
      </w:pPr>
      <w:r w:rsidRPr="00227D29">
        <w:rPr>
          <w:rFonts w:ascii="Times New Roman" w:hAnsi="Times New Roman" w:cs="Times New Roman"/>
          <w:sz w:val="28"/>
          <w:szCs w:val="28"/>
        </w:rPr>
        <w:t xml:space="preserve">Цель: </w:t>
      </w:r>
    </w:p>
    <w:p w:rsidR="00227D29" w:rsidRPr="00227D29" w:rsidRDefault="00227D29" w:rsidP="00227D29">
      <w:pPr>
        <w:rPr>
          <w:rFonts w:ascii="Times New Roman" w:hAnsi="Times New Roman" w:cs="Times New Roman"/>
          <w:sz w:val="28"/>
          <w:szCs w:val="28"/>
        </w:rPr>
      </w:pPr>
      <w:r w:rsidRPr="00227D29">
        <w:rPr>
          <w:rFonts w:ascii="Times New Roman" w:hAnsi="Times New Roman" w:cs="Times New Roman"/>
          <w:sz w:val="28"/>
          <w:szCs w:val="28"/>
        </w:rPr>
        <w:t xml:space="preserve">Воспитывать патриотические чувства обучающихся </w:t>
      </w:r>
    </w:p>
    <w:p w:rsidR="00227D29" w:rsidRPr="00227D29" w:rsidRDefault="00227D29" w:rsidP="00227D29">
      <w:pPr>
        <w:rPr>
          <w:rFonts w:ascii="Times New Roman" w:hAnsi="Times New Roman" w:cs="Times New Roman"/>
          <w:sz w:val="28"/>
          <w:szCs w:val="28"/>
        </w:rPr>
      </w:pPr>
      <w:r w:rsidRPr="00227D29">
        <w:rPr>
          <w:rFonts w:ascii="Times New Roman" w:hAnsi="Times New Roman" w:cs="Times New Roman"/>
          <w:sz w:val="28"/>
          <w:szCs w:val="28"/>
        </w:rPr>
        <w:t xml:space="preserve">Познакомить с программой </w:t>
      </w:r>
      <w:proofErr w:type="spellStart"/>
      <w:r w:rsidRPr="00227D29">
        <w:rPr>
          <w:rFonts w:ascii="Times New Roman" w:hAnsi="Times New Roman" w:cs="Times New Roman"/>
          <w:sz w:val="28"/>
          <w:szCs w:val="28"/>
        </w:rPr>
        <w:t>Microsoft</w:t>
      </w:r>
      <w:proofErr w:type="spellEnd"/>
      <w:r w:rsidRPr="00227D29">
        <w:rPr>
          <w:rFonts w:ascii="Times New Roman" w:hAnsi="Times New Roman" w:cs="Times New Roman"/>
          <w:sz w:val="28"/>
          <w:szCs w:val="28"/>
        </w:rPr>
        <w:t xml:space="preserve"> </w:t>
      </w:r>
      <w:proofErr w:type="spellStart"/>
      <w:r w:rsidRPr="00227D29">
        <w:rPr>
          <w:rFonts w:ascii="Times New Roman" w:hAnsi="Times New Roman" w:cs="Times New Roman"/>
          <w:sz w:val="28"/>
          <w:szCs w:val="28"/>
        </w:rPr>
        <w:t>office</w:t>
      </w:r>
      <w:proofErr w:type="spellEnd"/>
      <w:r w:rsidRPr="00227D29">
        <w:rPr>
          <w:rFonts w:ascii="Times New Roman" w:hAnsi="Times New Roman" w:cs="Times New Roman"/>
          <w:sz w:val="28"/>
          <w:szCs w:val="28"/>
        </w:rPr>
        <w:t xml:space="preserve"> </w:t>
      </w:r>
      <w:proofErr w:type="spellStart"/>
      <w:r w:rsidRPr="00227D29">
        <w:rPr>
          <w:rFonts w:ascii="Times New Roman" w:hAnsi="Times New Roman" w:cs="Times New Roman"/>
          <w:sz w:val="28"/>
          <w:szCs w:val="28"/>
        </w:rPr>
        <w:t>publisher</w:t>
      </w:r>
      <w:proofErr w:type="spellEnd"/>
    </w:p>
    <w:p w:rsidR="00227D29" w:rsidRPr="00227D29" w:rsidRDefault="00227D29" w:rsidP="00227D29">
      <w:pPr>
        <w:rPr>
          <w:rFonts w:ascii="Times New Roman" w:hAnsi="Times New Roman" w:cs="Times New Roman"/>
          <w:sz w:val="28"/>
          <w:szCs w:val="28"/>
        </w:rPr>
      </w:pPr>
      <w:r w:rsidRPr="00227D29">
        <w:rPr>
          <w:rFonts w:ascii="Times New Roman" w:hAnsi="Times New Roman" w:cs="Times New Roman"/>
          <w:sz w:val="28"/>
          <w:szCs w:val="28"/>
        </w:rPr>
        <w:t xml:space="preserve">Задачи: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Формирование представлений о событиях 30-х годов 20 века;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Формирование гражданско-патриотическую позицию обучающихся. </w:t>
      </w:r>
    </w:p>
    <w:p w:rsidR="00227D29" w:rsidRPr="00227D29" w:rsidRDefault="00227D29" w:rsidP="00227D29">
      <w:pPr>
        <w:jc w:val="center"/>
        <w:rPr>
          <w:rFonts w:ascii="Times New Roman" w:hAnsi="Times New Roman" w:cs="Times New Roman"/>
          <w:sz w:val="28"/>
          <w:szCs w:val="28"/>
        </w:rPr>
      </w:pPr>
      <w:r w:rsidRPr="00227D29">
        <w:rPr>
          <w:rFonts w:ascii="Times New Roman" w:hAnsi="Times New Roman" w:cs="Times New Roman"/>
          <w:sz w:val="28"/>
          <w:szCs w:val="28"/>
        </w:rPr>
        <w:t>Ход мероприятия</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t>Пусть история всех нас рассудит</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t>И оценку пусть каждому даст.</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t>Пусть о павших никто не забудет,</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t>И хоть кто-то расскажет о нас.</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t>Теоретическая часть</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Педагог:</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30 октября – особый день, день памяти погибшим в годы репрессий. В нашей стране много памятных дат. Даже слишком много. Временами одни забываются, им на смену приходят другие. Может быть, они не настолько близки каждому из нас, а может в житейской суете нам некогда о них думать. Но забывать про это нельзя.</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Для начала разберёмся, что означает слово «Репрессия»? вы знаете?</w:t>
      </w:r>
    </w:p>
    <w:p w:rsidR="00227D29" w:rsidRPr="005A037C" w:rsidRDefault="00227D29" w:rsidP="00227D29">
      <w:pPr>
        <w:jc w:val="both"/>
        <w:rPr>
          <w:rFonts w:ascii="Times New Roman" w:hAnsi="Times New Roman" w:cs="Times New Roman"/>
          <w:i/>
          <w:sz w:val="28"/>
          <w:szCs w:val="28"/>
        </w:rPr>
      </w:pPr>
      <w:r w:rsidRPr="005A037C">
        <w:rPr>
          <w:rFonts w:ascii="Times New Roman" w:hAnsi="Times New Roman" w:cs="Times New Roman"/>
          <w:i/>
          <w:sz w:val="28"/>
          <w:szCs w:val="28"/>
        </w:rPr>
        <w:t>Слушаю варианты детей</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Хорошо, давайте узнаем, как звучит формулировка в словаре Даля.</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Репрессия – наказание, карательная мера, применяемая государственными органами.</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lastRenderedPageBreak/>
        <w:t xml:space="preserve">День памяти жертв политических репрессий в России – напоминание нам о трагических страницах в истории страны, когда тысячи людей были необоснованно подвергнуты репрессиям, обвинены в преступлениях, отправлены в исправительно-трудовые лагеря, в ссылку и на </w:t>
      </w:r>
      <w:r w:rsidR="005A037C" w:rsidRPr="00227D29">
        <w:rPr>
          <w:rFonts w:ascii="Times New Roman" w:hAnsi="Times New Roman" w:cs="Times New Roman"/>
          <w:sz w:val="28"/>
          <w:szCs w:val="28"/>
        </w:rPr>
        <w:t>спец</w:t>
      </w:r>
      <w:r w:rsidR="005A037C">
        <w:rPr>
          <w:rFonts w:ascii="Times New Roman" w:hAnsi="Times New Roman" w:cs="Times New Roman"/>
          <w:sz w:val="28"/>
          <w:szCs w:val="28"/>
        </w:rPr>
        <w:t>.</w:t>
      </w:r>
      <w:r w:rsidR="005A037C" w:rsidRPr="00227D29">
        <w:rPr>
          <w:rFonts w:ascii="Times New Roman" w:hAnsi="Times New Roman" w:cs="Times New Roman"/>
          <w:sz w:val="28"/>
          <w:szCs w:val="28"/>
        </w:rPr>
        <w:t xml:space="preserve"> поселения</w:t>
      </w:r>
      <w:r w:rsidRPr="00227D29">
        <w:rPr>
          <w:rFonts w:ascii="Times New Roman" w:hAnsi="Times New Roman" w:cs="Times New Roman"/>
          <w:sz w:val="28"/>
          <w:szCs w:val="28"/>
        </w:rPr>
        <w:t xml:space="preserve">, лишены жизни.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Нравственные и физические мучения коснулись не только самих репрессированных, но и их родных и близких. Клеймо "врагов народа" и их пособников легло на безвинных людей и целые семьи. Миллионы погибли в результате террора и ложных обвинений.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День памяти жертв политических репрессий должен был бы быть днем всеобщего траура, потому что жители нашей страны пережили национальную трагедию, которая началась сразу после октября 1917 года.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Уже 1918 год был отмечен расстрелом 3000 священнослужителей.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В 1938–1941 годах репрессированы 38900 человек, свыше 35 тысяч из них расстреляны.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В конце 1920-х – начале 1930-х годов было осуждено более 500 тысяч крестьян.</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Из рядов армии было "вычищено" 45 процентов командного состава как политически неблагонадежных.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В годы войны и первые послевоенные годы жестоким репрессиям подверглись вышедшие из окружения, военнопленные и репатриированные советские граждане. Общее количество военнослужащих, репрессированных в годы войны, составило 994 тысячи человек, из которых 157 тысяч расстреляно.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3,5 миллиона человек было репрессировано по национальному признаку с середины 40-х по 1961 год.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В количественном отношении пик репрессий пришелся на 1937-1938 годы, когда за два года по известной 58-й статье ("контрреволюционные преступления") были осуждено 1,3 миллиона человек, из которых свыше половины расстреляны. В сталинские годы было репрессировано около 60 народов. Это два миллиона 463940 человек, из них 655674 – мужчины, 829084 – женщины, 970182 – дети до 16 лет.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Реабилитация жертв политических репрессий началась в СССР в 1954 году. В середине 1960-х эта работа была свернута и возобновилась лишь в конце 1980-х годов.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В 1992 году была создана Комиссия при Президенте по реабилитации жертв политических репрессий, а 14 марта 1996 года вышел Указ Президента РФ "О </w:t>
      </w:r>
      <w:r w:rsidRPr="00227D29">
        <w:rPr>
          <w:rFonts w:ascii="Times New Roman" w:hAnsi="Times New Roman" w:cs="Times New Roman"/>
          <w:sz w:val="28"/>
          <w:szCs w:val="28"/>
        </w:rPr>
        <w:lastRenderedPageBreak/>
        <w:t xml:space="preserve">мерах по реабилитации священнослужителей и верующих, ставших жертвами необоснованных репрессий".  </w:t>
      </w:r>
    </w:p>
    <w:p w:rsidR="00227D29" w:rsidRPr="00227D29" w:rsidRDefault="00571BF3" w:rsidP="00227D29">
      <w:pPr>
        <w:jc w:val="both"/>
        <w:rPr>
          <w:rFonts w:ascii="Times New Roman" w:hAnsi="Times New Roman" w:cs="Times New Roman"/>
          <w:sz w:val="28"/>
          <w:szCs w:val="28"/>
        </w:rPr>
      </w:pPr>
      <w:r>
        <w:rPr>
          <w:rFonts w:ascii="Times New Roman" w:hAnsi="Times New Roman" w:cs="Times New Roman"/>
          <w:sz w:val="28"/>
          <w:szCs w:val="28"/>
        </w:rPr>
        <w:t>В</w:t>
      </w:r>
      <w:bookmarkStart w:id="9" w:name="_GoBack"/>
      <w:bookmarkEnd w:id="9"/>
      <w:r w:rsidRPr="00227D29">
        <w:rPr>
          <w:rFonts w:ascii="Times New Roman" w:hAnsi="Times New Roman" w:cs="Times New Roman"/>
          <w:sz w:val="28"/>
          <w:szCs w:val="28"/>
        </w:rPr>
        <w:t xml:space="preserve"> России </w:t>
      </w:r>
      <w:r w:rsidR="00227D29" w:rsidRPr="00227D29">
        <w:rPr>
          <w:rFonts w:ascii="Times New Roman" w:hAnsi="Times New Roman" w:cs="Times New Roman"/>
          <w:sz w:val="28"/>
          <w:szCs w:val="28"/>
        </w:rPr>
        <w:t>День памяти жертв политических репрессий впервые был отмечен в 1991 году в память о голодовке узников лагерей в Мордовии, начавшейся 30 октября 1974 года. Официально этот день был установлен Постановлением Верховного Совета РСФСР от 18 октября 1991 года "Об установлении Дня памяти жертв политических репрессий".</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На сегодняшний день в России приняты и выполняются постановления, направленные на поддержку жертв репрессий, созданы специальные комиссии по делам реабилитированных. 18 октября 1991 года был принят Закон РСФСР "О реабилитации жертв политических репрессий". Целью закона является реабилитация всех жертв политических репрессий, подвергнутых таковым на территории РСФСР с 25 октября (7 ноября) 1917 года, восстановление их в гражданских правах, устранение иных последствий произвола и обеспечение посильной в настоящее время компенсации материального и морального ущерба. </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30 октября в нашей стране проходят памятные мероприятия, собрания и митинги, участие в которых принимают политики и общественные деятели, правозащитники, бывшие политзаключенные, молодежь, родные и близкие тех, кто погиб в советских лагерях.</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Сегодня в разных регионах Российской Федерации установлено немало памятников и памятных знаков миллионам пострадавших от репрессий. Ребята, а в нашем городе есть такие монументы?</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Ответы детей</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В Норильске есть целый мемориальный комплекс под названием «Норильская Голгофа». Он расположенный у подножия горы Шмидта на месте кладбища, где в безымянных общих могилах хоронили умерших узников </w:t>
      </w:r>
      <w:proofErr w:type="spellStart"/>
      <w:r w:rsidRPr="00227D29">
        <w:rPr>
          <w:rFonts w:ascii="Times New Roman" w:hAnsi="Times New Roman" w:cs="Times New Roman"/>
          <w:sz w:val="28"/>
          <w:szCs w:val="28"/>
        </w:rPr>
        <w:t>Норильлага</w:t>
      </w:r>
      <w:proofErr w:type="spellEnd"/>
      <w:r w:rsidRPr="00227D29">
        <w:rPr>
          <w:rFonts w:ascii="Times New Roman" w:hAnsi="Times New Roman" w:cs="Times New Roman"/>
          <w:sz w:val="28"/>
          <w:szCs w:val="28"/>
        </w:rPr>
        <w:t xml:space="preserve">. Норильская Голгофа является собранием национальных мемориалов — отдельных памятников русским, литовцам, эстонцам, полякам, евреям. С 1935 по 1956 годы гора Шмида стала последним пристанищем для многих десятков тысяч расстрелянных и умерших от голода и невыносимых условий труда заключенных. За годы существования </w:t>
      </w:r>
      <w:proofErr w:type="spellStart"/>
      <w:r w:rsidRPr="00227D29">
        <w:rPr>
          <w:rFonts w:ascii="Times New Roman" w:hAnsi="Times New Roman" w:cs="Times New Roman"/>
          <w:sz w:val="28"/>
          <w:szCs w:val="28"/>
        </w:rPr>
        <w:t>Норильлага</w:t>
      </w:r>
      <w:proofErr w:type="spellEnd"/>
      <w:r w:rsidRPr="00227D29">
        <w:rPr>
          <w:rFonts w:ascii="Times New Roman" w:hAnsi="Times New Roman" w:cs="Times New Roman"/>
          <w:sz w:val="28"/>
          <w:szCs w:val="28"/>
        </w:rPr>
        <w:t xml:space="preserve"> через него прошло более 500 тыс. политзаключенных, силами которых были построены город Норильск и Норильский комбинат.</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Мемориальный комплекс включает в себя 8 памятников: 1. Памятник-часовня Честного и Животворящего Креста Господня расположена у подножия горы Шмидта.</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На часовне установлена мемориальная доска с надписью: </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lastRenderedPageBreak/>
        <w:t xml:space="preserve">«Здесь отчизны мысль и честь </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t xml:space="preserve">выбивались на излете. </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t xml:space="preserve">Сколько вымерло в болотах – </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t xml:space="preserve">Никому уже не счесть. </w:t>
      </w:r>
    </w:p>
    <w:p w:rsidR="00227D29" w:rsidRPr="00227D29" w:rsidRDefault="00227D29" w:rsidP="00227D29">
      <w:pPr>
        <w:jc w:val="right"/>
        <w:rPr>
          <w:rFonts w:ascii="Times New Roman" w:hAnsi="Times New Roman" w:cs="Times New Roman"/>
          <w:sz w:val="28"/>
          <w:szCs w:val="28"/>
        </w:rPr>
      </w:pPr>
      <w:r w:rsidRPr="00227D29">
        <w:rPr>
          <w:rFonts w:ascii="Times New Roman" w:hAnsi="Times New Roman" w:cs="Times New Roman"/>
          <w:sz w:val="28"/>
          <w:szCs w:val="28"/>
        </w:rPr>
        <w:t>Ю.</w:t>
      </w:r>
      <w:r w:rsidR="005A037C">
        <w:rPr>
          <w:rFonts w:ascii="Times New Roman" w:hAnsi="Times New Roman" w:cs="Times New Roman"/>
          <w:sz w:val="28"/>
          <w:szCs w:val="28"/>
        </w:rPr>
        <w:t xml:space="preserve"> </w:t>
      </w:r>
      <w:r w:rsidRPr="00227D29">
        <w:rPr>
          <w:rFonts w:ascii="Times New Roman" w:hAnsi="Times New Roman" w:cs="Times New Roman"/>
          <w:sz w:val="28"/>
          <w:szCs w:val="28"/>
        </w:rPr>
        <w:t>Бариев».</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2.Братская могила «Памяти жертв политических репрессий». На ней установлены символический крест с прислоненным венком, и мемориальная доска с текстом: «Мир праху, честь имени, вечная память и скорбь о прошедших ГУЛАГ. Жертвам политических репрессий узникам </w:t>
      </w:r>
      <w:proofErr w:type="spellStart"/>
      <w:r w:rsidRPr="00227D29">
        <w:rPr>
          <w:rFonts w:ascii="Times New Roman" w:hAnsi="Times New Roman" w:cs="Times New Roman"/>
          <w:sz w:val="28"/>
          <w:szCs w:val="28"/>
        </w:rPr>
        <w:t>Норильлага</w:t>
      </w:r>
      <w:proofErr w:type="spellEnd"/>
      <w:r w:rsidRPr="00227D29">
        <w:rPr>
          <w:rFonts w:ascii="Times New Roman" w:hAnsi="Times New Roman" w:cs="Times New Roman"/>
          <w:sz w:val="28"/>
          <w:szCs w:val="28"/>
        </w:rPr>
        <w:t xml:space="preserve"> с покаянием».</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3.Три памятника–креста балтийским офицерам, погибшим в </w:t>
      </w:r>
      <w:proofErr w:type="spellStart"/>
      <w:r w:rsidRPr="00227D29">
        <w:rPr>
          <w:rFonts w:ascii="Times New Roman" w:hAnsi="Times New Roman" w:cs="Times New Roman"/>
          <w:sz w:val="28"/>
          <w:szCs w:val="28"/>
        </w:rPr>
        <w:t>Норильлаге</w:t>
      </w:r>
      <w:proofErr w:type="spellEnd"/>
      <w:r w:rsidRPr="00227D29">
        <w:rPr>
          <w:rFonts w:ascii="Times New Roman" w:hAnsi="Times New Roman" w:cs="Times New Roman"/>
          <w:sz w:val="28"/>
          <w:szCs w:val="28"/>
        </w:rPr>
        <w:t>.</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4.Памятник полякам, погибшим во время сталинских репрессий в Норильске и других местах принудительных работ.</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5.Звонница в память о погибших в </w:t>
      </w:r>
      <w:proofErr w:type="spellStart"/>
      <w:r w:rsidRPr="00227D29">
        <w:rPr>
          <w:rFonts w:ascii="Times New Roman" w:hAnsi="Times New Roman" w:cs="Times New Roman"/>
          <w:sz w:val="28"/>
          <w:szCs w:val="28"/>
        </w:rPr>
        <w:t>Норильлаге</w:t>
      </w:r>
      <w:proofErr w:type="spellEnd"/>
      <w:r w:rsidRPr="00227D29">
        <w:rPr>
          <w:rFonts w:ascii="Times New Roman" w:hAnsi="Times New Roman" w:cs="Times New Roman"/>
          <w:sz w:val="28"/>
          <w:szCs w:val="28"/>
        </w:rPr>
        <w:t>.</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6.Памятник евреям - жертвам </w:t>
      </w:r>
      <w:proofErr w:type="spellStart"/>
      <w:r w:rsidRPr="00227D29">
        <w:rPr>
          <w:rFonts w:ascii="Times New Roman" w:hAnsi="Times New Roman" w:cs="Times New Roman"/>
          <w:sz w:val="28"/>
          <w:szCs w:val="28"/>
        </w:rPr>
        <w:t>Норильлага</w:t>
      </w:r>
      <w:proofErr w:type="spellEnd"/>
      <w:r w:rsidRPr="00227D29">
        <w:rPr>
          <w:rFonts w:ascii="Times New Roman" w:hAnsi="Times New Roman" w:cs="Times New Roman"/>
          <w:sz w:val="28"/>
          <w:szCs w:val="28"/>
        </w:rPr>
        <w:t>.</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 xml:space="preserve">7.Памятный знак жертвам политических репрессий - гранитная стела с </w:t>
      </w:r>
      <w:proofErr w:type="spellStart"/>
      <w:r w:rsidRPr="00227D29">
        <w:rPr>
          <w:rFonts w:ascii="Times New Roman" w:hAnsi="Times New Roman" w:cs="Times New Roman"/>
          <w:sz w:val="28"/>
          <w:szCs w:val="28"/>
        </w:rPr>
        <w:t>с</w:t>
      </w:r>
      <w:proofErr w:type="spellEnd"/>
      <w:r w:rsidRPr="00227D29">
        <w:rPr>
          <w:rFonts w:ascii="Times New Roman" w:hAnsi="Times New Roman" w:cs="Times New Roman"/>
          <w:sz w:val="28"/>
          <w:szCs w:val="28"/>
        </w:rPr>
        <w:t xml:space="preserve"> надписью: «Здесь, у горы Шмидта, находится первое норильское кладбище - место захоронения в 1935-56 гг. десятков тысяч умерших и расстрелянных заключенных </w:t>
      </w:r>
      <w:proofErr w:type="spellStart"/>
      <w:r w:rsidRPr="00227D29">
        <w:rPr>
          <w:rFonts w:ascii="Times New Roman" w:hAnsi="Times New Roman" w:cs="Times New Roman"/>
          <w:sz w:val="28"/>
          <w:szCs w:val="28"/>
        </w:rPr>
        <w:t>Норильлага</w:t>
      </w:r>
      <w:proofErr w:type="spellEnd"/>
      <w:r w:rsidRPr="00227D29">
        <w:rPr>
          <w:rFonts w:ascii="Times New Roman" w:hAnsi="Times New Roman" w:cs="Times New Roman"/>
          <w:sz w:val="28"/>
          <w:szCs w:val="28"/>
        </w:rPr>
        <w:t xml:space="preserve"> - граждан СССР и других стран».</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8.Последние врата.</w:t>
      </w:r>
    </w:p>
    <w:p w:rsidR="00227D29" w:rsidRPr="00227D29" w:rsidRDefault="00227D29" w:rsidP="00227D29">
      <w:pPr>
        <w:jc w:val="both"/>
        <w:rPr>
          <w:rFonts w:ascii="Times New Roman" w:hAnsi="Times New Roman" w:cs="Times New Roman"/>
          <w:sz w:val="28"/>
          <w:szCs w:val="28"/>
        </w:rPr>
      </w:pPr>
      <w:proofErr w:type="spellStart"/>
      <w:r w:rsidRPr="00227D29">
        <w:rPr>
          <w:rFonts w:ascii="Times New Roman" w:hAnsi="Times New Roman" w:cs="Times New Roman"/>
          <w:sz w:val="28"/>
          <w:szCs w:val="28"/>
        </w:rPr>
        <w:t>Ежегодня</w:t>
      </w:r>
      <w:proofErr w:type="spellEnd"/>
      <w:r w:rsidRPr="00227D29">
        <w:rPr>
          <w:rFonts w:ascii="Times New Roman" w:hAnsi="Times New Roman" w:cs="Times New Roman"/>
          <w:sz w:val="28"/>
          <w:szCs w:val="28"/>
        </w:rPr>
        <w:t>, в памятный день, многие горожане посещают голгофу чтобы возложить цветы и отдать дань памяти погибшим в то страшное время.</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Сейчас я хочу услышать вас, что вы можете сказать по итогам сегодняшнего занятия.</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Вы молодцы, много знаете о событиях тех дней и делаете вывод что такие страницы истории необходимо помнить, чтобы не повторять их впредь.</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Практическая часть</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Теперь для вас подготовлено практическое задание.</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Мы все понимаем, что стоит всегда помнить подвиги наших предков и историю нашей страны, даже самые печальные и тёмные её страницы.</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Сейчас мы займёмся подготовкой тематического буклета.</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(Показываю образец)</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lastRenderedPageBreak/>
        <w:t xml:space="preserve">Создавать наш буклет мы будем в программе </w:t>
      </w:r>
      <w:proofErr w:type="spellStart"/>
      <w:r w:rsidRPr="00227D29">
        <w:rPr>
          <w:rFonts w:ascii="Times New Roman" w:hAnsi="Times New Roman" w:cs="Times New Roman"/>
          <w:sz w:val="28"/>
          <w:szCs w:val="28"/>
        </w:rPr>
        <w:t>Microsoft</w:t>
      </w:r>
      <w:proofErr w:type="spellEnd"/>
      <w:r w:rsidRPr="00227D29">
        <w:rPr>
          <w:rFonts w:ascii="Times New Roman" w:hAnsi="Times New Roman" w:cs="Times New Roman"/>
          <w:sz w:val="28"/>
          <w:szCs w:val="28"/>
        </w:rPr>
        <w:t xml:space="preserve"> </w:t>
      </w:r>
      <w:proofErr w:type="spellStart"/>
      <w:r w:rsidRPr="00227D29">
        <w:rPr>
          <w:rFonts w:ascii="Times New Roman" w:hAnsi="Times New Roman" w:cs="Times New Roman"/>
          <w:sz w:val="28"/>
          <w:szCs w:val="28"/>
        </w:rPr>
        <w:t>office</w:t>
      </w:r>
      <w:proofErr w:type="spellEnd"/>
      <w:r w:rsidRPr="00227D29">
        <w:rPr>
          <w:rFonts w:ascii="Times New Roman" w:hAnsi="Times New Roman" w:cs="Times New Roman"/>
          <w:sz w:val="28"/>
          <w:szCs w:val="28"/>
        </w:rPr>
        <w:t xml:space="preserve"> </w:t>
      </w:r>
      <w:proofErr w:type="spellStart"/>
      <w:r w:rsidRPr="00227D29">
        <w:rPr>
          <w:rFonts w:ascii="Times New Roman" w:hAnsi="Times New Roman" w:cs="Times New Roman"/>
          <w:sz w:val="28"/>
          <w:szCs w:val="28"/>
        </w:rPr>
        <w:t>publisher</w:t>
      </w:r>
      <w:proofErr w:type="spellEnd"/>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(Знакомство с программой).</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Ваша задача, ребята, разделится на 2 подгруппы по 3 человека и подготовить буклеты по двум темам:</w:t>
      </w:r>
    </w:p>
    <w:p w:rsidR="00227D29" w:rsidRPr="00227D29" w:rsidRDefault="00227D29" w:rsidP="00227D29">
      <w:pPr>
        <w:jc w:val="both"/>
        <w:rPr>
          <w:rFonts w:ascii="Times New Roman" w:hAnsi="Times New Roman" w:cs="Times New Roman"/>
          <w:sz w:val="28"/>
          <w:szCs w:val="28"/>
        </w:rPr>
      </w:pPr>
      <w:r>
        <w:rPr>
          <w:rFonts w:ascii="Times New Roman" w:hAnsi="Times New Roman" w:cs="Times New Roman"/>
          <w:sz w:val="28"/>
          <w:szCs w:val="28"/>
        </w:rPr>
        <w:t xml:space="preserve">Команда 1 – </w:t>
      </w:r>
      <w:r w:rsidRPr="00227D29">
        <w:rPr>
          <w:rFonts w:ascii="Times New Roman" w:hAnsi="Times New Roman" w:cs="Times New Roman"/>
          <w:sz w:val="28"/>
          <w:szCs w:val="28"/>
        </w:rPr>
        <w:t>«День памяти жертв политических репрессий»</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Команда 2 – Мемориальный комплекс «Норильская голгофа»</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Необходимые материалы (текстовая информация и фотографии) есть у вас на компьютерах. Приступайте к работе.</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Подведение итогов</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После печати ваши готовые буклеты мы разместим у себя на стенде, так же вы можете ра</w:t>
      </w:r>
      <w:r>
        <w:rPr>
          <w:rFonts w:ascii="Times New Roman" w:hAnsi="Times New Roman" w:cs="Times New Roman"/>
          <w:sz w:val="28"/>
          <w:szCs w:val="28"/>
        </w:rPr>
        <w:t>спространить их у себя в школе.</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Сейчас я хочу услышать вас, что вы можете сказать по итогам сегодняшнего занятия.</w:t>
      </w:r>
    </w:p>
    <w:p w:rsidR="00227D29" w:rsidRPr="00227D29" w:rsidRDefault="00227D29" w:rsidP="00227D29">
      <w:pPr>
        <w:jc w:val="both"/>
        <w:rPr>
          <w:rFonts w:ascii="Times New Roman" w:hAnsi="Times New Roman" w:cs="Times New Roman"/>
          <w:sz w:val="28"/>
          <w:szCs w:val="28"/>
        </w:rPr>
      </w:pPr>
      <w:r w:rsidRPr="00227D29">
        <w:rPr>
          <w:rFonts w:ascii="Times New Roman" w:hAnsi="Times New Roman" w:cs="Times New Roman"/>
          <w:sz w:val="28"/>
          <w:szCs w:val="28"/>
        </w:rPr>
        <w:t>Вы молодцы, серьёзно отнеслись к сегодняшней теме.</w:t>
      </w:r>
    </w:p>
    <w:p w:rsidR="00ED10A6" w:rsidRPr="001F3B9D" w:rsidRDefault="00ED10A6" w:rsidP="00ED10A6">
      <w:pPr>
        <w:jc w:val="right"/>
        <w:rPr>
          <w:rFonts w:ascii="Times New Roman" w:hAnsi="Times New Roman" w:cs="Times New Roman"/>
          <w:sz w:val="28"/>
          <w:szCs w:val="28"/>
        </w:rPr>
      </w:pPr>
    </w:p>
    <w:p w:rsidR="00227D29" w:rsidRDefault="00227D29">
      <w:pPr>
        <w:rPr>
          <w:rFonts w:ascii="Times New Roman" w:hAnsi="Times New Roman" w:cs="Times New Roman"/>
          <w:sz w:val="28"/>
          <w:szCs w:val="28"/>
        </w:rPr>
      </w:pPr>
      <w:r>
        <w:rPr>
          <w:rFonts w:ascii="Times New Roman" w:hAnsi="Times New Roman" w:cs="Times New Roman"/>
          <w:sz w:val="28"/>
          <w:szCs w:val="28"/>
        </w:rPr>
        <w:br w:type="page"/>
      </w:r>
    </w:p>
    <w:p w:rsidR="00877D32" w:rsidRDefault="00227D29" w:rsidP="00227D2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227D29" w:rsidRDefault="00227D29" w:rsidP="00227D29">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97979" cy="4316818"/>
            <wp:effectExtent l="0" t="0" r="0" b="7620"/>
            <wp:docPr id="1" name="Рисунок 1" descr="D:\!Работа!\Тематические занятия\День памяти жертв политических репрессий занятие\День политических репресс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Тематические занятия\День памяти жертв политических репрессий занятие\День политических репресси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7729" cy="432372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5932805" cy="4199890"/>
            <wp:effectExtent l="0" t="0" r="0" b="0"/>
            <wp:docPr id="2" name="Рисунок 2" descr="D:\!Работа!\Тематические занятия\День памяти жертв политических репрессий занятие\День политических репресс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Тематические занятия\День памяти жертв политических репрессий занятие\День политических репрессий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4199890"/>
                    </a:xfrm>
                    <a:prstGeom prst="rect">
                      <a:avLst/>
                    </a:prstGeom>
                    <a:noFill/>
                    <a:ln>
                      <a:noFill/>
                    </a:ln>
                  </pic:spPr>
                </pic:pic>
              </a:graphicData>
            </a:graphic>
          </wp:inline>
        </w:drawing>
      </w:r>
    </w:p>
    <w:p w:rsidR="00227D29" w:rsidRDefault="00227D29" w:rsidP="00227D2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227D29" w:rsidRPr="007C12A1" w:rsidRDefault="00227D29" w:rsidP="00227D29">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82960" cy="4306186"/>
            <wp:effectExtent l="0" t="0" r="0" b="0"/>
            <wp:docPr id="3" name="Рисунок 3" descr="D:\!Работа!\Тематические занятия\День памяти жертв политических репрессий занятие\Норильская Голгоф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Тематические занятия\День памяти жертв политических репрессий занятие\Норильская Голгоф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5306" cy="430784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6037900" cy="4274288"/>
            <wp:effectExtent l="0" t="0" r="1270" b="0"/>
            <wp:docPr id="4" name="Рисунок 4" descr="D:\!Работа!\Тематические занятия\День памяти жертв политических репрессий занятие\Норильская Голгоф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Тематические занятия\День памяти жертв политических репрессий занятие\Норильская Голгофа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9082" cy="4275125"/>
                    </a:xfrm>
                    <a:prstGeom prst="rect">
                      <a:avLst/>
                    </a:prstGeom>
                    <a:noFill/>
                    <a:ln>
                      <a:noFill/>
                    </a:ln>
                  </pic:spPr>
                </pic:pic>
              </a:graphicData>
            </a:graphic>
          </wp:inline>
        </w:drawing>
      </w:r>
    </w:p>
    <w:sectPr w:rsidR="00227D29" w:rsidRPr="007C12A1" w:rsidSect="001756D8">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8B2" w:rsidRDefault="006518B2" w:rsidP="001756D8">
      <w:pPr>
        <w:spacing w:after="0" w:line="240" w:lineRule="auto"/>
      </w:pPr>
      <w:r>
        <w:separator/>
      </w:r>
    </w:p>
  </w:endnote>
  <w:endnote w:type="continuationSeparator" w:id="0">
    <w:p w:rsidR="006518B2" w:rsidRDefault="006518B2" w:rsidP="00175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589475"/>
      <w:docPartObj>
        <w:docPartGallery w:val="Page Numbers (Bottom of Page)"/>
        <w:docPartUnique/>
      </w:docPartObj>
    </w:sdtPr>
    <w:sdtEndPr/>
    <w:sdtContent>
      <w:p w:rsidR="001756D8" w:rsidRDefault="001756D8">
        <w:pPr>
          <w:pStyle w:val="a5"/>
          <w:jc w:val="right"/>
        </w:pPr>
        <w:r>
          <w:fldChar w:fldCharType="begin"/>
        </w:r>
        <w:r>
          <w:instrText>PAGE   \* MERGEFORMAT</w:instrText>
        </w:r>
        <w:r>
          <w:fldChar w:fldCharType="separate"/>
        </w:r>
        <w:r w:rsidR="00571BF3">
          <w:rPr>
            <w:noProof/>
          </w:rPr>
          <w:t>20</w:t>
        </w:r>
        <w:r>
          <w:fldChar w:fldCharType="end"/>
        </w:r>
      </w:p>
    </w:sdtContent>
  </w:sdt>
  <w:p w:rsidR="001756D8" w:rsidRDefault="001756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8B2" w:rsidRDefault="006518B2" w:rsidP="001756D8">
      <w:pPr>
        <w:spacing w:after="0" w:line="240" w:lineRule="auto"/>
      </w:pPr>
      <w:r>
        <w:separator/>
      </w:r>
    </w:p>
  </w:footnote>
  <w:footnote w:type="continuationSeparator" w:id="0">
    <w:p w:rsidR="006518B2" w:rsidRDefault="006518B2" w:rsidP="001756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964"/>
    <w:rsid w:val="0006418D"/>
    <w:rsid w:val="000F2839"/>
    <w:rsid w:val="000F44A3"/>
    <w:rsid w:val="001756D8"/>
    <w:rsid w:val="001B16B4"/>
    <w:rsid w:val="001B5180"/>
    <w:rsid w:val="001F3B9D"/>
    <w:rsid w:val="00227D29"/>
    <w:rsid w:val="0027222C"/>
    <w:rsid w:val="002C3FDC"/>
    <w:rsid w:val="002D7F03"/>
    <w:rsid w:val="002E222A"/>
    <w:rsid w:val="0033449C"/>
    <w:rsid w:val="00354F66"/>
    <w:rsid w:val="00376A19"/>
    <w:rsid w:val="003971A9"/>
    <w:rsid w:val="0043648E"/>
    <w:rsid w:val="00485C14"/>
    <w:rsid w:val="004A5019"/>
    <w:rsid w:val="00571BF3"/>
    <w:rsid w:val="00584A20"/>
    <w:rsid w:val="005A037C"/>
    <w:rsid w:val="005D335D"/>
    <w:rsid w:val="006518B2"/>
    <w:rsid w:val="0068669E"/>
    <w:rsid w:val="00693739"/>
    <w:rsid w:val="006A5507"/>
    <w:rsid w:val="0074231E"/>
    <w:rsid w:val="00795CD7"/>
    <w:rsid w:val="007A08C6"/>
    <w:rsid w:val="007C12A1"/>
    <w:rsid w:val="00831897"/>
    <w:rsid w:val="00857025"/>
    <w:rsid w:val="00877D32"/>
    <w:rsid w:val="009100D6"/>
    <w:rsid w:val="009840B0"/>
    <w:rsid w:val="009A3391"/>
    <w:rsid w:val="009C0B42"/>
    <w:rsid w:val="009F0052"/>
    <w:rsid w:val="00A27964"/>
    <w:rsid w:val="00A52AF1"/>
    <w:rsid w:val="00B16937"/>
    <w:rsid w:val="00B52812"/>
    <w:rsid w:val="00BD5B94"/>
    <w:rsid w:val="00C63865"/>
    <w:rsid w:val="00CF591B"/>
    <w:rsid w:val="00D1428F"/>
    <w:rsid w:val="00D44FFC"/>
    <w:rsid w:val="00D5226D"/>
    <w:rsid w:val="00D64B68"/>
    <w:rsid w:val="00E40198"/>
    <w:rsid w:val="00E6308E"/>
    <w:rsid w:val="00E76A65"/>
    <w:rsid w:val="00E94481"/>
    <w:rsid w:val="00ED10A6"/>
    <w:rsid w:val="00F34BD5"/>
    <w:rsid w:val="00F66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93F4A3-117B-4C61-AE78-ECC7AFFD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95C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95C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56D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756D8"/>
  </w:style>
  <w:style w:type="paragraph" w:styleId="a5">
    <w:name w:val="footer"/>
    <w:basedOn w:val="a"/>
    <w:link w:val="a6"/>
    <w:uiPriority w:val="99"/>
    <w:unhideWhenUsed/>
    <w:rsid w:val="001756D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756D8"/>
  </w:style>
  <w:style w:type="character" w:styleId="a7">
    <w:name w:val="Hyperlink"/>
    <w:basedOn w:val="a0"/>
    <w:uiPriority w:val="99"/>
    <w:unhideWhenUsed/>
    <w:rsid w:val="00F66123"/>
    <w:rPr>
      <w:color w:val="0563C1" w:themeColor="hyperlink"/>
      <w:u w:val="single"/>
    </w:rPr>
  </w:style>
  <w:style w:type="character" w:customStyle="1" w:styleId="10">
    <w:name w:val="Заголовок 1 Знак"/>
    <w:basedOn w:val="a0"/>
    <w:link w:val="1"/>
    <w:uiPriority w:val="9"/>
    <w:rsid w:val="00795CD7"/>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795CD7"/>
    <w:pPr>
      <w:outlineLvl w:val="9"/>
    </w:pPr>
    <w:rPr>
      <w:lang w:eastAsia="ru-RU"/>
    </w:rPr>
  </w:style>
  <w:style w:type="paragraph" w:styleId="21">
    <w:name w:val="toc 2"/>
    <w:basedOn w:val="a"/>
    <w:next w:val="a"/>
    <w:autoRedefine/>
    <w:uiPriority w:val="39"/>
    <w:unhideWhenUsed/>
    <w:rsid w:val="00ED10A6"/>
    <w:pPr>
      <w:tabs>
        <w:tab w:val="right" w:leader="dot" w:pos="9345"/>
      </w:tabs>
      <w:spacing w:after="100"/>
    </w:pPr>
    <w:rPr>
      <w:rFonts w:eastAsiaTheme="minorEastAsia" w:cs="Times New Roman"/>
      <w:lang w:eastAsia="ru-RU"/>
    </w:rPr>
  </w:style>
  <w:style w:type="paragraph" w:styleId="11">
    <w:name w:val="toc 1"/>
    <w:basedOn w:val="a"/>
    <w:next w:val="a"/>
    <w:autoRedefine/>
    <w:uiPriority w:val="39"/>
    <w:unhideWhenUsed/>
    <w:rsid w:val="00795CD7"/>
    <w:pPr>
      <w:spacing w:after="100"/>
    </w:pPr>
    <w:rPr>
      <w:rFonts w:eastAsiaTheme="minorEastAsia" w:cs="Times New Roman"/>
      <w:lang w:eastAsia="ru-RU"/>
    </w:rPr>
  </w:style>
  <w:style w:type="paragraph" w:styleId="3">
    <w:name w:val="toc 3"/>
    <w:basedOn w:val="a"/>
    <w:next w:val="a"/>
    <w:autoRedefine/>
    <w:uiPriority w:val="39"/>
    <w:unhideWhenUsed/>
    <w:rsid w:val="00795CD7"/>
    <w:pPr>
      <w:spacing w:after="100"/>
      <w:ind w:left="440"/>
    </w:pPr>
    <w:rPr>
      <w:rFonts w:eastAsiaTheme="minorEastAsia" w:cs="Times New Roman"/>
      <w:lang w:eastAsia="ru-RU"/>
    </w:rPr>
  </w:style>
  <w:style w:type="character" w:customStyle="1" w:styleId="20">
    <w:name w:val="Заголовок 2 Знак"/>
    <w:basedOn w:val="a0"/>
    <w:link w:val="2"/>
    <w:uiPriority w:val="9"/>
    <w:rsid w:val="00795CD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Ra83J_1CqM&amp;t=17s"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youtube.com/watch?v=ROHWz9x-00s&amp;t=13s"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XPrzC4WF-Kc&amp;t=325s" TargetMode="External"/><Relationship Id="rId4" Type="http://schemas.openxmlformats.org/officeDocument/2006/relationships/webSettings" Target="webSettings.xml"/><Relationship Id="rId9" Type="http://schemas.openxmlformats.org/officeDocument/2006/relationships/hyperlink" Target="https://www.youtube.com/watch?v=PZqyRwLPtsU&amp;t=348s"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C3081-7769-4678-907D-AE8353E1C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1</Pages>
  <Words>4934</Words>
  <Characters>28128</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Milochka</dc:creator>
  <cp:keywords/>
  <dc:description/>
  <cp:lastModifiedBy>Milochka</cp:lastModifiedBy>
  <cp:revision>8</cp:revision>
  <dcterms:created xsi:type="dcterms:W3CDTF">2020-04-17T14:19:00Z</dcterms:created>
  <dcterms:modified xsi:type="dcterms:W3CDTF">2020-04-18T03:44:00Z</dcterms:modified>
</cp:coreProperties>
</file>