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A" w:rsidRDefault="004F059B" w:rsidP="004F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работы городского методического объединения</w:t>
      </w:r>
    </w:p>
    <w:p w:rsidR="004F059B" w:rsidRDefault="004F059B" w:rsidP="004F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учителей </w:t>
      </w:r>
      <w:r w:rsidR="000A784D" w:rsidRPr="000A784D">
        <w:rPr>
          <w:rFonts w:ascii="Times New Roman" w:hAnsi="Times New Roman" w:cs="Times New Roman"/>
          <w:b/>
          <w:sz w:val="28"/>
        </w:rPr>
        <w:t>математики</w:t>
      </w:r>
      <w:r w:rsidRPr="000A784D">
        <w:rPr>
          <w:rFonts w:ascii="Times New Roman" w:hAnsi="Times New Roman" w:cs="Times New Roman"/>
          <w:b/>
          <w:sz w:val="28"/>
        </w:rPr>
        <w:t xml:space="preserve"> </w:t>
      </w:r>
      <w:r w:rsidR="00EB703A">
        <w:rPr>
          <w:rFonts w:ascii="Times New Roman" w:hAnsi="Times New Roman" w:cs="Times New Roman"/>
          <w:b/>
          <w:sz w:val="28"/>
        </w:rPr>
        <w:t>ПГО</w:t>
      </w:r>
      <w:r w:rsidR="001274D7">
        <w:rPr>
          <w:rFonts w:ascii="Times New Roman" w:hAnsi="Times New Roman" w:cs="Times New Roman"/>
          <w:b/>
          <w:sz w:val="28"/>
        </w:rPr>
        <w:t>0</w:t>
      </w:r>
    </w:p>
    <w:p w:rsidR="004F059B" w:rsidRDefault="004F059B" w:rsidP="004F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2D2FC0" w:rsidRPr="002D2FC0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2D2FC0" w:rsidRPr="002D2FC0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4F059B" w:rsidRDefault="004F059B" w:rsidP="004F05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202</w:t>
      </w:r>
      <w:r w:rsidR="002D2FC0" w:rsidRPr="002D2FC0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2D2FC0" w:rsidRPr="002D2FC0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 ГМО учителей</w:t>
      </w:r>
      <w:r w:rsidR="000A784D">
        <w:rPr>
          <w:rFonts w:ascii="Times New Roman" w:hAnsi="Times New Roman" w:cs="Times New Roman"/>
          <w:sz w:val="28"/>
        </w:rPr>
        <w:t xml:space="preserve"> математики </w:t>
      </w:r>
      <w:r>
        <w:rPr>
          <w:rFonts w:ascii="Times New Roman" w:hAnsi="Times New Roman" w:cs="Times New Roman"/>
          <w:sz w:val="28"/>
        </w:rPr>
        <w:t>работало по методической теме: «</w:t>
      </w:r>
      <w:r w:rsidR="002D2FC0">
        <w:rPr>
          <w:rFonts w:ascii="Times New Roman" w:hAnsi="Times New Roman" w:cs="Times New Roman"/>
          <w:sz w:val="28"/>
          <w:szCs w:val="28"/>
        </w:rPr>
        <w:t>Повышение качества преподавания, как одно из условий, способствующих повышению качества подготовки обучающихся</w:t>
      </w:r>
      <w:r>
        <w:rPr>
          <w:rFonts w:ascii="Times New Roman" w:hAnsi="Times New Roman" w:cs="Times New Roman"/>
          <w:sz w:val="28"/>
        </w:rPr>
        <w:t>».</w:t>
      </w: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работы ГМО в </w:t>
      </w:r>
      <w:r>
        <w:rPr>
          <w:rFonts w:ascii="Times New Roman" w:hAnsi="Times New Roman" w:cs="Times New Roman"/>
          <w:b/>
          <w:sz w:val="28"/>
        </w:rPr>
        <w:t>202</w:t>
      </w:r>
      <w:r w:rsidR="002D2FC0" w:rsidRPr="002D2FC0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2D2FC0" w:rsidRPr="002D2FC0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году:</w:t>
      </w:r>
    </w:p>
    <w:p w:rsidR="000A784D" w:rsidRDefault="002D2FC0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 w:rsidRPr="004D2B8B">
        <w:rPr>
          <w:rFonts w:ascii="Times New Roman" w:hAnsi="Times New Roman" w:cs="Times New Roman"/>
          <w:sz w:val="28"/>
          <w:szCs w:val="28"/>
        </w:rPr>
        <w:t>ие условий для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2B8B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педагогов, </w:t>
      </w:r>
      <w:r w:rsidRPr="004D2B8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2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творческих инициатив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4D2B8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качества образования и</w:t>
      </w:r>
      <w:r w:rsidRPr="004D2B8B">
        <w:rPr>
          <w:rFonts w:ascii="Times New Roman" w:hAnsi="Times New Roman" w:cs="Times New Roman"/>
          <w:sz w:val="28"/>
          <w:szCs w:val="28"/>
        </w:rPr>
        <w:t xml:space="preserve"> достижения оптимальных результатов в воспитании и развитии обучающихся</w:t>
      </w:r>
      <w:r w:rsidR="000A784D" w:rsidRPr="004D2B8B">
        <w:rPr>
          <w:rFonts w:ascii="Times New Roman" w:hAnsi="Times New Roman" w:cs="Times New Roman"/>
          <w:sz w:val="28"/>
          <w:szCs w:val="28"/>
        </w:rPr>
        <w:t>.</w:t>
      </w:r>
    </w:p>
    <w:p w:rsidR="000A784D" w:rsidRDefault="000A784D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поставленной цели были определены следующие задачи: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425"/>
        <w:gridCol w:w="3120"/>
        <w:gridCol w:w="2303"/>
        <w:gridCol w:w="4784"/>
      </w:tblGrid>
      <w:tr w:rsidR="004F059B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Pr="0048528B" w:rsidRDefault="004F0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28B">
              <w:rPr>
                <w:rFonts w:ascii="Times New Roman" w:hAnsi="Times New Roman" w:cs="Times New Roman"/>
                <w:sz w:val="24"/>
              </w:rPr>
              <w:t>№ п</w:t>
            </w:r>
            <w:r w:rsidR="00D7696E" w:rsidRPr="0048528B">
              <w:rPr>
                <w:rFonts w:ascii="Times New Roman" w:hAnsi="Times New Roman" w:cs="Times New Roman"/>
                <w:sz w:val="24"/>
              </w:rPr>
              <w:t>/</w:t>
            </w:r>
            <w:r w:rsidRPr="0048528B">
              <w:rPr>
                <w:rFonts w:ascii="Times New Roman" w:hAnsi="Times New Roman" w:cs="Times New Roman"/>
                <w:sz w:val="24"/>
              </w:rPr>
              <w:t>п</w:t>
            </w:r>
          </w:p>
          <w:p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59B" w:rsidRDefault="004F059B" w:rsidP="002D2F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ГМО на </w:t>
            </w: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 w:rsidR="002D2FC0" w:rsidRPr="002D2FC0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/202</w:t>
            </w:r>
            <w:r w:rsidR="002D2FC0" w:rsidRPr="002D2FC0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528B">
              <w:rPr>
                <w:rFonts w:ascii="Times New Roman" w:hAnsi="Times New Roman" w:cs="Times New Roman"/>
                <w:sz w:val="24"/>
              </w:rPr>
              <w:t>Мероприятия ГМО, направленные на решение поставленной задачи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4F059B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4F059B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Pr="00906EBC" w:rsidRDefault="002D2FC0" w:rsidP="00906E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2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Выявление проблем, вызывающих особые затруднения у педагогов для дальнейшей их проработки</w:t>
            </w:r>
            <w:r w:rsidRPr="002D2FC0">
              <w:rPr>
                <w:rStyle w:val="fontstyle01"/>
                <w:sz w:val="24"/>
              </w:rPr>
              <w:t xml:space="preserve">. </w:t>
            </w:r>
            <w:r w:rsidRPr="002D2FC0">
              <w:rPr>
                <w:rFonts w:ascii="Times New Roman" w:hAnsi="Times New Roman" w:cs="Times New Roman"/>
                <w:sz w:val="24"/>
              </w:rPr>
              <w:t>Продолжать практику консультаций для молодых специалистов и педагогов, испытывающих трудности в преподавании математики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Pr="00F8778D" w:rsidRDefault="00C63FD6" w:rsidP="002633E9">
            <w:pPr>
              <w:jc w:val="both"/>
              <w:rPr>
                <w:rFonts w:ascii="Times New Roman" w:hAnsi="Times New Roman" w:cs="Times New Roman"/>
              </w:rPr>
            </w:pPr>
            <w:r w:rsidRPr="00F8778D">
              <w:rPr>
                <w:rFonts w:ascii="Times New Roman" w:hAnsi="Times New Roman" w:cs="Times New Roman"/>
              </w:rPr>
              <w:t>1.</w:t>
            </w:r>
            <w:r w:rsidR="00906EBC" w:rsidRPr="00F8778D">
              <w:rPr>
                <w:rFonts w:ascii="Times New Roman" w:hAnsi="Times New Roman" w:cs="Times New Roman"/>
              </w:rPr>
              <w:t>К</w:t>
            </w:r>
            <w:r w:rsidR="000A784D" w:rsidRPr="00F8778D">
              <w:rPr>
                <w:rFonts w:ascii="Times New Roman" w:hAnsi="Times New Roman" w:cs="Times New Roman"/>
              </w:rPr>
              <w:t>онсультации для молодых специа</w:t>
            </w:r>
            <w:r w:rsidR="00F8778D" w:rsidRPr="00F8778D">
              <w:rPr>
                <w:rFonts w:ascii="Times New Roman" w:hAnsi="Times New Roman" w:cs="Times New Roman"/>
              </w:rPr>
              <w:t>-</w:t>
            </w:r>
            <w:r w:rsidR="000A784D" w:rsidRPr="00F8778D">
              <w:rPr>
                <w:rFonts w:ascii="Times New Roman" w:hAnsi="Times New Roman" w:cs="Times New Roman"/>
              </w:rPr>
              <w:t>листов и учителей, испытывающих трудности в препо</w:t>
            </w:r>
            <w:r w:rsidR="00F8778D">
              <w:rPr>
                <w:rFonts w:ascii="Times New Roman" w:hAnsi="Times New Roman" w:cs="Times New Roman"/>
              </w:rPr>
              <w:t>-</w:t>
            </w:r>
            <w:r w:rsidR="000A784D" w:rsidRPr="00F8778D">
              <w:rPr>
                <w:rFonts w:ascii="Times New Roman" w:hAnsi="Times New Roman" w:cs="Times New Roman"/>
              </w:rPr>
              <w:t>давании математики</w:t>
            </w:r>
            <w:r w:rsidR="004E2CB2" w:rsidRPr="00F8778D">
              <w:rPr>
                <w:rFonts w:ascii="Times New Roman" w:hAnsi="Times New Roman" w:cs="Times New Roman"/>
              </w:rPr>
              <w:t xml:space="preserve">. </w:t>
            </w:r>
            <w:r w:rsidRPr="00F8778D">
              <w:rPr>
                <w:rFonts w:ascii="Times New Roman" w:hAnsi="Times New Roman" w:cs="Times New Roman"/>
              </w:rPr>
              <w:t>2.Участие педагогов в онлайн-к</w:t>
            </w:r>
            <w:r w:rsidR="004E2CB2" w:rsidRPr="00F8778D">
              <w:rPr>
                <w:rFonts w:ascii="Times New Roman" w:hAnsi="Times New Roman" w:cs="Times New Roman"/>
              </w:rPr>
              <w:t>онференци</w:t>
            </w:r>
            <w:r w:rsidRPr="00F8778D">
              <w:rPr>
                <w:rFonts w:ascii="Times New Roman" w:hAnsi="Times New Roman" w:cs="Times New Roman"/>
              </w:rPr>
              <w:t>ях</w:t>
            </w:r>
            <w:r w:rsidR="002633E9" w:rsidRPr="00F8778D">
              <w:rPr>
                <w:rFonts w:ascii="Times New Roman" w:hAnsi="Times New Roman" w:cs="Times New Roman"/>
              </w:rPr>
              <w:t xml:space="preserve">, </w:t>
            </w:r>
            <w:r w:rsidRPr="00F8778D">
              <w:rPr>
                <w:rFonts w:ascii="Times New Roman" w:hAnsi="Times New Roman" w:cs="Times New Roman"/>
              </w:rPr>
              <w:t xml:space="preserve"> вебинарах</w:t>
            </w:r>
            <w:r w:rsidR="002633E9" w:rsidRPr="00F8778D">
              <w:rPr>
                <w:rFonts w:ascii="Times New Roman" w:hAnsi="Times New Roman" w:cs="Times New Roman"/>
              </w:rPr>
              <w:t>, семинарах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C63FD6" w:rsidP="00906EBC">
            <w:pPr>
              <w:pStyle w:val="240"/>
              <w:shd w:val="clear" w:color="auto" w:fill="auto"/>
              <w:spacing w:before="0" w:line="240" w:lineRule="auto"/>
              <w:ind w:left="33"/>
              <w:rPr>
                <w:rStyle w:val="13"/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1.</w:t>
            </w:r>
            <w:r w:rsidR="002633E9">
              <w:rPr>
                <w:i w:val="0"/>
                <w:sz w:val="22"/>
                <w:szCs w:val="22"/>
              </w:rPr>
              <w:t>На заседании ГМО п</w:t>
            </w:r>
            <w:r w:rsidR="000A784D" w:rsidRPr="00906EBC">
              <w:rPr>
                <w:i w:val="0"/>
                <w:sz w:val="22"/>
                <w:szCs w:val="22"/>
              </w:rPr>
              <w:t xml:space="preserve">роведен </w:t>
            </w:r>
            <w:r w:rsidR="00906EBC">
              <w:rPr>
                <w:i w:val="0"/>
                <w:sz w:val="22"/>
                <w:szCs w:val="22"/>
              </w:rPr>
              <w:t>а</w:t>
            </w:r>
            <w:r w:rsidR="000A784D" w:rsidRPr="00906EBC">
              <w:rPr>
                <w:rStyle w:val="13"/>
                <w:i w:val="0"/>
                <w:color w:val="000000"/>
                <w:sz w:val="22"/>
                <w:szCs w:val="22"/>
              </w:rPr>
              <w:t>нализ типичных ошибок при выполнении открытой части ЕГЭ по математики в 202</w:t>
            </w:r>
            <w:r w:rsidR="002D2FC0" w:rsidRPr="002D2FC0">
              <w:rPr>
                <w:rStyle w:val="13"/>
                <w:i w:val="0"/>
                <w:color w:val="000000"/>
                <w:sz w:val="22"/>
                <w:szCs w:val="22"/>
              </w:rPr>
              <w:t>1</w:t>
            </w:r>
            <w:r w:rsidR="000A784D" w:rsidRPr="00906EBC">
              <w:rPr>
                <w:rStyle w:val="13"/>
                <w:i w:val="0"/>
                <w:color w:val="000000"/>
                <w:sz w:val="22"/>
                <w:szCs w:val="22"/>
              </w:rPr>
              <w:t xml:space="preserve"> году.</w:t>
            </w:r>
            <w:r w:rsidR="00906EBC">
              <w:rPr>
                <w:rStyle w:val="13"/>
                <w:i w:val="0"/>
                <w:color w:val="000000"/>
                <w:sz w:val="22"/>
                <w:szCs w:val="22"/>
              </w:rPr>
              <w:t xml:space="preserve"> Определены основные методические подходы</w:t>
            </w:r>
            <w:r w:rsidR="000A784D" w:rsidRPr="00906EBC">
              <w:rPr>
                <w:rStyle w:val="13"/>
                <w:i w:val="0"/>
                <w:color w:val="000000"/>
                <w:sz w:val="22"/>
                <w:szCs w:val="22"/>
              </w:rPr>
              <w:t xml:space="preserve"> к задачам открытой части ЕГЭ</w:t>
            </w:r>
          </w:p>
          <w:p w:rsidR="00C63FD6" w:rsidRDefault="00AD6FFB" w:rsidP="00AD6FFB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13"/>
                <w:i/>
                <w:color w:val="000000"/>
                <w:sz w:val="22"/>
                <w:szCs w:val="22"/>
              </w:rPr>
              <w:t xml:space="preserve">2. </w:t>
            </w:r>
            <w:r w:rsidR="002D2FC0">
              <w:rPr>
                <w:rStyle w:val="13"/>
                <w:i/>
                <w:color w:val="000000"/>
                <w:sz w:val="22"/>
                <w:szCs w:val="22"/>
              </w:rPr>
              <w:t>Консультации</w:t>
            </w:r>
            <w:r w:rsidR="00C34843">
              <w:rPr>
                <w:rStyle w:val="13"/>
                <w:i/>
                <w:color w:val="000000"/>
                <w:sz w:val="22"/>
                <w:szCs w:val="22"/>
              </w:rPr>
              <w:t xml:space="preserve"> на темы </w:t>
            </w:r>
            <w:r w:rsidR="00C34843" w:rsidRPr="00537843">
              <w:rPr>
                <w:rStyle w:val="13"/>
                <w:color w:val="000000"/>
                <w:sz w:val="24"/>
                <w:szCs w:val="24"/>
              </w:rPr>
              <w:t>«</w:t>
            </w:r>
            <w:r w:rsidR="00C34843" w:rsidRPr="00537843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при выполнении заданий открытой части ЕГЭ.</w:t>
            </w:r>
            <w:r w:rsidR="00C3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843" w:rsidRPr="00537843">
              <w:rPr>
                <w:rFonts w:ascii="Times New Roman" w:hAnsi="Times New Roman" w:cs="Times New Roman"/>
                <w:sz w:val="24"/>
                <w:szCs w:val="24"/>
              </w:rPr>
              <w:t>Математика - профиль</w:t>
            </w:r>
            <w:r w:rsidR="00C34843">
              <w:rPr>
                <w:rStyle w:val="13"/>
                <w:color w:val="000000"/>
                <w:sz w:val="24"/>
                <w:szCs w:val="24"/>
              </w:rPr>
              <w:t>»</w:t>
            </w:r>
            <w:r>
              <w:rPr>
                <w:rStyle w:val="13"/>
                <w:color w:val="000000"/>
                <w:sz w:val="24"/>
                <w:szCs w:val="24"/>
              </w:rPr>
              <w:t xml:space="preserve">; </w:t>
            </w:r>
            <w:r w:rsidRPr="00537843">
              <w:rPr>
                <w:rStyle w:val="13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№ 24, № 25 ОГЭ, № 16 ЕГЭ (планиметрия)</w:t>
            </w:r>
            <w:r w:rsidRPr="0053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843">
              <w:rPr>
                <w:rFonts w:ascii="Times New Roman" w:hAnsi="Times New Roman" w:cs="Times New Roman"/>
                <w:sz w:val="24"/>
                <w:szCs w:val="24"/>
              </w:rPr>
              <w:t>Математика - профиль</w:t>
            </w:r>
            <w:r>
              <w:rPr>
                <w:rStyle w:val="13"/>
                <w:color w:val="000000"/>
                <w:sz w:val="24"/>
                <w:szCs w:val="24"/>
              </w:rPr>
              <w:t xml:space="preserve">»; </w:t>
            </w:r>
            <w:r w:rsidRPr="00537843">
              <w:rPr>
                <w:rStyle w:val="13"/>
                <w:color w:val="000000"/>
                <w:sz w:val="24"/>
                <w:szCs w:val="24"/>
              </w:rPr>
              <w:t>«</w:t>
            </w:r>
            <w:r w:rsidRPr="00931904">
              <w:rPr>
                <w:rFonts w:ascii="Times New Roman" w:hAnsi="Times New Roman" w:cs="Times New Roman"/>
                <w:sz w:val="24"/>
                <w:szCs w:val="28"/>
              </w:rPr>
              <w:t>Решение задания №5 и №13 ЕГЭ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31904">
              <w:rPr>
                <w:rFonts w:ascii="Times New Roman" w:hAnsi="Times New Roman" w:cs="Times New Roman"/>
                <w:sz w:val="24"/>
                <w:szCs w:val="28"/>
              </w:rPr>
              <w:t>(Стереометрия).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31904">
              <w:rPr>
                <w:rFonts w:ascii="Times New Roman" w:hAnsi="Times New Roman" w:cs="Times New Roman"/>
                <w:sz w:val="24"/>
                <w:szCs w:val="28"/>
              </w:rPr>
              <w:t>Математика - профиль</w:t>
            </w:r>
            <w:r w:rsidRPr="00851C41">
              <w:rPr>
                <w:rStyle w:val="13"/>
                <w:color w:val="000000"/>
                <w:sz w:val="24"/>
                <w:szCs w:val="24"/>
              </w:rPr>
              <w:t>»</w:t>
            </w:r>
            <w:r>
              <w:rPr>
                <w:rStyle w:val="13"/>
                <w:color w:val="000000"/>
                <w:sz w:val="24"/>
                <w:szCs w:val="24"/>
              </w:rPr>
              <w:t xml:space="preserve">; </w:t>
            </w:r>
            <w:r w:rsidRPr="00537843">
              <w:rPr>
                <w:rStyle w:val="13"/>
                <w:color w:val="000000"/>
                <w:sz w:val="24"/>
                <w:szCs w:val="24"/>
              </w:rPr>
              <w:t>«</w:t>
            </w:r>
            <w:r w:rsidRPr="00851C41">
              <w:rPr>
                <w:rFonts w:ascii="Times New Roman" w:hAnsi="Times New Roman" w:cs="Times New Roman"/>
                <w:sz w:val="24"/>
                <w:szCs w:val="24"/>
              </w:rPr>
              <w:t>Решение заданий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1-5 (алгебра), №22 (Построение графиков)</w:t>
            </w:r>
            <w:r w:rsidRPr="00851C41">
              <w:rPr>
                <w:rStyle w:val="13"/>
                <w:color w:val="000000"/>
                <w:sz w:val="24"/>
                <w:szCs w:val="24"/>
              </w:rPr>
              <w:t>»</w:t>
            </w:r>
          </w:p>
        </w:tc>
      </w:tr>
      <w:tr w:rsidR="004F059B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4F059B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Pr="00906EBC" w:rsidRDefault="002D2F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2FC0">
              <w:rPr>
                <w:rStyle w:val="fontstyle01"/>
                <w:sz w:val="24"/>
              </w:rPr>
              <w:t>Повышение педагогического мастерства учителя с учетом требований ФГОС. Распространение опыта учителей по внедрению обучения по ФГОС в старшей школе</w:t>
            </w:r>
            <w:r w:rsidRPr="002D2F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3E9" w:rsidRDefault="00906EBC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У</w:t>
            </w:r>
            <w:r w:rsidR="00AC7021">
              <w:t xml:space="preserve">частие </w:t>
            </w:r>
            <w:r>
              <w:t xml:space="preserve">в </w:t>
            </w:r>
            <w:r w:rsidR="00B0748A">
              <w:t>муниципальных</w:t>
            </w:r>
            <w:r w:rsidRPr="00906EBC">
              <w:t xml:space="preserve"> </w:t>
            </w:r>
            <w:r w:rsidR="00B0748A">
              <w:t>и</w:t>
            </w:r>
            <w:r w:rsidR="00AC7021">
              <w:t xml:space="preserve"> международн</w:t>
            </w:r>
            <w:r w:rsidR="00B0748A">
              <w:t xml:space="preserve">ых конкурсах педагогов. </w:t>
            </w: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4F059B" w:rsidRDefault="0044234E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 xml:space="preserve">2. </w:t>
            </w:r>
            <w:r w:rsidR="00B0748A">
              <w:t>Участие в</w:t>
            </w:r>
            <w:r w:rsidR="00EE5582">
              <w:t xml:space="preserve"> муниципальном</w:t>
            </w:r>
            <w:r w:rsidR="00B0748A">
              <w:t xml:space="preserve"> педагогическом форуме </w:t>
            </w:r>
            <w:r w:rsidR="00EE5582">
              <w:t>«</w:t>
            </w:r>
            <w:r w:rsidR="00EE5582">
              <w:rPr>
                <w:lang w:val="en-US"/>
              </w:rPr>
              <w:t>PRO</w:t>
            </w:r>
            <w:r w:rsidR="00EE5582">
              <w:t xml:space="preserve"> Образование», март 2022</w:t>
            </w:r>
          </w:p>
          <w:p w:rsidR="00AD6FFB" w:rsidRDefault="00AD6FFB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EE5582" w:rsidRDefault="00EE5582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3. Участие в муниципальном форуме</w:t>
            </w:r>
            <w:r w:rsidR="00523BE5">
              <w:t xml:space="preserve"> молодых педагогов</w:t>
            </w:r>
          </w:p>
          <w:p w:rsidR="00523BE5" w:rsidRDefault="00523BE5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4. Участие в региональном проекте «Образовательный тур» по работе с детьми ОВЗ</w:t>
            </w:r>
          </w:p>
          <w:p w:rsidR="00CB4410" w:rsidRDefault="00CB4410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BE1579" w:rsidRDefault="0094759F" w:rsidP="00B0748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  <w:r>
              <w:t>5.</w:t>
            </w:r>
            <w:r w:rsidR="00BE1579">
              <w:t>Участие в областной конференции «</w:t>
            </w:r>
            <w:r w:rsidR="00BE1579" w:rsidRPr="0038704C">
              <w:rPr>
                <w:rStyle w:val="13"/>
                <w:color w:val="000000"/>
                <w:sz w:val="22"/>
                <w:szCs w:val="22"/>
              </w:rPr>
              <w:t>Круглый стол</w:t>
            </w:r>
            <w:r w:rsidR="00BE1579">
              <w:rPr>
                <w:rStyle w:val="13"/>
                <w:color w:val="000000"/>
                <w:sz w:val="22"/>
                <w:szCs w:val="22"/>
              </w:rPr>
              <w:t xml:space="preserve"> по итогам ВПР по математике» </w:t>
            </w:r>
          </w:p>
          <w:p w:rsidR="00CB4410" w:rsidRDefault="00CB4410" w:rsidP="00B0748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</w:p>
          <w:p w:rsidR="00CB4410" w:rsidRDefault="00CB4410" w:rsidP="00B0748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</w:p>
          <w:p w:rsidR="00AD6FFB" w:rsidRDefault="0094759F" w:rsidP="00B0748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6</w:t>
            </w:r>
            <w:r w:rsidR="00AD6FFB">
              <w:rPr>
                <w:rStyle w:val="13"/>
                <w:color w:val="000000"/>
                <w:sz w:val="22"/>
                <w:szCs w:val="22"/>
              </w:rPr>
              <w:t>. Участие в семинаре – совещании «Итоги ГИА по математике»</w:t>
            </w:r>
          </w:p>
          <w:p w:rsidR="00485E91" w:rsidRDefault="00485E91" w:rsidP="00B0748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</w:p>
          <w:p w:rsidR="0094759F" w:rsidRDefault="0094759F" w:rsidP="00B0748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</w:p>
          <w:p w:rsidR="00CB4410" w:rsidRDefault="00CB4410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44234E" w:rsidRPr="00906EBC" w:rsidRDefault="0094759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7</w:t>
            </w:r>
            <w:r w:rsidR="0044234E">
              <w:t>. Обмен опытом на заседаниях ГМО учителей математики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410" w:rsidRDefault="00CB4410" w:rsidP="00EE55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="00AC7021" w:rsidRPr="0044234E">
              <w:rPr>
                <w:rFonts w:ascii="Times New Roman" w:hAnsi="Times New Roman" w:cs="Times New Roman"/>
              </w:rPr>
              <w:t xml:space="preserve">Призер </w:t>
            </w:r>
            <w:r w:rsidR="00AC7021" w:rsidRPr="0044234E">
              <w:rPr>
                <w:rFonts w:ascii="Times New Roman" w:hAnsi="Times New Roman" w:cs="Times New Roman"/>
                <w:szCs w:val="24"/>
              </w:rPr>
              <w:t>муниципального этапа Всероссийского конкурса "Учитель года" в 202</w:t>
            </w:r>
            <w:r w:rsidR="00F8778D">
              <w:rPr>
                <w:rFonts w:ascii="Times New Roman" w:hAnsi="Times New Roman" w:cs="Times New Roman"/>
                <w:szCs w:val="24"/>
              </w:rPr>
              <w:t>1</w:t>
            </w:r>
            <w:r w:rsidR="00AC7021" w:rsidRPr="0044234E">
              <w:rPr>
                <w:rFonts w:ascii="Times New Roman" w:hAnsi="Times New Roman" w:cs="Times New Roman"/>
                <w:szCs w:val="24"/>
              </w:rPr>
              <w:t>-202</w:t>
            </w:r>
            <w:r w:rsidR="00F8778D">
              <w:rPr>
                <w:rFonts w:ascii="Times New Roman" w:hAnsi="Times New Roman" w:cs="Times New Roman"/>
                <w:szCs w:val="24"/>
              </w:rPr>
              <w:t>2</w:t>
            </w:r>
            <w:r w:rsidR="00AC7021" w:rsidRPr="0044234E">
              <w:rPr>
                <w:rFonts w:ascii="Times New Roman" w:hAnsi="Times New Roman" w:cs="Times New Roman"/>
                <w:szCs w:val="24"/>
              </w:rPr>
              <w:t xml:space="preserve"> учебном году"</w:t>
            </w:r>
            <w:r w:rsidR="00AC7021" w:rsidRPr="0044234E">
              <w:rPr>
                <w:sz w:val="20"/>
              </w:rPr>
              <w:t xml:space="preserve"> </w:t>
            </w:r>
            <w:r w:rsidR="00AC7021" w:rsidRPr="0044234E">
              <w:rPr>
                <w:rFonts w:ascii="Times New Roman" w:hAnsi="Times New Roman" w:cs="Times New Roman"/>
              </w:rPr>
              <w:t xml:space="preserve">конкурса (2 место) – </w:t>
            </w:r>
            <w:r w:rsidR="00F8778D">
              <w:rPr>
                <w:rFonts w:ascii="Times New Roman" w:hAnsi="Times New Roman" w:cs="Times New Roman"/>
              </w:rPr>
              <w:t xml:space="preserve">Одинцова О. А. </w:t>
            </w:r>
            <w:r w:rsidR="00AC7021" w:rsidRPr="0044234E">
              <w:rPr>
                <w:rFonts w:ascii="Times New Roman" w:hAnsi="Times New Roman" w:cs="Times New Roman"/>
              </w:rPr>
              <w:t xml:space="preserve">., учитель математики </w:t>
            </w:r>
            <w:r w:rsidR="00F8778D" w:rsidRPr="00B0748A">
              <w:rPr>
                <w:rFonts w:ascii="Times New Roman" w:hAnsi="Times New Roman" w:cs="Times New Roman"/>
              </w:rPr>
              <w:t>МАОУ ПГО «СОШ</w:t>
            </w:r>
            <w:r w:rsidR="00F8778D">
              <w:rPr>
                <w:rFonts w:ascii="Times New Roman" w:hAnsi="Times New Roman" w:cs="Times New Roman"/>
              </w:rPr>
              <w:t>-Лицей</w:t>
            </w:r>
            <w:r w:rsidR="00F8778D" w:rsidRPr="00B0748A">
              <w:rPr>
                <w:rFonts w:ascii="Times New Roman" w:hAnsi="Times New Roman" w:cs="Times New Roman"/>
              </w:rPr>
              <w:t xml:space="preserve"> №</w:t>
            </w:r>
            <w:r w:rsidR="00F8778D">
              <w:rPr>
                <w:rFonts w:ascii="Times New Roman" w:hAnsi="Times New Roman" w:cs="Times New Roman"/>
              </w:rPr>
              <w:t>4  «Интеллект»; участник</w:t>
            </w:r>
            <w:r w:rsidR="00EE5582">
              <w:rPr>
                <w:rFonts w:ascii="Times New Roman" w:hAnsi="Times New Roman" w:cs="Times New Roman"/>
              </w:rPr>
              <w:t>и</w:t>
            </w:r>
            <w:r w:rsidR="00F8778D">
              <w:rPr>
                <w:rFonts w:ascii="Times New Roman" w:hAnsi="Times New Roman" w:cs="Times New Roman"/>
              </w:rPr>
              <w:t xml:space="preserve"> – Краснова Л. Н</w:t>
            </w:r>
            <w:r w:rsidR="00AC7021" w:rsidRPr="0044234E">
              <w:rPr>
                <w:rFonts w:ascii="Times New Roman" w:hAnsi="Times New Roman" w:cs="Times New Roman"/>
              </w:rPr>
              <w:t>.</w:t>
            </w:r>
            <w:r w:rsidR="00F8778D">
              <w:rPr>
                <w:rFonts w:ascii="Times New Roman" w:hAnsi="Times New Roman" w:cs="Times New Roman"/>
              </w:rPr>
              <w:t>-</w:t>
            </w:r>
            <w:r w:rsidR="00B0748A">
              <w:rPr>
                <w:rFonts w:ascii="Times New Roman" w:hAnsi="Times New Roman" w:cs="Times New Roman"/>
              </w:rPr>
              <w:t xml:space="preserve"> учитель математики </w:t>
            </w:r>
            <w:r w:rsidR="00B0748A" w:rsidRPr="00B0748A">
              <w:rPr>
                <w:rFonts w:ascii="Times New Roman" w:hAnsi="Times New Roman" w:cs="Times New Roman"/>
              </w:rPr>
              <w:t>М</w:t>
            </w:r>
            <w:r w:rsidR="00B0748A">
              <w:rPr>
                <w:rFonts w:ascii="Times New Roman" w:hAnsi="Times New Roman" w:cs="Times New Roman"/>
              </w:rPr>
              <w:t>Б</w:t>
            </w:r>
            <w:r w:rsidR="00B0748A" w:rsidRPr="00B0748A">
              <w:rPr>
                <w:rFonts w:ascii="Times New Roman" w:hAnsi="Times New Roman" w:cs="Times New Roman"/>
              </w:rPr>
              <w:t>ОУ ПГО «СОШ</w:t>
            </w:r>
            <w:r w:rsidR="00B0748A">
              <w:rPr>
                <w:rFonts w:ascii="Times New Roman" w:hAnsi="Times New Roman" w:cs="Times New Roman"/>
              </w:rPr>
              <w:t xml:space="preserve"> №</w:t>
            </w:r>
            <w:r w:rsidR="00F8778D">
              <w:rPr>
                <w:rFonts w:ascii="Times New Roman" w:hAnsi="Times New Roman" w:cs="Times New Roman"/>
              </w:rPr>
              <w:t>17</w:t>
            </w:r>
            <w:r w:rsidR="00EE5582">
              <w:rPr>
                <w:rFonts w:ascii="Times New Roman" w:hAnsi="Times New Roman" w:cs="Times New Roman"/>
              </w:rPr>
              <w:t>», Немытых З. В.</w:t>
            </w:r>
            <w:r w:rsidR="00EE5582" w:rsidRPr="0044234E">
              <w:rPr>
                <w:rFonts w:ascii="Times New Roman" w:hAnsi="Times New Roman" w:cs="Times New Roman"/>
              </w:rPr>
              <w:t xml:space="preserve"> </w:t>
            </w:r>
            <w:r w:rsidR="00EE5582">
              <w:rPr>
                <w:rFonts w:ascii="Times New Roman" w:hAnsi="Times New Roman" w:cs="Times New Roman"/>
              </w:rPr>
              <w:t xml:space="preserve">- учитель математики </w:t>
            </w:r>
            <w:r w:rsidR="00EE5582" w:rsidRPr="00EE5582">
              <w:rPr>
                <w:rFonts w:ascii="Times New Roman" w:hAnsi="Times New Roman" w:cs="Times New Roman"/>
                <w:szCs w:val="28"/>
              </w:rPr>
              <w:t>МАОУ ПГО</w:t>
            </w:r>
            <w:r w:rsidR="00EE558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E5582" w:rsidRPr="00EE5582">
              <w:rPr>
                <w:rFonts w:ascii="Times New Roman" w:hAnsi="Times New Roman" w:cs="Times New Roman"/>
                <w:szCs w:val="28"/>
              </w:rPr>
              <w:t>«Политехнический лицей №21 «Эрудит»</w:t>
            </w:r>
            <w:r w:rsidR="0078683F">
              <w:rPr>
                <w:rFonts w:ascii="Times New Roman" w:hAnsi="Times New Roman" w:cs="Times New Roman"/>
                <w:szCs w:val="28"/>
              </w:rPr>
              <w:t xml:space="preserve">; </w:t>
            </w:r>
          </w:p>
          <w:p w:rsidR="00EE5582" w:rsidRPr="00EE5582" w:rsidRDefault="00CB4410" w:rsidP="00EE55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78683F">
              <w:rPr>
                <w:rFonts w:ascii="Times New Roman" w:hAnsi="Times New Roman" w:cs="Times New Roman"/>
                <w:szCs w:val="28"/>
              </w:rPr>
              <w:t xml:space="preserve">Бажова Н. М. - победитель </w:t>
            </w:r>
            <w:r w:rsidR="007868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конкурса педагогических разработок «Моя лучшая методическая разработка» (Фонд образовательной и научной деятельности 21 века), победитель международного конкурса «Изумрудный город» в номинации «Я – учитель 21 века» по теме «Предметные компетенции педагога», </w:t>
            </w:r>
            <w:r w:rsidR="007868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победитель  Всероссийского дистанционного конкурса с международным участием по теме «Технологическая карта «Решение сложных  задач»</w:t>
            </w:r>
            <w:r w:rsidR="00EE5582" w:rsidRPr="00EE558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B4410" w:rsidRDefault="002633E9" w:rsidP="002633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523BE5">
              <w:rPr>
                <w:rFonts w:ascii="Times New Roman" w:hAnsi="Times New Roman"/>
              </w:rPr>
              <w:t xml:space="preserve"> Выступление на</w:t>
            </w:r>
            <w:r w:rsidR="00B0748A">
              <w:rPr>
                <w:rFonts w:ascii="Times New Roman" w:hAnsi="Times New Roman"/>
              </w:rPr>
              <w:t xml:space="preserve"> педагогическом форуме</w:t>
            </w:r>
          </w:p>
          <w:p w:rsidR="00CB4410" w:rsidRDefault="00AD6FFB" w:rsidP="002633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="00EE5582">
              <w:rPr>
                <w:rFonts w:ascii="Times New Roman" w:hAnsi="Times New Roman"/>
              </w:rPr>
              <w:t xml:space="preserve"> учителя </w:t>
            </w:r>
            <w:r w:rsidR="0044234E" w:rsidRPr="00B0748A">
              <w:rPr>
                <w:rFonts w:ascii="Times New Roman" w:hAnsi="Times New Roman"/>
              </w:rPr>
              <w:t>математики</w:t>
            </w:r>
            <w:r w:rsidR="0044234E">
              <w:rPr>
                <w:rFonts w:ascii="Times New Roman" w:hAnsi="Times New Roman"/>
              </w:rPr>
              <w:t xml:space="preserve"> </w:t>
            </w:r>
            <w:r w:rsidR="0044234E" w:rsidRPr="00B0748A">
              <w:rPr>
                <w:rFonts w:ascii="Times New Roman" w:hAnsi="Times New Roman"/>
              </w:rPr>
              <w:t>МАОУ ПГО «СОШ</w:t>
            </w:r>
            <w:r w:rsidR="0044234E">
              <w:rPr>
                <w:rFonts w:ascii="Times New Roman" w:hAnsi="Times New Roman"/>
              </w:rPr>
              <w:t>-Лицей</w:t>
            </w:r>
            <w:r w:rsidR="0044234E" w:rsidRPr="00B0748A">
              <w:rPr>
                <w:rFonts w:ascii="Times New Roman" w:hAnsi="Times New Roman"/>
              </w:rPr>
              <w:t xml:space="preserve"> №</w:t>
            </w:r>
            <w:r w:rsidR="00EE5582">
              <w:rPr>
                <w:rFonts w:ascii="Times New Roman" w:hAnsi="Times New Roman"/>
              </w:rPr>
              <w:t xml:space="preserve"> </w:t>
            </w:r>
            <w:r w:rsidR="0044234E">
              <w:rPr>
                <w:rFonts w:ascii="Times New Roman" w:hAnsi="Times New Roman"/>
              </w:rPr>
              <w:t>4  «Интеллект» Бажова Н.М.</w:t>
            </w:r>
            <w:r w:rsidR="00EE5582">
              <w:rPr>
                <w:rFonts w:ascii="Times New Roman" w:hAnsi="Times New Roman"/>
              </w:rPr>
              <w:t xml:space="preserve"> и Одинцова О. А.</w:t>
            </w:r>
            <w:r w:rsidR="0044234E">
              <w:rPr>
                <w:rFonts w:ascii="Times New Roman" w:hAnsi="Times New Roman"/>
              </w:rPr>
              <w:t xml:space="preserve">, </w:t>
            </w:r>
          </w:p>
          <w:p w:rsidR="00523BE5" w:rsidRDefault="00CB4410" w:rsidP="002633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4234E">
              <w:rPr>
                <w:rFonts w:ascii="Times New Roman" w:hAnsi="Times New Roman"/>
              </w:rPr>
              <w:t xml:space="preserve">учителя математики </w:t>
            </w:r>
            <w:r w:rsidR="0044234E" w:rsidRPr="00B0748A">
              <w:rPr>
                <w:rFonts w:ascii="Times New Roman" w:hAnsi="Times New Roman"/>
              </w:rPr>
              <w:t>МАОУ ПГО</w:t>
            </w:r>
            <w:r w:rsidR="0044234E">
              <w:rPr>
                <w:rFonts w:ascii="Times New Roman" w:hAnsi="Times New Roman"/>
              </w:rPr>
              <w:t xml:space="preserve"> «</w:t>
            </w:r>
            <w:r w:rsidR="0044234E" w:rsidRPr="0044234E">
              <w:rPr>
                <w:rFonts w:ascii="Times New Roman" w:hAnsi="Times New Roman"/>
              </w:rPr>
              <w:t>Политехнический лицей № 21 «Эрудит</w:t>
            </w:r>
            <w:r w:rsidR="0044234E">
              <w:rPr>
                <w:rFonts w:ascii="Times New Roman" w:hAnsi="Times New Roman"/>
              </w:rPr>
              <w:t xml:space="preserve">» </w:t>
            </w:r>
            <w:r w:rsidR="00EE5582">
              <w:rPr>
                <w:rFonts w:ascii="Times New Roman" w:hAnsi="Times New Roman"/>
              </w:rPr>
              <w:t>Денисенко Е. А., Кожевникова И. В.,</w:t>
            </w:r>
            <w:r w:rsidR="0044234E">
              <w:rPr>
                <w:rFonts w:ascii="Times New Roman" w:hAnsi="Times New Roman"/>
              </w:rPr>
              <w:t xml:space="preserve"> Немытых З.В. </w:t>
            </w:r>
          </w:p>
          <w:p w:rsidR="00523BE5" w:rsidRDefault="00523BE5" w:rsidP="002633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Выступление на форуме молодых педагогов – Халезова О. С. </w:t>
            </w:r>
            <w:r w:rsidR="00BE157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Краснова Л. Н. – учителя математики</w:t>
            </w:r>
            <w:r w:rsidR="0044234E">
              <w:rPr>
                <w:rFonts w:ascii="Times New Roman" w:hAnsi="Times New Roman"/>
              </w:rPr>
              <w:t xml:space="preserve"> </w:t>
            </w:r>
            <w:r w:rsidR="00AD6FFB" w:rsidRPr="00B0748A">
              <w:rPr>
                <w:rFonts w:ascii="Times New Roman" w:hAnsi="Times New Roman"/>
              </w:rPr>
              <w:t>М</w:t>
            </w:r>
            <w:r w:rsidR="00AD6FFB">
              <w:rPr>
                <w:rFonts w:ascii="Times New Roman" w:hAnsi="Times New Roman"/>
              </w:rPr>
              <w:t>Б</w:t>
            </w:r>
            <w:r w:rsidR="00AD6FFB" w:rsidRPr="00B0748A">
              <w:rPr>
                <w:rFonts w:ascii="Times New Roman" w:hAnsi="Times New Roman"/>
              </w:rPr>
              <w:t>ОУ ПГО «СОШ</w:t>
            </w:r>
            <w:r w:rsidR="00AD6FFB">
              <w:rPr>
                <w:rFonts w:ascii="Times New Roman" w:hAnsi="Times New Roman"/>
              </w:rPr>
              <w:t xml:space="preserve"> №17»</w:t>
            </w:r>
          </w:p>
          <w:p w:rsidR="00CB4410" w:rsidRDefault="00CB4410" w:rsidP="00523BE5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CB4410" w:rsidRDefault="00AD6FFB" w:rsidP="00523BE5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4.</w:t>
            </w:r>
            <w:r w:rsidR="00523BE5">
              <w:t xml:space="preserve">Доклад на региональном проекте «Образовательный тур» по работе с детьми ОВЗ </w:t>
            </w:r>
          </w:p>
          <w:p w:rsidR="00523BE5" w:rsidRDefault="00523BE5" w:rsidP="00523BE5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- Краснова Л. Н</w:t>
            </w:r>
            <w:r w:rsidRPr="0044234E">
              <w:t>.</w:t>
            </w:r>
            <w:r>
              <w:t xml:space="preserve">- учитель математики </w:t>
            </w:r>
            <w:r w:rsidRPr="00B0748A">
              <w:t>М</w:t>
            </w:r>
            <w:r>
              <w:t>Б</w:t>
            </w:r>
            <w:r w:rsidRPr="00B0748A">
              <w:t>ОУ ПГО «СОШ</w:t>
            </w:r>
            <w:r>
              <w:t xml:space="preserve"> №17» на тему «Работа классного руководителя и учителя математики в классах КРО»</w:t>
            </w:r>
          </w:p>
          <w:p w:rsidR="00CB4410" w:rsidRDefault="00BE1579" w:rsidP="00BE157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  <w:r>
              <w:t>5. Выступление на областной конференции «</w:t>
            </w:r>
            <w:r w:rsidRPr="0038704C">
              <w:rPr>
                <w:rStyle w:val="13"/>
                <w:color w:val="000000"/>
                <w:sz w:val="22"/>
                <w:szCs w:val="22"/>
              </w:rPr>
              <w:t>Круглый стол</w:t>
            </w:r>
            <w:r>
              <w:rPr>
                <w:rStyle w:val="13"/>
                <w:color w:val="000000"/>
                <w:sz w:val="22"/>
                <w:szCs w:val="22"/>
              </w:rPr>
              <w:t xml:space="preserve"> по итогам ВПР по математике»</w:t>
            </w:r>
          </w:p>
          <w:p w:rsidR="00AD6FFB" w:rsidRPr="0094759F" w:rsidRDefault="00BE1579" w:rsidP="00BE157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sz w:val="24"/>
                <w:szCs w:val="24"/>
                <w:shd w:val="clear" w:color="auto" w:fill="auto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 xml:space="preserve"> -</w:t>
            </w:r>
            <w:r>
              <w:t xml:space="preserve"> Бажова Н.М. – руководитель ГМО учителей математики ПГО на тему </w:t>
            </w:r>
            <w:r w:rsidRPr="00852BFE">
              <w:t>«Актуальные проблемы экспертной деятельности педагога, выявленные при проверке ВПР 2021</w:t>
            </w:r>
            <w:r>
              <w:t>»</w:t>
            </w:r>
            <w:r>
              <w:rPr>
                <w:rStyle w:val="13"/>
                <w:color w:val="000000"/>
                <w:sz w:val="22"/>
                <w:szCs w:val="22"/>
              </w:rPr>
              <w:t xml:space="preserve">  </w:t>
            </w:r>
            <w:r>
              <w:t>(июнь 2021)</w:t>
            </w:r>
          </w:p>
          <w:p w:rsidR="00CB4410" w:rsidRDefault="0094759F" w:rsidP="00AD6FFB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6</w:t>
            </w:r>
            <w:r w:rsidR="00AD6FFB">
              <w:rPr>
                <w:rStyle w:val="13"/>
                <w:color w:val="000000"/>
                <w:sz w:val="22"/>
                <w:szCs w:val="22"/>
              </w:rPr>
              <w:t>. Выступление на с</w:t>
            </w:r>
            <w:r w:rsidR="00BE1579">
              <w:rPr>
                <w:rStyle w:val="13"/>
                <w:color w:val="000000"/>
                <w:sz w:val="22"/>
                <w:szCs w:val="22"/>
              </w:rPr>
              <w:t>еминар</w:t>
            </w:r>
            <w:r w:rsidR="00AD6FFB">
              <w:rPr>
                <w:rStyle w:val="13"/>
                <w:color w:val="000000"/>
                <w:sz w:val="22"/>
                <w:szCs w:val="22"/>
              </w:rPr>
              <w:t>е</w:t>
            </w:r>
            <w:r w:rsidR="00BE1579">
              <w:rPr>
                <w:rStyle w:val="13"/>
                <w:color w:val="000000"/>
                <w:sz w:val="22"/>
                <w:szCs w:val="22"/>
              </w:rPr>
              <w:t>-совещани</w:t>
            </w:r>
            <w:r w:rsidR="00AD6FFB">
              <w:rPr>
                <w:rStyle w:val="13"/>
                <w:color w:val="000000"/>
                <w:sz w:val="22"/>
                <w:szCs w:val="22"/>
              </w:rPr>
              <w:t>и</w:t>
            </w:r>
            <w:r w:rsidR="00BE1579">
              <w:rPr>
                <w:rStyle w:val="13"/>
                <w:color w:val="000000"/>
                <w:sz w:val="22"/>
                <w:szCs w:val="22"/>
              </w:rPr>
              <w:t xml:space="preserve"> «Итоги ГИА по математике» </w:t>
            </w:r>
          </w:p>
          <w:p w:rsidR="00AD6FFB" w:rsidRDefault="00CB4410" w:rsidP="00AD6FFB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 xml:space="preserve">- </w:t>
            </w:r>
            <w:r w:rsidR="00485E91">
              <w:t xml:space="preserve">Бажова Н.М. – руководитель ГМО учителей математики ПГО на тему </w:t>
            </w:r>
            <w:r w:rsidR="00AD6FFB">
              <w:t>«Анализ результатов ГИА 2020-2021 по ПГО» (октябрь 2021)</w:t>
            </w:r>
          </w:p>
          <w:p w:rsidR="00485E91" w:rsidRPr="00485E91" w:rsidRDefault="0094759F" w:rsidP="00485E91">
            <w:pPr>
              <w:pStyle w:val="a3"/>
              <w:tabs>
                <w:tab w:val="left" w:pos="709"/>
              </w:tabs>
              <w:ind w:left="0"/>
              <w:rPr>
                <w:rStyle w:val="241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="0044234E">
              <w:rPr>
                <w:rFonts w:ascii="Times New Roman" w:hAnsi="Times New Roman"/>
              </w:rPr>
              <w:t xml:space="preserve">. </w:t>
            </w:r>
            <w:r w:rsidR="00485E91">
              <w:rPr>
                <w:rFonts w:ascii="Times New Roman" w:hAnsi="Times New Roman"/>
              </w:rPr>
              <w:t xml:space="preserve">Выступления </w:t>
            </w:r>
            <w:r w:rsidR="0044234E">
              <w:rPr>
                <w:rFonts w:ascii="Times New Roman" w:hAnsi="Times New Roman"/>
              </w:rPr>
              <w:t xml:space="preserve"> педагогов на заседаниях ГМО: </w:t>
            </w:r>
            <w:r w:rsidR="00485E91" w:rsidRPr="00CB4410">
              <w:rPr>
                <w:rFonts w:ascii="Times New Roman" w:hAnsi="Times New Roman"/>
                <w:b/>
                <w:i/>
              </w:rPr>
              <w:t>мастер-классы</w:t>
            </w:r>
            <w:r w:rsidR="00485E91">
              <w:rPr>
                <w:rFonts w:ascii="Times New Roman" w:hAnsi="Times New Roman"/>
              </w:rPr>
              <w:t xml:space="preserve"> - 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 xml:space="preserve">Краснова Л.Н. </w:t>
            </w:r>
            <w:r w:rsidR="00485E91" w:rsidRPr="00485E91">
              <w:rPr>
                <w:rFonts w:ascii="Times New Roman" w:hAnsi="Times New Roman"/>
                <w:sz w:val="24"/>
              </w:rPr>
              <w:t>(</w:t>
            </w:r>
            <w:r w:rsidR="00485E91" w:rsidRPr="00485E91">
              <w:rPr>
                <w:rFonts w:ascii="Times New Roman" w:hAnsi="Times New Roman"/>
              </w:rPr>
              <w:t>МБОУ ПГО «СОШ №17</w:t>
            </w:r>
            <w:r w:rsidR="00485E91" w:rsidRPr="00485E91">
              <w:t>»</w:t>
            </w:r>
            <w:r w:rsidR="00485E91" w:rsidRPr="00485E91">
              <w:rPr>
                <w:rFonts w:ascii="Times New Roman" w:hAnsi="Times New Roman"/>
                <w:sz w:val="24"/>
              </w:rPr>
              <w:t xml:space="preserve">), </w:t>
            </w:r>
            <w:r w:rsidR="00485E91">
              <w:rPr>
                <w:rFonts w:ascii="Times New Roman" w:hAnsi="Times New Roman"/>
              </w:rPr>
              <w:t>Бажова Н.М. (</w:t>
            </w:r>
            <w:r w:rsidR="00485E91" w:rsidRPr="00B0748A">
              <w:rPr>
                <w:rFonts w:ascii="Times New Roman" w:hAnsi="Times New Roman"/>
              </w:rPr>
              <w:t>МАОУ ПГО «СОШ</w:t>
            </w:r>
            <w:r w:rsidR="00485E91">
              <w:rPr>
                <w:rFonts w:ascii="Times New Roman" w:hAnsi="Times New Roman"/>
              </w:rPr>
              <w:t>-Лицей</w:t>
            </w:r>
            <w:r w:rsidR="00485E91" w:rsidRPr="00B0748A">
              <w:rPr>
                <w:rFonts w:ascii="Times New Roman" w:hAnsi="Times New Roman"/>
              </w:rPr>
              <w:t xml:space="preserve"> №</w:t>
            </w:r>
            <w:r w:rsidR="00485E91">
              <w:rPr>
                <w:rFonts w:ascii="Times New Roman" w:hAnsi="Times New Roman"/>
              </w:rPr>
              <w:t xml:space="preserve">4  «Интеллект»), 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>Каурова А.Л, Пестерева Е.А</w:t>
            </w:r>
            <w:r w:rsidR="00485E91">
              <w:rPr>
                <w:rStyle w:val="241"/>
                <w:i w:val="0"/>
                <w:sz w:val="24"/>
                <w:szCs w:val="24"/>
              </w:rPr>
              <w:t xml:space="preserve">. </w:t>
            </w:r>
            <w:r w:rsidR="00485E91">
              <w:rPr>
                <w:rFonts w:ascii="Times New Roman" w:hAnsi="Times New Roman"/>
              </w:rPr>
              <w:t>(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>МБОУ ПГО «СОШ № 20»</w:t>
            </w:r>
            <w:r w:rsidR="00485E91">
              <w:rPr>
                <w:rStyle w:val="241"/>
                <w:i w:val="0"/>
                <w:sz w:val="24"/>
                <w:szCs w:val="24"/>
              </w:rPr>
              <w:t xml:space="preserve">, 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>Макарова Н.С.</w:t>
            </w:r>
            <w:r w:rsidR="00485E91">
              <w:rPr>
                <w:rStyle w:val="241"/>
                <w:i w:val="0"/>
                <w:sz w:val="24"/>
                <w:szCs w:val="24"/>
              </w:rPr>
              <w:t xml:space="preserve"> </w:t>
            </w:r>
            <w:r w:rsidR="00485E91">
              <w:rPr>
                <w:rFonts w:ascii="Times New Roman" w:hAnsi="Times New Roman"/>
              </w:rPr>
              <w:t>(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>МБОУ ПГО «Средняя общеобразовательная школа с. Полдневая»</w:t>
            </w:r>
            <w:r w:rsidR="00485E91">
              <w:rPr>
                <w:rStyle w:val="241"/>
                <w:i w:val="0"/>
                <w:sz w:val="24"/>
                <w:szCs w:val="24"/>
              </w:rPr>
              <w:t>)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 xml:space="preserve">; </w:t>
            </w:r>
          </w:p>
          <w:p w:rsidR="00485E91" w:rsidRPr="00485E91" w:rsidRDefault="00CB4410" w:rsidP="00485E91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  <w:i/>
              </w:rPr>
            </w:pPr>
            <w:r>
              <w:rPr>
                <w:rStyle w:val="241"/>
                <w:b/>
                <w:sz w:val="24"/>
                <w:szCs w:val="24"/>
              </w:rPr>
              <w:t>д</w:t>
            </w:r>
            <w:r w:rsidR="00485E91" w:rsidRPr="00CB4410">
              <w:rPr>
                <w:rStyle w:val="241"/>
                <w:b/>
                <w:sz w:val="24"/>
                <w:szCs w:val="24"/>
              </w:rPr>
              <w:t>оклады</w:t>
            </w:r>
            <w:r w:rsidR="00485E91">
              <w:rPr>
                <w:rStyle w:val="241"/>
                <w:i w:val="0"/>
                <w:sz w:val="24"/>
                <w:szCs w:val="24"/>
              </w:rPr>
              <w:t xml:space="preserve"> -</w:t>
            </w:r>
            <w:r w:rsidR="00485E91">
              <w:rPr>
                <w:rStyle w:val="fontstyle01"/>
                <w:sz w:val="24"/>
                <w:szCs w:val="24"/>
              </w:rPr>
              <w:t xml:space="preserve"> </w:t>
            </w:r>
            <w:r w:rsidR="0094759F" w:rsidRPr="0094759F">
              <w:rPr>
                <w:rStyle w:val="241"/>
                <w:i w:val="0"/>
                <w:sz w:val="24"/>
                <w:szCs w:val="24"/>
              </w:rPr>
              <w:t>Бажов</w:t>
            </w:r>
            <w:r w:rsidR="0094759F">
              <w:rPr>
                <w:rStyle w:val="241"/>
                <w:i w:val="0"/>
                <w:sz w:val="24"/>
                <w:szCs w:val="24"/>
              </w:rPr>
              <w:t>а</w:t>
            </w:r>
            <w:r w:rsidR="0094759F" w:rsidRPr="0094759F">
              <w:rPr>
                <w:rStyle w:val="241"/>
                <w:i w:val="0"/>
                <w:sz w:val="24"/>
                <w:szCs w:val="24"/>
              </w:rPr>
              <w:t xml:space="preserve"> Н.М</w:t>
            </w:r>
            <w:r w:rsidR="0094759F">
              <w:rPr>
                <w:rStyle w:val="241"/>
                <w:i w:val="0"/>
                <w:sz w:val="24"/>
                <w:szCs w:val="24"/>
              </w:rPr>
              <w:t xml:space="preserve">. </w:t>
            </w:r>
            <w:r w:rsidR="0094759F">
              <w:rPr>
                <w:rFonts w:ascii="Times New Roman" w:hAnsi="Times New Roman"/>
              </w:rPr>
              <w:t>(</w:t>
            </w:r>
            <w:r w:rsidR="0094759F" w:rsidRPr="0094759F">
              <w:rPr>
                <w:rStyle w:val="241"/>
                <w:i w:val="0"/>
                <w:sz w:val="24"/>
                <w:szCs w:val="24"/>
              </w:rPr>
              <w:t>руководител</w:t>
            </w:r>
            <w:r w:rsidR="0094759F">
              <w:rPr>
                <w:rStyle w:val="241"/>
                <w:i w:val="0"/>
                <w:sz w:val="24"/>
                <w:szCs w:val="24"/>
              </w:rPr>
              <w:t>ь</w:t>
            </w:r>
            <w:r w:rsidR="0094759F" w:rsidRPr="0094759F">
              <w:rPr>
                <w:rStyle w:val="241"/>
                <w:i w:val="0"/>
                <w:sz w:val="24"/>
                <w:szCs w:val="24"/>
              </w:rPr>
              <w:t xml:space="preserve"> ГМО</w:t>
            </w:r>
            <w:r w:rsidR="0094759F">
              <w:rPr>
                <w:rStyle w:val="241"/>
                <w:i w:val="0"/>
                <w:sz w:val="24"/>
                <w:szCs w:val="24"/>
              </w:rPr>
              <w:t xml:space="preserve">), 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>Кожевникова И..В.</w:t>
            </w:r>
            <w:r w:rsidR="00485E91">
              <w:rPr>
                <w:rStyle w:val="241"/>
                <w:i w:val="0"/>
                <w:sz w:val="24"/>
                <w:szCs w:val="24"/>
              </w:rPr>
              <w:t xml:space="preserve"> </w:t>
            </w:r>
            <w:r w:rsidR="00485E91" w:rsidRPr="00485E91">
              <w:rPr>
                <w:rFonts w:ascii="Times New Roman" w:hAnsi="Times New Roman"/>
                <w:sz w:val="24"/>
              </w:rPr>
              <w:t>(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>МАОУ ПГО «Политехнический лицей № 21 «Эрудит»</w:t>
            </w:r>
            <w:r w:rsidR="00485E91">
              <w:rPr>
                <w:rStyle w:val="241"/>
                <w:i w:val="0"/>
                <w:sz w:val="24"/>
                <w:szCs w:val="24"/>
              </w:rPr>
              <w:t>)</w:t>
            </w:r>
            <w:r w:rsidR="00485E91" w:rsidRPr="00485E91">
              <w:rPr>
                <w:rStyle w:val="241"/>
                <w:i w:val="0"/>
                <w:sz w:val="24"/>
                <w:szCs w:val="24"/>
              </w:rPr>
              <w:t xml:space="preserve">, </w:t>
            </w:r>
            <w:r w:rsidR="00485E91" w:rsidRPr="00485E91">
              <w:rPr>
                <w:rFonts w:ascii="Times New Roman" w:hAnsi="Times New Roman"/>
                <w:i/>
              </w:rPr>
              <w:t xml:space="preserve"> </w:t>
            </w:r>
          </w:p>
          <w:p w:rsidR="0044234E" w:rsidRPr="00485E91" w:rsidRDefault="00485E91" w:rsidP="00485E91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  <w:i/>
              </w:rPr>
            </w:pPr>
            <w:r w:rsidRPr="00485E91">
              <w:rPr>
                <w:rStyle w:val="241"/>
                <w:i w:val="0"/>
                <w:sz w:val="24"/>
                <w:szCs w:val="24"/>
              </w:rPr>
              <w:t>Викулов</w:t>
            </w:r>
            <w:r>
              <w:rPr>
                <w:rStyle w:val="241"/>
                <w:i w:val="0"/>
                <w:sz w:val="24"/>
                <w:szCs w:val="24"/>
              </w:rPr>
              <w:t>а</w:t>
            </w:r>
            <w:r w:rsidRPr="00485E91">
              <w:rPr>
                <w:rStyle w:val="241"/>
                <w:i w:val="0"/>
                <w:sz w:val="24"/>
                <w:szCs w:val="24"/>
              </w:rPr>
              <w:t xml:space="preserve"> Н.М</w:t>
            </w:r>
            <w:r>
              <w:rPr>
                <w:rStyle w:val="241"/>
                <w:i w:val="0"/>
                <w:sz w:val="24"/>
                <w:szCs w:val="24"/>
              </w:rPr>
              <w:t xml:space="preserve">. </w:t>
            </w:r>
            <w:r w:rsidRPr="00485E91">
              <w:rPr>
                <w:rFonts w:ascii="Times New Roman" w:hAnsi="Times New Roman"/>
                <w:sz w:val="24"/>
              </w:rPr>
              <w:t>(</w:t>
            </w:r>
            <w:r w:rsidRPr="00485E91">
              <w:rPr>
                <w:rStyle w:val="241"/>
                <w:i w:val="0"/>
                <w:sz w:val="24"/>
                <w:szCs w:val="24"/>
              </w:rPr>
              <w:t>МБОУ ПГО «С</w:t>
            </w:r>
            <w:r>
              <w:rPr>
                <w:rStyle w:val="241"/>
                <w:i w:val="0"/>
                <w:sz w:val="24"/>
                <w:szCs w:val="24"/>
              </w:rPr>
              <w:t>ОШ</w:t>
            </w:r>
            <w:r w:rsidRPr="00485E91">
              <w:rPr>
                <w:rStyle w:val="241"/>
                <w:i w:val="0"/>
                <w:sz w:val="24"/>
                <w:szCs w:val="24"/>
              </w:rPr>
              <w:t xml:space="preserve"> № 14</w:t>
            </w:r>
            <w:r>
              <w:rPr>
                <w:rStyle w:val="241"/>
                <w:i w:val="0"/>
                <w:sz w:val="24"/>
                <w:szCs w:val="24"/>
              </w:rPr>
              <w:t>)</w:t>
            </w:r>
          </w:p>
        </w:tc>
      </w:tr>
      <w:tr w:rsidR="004F059B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4F059B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2D2F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2FC0">
              <w:rPr>
                <w:rStyle w:val="fontstyle01"/>
                <w:sz w:val="24"/>
              </w:rPr>
              <w:t xml:space="preserve">Обобщение и распространение передового педагогического опыта учителей математики, в том числе по </w:t>
            </w:r>
            <w:r w:rsidRPr="002D2FC0">
              <w:rPr>
                <w:rFonts w:ascii="Times New Roman" w:hAnsi="Times New Roman" w:cs="Times New Roman"/>
                <w:sz w:val="24"/>
              </w:rPr>
              <w:t xml:space="preserve">внедрению в </w:t>
            </w:r>
            <w:r w:rsidRPr="002D2FC0">
              <w:rPr>
                <w:rFonts w:ascii="Times New Roman" w:hAnsi="Times New Roman" w:cs="Times New Roman"/>
                <w:sz w:val="24"/>
              </w:rPr>
              <w:lastRenderedPageBreak/>
              <w:t>профессиональную деятельность дистанционных образовательных технологий. Проведение мастер-классов, семинаров по обмену опытом по использованию ДОТ.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9F" w:rsidRDefault="0094759F" w:rsidP="0094759F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Участие в региональном вебинаре в рамках стажировочной площадки ИРО по цифровизации </w:t>
            </w:r>
            <w:r>
              <w:lastRenderedPageBreak/>
              <w:t>образовательного процесса</w:t>
            </w:r>
          </w:p>
          <w:p w:rsidR="004F059B" w:rsidRDefault="004F059B" w:rsidP="0094759F">
            <w:pPr>
              <w:pStyle w:val="240"/>
              <w:shd w:val="clear" w:color="auto" w:fill="auto"/>
              <w:spacing w:before="0" w:line="240" w:lineRule="auto"/>
              <w:jc w:val="both"/>
              <w:rPr>
                <w:sz w:val="28"/>
              </w:rPr>
            </w:pP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410" w:rsidRDefault="0094759F" w:rsidP="0094759F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Выступление на вебинаре в рамках стажировочной площадки ИРО </w:t>
            </w:r>
          </w:p>
          <w:p w:rsidR="0094759F" w:rsidRDefault="0094759F" w:rsidP="0094759F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 xml:space="preserve">– Зангирова К. Н., учитель математики </w:t>
            </w:r>
            <w:r w:rsidRPr="00D7696E">
              <w:t>МАОУ ПГО «СОШ № 8»</w:t>
            </w:r>
            <w:r>
              <w:t xml:space="preserve"> на тему «Применение интерактивной тетради Skysmart в работе учителя»</w:t>
            </w:r>
          </w:p>
          <w:p w:rsidR="0094759F" w:rsidRDefault="0094759F" w:rsidP="0094759F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94759F" w:rsidRDefault="0094759F" w:rsidP="0094759F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94759F" w:rsidRPr="00AD6FFB" w:rsidRDefault="0094759F" w:rsidP="0094759F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:rsidR="004F059B" w:rsidRPr="004E2CB2" w:rsidRDefault="004F059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D7696E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6E" w:rsidRDefault="00D7696E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6E" w:rsidRPr="00D7696E" w:rsidRDefault="00D7696E">
            <w:pPr>
              <w:jc w:val="both"/>
              <w:rPr>
                <w:rStyle w:val="fontstyle01"/>
                <w:sz w:val="24"/>
              </w:rPr>
            </w:pPr>
            <w:r w:rsidRPr="00D7696E">
              <w:rPr>
                <w:rStyle w:val="fontstyle01"/>
                <w:sz w:val="24"/>
              </w:rPr>
              <w:t>Изучение и внедрение в практику работы инновационных подходов к оценочной деятельности педагога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6E" w:rsidRDefault="002633E9" w:rsidP="0094759F">
            <w:pPr>
              <w:pStyle w:val="240"/>
              <w:shd w:val="clear" w:color="auto" w:fill="auto"/>
              <w:spacing w:before="0" w:line="240" w:lineRule="auto"/>
              <w:jc w:val="both"/>
              <w:rPr>
                <w:sz w:val="28"/>
              </w:rPr>
            </w:pPr>
            <w:r w:rsidRPr="0094759F">
              <w:rPr>
                <w:i w:val="0"/>
                <w:sz w:val="24"/>
                <w:szCs w:val="28"/>
              </w:rPr>
              <w:t>Заседание ГМО на тему</w:t>
            </w:r>
            <w:r w:rsidR="0094759F">
              <w:rPr>
                <w:i w:val="0"/>
                <w:sz w:val="24"/>
                <w:szCs w:val="28"/>
              </w:rPr>
              <w:t xml:space="preserve">                     «</w:t>
            </w:r>
            <w:r w:rsidR="0094759F" w:rsidRPr="0094759F">
              <w:rPr>
                <w:rStyle w:val="fontstyle01"/>
                <w:i w:val="0"/>
                <w:sz w:val="24"/>
              </w:rPr>
              <w:t xml:space="preserve">Методические </w:t>
            </w:r>
            <w:r w:rsidR="0094759F" w:rsidRPr="0094759F">
              <w:rPr>
                <w:i w:val="0"/>
                <w:sz w:val="24"/>
                <w:szCs w:val="28"/>
              </w:rPr>
              <w:t>компетенции педагога. Разбор уроков, технологическая карта урока,  построение структуры урока, подбор методов, приемов, средств, форм проведения уроков</w:t>
            </w:r>
            <w:r w:rsidR="0094759F">
              <w:rPr>
                <w:i w:val="0"/>
                <w:sz w:val="24"/>
                <w:szCs w:val="28"/>
              </w:rPr>
              <w:t>»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410" w:rsidRDefault="0094759F" w:rsidP="0094759F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 w:rsidRPr="009049F7">
              <w:rPr>
                <w:rStyle w:val="241"/>
                <w:sz w:val="24"/>
                <w:szCs w:val="24"/>
              </w:rPr>
              <w:t xml:space="preserve">Проведение мастер-класса «Проектирование тестовой работы по компонентам деятельности»: </w:t>
            </w:r>
          </w:p>
          <w:p w:rsidR="0094759F" w:rsidRDefault="00CB4410" w:rsidP="0094759F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>
              <w:rPr>
                <w:rStyle w:val="241"/>
                <w:sz w:val="24"/>
                <w:szCs w:val="24"/>
              </w:rPr>
              <w:t>-</w:t>
            </w:r>
            <w:r w:rsidR="0094759F" w:rsidRPr="009049F7">
              <w:rPr>
                <w:rStyle w:val="241"/>
                <w:sz w:val="24"/>
                <w:szCs w:val="24"/>
              </w:rPr>
              <w:t xml:space="preserve"> </w:t>
            </w:r>
            <w:r w:rsidR="0094759F">
              <w:rPr>
                <w:rStyle w:val="241"/>
                <w:sz w:val="24"/>
                <w:szCs w:val="24"/>
              </w:rPr>
              <w:t>Каурова А.Л, Пестерева Е.А.</w:t>
            </w:r>
            <w:r w:rsidR="0094759F" w:rsidRPr="009049F7">
              <w:rPr>
                <w:rStyle w:val="241"/>
                <w:sz w:val="24"/>
                <w:szCs w:val="24"/>
              </w:rPr>
              <w:t>., учител</w:t>
            </w:r>
            <w:r w:rsidR="0094759F">
              <w:rPr>
                <w:rStyle w:val="241"/>
                <w:sz w:val="24"/>
                <w:szCs w:val="24"/>
              </w:rPr>
              <w:t>я математики МБОУ ПГО «СОШ № 20</w:t>
            </w:r>
            <w:r w:rsidR="0094759F" w:rsidRPr="009049F7">
              <w:rPr>
                <w:rStyle w:val="241"/>
                <w:sz w:val="24"/>
                <w:szCs w:val="24"/>
              </w:rPr>
              <w:t>» представил</w:t>
            </w:r>
            <w:r w:rsidR="0094759F">
              <w:rPr>
                <w:rStyle w:val="241"/>
                <w:sz w:val="24"/>
                <w:szCs w:val="24"/>
              </w:rPr>
              <w:t>и</w:t>
            </w:r>
            <w:r w:rsidR="0094759F" w:rsidRPr="009049F7">
              <w:rPr>
                <w:rStyle w:val="241"/>
                <w:sz w:val="24"/>
                <w:szCs w:val="24"/>
              </w:rPr>
              <w:t xml:space="preserve"> </w:t>
            </w:r>
            <w:r w:rsidR="0094759F">
              <w:rPr>
                <w:rStyle w:val="241"/>
                <w:sz w:val="24"/>
                <w:szCs w:val="24"/>
              </w:rPr>
              <w:t>технологию проектирования тестовых работ по компонентам деятельности, структуру проведения анализа тестовой работы, направленной на установление уровня сформированности предметных, метапредметных и личностных результатов у обучающихся в соответствии с требованиями ФГОС</w:t>
            </w:r>
          </w:p>
          <w:p w:rsidR="00D7696E" w:rsidRDefault="00D7696E" w:rsidP="004852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696E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6E" w:rsidRDefault="00D7696E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6E" w:rsidRPr="00D7696E" w:rsidRDefault="00D7696E">
            <w:pPr>
              <w:jc w:val="both"/>
              <w:rPr>
                <w:rStyle w:val="fontstyle01"/>
                <w:sz w:val="24"/>
              </w:rPr>
            </w:pPr>
            <w:r w:rsidRPr="00D7696E">
              <w:rPr>
                <w:rFonts w:ascii="Times New Roman" w:hAnsi="Times New Roman" w:cs="Times New Roman"/>
                <w:sz w:val="24"/>
              </w:rPr>
              <w:t>Рассмотрение практической составляющей новой формы аттестации педагогов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6E" w:rsidRPr="0048528B" w:rsidRDefault="00485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528B">
              <w:rPr>
                <w:rFonts w:ascii="Times New Roman" w:hAnsi="Times New Roman" w:cs="Times New Roman"/>
                <w:sz w:val="24"/>
              </w:rPr>
              <w:t>Участие в федеральном тестировании на определение профессиональных компетенций педагогов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6E" w:rsidRPr="0048528B" w:rsidRDefault="00485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528B">
              <w:rPr>
                <w:rFonts w:ascii="Times New Roman" w:hAnsi="Times New Roman" w:cs="Times New Roman"/>
                <w:sz w:val="24"/>
              </w:rPr>
              <w:t>Индивидуальный маршрут каждого педагога</w:t>
            </w:r>
          </w:p>
        </w:tc>
      </w:tr>
    </w:tbl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F24B2" w:rsidRDefault="00DF24B2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по реализации поставленных задач и результативности их выполнения:</w:t>
      </w:r>
    </w:p>
    <w:p w:rsidR="00AE6558" w:rsidRDefault="00AE6558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DF24B2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Методическая работа ГМО учителей математики в течение учебного года была направлена на</w:t>
      </w:r>
      <w:r>
        <w:rPr>
          <w:rFonts w:ascii="Times New Roman" w:hAnsi="Times New Roman" w:cs="Times New Roman"/>
          <w:sz w:val="28"/>
        </w:rPr>
        <w:t xml:space="preserve"> </w:t>
      </w:r>
      <w:r w:rsidRPr="00A51699">
        <w:rPr>
          <w:rFonts w:ascii="Times New Roman" w:hAnsi="Times New Roman" w:cs="Times New Roman"/>
          <w:sz w:val="28"/>
        </w:rPr>
        <w:t>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коллектива.</w:t>
      </w:r>
      <w:r>
        <w:rPr>
          <w:rFonts w:ascii="Times New Roman" w:hAnsi="Times New Roman" w:cs="Times New Roman"/>
          <w:sz w:val="28"/>
        </w:rPr>
        <w:t xml:space="preserve"> </w:t>
      </w:r>
      <w:r w:rsidRPr="00A51699">
        <w:rPr>
          <w:rFonts w:ascii="Times New Roman" w:hAnsi="Times New Roman" w:cs="Times New Roman"/>
          <w:sz w:val="28"/>
        </w:rPr>
        <w:t>Поставленные задачи были выполнены с помощью мероприятий, проводимых ГМО.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DF24B2" w:rsidRDefault="00DF24B2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особенностей работы ГМО в 202</w:t>
      </w:r>
      <w:r w:rsidR="0094759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-202</w:t>
      </w:r>
      <w:r w:rsidR="0094759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учебном году явилось то, что в связи со сложной эпидемиологической обстановкой, участие в заседаниях ГМО принимали только руководители ШМО или педагоги, представляющие доклады по обмену опытом. В дальнейшем участники </w:t>
      </w:r>
      <w:r w:rsidR="001274D7">
        <w:rPr>
          <w:rFonts w:ascii="Times New Roman" w:hAnsi="Times New Roman" w:cs="Times New Roman"/>
          <w:sz w:val="28"/>
        </w:rPr>
        <w:t xml:space="preserve">мероприятий </w:t>
      </w:r>
      <w:r>
        <w:rPr>
          <w:rFonts w:ascii="Times New Roman" w:hAnsi="Times New Roman" w:cs="Times New Roman"/>
          <w:sz w:val="28"/>
        </w:rPr>
        <w:t>ГМО проводили заседания ШМО, на которых доводили до сведения педагогов материалы</w:t>
      </w:r>
      <w:r w:rsidR="001274D7">
        <w:rPr>
          <w:rFonts w:ascii="Times New Roman" w:hAnsi="Times New Roman" w:cs="Times New Roman"/>
          <w:sz w:val="28"/>
        </w:rPr>
        <w:t xml:space="preserve"> и решения</w:t>
      </w:r>
      <w:r>
        <w:rPr>
          <w:rFonts w:ascii="Times New Roman" w:hAnsi="Times New Roman" w:cs="Times New Roman"/>
          <w:sz w:val="28"/>
        </w:rPr>
        <w:t xml:space="preserve"> ГМО. </w:t>
      </w:r>
    </w:p>
    <w:p w:rsidR="00DF24B2" w:rsidRPr="00DF24B2" w:rsidRDefault="00DF24B2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24B2">
        <w:rPr>
          <w:rFonts w:ascii="Times New Roman" w:hAnsi="Times New Roman" w:cs="Times New Roman"/>
          <w:sz w:val="28"/>
        </w:rPr>
        <w:t xml:space="preserve">В </w:t>
      </w:r>
      <w:r w:rsidRPr="00DF24B2">
        <w:rPr>
          <w:rFonts w:ascii="Times New Roman" w:hAnsi="Times New Roman" w:cs="Times New Roman"/>
          <w:b/>
          <w:sz w:val="28"/>
        </w:rPr>
        <w:t>202</w:t>
      </w:r>
      <w:r w:rsidR="00BE5B28">
        <w:rPr>
          <w:rFonts w:ascii="Times New Roman" w:hAnsi="Times New Roman" w:cs="Times New Roman"/>
          <w:b/>
          <w:sz w:val="28"/>
        </w:rPr>
        <w:t>1</w:t>
      </w:r>
      <w:r w:rsidRPr="00DF24B2">
        <w:rPr>
          <w:rFonts w:ascii="Times New Roman" w:hAnsi="Times New Roman" w:cs="Times New Roman"/>
          <w:b/>
          <w:sz w:val="28"/>
        </w:rPr>
        <w:t>/202</w:t>
      </w:r>
      <w:r w:rsidR="00BE5B28">
        <w:rPr>
          <w:rFonts w:ascii="Times New Roman" w:hAnsi="Times New Roman" w:cs="Times New Roman"/>
          <w:b/>
          <w:sz w:val="28"/>
        </w:rPr>
        <w:t>2</w:t>
      </w:r>
      <w:r w:rsidRPr="00DF24B2">
        <w:rPr>
          <w:rFonts w:ascii="Times New Roman" w:hAnsi="Times New Roman" w:cs="Times New Roman"/>
          <w:b/>
          <w:sz w:val="28"/>
        </w:rPr>
        <w:t xml:space="preserve"> </w:t>
      </w:r>
      <w:r w:rsidRPr="00DF24B2">
        <w:rPr>
          <w:rFonts w:ascii="Times New Roman" w:hAnsi="Times New Roman" w:cs="Times New Roman"/>
          <w:sz w:val="28"/>
        </w:rPr>
        <w:t xml:space="preserve"> учебном году проведено </w:t>
      </w:r>
      <w:r w:rsidR="00DF24B2" w:rsidRPr="00DF24B2">
        <w:rPr>
          <w:rFonts w:ascii="Times New Roman" w:hAnsi="Times New Roman" w:cs="Times New Roman"/>
          <w:sz w:val="28"/>
        </w:rPr>
        <w:t>5</w:t>
      </w:r>
      <w:r w:rsidR="00BE5B28">
        <w:rPr>
          <w:rFonts w:ascii="Times New Roman" w:hAnsi="Times New Roman" w:cs="Times New Roman"/>
          <w:sz w:val="28"/>
        </w:rPr>
        <w:t xml:space="preserve"> заседаний ГМО.  </w:t>
      </w:r>
      <w:r w:rsidR="00DF24B2">
        <w:rPr>
          <w:rFonts w:ascii="Times New Roman" w:hAnsi="Times New Roman" w:cs="Times New Roman"/>
          <w:sz w:val="28"/>
        </w:rPr>
        <w:t xml:space="preserve">Также прошло </w:t>
      </w:r>
      <w:r w:rsidR="00BE5B28">
        <w:rPr>
          <w:rFonts w:ascii="Times New Roman" w:hAnsi="Times New Roman" w:cs="Times New Roman"/>
          <w:sz w:val="28"/>
        </w:rPr>
        <w:t>4</w:t>
      </w:r>
      <w:r w:rsidR="00DF24B2">
        <w:rPr>
          <w:rFonts w:ascii="Times New Roman" w:hAnsi="Times New Roman" w:cs="Times New Roman"/>
          <w:sz w:val="28"/>
        </w:rPr>
        <w:t xml:space="preserve"> консультации для </w:t>
      </w:r>
      <w:r w:rsidR="00DF24B2" w:rsidRPr="00DF24B2">
        <w:rPr>
          <w:rFonts w:ascii="Times New Roman" w:hAnsi="Times New Roman" w:cs="Times New Roman"/>
          <w:sz w:val="28"/>
        </w:rPr>
        <w:t>молодых специалистов и педагогов, испытывающих трудности в преподавании математики</w:t>
      </w:r>
      <w:r w:rsidR="00BE5B28">
        <w:rPr>
          <w:rFonts w:ascii="Times New Roman" w:hAnsi="Times New Roman" w:cs="Times New Roman"/>
          <w:sz w:val="28"/>
        </w:rPr>
        <w:t>.</w:t>
      </w:r>
    </w:p>
    <w:p w:rsidR="00CB4410" w:rsidRDefault="00CB4410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558">
        <w:rPr>
          <w:rFonts w:ascii="Times New Roman" w:hAnsi="Times New Roman" w:cs="Times New Roman"/>
          <w:sz w:val="28"/>
          <w:szCs w:val="28"/>
        </w:rPr>
        <w:t xml:space="preserve">Основные вопросы, рассмотренные на ГМО в </w:t>
      </w:r>
      <w:r w:rsidRPr="00AE6558">
        <w:rPr>
          <w:rFonts w:ascii="Times New Roman" w:hAnsi="Times New Roman" w:cs="Times New Roman"/>
          <w:b/>
          <w:sz w:val="28"/>
          <w:szCs w:val="28"/>
        </w:rPr>
        <w:t>202</w:t>
      </w:r>
      <w:r w:rsidR="00BE5B28">
        <w:rPr>
          <w:rFonts w:ascii="Times New Roman" w:hAnsi="Times New Roman" w:cs="Times New Roman"/>
          <w:b/>
          <w:sz w:val="28"/>
          <w:szCs w:val="28"/>
        </w:rPr>
        <w:t>1</w:t>
      </w:r>
      <w:r w:rsidRPr="00AE6558">
        <w:rPr>
          <w:rFonts w:ascii="Times New Roman" w:hAnsi="Times New Roman" w:cs="Times New Roman"/>
          <w:b/>
          <w:sz w:val="28"/>
          <w:szCs w:val="28"/>
        </w:rPr>
        <w:t>/202</w:t>
      </w:r>
      <w:r w:rsidR="00BE5B28">
        <w:rPr>
          <w:rFonts w:ascii="Times New Roman" w:hAnsi="Times New Roman" w:cs="Times New Roman"/>
          <w:b/>
          <w:sz w:val="28"/>
          <w:szCs w:val="28"/>
        </w:rPr>
        <w:t>2</w:t>
      </w:r>
      <w:r w:rsidRPr="00AE6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558">
        <w:rPr>
          <w:rFonts w:ascii="Times New Roman" w:hAnsi="Times New Roman" w:cs="Times New Roman"/>
          <w:sz w:val="28"/>
          <w:szCs w:val="28"/>
        </w:rPr>
        <w:t>учебном году:</w:t>
      </w:r>
    </w:p>
    <w:p w:rsidR="00AE6558" w:rsidRPr="00AE6558" w:rsidRDefault="00AE6558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558" w:rsidRPr="00BE5B28" w:rsidRDefault="00BE5B28" w:rsidP="00AE6558">
      <w:pPr>
        <w:pStyle w:val="2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Анализ </w:t>
      </w:r>
      <w:r w:rsidRPr="00BE5B28">
        <w:rPr>
          <w:i w:val="0"/>
          <w:sz w:val="28"/>
          <w:szCs w:val="28"/>
        </w:rPr>
        <w:t>работы ГМО за 2020-2021 учебный год. Планирование деятельности ГМО учителей  математики на 2021-2022 уч. год. Определение формата заседаний.</w:t>
      </w:r>
    </w:p>
    <w:p w:rsidR="00AE6558" w:rsidRPr="00AE6558" w:rsidRDefault="00AE6558" w:rsidP="00AE6558">
      <w:pPr>
        <w:pStyle w:val="240"/>
        <w:shd w:val="clear" w:color="auto" w:fill="auto"/>
        <w:spacing w:before="0" w:line="240" w:lineRule="auto"/>
        <w:ind w:left="927"/>
        <w:jc w:val="both"/>
        <w:rPr>
          <w:rStyle w:val="13"/>
          <w:i w:val="0"/>
          <w:sz w:val="28"/>
          <w:szCs w:val="28"/>
        </w:rPr>
      </w:pPr>
    </w:p>
    <w:p w:rsidR="00AE6558" w:rsidRPr="00AE6558" w:rsidRDefault="00BE5B28" w:rsidP="00AE6558">
      <w:pPr>
        <w:pStyle w:val="2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i w:val="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</w:rPr>
        <w:t>Предметные компетенции педагога</w:t>
      </w:r>
    </w:p>
    <w:p w:rsidR="00AE6558" w:rsidRPr="00BE5B28" w:rsidRDefault="00AE6558" w:rsidP="00AE6558">
      <w:pPr>
        <w:pStyle w:val="240"/>
        <w:shd w:val="clear" w:color="auto" w:fill="auto"/>
        <w:spacing w:before="0" w:line="240" w:lineRule="auto"/>
        <w:jc w:val="both"/>
        <w:rPr>
          <w:rFonts w:eastAsia="Calibri"/>
          <w:iCs w:val="0"/>
        </w:rPr>
      </w:pPr>
    </w:p>
    <w:p w:rsidR="004F059B" w:rsidRDefault="00BE5B28" w:rsidP="004F05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B28">
        <w:rPr>
          <w:rFonts w:ascii="Times New Roman" w:hAnsi="Times New Roman"/>
          <w:sz w:val="28"/>
          <w:szCs w:val="28"/>
        </w:rPr>
        <w:t>Методические</w:t>
      </w:r>
      <w:r w:rsidRPr="00BE5B28">
        <w:rPr>
          <w:sz w:val="28"/>
        </w:rPr>
        <w:t xml:space="preserve"> </w:t>
      </w:r>
      <w:r w:rsidRPr="00BE5B28">
        <w:rPr>
          <w:rFonts w:ascii="Times New Roman" w:hAnsi="Times New Roman"/>
          <w:sz w:val="28"/>
          <w:szCs w:val="28"/>
        </w:rPr>
        <w:t>компетенции педагога. Разбор уроков, технологическая карта урока,  построение структуры урока, подбор методов, приемов, средств, форм проведения уроков</w:t>
      </w:r>
    </w:p>
    <w:p w:rsidR="00AE6558" w:rsidRPr="00AE6558" w:rsidRDefault="00AE6558" w:rsidP="00AE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59B" w:rsidRDefault="00BE5B28" w:rsidP="004F05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B28">
        <w:rPr>
          <w:rFonts w:ascii="Times New Roman" w:hAnsi="Times New Roman"/>
          <w:sz w:val="28"/>
          <w:szCs w:val="28"/>
        </w:rPr>
        <w:t>Педагогические компетенции. Разбор педагогических ситуаций</w:t>
      </w:r>
      <w:r w:rsidR="00AE6558" w:rsidRPr="00AE6558">
        <w:rPr>
          <w:rFonts w:ascii="Times New Roman" w:hAnsi="Times New Roman"/>
          <w:sz w:val="28"/>
          <w:szCs w:val="28"/>
        </w:rPr>
        <w:t>.</w:t>
      </w:r>
    </w:p>
    <w:p w:rsidR="00AE6558" w:rsidRPr="00AE6558" w:rsidRDefault="00AE6558" w:rsidP="00AE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558" w:rsidRPr="00AE6558" w:rsidRDefault="00BE5B28" w:rsidP="00AE65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B28">
        <w:rPr>
          <w:rFonts w:ascii="Times New Roman" w:hAnsi="Times New Roman"/>
          <w:sz w:val="28"/>
          <w:szCs w:val="28"/>
        </w:rPr>
        <w:t>Подведение итогов работы ГМО, анализ работы за год</w:t>
      </w:r>
      <w:r w:rsidR="00AE6558" w:rsidRPr="00AE6558">
        <w:rPr>
          <w:rFonts w:ascii="Times New Roman" w:hAnsi="Times New Roman"/>
          <w:sz w:val="28"/>
          <w:szCs w:val="28"/>
        </w:rPr>
        <w:t>.</w:t>
      </w:r>
    </w:p>
    <w:p w:rsidR="004F059B" w:rsidRPr="00BE5B28" w:rsidRDefault="004F059B" w:rsidP="004F0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6558" w:rsidRDefault="00AE6558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Посещаемость ГМО в </w:t>
      </w:r>
      <w:r>
        <w:rPr>
          <w:rFonts w:ascii="Times New Roman" w:hAnsi="Times New Roman" w:cs="Times New Roman"/>
          <w:b/>
          <w:sz w:val="28"/>
        </w:rPr>
        <w:t>202</w:t>
      </w:r>
      <w:r w:rsidR="00BE5B28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BE5B28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году:</w:t>
      </w:r>
    </w:p>
    <w:tbl>
      <w:tblPr>
        <w:tblStyle w:val="a4"/>
        <w:tblW w:w="0" w:type="auto"/>
        <w:tblLayout w:type="fixed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8528B" w:rsidRPr="00A51699" w:rsidTr="00721EE3">
        <w:tc>
          <w:tcPr>
            <w:tcW w:w="1595" w:type="dxa"/>
            <w:vMerge w:val="restart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7976" w:type="dxa"/>
            <w:gridSpan w:val="5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Даты заседаний ГМО</w:t>
            </w:r>
          </w:p>
        </w:tc>
      </w:tr>
      <w:tr w:rsidR="0048528B" w:rsidRPr="00A51699" w:rsidTr="00721EE3">
        <w:tc>
          <w:tcPr>
            <w:tcW w:w="1595" w:type="dxa"/>
            <w:vMerge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48528B" w:rsidRPr="00A51699" w:rsidRDefault="00BE5B28" w:rsidP="00BE5B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48528B">
              <w:rPr>
                <w:rFonts w:ascii="Times New Roman" w:hAnsi="Times New Roman" w:cs="Times New Roman"/>
                <w:sz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48528B" w:rsidRPr="00A51699" w:rsidRDefault="00A43FFA" w:rsidP="00A43F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17.11</w:t>
            </w:r>
            <w:r w:rsidR="0048528B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48528B" w:rsidRPr="00A51699" w:rsidRDefault="00BE5B28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19.01.2022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16.03.2022</w:t>
            </w:r>
          </w:p>
        </w:tc>
        <w:tc>
          <w:tcPr>
            <w:tcW w:w="1596" w:type="dxa"/>
          </w:tcPr>
          <w:p w:rsidR="0048528B" w:rsidRPr="00A51699" w:rsidRDefault="00A43FFA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11.05.2022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</w:t>
            </w:r>
          </w:p>
        </w:tc>
        <w:tc>
          <w:tcPr>
            <w:tcW w:w="1595" w:type="dxa"/>
          </w:tcPr>
          <w:p w:rsidR="0048528B" w:rsidRPr="00A51699" w:rsidRDefault="00BE5B28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BE5B28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№4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№8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№13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№14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№16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№17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№18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BE5B28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№20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№21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КБрод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BE5B28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Мрам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Кург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Зюзельск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Полдневск.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BE5B28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A43FFA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8528B" w:rsidRPr="00A51699" w:rsidTr="00721EE3">
        <w:tc>
          <w:tcPr>
            <w:tcW w:w="1595" w:type="dxa"/>
          </w:tcPr>
          <w:p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Станц-Пол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</w:tbl>
    <w:p w:rsidR="0048528B" w:rsidRDefault="0048528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выводы по посещаемости, проблемы, пути решения:</w:t>
      </w:r>
    </w:p>
    <w:p w:rsidR="0038259C" w:rsidRDefault="0038259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6558" w:rsidRPr="00A51699" w:rsidRDefault="00AE6558" w:rsidP="00A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 xml:space="preserve">В основном все образовательные учреждения принимали </w:t>
      </w:r>
      <w:r>
        <w:rPr>
          <w:rFonts w:ascii="Times New Roman" w:hAnsi="Times New Roman" w:cs="Times New Roman"/>
          <w:sz w:val="28"/>
        </w:rPr>
        <w:t xml:space="preserve">активное </w:t>
      </w:r>
      <w:r w:rsidRPr="00A51699">
        <w:rPr>
          <w:rFonts w:ascii="Times New Roman" w:hAnsi="Times New Roman" w:cs="Times New Roman"/>
          <w:sz w:val="28"/>
        </w:rPr>
        <w:t xml:space="preserve">участие в ГМО, кроме ООШ с.Курганово. </w:t>
      </w:r>
      <w:r>
        <w:rPr>
          <w:rFonts w:ascii="Times New Roman" w:hAnsi="Times New Roman" w:cs="Times New Roman"/>
          <w:sz w:val="28"/>
        </w:rPr>
        <w:t xml:space="preserve">Также, не все заседания посетили педагоги </w:t>
      </w:r>
      <w:r w:rsidR="00A43FFA">
        <w:rPr>
          <w:rFonts w:ascii="Times New Roman" w:hAnsi="Times New Roman" w:cs="Times New Roman"/>
          <w:sz w:val="28"/>
        </w:rPr>
        <w:t xml:space="preserve">СОШ </w:t>
      </w:r>
      <w:r w:rsidR="00A43FFA" w:rsidRPr="00A51699">
        <w:rPr>
          <w:rFonts w:ascii="Times New Roman" w:hAnsi="Times New Roman" w:cs="Times New Roman"/>
          <w:sz w:val="28"/>
        </w:rPr>
        <w:t>№1</w:t>
      </w:r>
      <w:r w:rsidR="00A43FFA">
        <w:rPr>
          <w:rFonts w:ascii="Times New Roman" w:hAnsi="Times New Roman" w:cs="Times New Roman"/>
          <w:sz w:val="28"/>
        </w:rPr>
        <w:t xml:space="preserve"> (2 пропуска), СОШ </w:t>
      </w:r>
      <w:r w:rsidR="00A43FFA" w:rsidRPr="00A51699">
        <w:rPr>
          <w:rFonts w:ascii="Times New Roman" w:hAnsi="Times New Roman" w:cs="Times New Roman"/>
          <w:sz w:val="28"/>
        </w:rPr>
        <w:t>№</w:t>
      </w:r>
      <w:r w:rsidR="00A43FFA">
        <w:rPr>
          <w:rFonts w:ascii="Times New Roman" w:hAnsi="Times New Roman" w:cs="Times New Roman"/>
          <w:sz w:val="28"/>
        </w:rPr>
        <w:t xml:space="preserve">8 (2 пропуска), </w:t>
      </w:r>
      <w:r>
        <w:rPr>
          <w:rFonts w:ascii="Times New Roman" w:hAnsi="Times New Roman" w:cs="Times New Roman"/>
          <w:sz w:val="28"/>
        </w:rPr>
        <w:t xml:space="preserve">СОШ </w:t>
      </w:r>
      <w:r w:rsidRPr="00A51699">
        <w:rPr>
          <w:rFonts w:ascii="Times New Roman" w:hAnsi="Times New Roman" w:cs="Times New Roman"/>
          <w:sz w:val="28"/>
        </w:rPr>
        <w:t>№14</w:t>
      </w:r>
      <w:r>
        <w:rPr>
          <w:rFonts w:ascii="Times New Roman" w:hAnsi="Times New Roman" w:cs="Times New Roman"/>
          <w:sz w:val="28"/>
        </w:rPr>
        <w:t xml:space="preserve"> (2 пропуска), </w:t>
      </w:r>
      <w:r w:rsidR="00A43FFA">
        <w:rPr>
          <w:rFonts w:ascii="Times New Roman" w:hAnsi="Times New Roman" w:cs="Times New Roman"/>
          <w:sz w:val="28"/>
        </w:rPr>
        <w:t xml:space="preserve">СОШ </w:t>
      </w:r>
      <w:r w:rsidR="00A43FFA" w:rsidRPr="00A51699">
        <w:rPr>
          <w:rFonts w:ascii="Times New Roman" w:hAnsi="Times New Roman" w:cs="Times New Roman"/>
          <w:sz w:val="28"/>
        </w:rPr>
        <w:t>№1</w:t>
      </w:r>
      <w:r w:rsidR="00A43FFA">
        <w:rPr>
          <w:rFonts w:ascii="Times New Roman" w:hAnsi="Times New Roman" w:cs="Times New Roman"/>
          <w:sz w:val="28"/>
        </w:rPr>
        <w:t xml:space="preserve">6 (1 пропуск), СОШ </w:t>
      </w:r>
      <w:r w:rsidRPr="00A51699">
        <w:rPr>
          <w:rFonts w:ascii="Times New Roman" w:hAnsi="Times New Roman" w:cs="Times New Roman"/>
          <w:sz w:val="28"/>
        </w:rPr>
        <w:t>№17</w:t>
      </w:r>
      <w:r>
        <w:rPr>
          <w:rFonts w:ascii="Times New Roman" w:hAnsi="Times New Roman" w:cs="Times New Roman"/>
          <w:sz w:val="28"/>
        </w:rPr>
        <w:t xml:space="preserve"> (</w:t>
      </w:r>
      <w:r w:rsidR="00A43FF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пропуск), </w:t>
      </w:r>
      <w:r w:rsidR="00A43FFA">
        <w:rPr>
          <w:rFonts w:ascii="Times New Roman" w:hAnsi="Times New Roman" w:cs="Times New Roman"/>
          <w:sz w:val="28"/>
        </w:rPr>
        <w:t xml:space="preserve">СОШ </w:t>
      </w:r>
      <w:r w:rsidR="00A43FFA" w:rsidRPr="00A51699">
        <w:rPr>
          <w:rFonts w:ascii="Times New Roman" w:hAnsi="Times New Roman" w:cs="Times New Roman"/>
          <w:sz w:val="28"/>
        </w:rPr>
        <w:t>№</w:t>
      </w:r>
      <w:r w:rsidR="00A43FFA">
        <w:rPr>
          <w:rFonts w:ascii="Times New Roman" w:hAnsi="Times New Roman" w:cs="Times New Roman"/>
          <w:sz w:val="28"/>
        </w:rPr>
        <w:t xml:space="preserve">20 (1 пропуск), </w:t>
      </w:r>
      <w:r>
        <w:rPr>
          <w:rFonts w:ascii="Times New Roman" w:hAnsi="Times New Roman" w:cs="Times New Roman"/>
          <w:sz w:val="28"/>
        </w:rPr>
        <w:t>К.Брод (2 пропуска)</w:t>
      </w:r>
      <w:r w:rsidR="00A43FFA">
        <w:rPr>
          <w:rFonts w:ascii="Times New Roman" w:hAnsi="Times New Roman" w:cs="Times New Roman"/>
          <w:sz w:val="28"/>
        </w:rPr>
        <w:t>, с.Полдневая (2 пропуска), ст.Полевской (1 пропуск)</w:t>
      </w:r>
      <w:r>
        <w:rPr>
          <w:rFonts w:ascii="Times New Roman" w:hAnsi="Times New Roman" w:cs="Times New Roman"/>
          <w:sz w:val="28"/>
        </w:rPr>
        <w:t>.</w:t>
      </w:r>
    </w:p>
    <w:p w:rsidR="00AE6558" w:rsidRPr="00A51699" w:rsidRDefault="00AE6558" w:rsidP="00A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Причины отсутствия представителей школ –</w:t>
      </w:r>
      <w:r w:rsidR="00A43FFA">
        <w:rPr>
          <w:rFonts w:ascii="Times New Roman" w:hAnsi="Times New Roman" w:cs="Times New Roman"/>
          <w:sz w:val="28"/>
        </w:rPr>
        <w:t xml:space="preserve"> </w:t>
      </w:r>
      <w:r w:rsidRPr="00A51699">
        <w:rPr>
          <w:rFonts w:ascii="Times New Roman" w:hAnsi="Times New Roman" w:cs="Times New Roman"/>
          <w:sz w:val="28"/>
        </w:rPr>
        <w:t>больничны</w:t>
      </w:r>
      <w:r w:rsidR="00907DB9">
        <w:rPr>
          <w:rFonts w:ascii="Times New Roman" w:hAnsi="Times New Roman" w:cs="Times New Roman"/>
          <w:sz w:val="28"/>
        </w:rPr>
        <w:t>е</w:t>
      </w:r>
      <w:r w:rsidRPr="00A51699">
        <w:rPr>
          <w:rFonts w:ascii="Times New Roman" w:hAnsi="Times New Roman" w:cs="Times New Roman"/>
          <w:sz w:val="28"/>
        </w:rPr>
        <w:t xml:space="preserve"> лист</w:t>
      </w:r>
      <w:r w:rsidR="00907DB9">
        <w:rPr>
          <w:rFonts w:ascii="Times New Roman" w:hAnsi="Times New Roman" w:cs="Times New Roman"/>
          <w:sz w:val="28"/>
        </w:rPr>
        <w:t>ы</w:t>
      </w:r>
      <w:r w:rsidRPr="00A51699">
        <w:rPr>
          <w:rFonts w:ascii="Times New Roman" w:hAnsi="Times New Roman" w:cs="Times New Roman"/>
          <w:sz w:val="28"/>
        </w:rPr>
        <w:t xml:space="preserve"> педагог</w:t>
      </w:r>
      <w:r w:rsidR="00907DB9">
        <w:rPr>
          <w:rFonts w:ascii="Times New Roman" w:hAnsi="Times New Roman" w:cs="Times New Roman"/>
          <w:sz w:val="28"/>
        </w:rPr>
        <w:t>ов, режимы работы ОО в связи с ограничениями по САНПинам</w:t>
      </w:r>
      <w:r w:rsidRPr="00A51699">
        <w:rPr>
          <w:rFonts w:ascii="Times New Roman" w:hAnsi="Times New Roman" w:cs="Times New Roman"/>
          <w:sz w:val="28"/>
        </w:rPr>
        <w:t xml:space="preserve">. </w:t>
      </w:r>
    </w:p>
    <w:p w:rsidR="00AE6558" w:rsidRPr="00A51699" w:rsidRDefault="00AE6558" w:rsidP="00A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 xml:space="preserve">Основная проблема заключается в </w:t>
      </w:r>
      <w:r w:rsidR="001274D7">
        <w:rPr>
          <w:rFonts w:ascii="Times New Roman" w:hAnsi="Times New Roman" w:cs="Times New Roman"/>
          <w:sz w:val="28"/>
        </w:rPr>
        <w:t xml:space="preserve">неукомплектованности учителями </w:t>
      </w:r>
      <w:r w:rsidR="00907DB9">
        <w:rPr>
          <w:rFonts w:ascii="Times New Roman" w:hAnsi="Times New Roman" w:cs="Times New Roman"/>
          <w:sz w:val="28"/>
        </w:rPr>
        <w:t>(работа педагогов в две смены).</w:t>
      </w:r>
    </w:p>
    <w:p w:rsidR="00AE6558" w:rsidRPr="00A51699" w:rsidRDefault="00AE6558" w:rsidP="00AE6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Пути решения проблемы: при формировании плана мероприятий на год руководителям школ необходимо учитывать план мероприятий городского МО (сформированный в сентябре с указанием дат проведения мероприятий).</w:t>
      </w: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проведения заседаний ГМО в </w:t>
      </w:r>
      <w:r>
        <w:rPr>
          <w:rFonts w:ascii="Times New Roman" w:hAnsi="Times New Roman" w:cs="Times New Roman"/>
          <w:b/>
          <w:sz w:val="28"/>
        </w:rPr>
        <w:t>202</w:t>
      </w:r>
      <w:r w:rsidR="00907DB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907DB9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году:</w:t>
      </w:r>
    </w:p>
    <w:p w:rsidR="004F059B" w:rsidRDefault="00E911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5753B7" w:rsidRPr="008716DA">
        <w:rPr>
          <w:rFonts w:ascii="Times New Roman" w:hAnsi="Times New Roman" w:cs="Times New Roman"/>
          <w:sz w:val="28"/>
        </w:rPr>
        <w:t xml:space="preserve">оклады, мастер-классы, </w:t>
      </w:r>
      <w:r w:rsidR="00907DB9">
        <w:rPr>
          <w:rFonts w:ascii="Times New Roman" w:hAnsi="Times New Roman" w:cs="Times New Roman"/>
          <w:sz w:val="28"/>
        </w:rPr>
        <w:t xml:space="preserve">круглый стол, </w:t>
      </w:r>
      <w:r w:rsidR="005753B7" w:rsidRPr="008716DA">
        <w:rPr>
          <w:rFonts w:ascii="Times New Roman" w:hAnsi="Times New Roman" w:cs="Times New Roman"/>
          <w:sz w:val="28"/>
        </w:rPr>
        <w:t>анализ РТ, ВПР</w:t>
      </w:r>
      <w:r w:rsidR="005753B7">
        <w:rPr>
          <w:rFonts w:ascii="Times New Roman" w:hAnsi="Times New Roman" w:cs="Times New Roman"/>
          <w:sz w:val="28"/>
        </w:rPr>
        <w:t>, ДКР</w:t>
      </w:r>
      <w:r w:rsidR="005753B7" w:rsidRPr="008716DA">
        <w:rPr>
          <w:rFonts w:ascii="Times New Roman" w:hAnsi="Times New Roman" w:cs="Times New Roman"/>
          <w:sz w:val="28"/>
        </w:rPr>
        <w:t>.</w:t>
      </w:r>
    </w:p>
    <w:p w:rsidR="00E9117C" w:rsidRDefault="00E911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Активное распространение опыта </w:t>
      </w:r>
      <w:r w:rsidR="00034E4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ГМО в </w:t>
      </w:r>
      <w:r>
        <w:rPr>
          <w:rFonts w:ascii="Times New Roman" w:hAnsi="Times New Roman" w:cs="Times New Roman"/>
          <w:b/>
          <w:sz w:val="28"/>
        </w:rPr>
        <w:t>202</w:t>
      </w:r>
      <w:r w:rsidR="00907DB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907DB9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году:</w:t>
      </w: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9790" w:type="dxa"/>
        <w:tblLayout w:type="fixed"/>
        <w:tblLook w:val="04A0"/>
      </w:tblPr>
      <w:tblGrid>
        <w:gridCol w:w="1595"/>
        <w:gridCol w:w="2057"/>
        <w:gridCol w:w="2126"/>
        <w:gridCol w:w="4012"/>
      </w:tblGrid>
      <w:tr w:rsidR="004F059B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заседания ГМО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059B" w:rsidRDefault="004F059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4F059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выступления</w:t>
            </w:r>
          </w:p>
        </w:tc>
      </w:tr>
      <w:tr w:rsidR="004F059B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Pr="00CB4410" w:rsidRDefault="005D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0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Pr="00CB4410" w:rsidRDefault="0057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0">
              <w:rPr>
                <w:rFonts w:ascii="Times New Roman" w:hAnsi="Times New Roman" w:cs="Times New Roman"/>
                <w:sz w:val="24"/>
                <w:szCs w:val="24"/>
              </w:rPr>
              <w:t>Бажова Н.</w:t>
            </w:r>
            <w:r w:rsidR="00721EE3" w:rsidRPr="00CB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1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059B" w:rsidRPr="00CB4410" w:rsidRDefault="0057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0">
              <w:rPr>
                <w:rFonts w:ascii="Times New Roman" w:hAnsi="Times New Roman" w:cs="Times New Roman"/>
                <w:sz w:val="24"/>
                <w:szCs w:val="24"/>
              </w:rPr>
              <w:t>МАОУ ПГО «СОШ-Лицей №4  «Интеллект»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CB4410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CB4410">
              <w:rPr>
                <w:rStyle w:val="241"/>
                <w:i w:val="0"/>
                <w:sz w:val="24"/>
                <w:szCs w:val="24"/>
              </w:rPr>
              <w:t>Анализ работы ГМО в 2020-2021 уч.г</w:t>
            </w:r>
            <w:r>
              <w:rPr>
                <w:rStyle w:val="241"/>
                <w:i w:val="0"/>
                <w:sz w:val="24"/>
                <w:szCs w:val="24"/>
              </w:rPr>
              <w:t>.</w:t>
            </w:r>
          </w:p>
          <w:p w:rsidR="00CB4410" w:rsidRPr="00CB4410" w:rsidRDefault="00CB4410" w:rsidP="00CB44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4410">
              <w:rPr>
                <w:rStyle w:val="241"/>
                <w:i w:val="0"/>
                <w:sz w:val="24"/>
                <w:szCs w:val="24"/>
              </w:rPr>
              <w:t>Анализ ЕГЭ-2021</w:t>
            </w:r>
            <w:r>
              <w:rPr>
                <w:rStyle w:val="241"/>
                <w:i w:val="0"/>
                <w:sz w:val="24"/>
                <w:szCs w:val="24"/>
              </w:rPr>
              <w:t>.</w:t>
            </w:r>
          </w:p>
        </w:tc>
      </w:tr>
      <w:tr w:rsidR="005D7DAD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AD" w:rsidRPr="00907DB9" w:rsidRDefault="005D7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7DAD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AD" w:rsidRDefault="005D7DAD" w:rsidP="0022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Бажова Н. М.</w:t>
            </w:r>
          </w:p>
          <w:p w:rsidR="005D7DAD" w:rsidRDefault="005D7DAD" w:rsidP="0022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AD" w:rsidRDefault="005D7DAD" w:rsidP="0022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AD" w:rsidRDefault="005D7DAD" w:rsidP="0022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AD" w:rsidRPr="005D7DAD" w:rsidRDefault="005D7DAD" w:rsidP="002243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Краснова Л.Н.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DAD" w:rsidRDefault="005D7DAD" w:rsidP="0022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МАОУ ПГО «СОШ-Лицей №4  «Интеллект»</w:t>
            </w:r>
          </w:p>
          <w:p w:rsidR="005D7DAD" w:rsidRDefault="005D7DAD" w:rsidP="0022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AD" w:rsidRPr="005D7DAD" w:rsidRDefault="005D7DAD" w:rsidP="002243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МБОУ ПГО «СОШ № 17</w:t>
            </w:r>
            <w:r>
              <w:rPr>
                <w:rStyle w:val="241"/>
                <w:i w:val="0"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Предметные компетенции педагога</w:t>
            </w:r>
          </w:p>
          <w:p w:rsidR="005D7DAD" w:rsidRP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Мастер-класс «</w:t>
            </w:r>
            <w:r>
              <w:rPr>
                <w:rStyle w:val="241"/>
                <w:i w:val="0"/>
                <w:sz w:val="24"/>
                <w:szCs w:val="24"/>
              </w:rPr>
              <w:t>Р</w:t>
            </w:r>
            <w:r w:rsidRPr="005D7DAD">
              <w:rPr>
                <w:rStyle w:val="241"/>
                <w:i w:val="0"/>
                <w:sz w:val="24"/>
                <w:szCs w:val="24"/>
              </w:rPr>
              <w:t>ешение сложных задач разбиением на более мелкие блоки»</w:t>
            </w:r>
          </w:p>
          <w:p w:rsidR="005D7DAD" w:rsidRDefault="005D7DAD" w:rsidP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Мастер-класс «Урок одной задачи»</w:t>
            </w:r>
          </w:p>
          <w:p w:rsidR="005D7DAD" w:rsidRPr="005D7DAD" w:rsidRDefault="005D7DAD" w:rsidP="005D7D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F059B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Pr="005D7DAD" w:rsidRDefault="005D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DAD">
              <w:rPr>
                <w:rFonts w:ascii="Times New Roman" w:hAnsi="Times New Roman" w:cs="Times New Roman"/>
                <w:sz w:val="24"/>
              </w:rPr>
              <w:t>19.01.2022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E3" w:rsidRDefault="00721EE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7DAD">
              <w:rPr>
                <w:rFonts w:ascii="Times New Roman" w:hAnsi="Times New Roman" w:cs="Times New Roman"/>
                <w:szCs w:val="24"/>
              </w:rPr>
              <w:t>Кожевникова И.</w:t>
            </w:r>
            <w:r w:rsidR="005D7DA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7DAD">
              <w:rPr>
                <w:rFonts w:ascii="Times New Roman" w:hAnsi="Times New Roman" w:cs="Times New Roman"/>
                <w:szCs w:val="24"/>
              </w:rPr>
              <w:t>В.</w:t>
            </w:r>
          </w:p>
          <w:p w:rsidR="005D7DAD" w:rsidRDefault="005D7D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D7DAD" w:rsidRDefault="005D7D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D7DAD" w:rsidRDefault="005D7D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103DE" w:rsidRPr="005D7DAD" w:rsidRDefault="005D7DAD" w:rsidP="005D7DA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Style w:val="241"/>
                <w:i w:val="0"/>
                <w:sz w:val="24"/>
                <w:szCs w:val="24"/>
              </w:rPr>
              <w:t>Каурова А.Л.</w:t>
            </w:r>
            <w:r w:rsidRPr="005D7DAD">
              <w:rPr>
                <w:rStyle w:val="241"/>
                <w:i w:val="0"/>
                <w:sz w:val="24"/>
                <w:szCs w:val="24"/>
              </w:rPr>
              <w:t xml:space="preserve"> Пестерева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EE3" w:rsidRPr="005D7DAD" w:rsidRDefault="00721EE3" w:rsidP="00721EE3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  <w:r w:rsidRPr="005D7DAD">
              <w:rPr>
                <w:i w:val="0"/>
                <w:sz w:val="22"/>
              </w:rPr>
              <w:t>МАОУ ПГО «Политехнический лицей №21 «Эрудит»</w:t>
            </w:r>
          </w:p>
          <w:p w:rsidR="00721EE3" w:rsidRPr="005D7DAD" w:rsidRDefault="00721EE3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  <w:r w:rsidRPr="005D7DAD">
              <w:rPr>
                <w:i w:val="0"/>
                <w:sz w:val="22"/>
              </w:rPr>
              <w:t xml:space="preserve">МБОУ ПГО «СОШ </w:t>
            </w:r>
            <w:r w:rsidR="005D7DAD">
              <w:rPr>
                <w:i w:val="0"/>
                <w:sz w:val="22"/>
              </w:rPr>
              <w:t>№20</w:t>
            </w:r>
            <w:r w:rsidR="00D103DE" w:rsidRPr="005D7DAD">
              <w:rPr>
                <w:i w:val="0"/>
                <w:sz w:val="22"/>
              </w:rPr>
              <w:t>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Методические компетенции педагога</w:t>
            </w:r>
          </w:p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Pr="005D7DAD" w:rsidRDefault="005D7DAD" w:rsidP="005D7DAD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Style w:val="241"/>
                <w:i w:val="0"/>
                <w:sz w:val="24"/>
                <w:szCs w:val="24"/>
              </w:rPr>
              <w:t>М</w:t>
            </w:r>
            <w:r w:rsidRPr="005D7DAD">
              <w:rPr>
                <w:rStyle w:val="241"/>
                <w:i w:val="0"/>
                <w:sz w:val="24"/>
                <w:szCs w:val="24"/>
              </w:rPr>
              <w:t>астер-класс «Проектирование тестовой работы по компонентам деятельности»</w:t>
            </w:r>
          </w:p>
        </w:tc>
      </w:tr>
      <w:tr w:rsidR="004F059B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59B" w:rsidRPr="004858E7" w:rsidRDefault="00E911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16.03.2022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3DE" w:rsidRPr="00E9117C" w:rsidRDefault="00E91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17C">
              <w:rPr>
                <w:rStyle w:val="241"/>
                <w:i w:val="0"/>
                <w:sz w:val="24"/>
                <w:szCs w:val="24"/>
              </w:rPr>
              <w:t>Викулов</w:t>
            </w:r>
            <w:r>
              <w:rPr>
                <w:rStyle w:val="241"/>
                <w:i w:val="0"/>
                <w:sz w:val="24"/>
                <w:szCs w:val="24"/>
              </w:rPr>
              <w:t>а</w:t>
            </w:r>
            <w:r w:rsidRPr="00E9117C">
              <w:rPr>
                <w:rStyle w:val="241"/>
                <w:i w:val="0"/>
                <w:sz w:val="24"/>
                <w:szCs w:val="24"/>
              </w:rPr>
              <w:t xml:space="preserve"> Н.</w:t>
            </w:r>
            <w:r>
              <w:rPr>
                <w:rStyle w:val="241"/>
                <w:i w:val="0"/>
                <w:sz w:val="24"/>
                <w:szCs w:val="24"/>
              </w:rPr>
              <w:t xml:space="preserve"> </w:t>
            </w:r>
            <w:r w:rsidRPr="00E9117C">
              <w:rPr>
                <w:rStyle w:val="241"/>
                <w:i w:val="0"/>
                <w:sz w:val="24"/>
                <w:szCs w:val="24"/>
              </w:rPr>
              <w:t>М</w:t>
            </w:r>
            <w:r>
              <w:rPr>
                <w:rStyle w:val="241"/>
                <w:i w:val="0"/>
                <w:sz w:val="24"/>
                <w:szCs w:val="24"/>
              </w:rPr>
              <w:t>.</w:t>
            </w:r>
            <w:r w:rsidRPr="00E91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03DE" w:rsidRPr="00D103DE" w:rsidRDefault="00D1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DE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Макарова Н.С.</w:t>
            </w:r>
          </w:p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Бажова Н. М.</w:t>
            </w:r>
          </w:p>
          <w:p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Pr="005D7DAD" w:rsidRDefault="005D7D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3DE" w:rsidRPr="00D103DE" w:rsidRDefault="00D103DE" w:rsidP="00D103DE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4"/>
                <w:szCs w:val="24"/>
              </w:rPr>
            </w:pPr>
            <w:r w:rsidRPr="00D103DE">
              <w:rPr>
                <w:i w:val="0"/>
                <w:sz w:val="24"/>
                <w:szCs w:val="24"/>
              </w:rPr>
              <w:t>М</w:t>
            </w:r>
            <w:r w:rsidR="005D7DAD">
              <w:rPr>
                <w:i w:val="0"/>
                <w:sz w:val="24"/>
                <w:szCs w:val="24"/>
              </w:rPr>
              <w:t>Б</w:t>
            </w:r>
            <w:r w:rsidRPr="00D103DE">
              <w:rPr>
                <w:i w:val="0"/>
                <w:sz w:val="24"/>
                <w:szCs w:val="24"/>
              </w:rPr>
              <w:t>ОУ ПГО «СОШ №</w:t>
            </w:r>
            <w:r w:rsidR="005D7DAD">
              <w:rPr>
                <w:i w:val="0"/>
                <w:sz w:val="24"/>
                <w:szCs w:val="24"/>
              </w:rPr>
              <w:t>14</w:t>
            </w:r>
            <w:r w:rsidRPr="00D103DE">
              <w:rPr>
                <w:i w:val="0"/>
                <w:sz w:val="24"/>
                <w:szCs w:val="24"/>
              </w:rPr>
              <w:t>»</w:t>
            </w:r>
          </w:p>
          <w:p w:rsidR="00D103DE" w:rsidRPr="00D103DE" w:rsidRDefault="005D7DAD" w:rsidP="00D103DE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  <w:r>
              <w:rPr>
                <w:rStyle w:val="241"/>
                <w:sz w:val="24"/>
                <w:szCs w:val="24"/>
              </w:rPr>
              <w:t>МБОУ ПГО «Средняя общеобразовательная школа с. Полдневая</w:t>
            </w:r>
            <w:r w:rsidRPr="009049F7">
              <w:rPr>
                <w:rStyle w:val="241"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AD" w:rsidRPr="005D7DAD" w:rsidRDefault="005D7D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Педагогические  компетенции педагога</w:t>
            </w:r>
            <w:r w:rsidRPr="005D7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03DE" w:rsidRDefault="005D7DAD" w:rsidP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>
              <w:rPr>
                <w:rStyle w:val="241"/>
                <w:i w:val="0"/>
                <w:sz w:val="24"/>
                <w:szCs w:val="24"/>
              </w:rPr>
              <w:t xml:space="preserve">Мастер-класс </w:t>
            </w:r>
            <w:r w:rsidRPr="005D7DAD">
              <w:rPr>
                <w:rStyle w:val="241"/>
                <w:i w:val="0"/>
                <w:sz w:val="24"/>
                <w:szCs w:val="24"/>
              </w:rPr>
              <w:t>«Решение педагогических ситуаций»</w:t>
            </w:r>
          </w:p>
          <w:p w:rsidR="005D7DAD" w:rsidRDefault="005D7DAD" w:rsidP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Default="005D7DAD" w:rsidP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Default="005D7DAD" w:rsidP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:rsidR="005D7DAD" w:rsidRPr="005D7DAD" w:rsidRDefault="005D7DAD" w:rsidP="005D7D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41"/>
                <w:i w:val="0"/>
                <w:sz w:val="24"/>
                <w:szCs w:val="24"/>
              </w:rPr>
              <w:t>А</w:t>
            </w:r>
            <w:r w:rsidRPr="005D7DAD">
              <w:rPr>
                <w:rStyle w:val="241"/>
                <w:i w:val="0"/>
                <w:sz w:val="24"/>
                <w:szCs w:val="24"/>
              </w:rPr>
              <w:t>нализ результатов РТ по математике в 9, 11 классах в 2022 году</w:t>
            </w:r>
          </w:p>
        </w:tc>
      </w:tr>
      <w:tr w:rsidR="00E9117C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7C" w:rsidRPr="00E9117C" w:rsidRDefault="00E911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117C">
              <w:rPr>
                <w:rFonts w:ascii="Times New Roman" w:hAnsi="Times New Roman" w:cs="Times New Roman"/>
                <w:sz w:val="24"/>
              </w:rPr>
              <w:t>11.05.2022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7C" w:rsidRPr="00E9117C" w:rsidRDefault="00E9117C" w:rsidP="00E9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Бажова Н. 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117C" w:rsidRPr="00E9117C" w:rsidRDefault="00E9117C" w:rsidP="00E9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МАОУ ПГО «СОШ-Лицей №4  «Интеллект»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7C" w:rsidRPr="00E9117C" w:rsidRDefault="00E9117C" w:rsidP="00E9117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117C">
              <w:rPr>
                <w:rFonts w:ascii="Times New Roman" w:hAnsi="Times New Roman"/>
                <w:sz w:val="24"/>
                <w:szCs w:val="24"/>
              </w:rPr>
              <w:t>Анализ ГМО работы за 2021-2022 учебный год</w:t>
            </w:r>
            <w:r w:rsidR="00CB4410">
              <w:rPr>
                <w:rFonts w:ascii="Times New Roman" w:hAnsi="Times New Roman"/>
                <w:sz w:val="24"/>
                <w:szCs w:val="24"/>
              </w:rPr>
              <w:t xml:space="preserve"> и определения направления деятельности ГМО на следующий учебный год.</w:t>
            </w:r>
          </w:p>
          <w:p w:rsidR="00E9117C" w:rsidRPr="00D103DE" w:rsidRDefault="00E9117C" w:rsidP="00E9117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117C">
              <w:rPr>
                <w:rFonts w:ascii="Times New Roman" w:hAnsi="Times New Roman"/>
                <w:sz w:val="24"/>
                <w:szCs w:val="24"/>
              </w:rPr>
              <w:t>Анкетирование педагогов по результатам работы ГМО</w:t>
            </w:r>
          </w:p>
        </w:tc>
      </w:tr>
    </w:tbl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3D7C">
        <w:rPr>
          <w:rFonts w:ascii="Times New Roman" w:hAnsi="Times New Roman" w:cs="Times New Roman"/>
          <w:sz w:val="28"/>
          <w:szCs w:val="24"/>
        </w:rPr>
        <w:t>Основные выводы по вопросу «Активное распространение опыта» (положительные моменты, выявленные проблемы):</w:t>
      </w:r>
    </w:p>
    <w:p w:rsidR="0038259C" w:rsidRPr="00493D7C" w:rsidRDefault="0038259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F059B" w:rsidRDefault="00493D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3D7C">
        <w:rPr>
          <w:rFonts w:ascii="Times New Roman" w:hAnsi="Times New Roman" w:cs="Times New Roman"/>
          <w:sz w:val="28"/>
          <w:szCs w:val="24"/>
        </w:rPr>
        <w:t>Учителя активно участвуют в мероприятиях по обмену педагогическим опытом</w:t>
      </w:r>
      <w:r w:rsidR="0038259C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07DB9" w:rsidRDefault="00907DB9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Pr="006E7CF1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направления «Работа с одаренными детьми» в </w:t>
      </w:r>
      <w:r>
        <w:rPr>
          <w:rFonts w:ascii="Times New Roman" w:hAnsi="Times New Roman" w:cs="Times New Roman"/>
          <w:b/>
          <w:sz w:val="28"/>
        </w:rPr>
        <w:t>202</w:t>
      </w:r>
      <w:r w:rsidR="00907DB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907DB9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6E7CF1">
        <w:rPr>
          <w:rFonts w:ascii="Times New Roman" w:hAnsi="Times New Roman" w:cs="Times New Roman"/>
          <w:sz w:val="28"/>
        </w:rPr>
        <w:t>году (анализируются только те мероприятия, инициатором и организатором которых является ГМО (цель, участники, эффективность, перспективы)):</w:t>
      </w:r>
    </w:p>
    <w:p w:rsidR="0038259C" w:rsidRDefault="0038259C" w:rsidP="0049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93D7C" w:rsidRDefault="00493D7C" w:rsidP="0049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 xml:space="preserve">Проведение </w:t>
      </w:r>
      <w:r>
        <w:rPr>
          <w:rFonts w:ascii="Times New Roman" w:hAnsi="Times New Roman" w:cs="Times New Roman"/>
          <w:sz w:val="28"/>
        </w:rPr>
        <w:t>«Математической карусели» для 7-8 классов и 9-10 классов, городской игры «Аббака» для 8 и 10 классов.</w:t>
      </w:r>
    </w:p>
    <w:p w:rsidR="00493D7C" w:rsidRPr="00A51699" w:rsidRDefault="00493D7C" w:rsidP="0049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Цель игровых мероприятий в повышении интереса и расширении кругозора обучающихся. Эффективность данн</w:t>
      </w:r>
      <w:r>
        <w:rPr>
          <w:rFonts w:ascii="Times New Roman" w:hAnsi="Times New Roman" w:cs="Times New Roman"/>
          <w:sz w:val="28"/>
        </w:rPr>
        <w:t>ых</w:t>
      </w:r>
      <w:r w:rsidRPr="00A51699">
        <w:rPr>
          <w:rFonts w:ascii="Times New Roman" w:hAnsi="Times New Roman" w:cs="Times New Roman"/>
          <w:sz w:val="28"/>
        </w:rPr>
        <w:t xml:space="preserve"> мероприяти</w:t>
      </w:r>
      <w:r>
        <w:rPr>
          <w:rFonts w:ascii="Times New Roman" w:hAnsi="Times New Roman" w:cs="Times New Roman"/>
          <w:sz w:val="28"/>
        </w:rPr>
        <w:t>й</w:t>
      </w:r>
      <w:r w:rsidRPr="00A51699">
        <w:rPr>
          <w:rFonts w:ascii="Times New Roman" w:hAnsi="Times New Roman" w:cs="Times New Roman"/>
          <w:sz w:val="28"/>
        </w:rPr>
        <w:t xml:space="preserve"> заключается в том, что обучающиеся приобретают опыт групповой работы и неосознанно подготавливаются к решению сложных задач на экзаменах. </w:t>
      </w:r>
    </w:p>
    <w:p w:rsidR="00493D7C" w:rsidRPr="00A51699" w:rsidRDefault="00493D7C" w:rsidP="0049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Опыт игр показ</w:t>
      </w:r>
      <w:r w:rsidR="0038259C">
        <w:rPr>
          <w:rFonts w:ascii="Times New Roman" w:hAnsi="Times New Roman" w:cs="Times New Roman"/>
          <w:sz w:val="28"/>
        </w:rPr>
        <w:t>ывает</w:t>
      </w:r>
      <w:r w:rsidRPr="00A51699">
        <w:rPr>
          <w:rFonts w:ascii="Times New Roman" w:hAnsi="Times New Roman" w:cs="Times New Roman"/>
          <w:sz w:val="28"/>
        </w:rPr>
        <w:t xml:space="preserve">, что данное направление эффективно, и работу по нему необходимо проводить </w:t>
      </w:r>
      <w:r w:rsidR="0038259C">
        <w:rPr>
          <w:rFonts w:ascii="Times New Roman" w:hAnsi="Times New Roman" w:cs="Times New Roman"/>
          <w:sz w:val="28"/>
        </w:rPr>
        <w:t>и далее</w:t>
      </w:r>
      <w:r w:rsidRPr="00A51699">
        <w:rPr>
          <w:rFonts w:ascii="Times New Roman" w:hAnsi="Times New Roman" w:cs="Times New Roman"/>
          <w:sz w:val="28"/>
        </w:rPr>
        <w:t>.</w:t>
      </w:r>
    </w:p>
    <w:p w:rsidR="00034E4B" w:rsidRDefault="00034E4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эффективности деятельности ГМО в </w:t>
      </w:r>
      <w:r>
        <w:rPr>
          <w:rFonts w:ascii="Times New Roman" w:hAnsi="Times New Roman" w:cs="Times New Roman"/>
          <w:b/>
          <w:sz w:val="28"/>
        </w:rPr>
        <w:t>202</w:t>
      </w:r>
      <w:r w:rsidR="00907DB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907DB9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 (в т.ч. на основе проведенного опроса, анкетирования):</w:t>
      </w:r>
    </w:p>
    <w:p w:rsidR="006E7CF1" w:rsidRDefault="006E7CF1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E7CF1" w:rsidRDefault="006E7CF1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F1">
        <w:rPr>
          <w:rFonts w:ascii="Times New Roman" w:hAnsi="Times New Roman" w:cs="Times New Roman"/>
          <w:sz w:val="28"/>
          <w:szCs w:val="28"/>
        </w:rPr>
        <w:t>На уровне ГМО были проведены все запланированные консультации для молодых специалистов и учителей, испытывающих трудности в преподавании математики.</w:t>
      </w:r>
    </w:p>
    <w:p w:rsidR="006E7CF1" w:rsidRDefault="006E7CF1" w:rsidP="006E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7CF1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 участвовали</w:t>
      </w:r>
      <w:r w:rsidRPr="006E7CF1">
        <w:rPr>
          <w:rFonts w:ascii="Times New Roman" w:hAnsi="Times New Roman" w:cs="Times New Roman"/>
          <w:sz w:val="28"/>
          <w:szCs w:val="28"/>
        </w:rPr>
        <w:t xml:space="preserve"> в онлайн-конференциях,  вебинарах, семинарах</w:t>
      </w:r>
      <w:r>
        <w:rPr>
          <w:rFonts w:ascii="Times New Roman" w:hAnsi="Times New Roman" w:cs="Times New Roman"/>
          <w:sz w:val="28"/>
          <w:szCs w:val="28"/>
        </w:rPr>
        <w:t xml:space="preserve">, форумах, повышая свое профессиональное мастерство, принимали участие и становились призерами </w:t>
      </w:r>
      <w:r w:rsidRPr="006E7CF1">
        <w:rPr>
          <w:rFonts w:ascii="Times New Roman" w:hAnsi="Times New Roman" w:cs="Times New Roman"/>
          <w:sz w:val="28"/>
          <w:szCs w:val="28"/>
        </w:rPr>
        <w:t xml:space="preserve">в муниципальных и международных конкурсах педагогов. </w:t>
      </w:r>
    </w:p>
    <w:p w:rsidR="006E7CF1" w:rsidRPr="006E7CF1" w:rsidRDefault="006E7CF1" w:rsidP="006E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учебном году акцент в работе по обмену педагогическим опытом был сделан на </w:t>
      </w:r>
      <w:r w:rsidR="0078683F">
        <w:rPr>
          <w:rFonts w:ascii="Times New Roman" w:hAnsi="Times New Roman" w:cs="Times New Roman"/>
          <w:sz w:val="28"/>
          <w:szCs w:val="28"/>
        </w:rPr>
        <w:t>повышение качества преподавания и компетенций педагогов.</w:t>
      </w:r>
    </w:p>
    <w:p w:rsidR="006E7CF1" w:rsidRPr="006E7CF1" w:rsidRDefault="006E7CF1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59B" w:rsidRPr="004D3140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 деятельности ГМО в </w:t>
      </w:r>
      <w:r w:rsidR="0078683F">
        <w:rPr>
          <w:rFonts w:ascii="Times New Roman" w:hAnsi="Times New Roman" w:cs="Times New Roman"/>
          <w:b/>
          <w:sz w:val="28"/>
        </w:rPr>
        <w:t>2021/2022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4D3140">
        <w:rPr>
          <w:rFonts w:ascii="Times New Roman" w:hAnsi="Times New Roman" w:cs="Times New Roman"/>
          <w:sz w:val="28"/>
        </w:rPr>
        <w:t>году (краткое описание методического продукта):</w:t>
      </w:r>
    </w:p>
    <w:p w:rsidR="00034E4B" w:rsidRPr="004D3140" w:rsidRDefault="006E7CF1" w:rsidP="00034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3140">
        <w:rPr>
          <w:rFonts w:ascii="Times New Roman" w:hAnsi="Times New Roman" w:cs="Times New Roman"/>
          <w:sz w:val="28"/>
        </w:rPr>
        <w:t xml:space="preserve">Отчет </w:t>
      </w:r>
      <w:r w:rsidR="004D3140" w:rsidRPr="004D3140">
        <w:rPr>
          <w:rFonts w:ascii="Times New Roman" w:hAnsi="Times New Roman" w:cs="Times New Roman"/>
          <w:sz w:val="28"/>
        </w:rPr>
        <w:t>о проведенных</w:t>
      </w:r>
      <w:r w:rsidRPr="004D3140">
        <w:rPr>
          <w:rFonts w:ascii="Times New Roman" w:hAnsi="Times New Roman" w:cs="Times New Roman"/>
          <w:sz w:val="28"/>
        </w:rPr>
        <w:t xml:space="preserve"> мероприятиях ГМО</w:t>
      </w:r>
      <w:r w:rsidR="004D3140" w:rsidRPr="004D3140">
        <w:rPr>
          <w:rFonts w:ascii="Times New Roman" w:hAnsi="Times New Roman" w:cs="Times New Roman"/>
          <w:sz w:val="28"/>
        </w:rPr>
        <w:t>, расположенный на сайте управления образованием в «Методической копилке»</w:t>
      </w:r>
      <w:r w:rsidR="004D3140">
        <w:rPr>
          <w:rFonts w:ascii="Times New Roman" w:hAnsi="Times New Roman" w:cs="Times New Roman"/>
          <w:sz w:val="28"/>
        </w:rPr>
        <w:t>.</w:t>
      </w:r>
    </w:p>
    <w:p w:rsidR="004F059B" w:rsidRPr="004D3140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Нереализованные задачи, темы, направления, нерешенные проблемы:</w:t>
      </w:r>
    </w:p>
    <w:p w:rsidR="004D3140" w:rsidRDefault="004D3140" w:rsidP="004D3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Остается нерешенным вопрос о посещаемости заседаний ГМО представителями всех ОУ без исключения.</w:t>
      </w:r>
      <w:r w:rsidRPr="00A51699">
        <w:rPr>
          <w:rFonts w:ascii="Times New Roman" w:hAnsi="Times New Roman" w:cs="Times New Roman"/>
          <w:sz w:val="28"/>
        </w:rPr>
        <w:t xml:space="preserve"> </w:t>
      </w:r>
    </w:p>
    <w:p w:rsidR="00CB4410" w:rsidRDefault="00CB4410" w:rsidP="004D3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B4410" w:rsidRDefault="00CB4410" w:rsidP="004D3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D3140" w:rsidRPr="00A51699" w:rsidRDefault="004D3140" w:rsidP="004D3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34E4B" w:rsidRPr="00034E4B" w:rsidRDefault="00034E4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34E4B">
        <w:rPr>
          <w:rFonts w:ascii="Times New Roman" w:hAnsi="Times New Roman" w:cs="Times New Roman"/>
          <w:b/>
          <w:sz w:val="28"/>
        </w:rPr>
        <w:t>Общие выводы о деятельности ГМО в 202</w:t>
      </w:r>
      <w:r w:rsidR="0078683F">
        <w:rPr>
          <w:rFonts w:ascii="Times New Roman" w:hAnsi="Times New Roman" w:cs="Times New Roman"/>
          <w:b/>
          <w:sz w:val="28"/>
        </w:rPr>
        <w:t>1</w:t>
      </w:r>
      <w:r w:rsidRPr="00034E4B">
        <w:rPr>
          <w:rFonts w:ascii="Times New Roman" w:hAnsi="Times New Roman" w:cs="Times New Roman"/>
          <w:b/>
          <w:sz w:val="28"/>
        </w:rPr>
        <w:t>/202</w:t>
      </w:r>
      <w:r w:rsidR="0078683F">
        <w:rPr>
          <w:rFonts w:ascii="Times New Roman" w:hAnsi="Times New Roman" w:cs="Times New Roman"/>
          <w:b/>
          <w:sz w:val="28"/>
        </w:rPr>
        <w:t>2</w:t>
      </w:r>
      <w:r w:rsidRPr="00034E4B">
        <w:rPr>
          <w:rFonts w:ascii="Times New Roman" w:hAnsi="Times New Roman" w:cs="Times New Roman"/>
          <w:b/>
          <w:sz w:val="28"/>
        </w:rPr>
        <w:t xml:space="preserve"> уч.г., </w:t>
      </w:r>
      <w:r w:rsidR="004D3140">
        <w:rPr>
          <w:rFonts w:ascii="Times New Roman" w:hAnsi="Times New Roman" w:cs="Times New Roman"/>
          <w:b/>
          <w:sz w:val="28"/>
        </w:rPr>
        <w:t xml:space="preserve"> </w:t>
      </w:r>
      <w:r w:rsidRPr="00034E4B">
        <w:rPr>
          <w:rFonts w:ascii="Times New Roman" w:hAnsi="Times New Roman" w:cs="Times New Roman"/>
          <w:b/>
          <w:sz w:val="28"/>
        </w:rPr>
        <w:t>рекомендации в адрес педагогов</w:t>
      </w:r>
      <w:r>
        <w:rPr>
          <w:rFonts w:ascii="Times New Roman" w:hAnsi="Times New Roman" w:cs="Times New Roman"/>
          <w:b/>
          <w:sz w:val="28"/>
        </w:rPr>
        <w:t>:</w:t>
      </w:r>
    </w:p>
    <w:p w:rsidR="004D3140" w:rsidRDefault="004D3140" w:rsidP="004D3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В ходе работы ГМО все поставленные задачи были решены, предложенные темы рассмотрены.</w:t>
      </w:r>
    </w:p>
    <w:p w:rsidR="00727F43" w:rsidRDefault="00727F43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D3140">
        <w:rPr>
          <w:rFonts w:ascii="Times New Roman" w:hAnsi="Times New Roman" w:cs="Times New Roman"/>
          <w:sz w:val="28"/>
        </w:rPr>
        <w:t xml:space="preserve">уководителям ОУ </w:t>
      </w:r>
      <w:r>
        <w:rPr>
          <w:rFonts w:ascii="Times New Roman" w:hAnsi="Times New Roman" w:cs="Times New Roman"/>
          <w:sz w:val="28"/>
        </w:rPr>
        <w:t>необходимо при составлении планов мероприятий на учебный год учитывать мероприятия, проводимые ГМО, обеспечивая участие в них педагогов ОУ.</w:t>
      </w:r>
    </w:p>
    <w:p w:rsidR="00034E4B" w:rsidRDefault="00727F43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Педагогам, как стажистам, так и молодым специалистам, можно порекомендовать </w:t>
      </w:r>
      <w:r w:rsidR="0078683F">
        <w:rPr>
          <w:rFonts w:ascii="Times New Roman" w:hAnsi="Times New Roman" w:cs="Times New Roman"/>
          <w:sz w:val="28"/>
        </w:rPr>
        <w:t xml:space="preserve">продолжать принимать </w:t>
      </w:r>
      <w:r>
        <w:rPr>
          <w:rFonts w:ascii="Times New Roman" w:hAnsi="Times New Roman" w:cs="Times New Roman"/>
          <w:sz w:val="28"/>
        </w:rPr>
        <w:t>активн</w:t>
      </w:r>
      <w:r w:rsidR="0078683F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и качественн</w:t>
      </w:r>
      <w:r w:rsidR="0078683F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участ</w:t>
      </w:r>
      <w:r w:rsidR="0078683F">
        <w:rPr>
          <w:rFonts w:ascii="Times New Roman" w:hAnsi="Times New Roman" w:cs="Times New Roman"/>
          <w:sz w:val="28"/>
        </w:rPr>
        <w:t>ие</w:t>
      </w:r>
      <w:r>
        <w:rPr>
          <w:rFonts w:ascii="Times New Roman" w:hAnsi="Times New Roman" w:cs="Times New Roman"/>
          <w:sz w:val="28"/>
        </w:rPr>
        <w:t xml:space="preserve"> в мероприятиях ГМО, представлять на рассмотрение коллегам передовые разработки и технологии.</w:t>
      </w: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Задачи, перспективные направления деятельности, приоритеты работы в 202</w:t>
      </w:r>
      <w:r w:rsidR="00E9117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E9117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учебном году:</w:t>
      </w:r>
    </w:p>
    <w:p w:rsidR="00E9117C" w:rsidRDefault="00E9117C" w:rsidP="008F0C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и освоение обновленного ФГОС </w:t>
      </w:r>
    </w:p>
    <w:p w:rsidR="008F0C4C" w:rsidRDefault="008F0C4C" w:rsidP="008F0C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организовать комплексную работу по подготовке педагогов к проверке ВПР.</w:t>
      </w:r>
    </w:p>
    <w:p w:rsidR="008F0C4C" w:rsidRPr="00A51699" w:rsidRDefault="008F0C4C" w:rsidP="008F0C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о</w:t>
      </w:r>
      <w:r w:rsidRPr="00A51699">
        <w:rPr>
          <w:rFonts w:ascii="Times New Roman" w:hAnsi="Times New Roman"/>
          <w:sz w:val="28"/>
        </w:rPr>
        <w:t>своение и внедрение в профессиональную деятельность дистанционных образовательных технологий</w:t>
      </w:r>
      <w:r w:rsidR="009316CB">
        <w:rPr>
          <w:rFonts w:ascii="Times New Roman" w:hAnsi="Times New Roman"/>
          <w:sz w:val="28"/>
        </w:rPr>
        <w:t xml:space="preserve"> (ДОТ)</w:t>
      </w:r>
      <w:r w:rsidRPr="00A51699">
        <w:rPr>
          <w:rFonts w:ascii="Times New Roman" w:hAnsi="Times New Roman"/>
          <w:sz w:val="28"/>
        </w:rPr>
        <w:t>. Проведение мастер-классов, семинаров по обмену опытом по использованию ДОТ.</w:t>
      </w:r>
    </w:p>
    <w:p w:rsidR="008F0C4C" w:rsidRDefault="008F0C4C" w:rsidP="008F0C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51699">
        <w:rPr>
          <w:rFonts w:ascii="Times New Roman" w:hAnsi="Times New Roman"/>
          <w:sz w:val="28"/>
        </w:rPr>
        <w:t>Продолжать практику консультаций для молодых специалистов и педагогов, испытывающих трудности в преподавании математики по вопросам, касающи</w:t>
      </w:r>
      <w:r w:rsidR="009316CB">
        <w:rPr>
          <w:rFonts w:ascii="Times New Roman" w:hAnsi="Times New Roman"/>
          <w:sz w:val="28"/>
        </w:rPr>
        <w:t>м</w:t>
      </w:r>
      <w:r w:rsidRPr="00A51699">
        <w:rPr>
          <w:rFonts w:ascii="Times New Roman" w:hAnsi="Times New Roman"/>
          <w:sz w:val="28"/>
        </w:rPr>
        <w:t>ся методических аспектов некоторых тем курса, в частности тем, которые выносятся на ГИА.</w:t>
      </w:r>
    </w:p>
    <w:p w:rsidR="00EB703A" w:rsidRPr="00E9117C" w:rsidRDefault="00EB703A" w:rsidP="00EB703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17C">
        <w:rPr>
          <w:rFonts w:ascii="Times New Roman" w:hAnsi="Times New Roman"/>
          <w:sz w:val="28"/>
          <w:szCs w:val="28"/>
        </w:rPr>
        <w:t>Содействовать повышению профессиональной компетентности педагогов</w:t>
      </w:r>
      <w:r w:rsidR="00E9117C" w:rsidRPr="00E9117C">
        <w:rPr>
          <w:rFonts w:ascii="Times New Roman" w:hAnsi="Times New Roman"/>
          <w:sz w:val="28"/>
          <w:szCs w:val="28"/>
        </w:rPr>
        <w:t>, организовать подготовку педагогов к тестированию по определению уровня сформированности профессиональных компетенций учителей, проводить разбор заданий экзамена для учителей математики</w:t>
      </w:r>
      <w:r w:rsidR="00E9117C">
        <w:rPr>
          <w:rFonts w:ascii="Times New Roman" w:hAnsi="Times New Roman"/>
          <w:sz w:val="28"/>
          <w:szCs w:val="28"/>
        </w:rPr>
        <w:t>.</w:t>
      </w:r>
    </w:p>
    <w:p w:rsidR="008F0C4C" w:rsidRDefault="00EB703A" w:rsidP="00EB703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03A">
        <w:rPr>
          <w:rFonts w:ascii="Times New Roman" w:hAnsi="Times New Roman"/>
          <w:sz w:val="28"/>
          <w:szCs w:val="28"/>
        </w:rPr>
        <w:t xml:space="preserve">Продолжать 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EB703A">
        <w:rPr>
          <w:rFonts w:ascii="Times New Roman" w:hAnsi="Times New Roman"/>
          <w:sz w:val="28"/>
          <w:szCs w:val="28"/>
        </w:rPr>
        <w:t xml:space="preserve"> по обмену педагогическим опытом</w:t>
      </w:r>
      <w:r>
        <w:rPr>
          <w:rFonts w:ascii="Times New Roman" w:hAnsi="Times New Roman"/>
          <w:sz w:val="28"/>
          <w:szCs w:val="28"/>
        </w:rPr>
        <w:t>.</w:t>
      </w:r>
    </w:p>
    <w:p w:rsidR="00E9117C" w:rsidRDefault="00E9117C" w:rsidP="00E9117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</w:t>
      </w:r>
      <w:r w:rsidRPr="00E9117C">
        <w:rPr>
          <w:rFonts w:ascii="Times New Roman" w:hAnsi="Times New Roman"/>
          <w:sz w:val="28"/>
          <w:szCs w:val="28"/>
        </w:rPr>
        <w:t>реемственность НОО и ООО</w:t>
      </w:r>
    </w:p>
    <w:p w:rsidR="00CB4410" w:rsidRDefault="00CB4410" w:rsidP="00CB4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4410" w:rsidRDefault="00CB4410" w:rsidP="00CB4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4410" w:rsidRDefault="00CB4410" w:rsidP="00CB4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4410" w:rsidRPr="00CB4410" w:rsidRDefault="00CB4410" w:rsidP="00CB4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703A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ГМО</w:t>
      </w:r>
      <w:r w:rsidR="00EB703A">
        <w:rPr>
          <w:rFonts w:ascii="Times New Roman" w:hAnsi="Times New Roman" w:cs="Times New Roman"/>
          <w:sz w:val="28"/>
        </w:rPr>
        <w:t xml:space="preserve"> </w:t>
      </w:r>
    </w:p>
    <w:p w:rsidR="004F059B" w:rsidRDefault="00EB703A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учителей математики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Н. М. Бажова</w:t>
      </w:r>
    </w:p>
    <w:p w:rsidR="00E9117C" w:rsidRDefault="00E911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9117C" w:rsidRDefault="00E911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</w:p>
    <w:p w:rsidR="004F059B" w:rsidRPr="00EB703A" w:rsidRDefault="00E9117C" w:rsidP="004F059B">
      <w:pPr>
        <w:pStyle w:val="a3"/>
        <w:spacing w:after="0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</w:rPr>
        <w:t>25.05.2022</w:t>
      </w:r>
    </w:p>
    <w:p w:rsidR="004F059B" w:rsidRPr="00EB703A" w:rsidRDefault="004F059B" w:rsidP="004F059B">
      <w:pPr>
        <w:pStyle w:val="a3"/>
        <w:spacing w:after="0"/>
        <w:jc w:val="both"/>
        <w:rPr>
          <w:rFonts w:ascii="Times New Roman" w:hAnsi="Times New Roman"/>
          <w:sz w:val="24"/>
          <w:szCs w:val="28"/>
        </w:rPr>
      </w:pPr>
    </w:p>
    <w:p w:rsidR="004F059B" w:rsidRDefault="004F059B" w:rsidP="004F059B">
      <w:pPr>
        <w:pStyle w:val="a3"/>
        <w:spacing w:after="0"/>
        <w:jc w:val="both"/>
        <w:rPr>
          <w:rFonts w:ascii="Times New Roman" w:hAnsi="Times New Roman"/>
          <w:szCs w:val="28"/>
        </w:rPr>
      </w:pPr>
    </w:p>
    <w:p w:rsidR="00F80185" w:rsidRDefault="00F80185"/>
    <w:sectPr w:rsidR="00F80185" w:rsidSect="00E911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A34"/>
    <w:multiLevelType w:val="hybridMultilevel"/>
    <w:tmpl w:val="D53C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24FF"/>
    <w:multiLevelType w:val="hybridMultilevel"/>
    <w:tmpl w:val="CB5AD8E0"/>
    <w:lvl w:ilvl="0" w:tplc="B9CEB3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DA1B76"/>
    <w:multiLevelType w:val="hybridMultilevel"/>
    <w:tmpl w:val="15BE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6B8A"/>
    <w:multiLevelType w:val="hybridMultilevel"/>
    <w:tmpl w:val="D53C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D1CD3"/>
    <w:multiLevelType w:val="hybridMultilevel"/>
    <w:tmpl w:val="99D4D60A"/>
    <w:lvl w:ilvl="0" w:tplc="CC2C4E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C5E86"/>
    <w:multiLevelType w:val="hybridMultilevel"/>
    <w:tmpl w:val="2AD8F080"/>
    <w:lvl w:ilvl="0" w:tplc="5A329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E33B74"/>
    <w:multiLevelType w:val="hybridMultilevel"/>
    <w:tmpl w:val="6400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09A8"/>
    <w:multiLevelType w:val="hybridMultilevel"/>
    <w:tmpl w:val="7C54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40238"/>
    <w:multiLevelType w:val="hybridMultilevel"/>
    <w:tmpl w:val="10063CD4"/>
    <w:lvl w:ilvl="0" w:tplc="AE1AD1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29F6C46"/>
    <w:multiLevelType w:val="hybridMultilevel"/>
    <w:tmpl w:val="99D4D60A"/>
    <w:lvl w:ilvl="0" w:tplc="CC2C4E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B1E4A"/>
    <w:multiLevelType w:val="hybridMultilevel"/>
    <w:tmpl w:val="57B2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C46"/>
    <w:multiLevelType w:val="hybridMultilevel"/>
    <w:tmpl w:val="D53C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3253F"/>
    <w:multiLevelType w:val="hybridMultilevel"/>
    <w:tmpl w:val="48D211A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5B087FCB"/>
    <w:multiLevelType w:val="hybridMultilevel"/>
    <w:tmpl w:val="5F7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3BA"/>
    <w:rsid w:val="000053BA"/>
    <w:rsid w:val="00034E4B"/>
    <w:rsid w:val="000A784D"/>
    <w:rsid w:val="001274D7"/>
    <w:rsid w:val="002633E9"/>
    <w:rsid w:val="002D2FC0"/>
    <w:rsid w:val="0038259C"/>
    <w:rsid w:val="0038704C"/>
    <w:rsid w:val="0044234E"/>
    <w:rsid w:val="0048528B"/>
    <w:rsid w:val="004858E7"/>
    <w:rsid w:val="00485E91"/>
    <w:rsid w:val="00493D7C"/>
    <w:rsid w:val="004D3140"/>
    <w:rsid w:val="004E2CB2"/>
    <w:rsid w:val="004F059B"/>
    <w:rsid w:val="00523BE5"/>
    <w:rsid w:val="005753B7"/>
    <w:rsid w:val="005D7DAD"/>
    <w:rsid w:val="006E7CF1"/>
    <w:rsid w:val="00721EE3"/>
    <w:rsid w:val="00727F43"/>
    <w:rsid w:val="0078683F"/>
    <w:rsid w:val="00795A31"/>
    <w:rsid w:val="008F0C4C"/>
    <w:rsid w:val="00906EBC"/>
    <w:rsid w:val="00907DB9"/>
    <w:rsid w:val="009316CB"/>
    <w:rsid w:val="0094759F"/>
    <w:rsid w:val="009A5E33"/>
    <w:rsid w:val="00A43FFA"/>
    <w:rsid w:val="00A45543"/>
    <w:rsid w:val="00AC7021"/>
    <w:rsid w:val="00AD6FFB"/>
    <w:rsid w:val="00AE6558"/>
    <w:rsid w:val="00B0748A"/>
    <w:rsid w:val="00B80ABA"/>
    <w:rsid w:val="00BE1579"/>
    <w:rsid w:val="00BE5B28"/>
    <w:rsid w:val="00C34843"/>
    <w:rsid w:val="00C440D4"/>
    <w:rsid w:val="00C63FD6"/>
    <w:rsid w:val="00CB4410"/>
    <w:rsid w:val="00D103DE"/>
    <w:rsid w:val="00D7696E"/>
    <w:rsid w:val="00DF24B2"/>
    <w:rsid w:val="00E9117C"/>
    <w:rsid w:val="00EB703A"/>
    <w:rsid w:val="00EE5582"/>
    <w:rsid w:val="00F80185"/>
    <w:rsid w:val="00F8778D"/>
    <w:rsid w:val="00FD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9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F05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link w:val="130"/>
    <w:uiPriority w:val="99"/>
    <w:locked/>
    <w:rsid w:val="000A784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A784D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24">
    <w:name w:val="Основной текст (24)_"/>
    <w:link w:val="240"/>
    <w:uiPriority w:val="99"/>
    <w:locked/>
    <w:rsid w:val="000A784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0A784D"/>
    <w:pPr>
      <w:widowControl w:val="0"/>
      <w:shd w:val="clear" w:color="auto" w:fill="FFFFFF"/>
      <w:spacing w:before="180" w:after="0" w:line="322" w:lineRule="exact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fontstyle01">
    <w:name w:val="fontstyle01"/>
    <w:basedOn w:val="a0"/>
    <w:rsid w:val="00906E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90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E2C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2CB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2633E9"/>
    <w:rPr>
      <w:b/>
      <w:bCs/>
    </w:rPr>
  </w:style>
  <w:style w:type="character" w:customStyle="1" w:styleId="241">
    <w:name w:val="Основной текст (24) + Не курсив"/>
    <w:uiPriority w:val="99"/>
    <w:rsid w:val="00485E91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9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F05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cp:lastPrinted>2021-06-16T17:01:00Z</cp:lastPrinted>
  <dcterms:created xsi:type="dcterms:W3CDTF">2022-08-29T14:30:00Z</dcterms:created>
  <dcterms:modified xsi:type="dcterms:W3CDTF">2022-08-29T14:30:00Z</dcterms:modified>
</cp:coreProperties>
</file>