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257B" w14:textId="77777777" w:rsidR="00D11520" w:rsidRDefault="00D11520" w:rsidP="00D11520">
      <w:pPr>
        <w:pStyle w:val="1"/>
        <w:shd w:val="clear" w:color="auto" w:fill="FFFFFF"/>
        <w:spacing w:before="276" w:beforeAutospacing="0" w:after="276" w:afterAutospacing="0" w:line="276" w:lineRule="atLeast"/>
        <w:jc w:val="center"/>
        <w:rPr>
          <w:color w:val="000000"/>
          <w:sz w:val="28"/>
          <w:szCs w:val="28"/>
        </w:rPr>
      </w:pPr>
      <w:bookmarkStart w:id="0" w:name="_Hlk113824756"/>
      <w:bookmarkEnd w:id="0"/>
      <w:r>
        <w:rPr>
          <w:noProof/>
        </w:rPr>
        <w:drawing>
          <wp:inline distT="0" distB="0" distL="0" distR="0" wp14:anchorId="4C69F75B" wp14:editId="18432B50">
            <wp:extent cx="2257425" cy="1914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5C2E">
        <w:rPr>
          <w:color w:val="000000"/>
          <w:sz w:val="28"/>
          <w:szCs w:val="28"/>
        </w:rPr>
        <w:t xml:space="preserve"> </w:t>
      </w:r>
    </w:p>
    <w:p w14:paraId="6CE437C8" w14:textId="77777777" w:rsidR="00403E5E" w:rsidRDefault="00403E5E" w:rsidP="007C4379">
      <w:pPr>
        <w:pStyle w:val="a4"/>
        <w:shd w:val="clear" w:color="auto" w:fill="FFFFFF"/>
        <w:spacing w:after="0"/>
        <w:jc w:val="center"/>
        <w:rPr>
          <w:rStyle w:val="c0"/>
        </w:rPr>
      </w:pPr>
      <w:r w:rsidRPr="00403E5E">
        <w:rPr>
          <w:rStyle w:val="c0"/>
        </w:rPr>
        <w:t xml:space="preserve">Консультация для родителей </w:t>
      </w:r>
    </w:p>
    <w:p w14:paraId="0D1F3BE3" w14:textId="480CC70E" w:rsidR="00403E5E" w:rsidRDefault="00403E5E" w:rsidP="007C4379">
      <w:pPr>
        <w:pStyle w:val="a4"/>
        <w:shd w:val="clear" w:color="auto" w:fill="FFFFFF"/>
        <w:spacing w:after="0"/>
        <w:jc w:val="center"/>
        <w:rPr>
          <w:rStyle w:val="c0"/>
        </w:rPr>
      </w:pPr>
      <w:r>
        <w:rPr>
          <w:rStyle w:val="c0"/>
        </w:rPr>
        <w:t>«</w:t>
      </w:r>
      <w:r w:rsidRPr="00403E5E">
        <w:rPr>
          <w:rStyle w:val="c0"/>
        </w:rPr>
        <w:t xml:space="preserve">Социальные навыки детей </w:t>
      </w:r>
      <w:r w:rsidR="004C3363">
        <w:rPr>
          <w:rStyle w:val="c0"/>
        </w:rPr>
        <w:t>младш</w:t>
      </w:r>
      <w:r w:rsidRPr="00403E5E">
        <w:rPr>
          <w:rStyle w:val="c0"/>
        </w:rPr>
        <w:t>его</w:t>
      </w:r>
      <w:r w:rsidR="004C3363">
        <w:rPr>
          <w:rStyle w:val="c0"/>
        </w:rPr>
        <w:t xml:space="preserve"> дошкольного </w:t>
      </w:r>
      <w:r w:rsidRPr="00403E5E">
        <w:rPr>
          <w:rStyle w:val="c0"/>
        </w:rPr>
        <w:t xml:space="preserve"> возраста. </w:t>
      </w:r>
    </w:p>
    <w:p w14:paraId="66271C91" w14:textId="3006BA20" w:rsidR="00351914" w:rsidRDefault="00403E5E" w:rsidP="007C4379">
      <w:pPr>
        <w:pStyle w:val="a4"/>
        <w:shd w:val="clear" w:color="auto" w:fill="FFFFFF"/>
        <w:spacing w:after="0"/>
        <w:jc w:val="center"/>
        <w:rPr>
          <w:rStyle w:val="c0"/>
        </w:rPr>
      </w:pPr>
      <w:r w:rsidRPr="00403E5E">
        <w:rPr>
          <w:rStyle w:val="c0"/>
        </w:rPr>
        <w:t>Игры, способствующие формированию социальных навыков</w:t>
      </w:r>
      <w:r>
        <w:rPr>
          <w:rStyle w:val="c0"/>
        </w:rPr>
        <w:t>»</w:t>
      </w:r>
      <w:r w:rsidRPr="00403E5E">
        <w:rPr>
          <w:rStyle w:val="c0"/>
        </w:rPr>
        <w:t>.</w:t>
      </w:r>
    </w:p>
    <w:p w14:paraId="2D890DDD" w14:textId="7E960E61" w:rsidR="0090178A" w:rsidRDefault="00403E5E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К 3 – м годам, при успешном преодолении «кризиса третьего года жизни», ребенок начинает осознавать себя как личность. Он отделяет себя от взрослого и заново открывает мир людей, определяя свое место в этом мире как самостоятельной личности.</w:t>
      </w:r>
      <w:r w:rsidR="001425A8">
        <w:rPr>
          <w:rStyle w:val="c0"/>
        </w:rPr>
        <w:t xml:space="preserve"> </w:t>
      </w:r>
    </w:p>
    <w:p w14:paraId="5DB29B78" w14:textId="55166F32" w:rsidR="001425A8" w:rsidRDefault="001425A8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Ребенок целеустремленно старается реализовать свои замыслы, ищет поддержку и одобрение взрослых. У него появляются чувство собственного достоинства, гордость за свои достижения.</w:t>
      </w:r>
    </w:p>
    <w:p w14:paraId="58B4B2CB" w14:textId="20540CB8" w:rsidR="00956D4B" w:rsidRDefault="00956D4B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Постигая социальный мир, ребенок с готовностью «впитывает» поведение взрослых. Подражательность, легкая внушаемость и </w:t>
      </w:r>
      <w:proofErr w:type="spellStart"/>
      <w:r>
        <w:rPr>
          <w:rStyle w:val="c0"/>
        </w:rPr>
        <w:t>самовнушаемость</w:t>
      </w:r>
      <w:proofErr w:type="spellEnd"/>
      <w:r>
        <w:rPr>
          <w:rStyle w:val="c0"/>
        </w:rPr>
        <w:t xml:space="preserve"> – основные характерные особенности нервно-психической организации младшего дошкольника в этот период.</w:t>
      </w:r>
    </w:p>
    <w:p w14:paraId="5378B5F3" w14:textId="3BD28606" w:rsidR="00956D4B" w:rsidRDefault="00956D4B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Малыш еще не имеет прочного закрепленных представлений, недостаточно разбирается в отношениях и связях между явлениями окружающей жизни, поэтому легко верит всему, следуя наглядному примеру.</w:t>
      </w:r>
    </w:p>
    <w:p w14:paraId="166C62B5" w14:textId="11FB3B44" w:rsidR="00DE2AD6" w:rsidRDefault="00DE2AD6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Новые впечатления в этом возрасте оставляют яркий эмоциональный след, влияют на бессознательное поведение уже взрослых людей.</w:t>
      </w:r>
    </w:p>
    <w:p w14:paraId="6E1D592C" w14:textId="142EB6D2" w:rsidR="00DE2AD6" w:rsidRDefault="00DE2AD6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Роль родителей в приобретении ребенком социальных навыков в этом возрасте трудно переоценить. Малыш охотно и энергично повторяет за эмоционально значимым для него человеком образцы жестов, манер, слов. Используйте эту особенность возраста в играх, направленных на умение взаимодействовать с другими </w:t>
      </w:r>
      <w:r w:rsidR="00905F05">
        <w:rPr>
          <w:rStyle w:val="c0"/>
        </w:rPr>
        <w:t>л</w:t>
      </w:r>
      <w:r>
        <w:rPr>
          <w:rStyle w:val="c0"/>
        </w:rPr>
        <w:t>юдьми.</w:t>
      </w:r>
      <w:r w:rsidR="00905F05">
        <w:rPr>
          <w:rStyle w:val="c0"/>
        </w:rPr>
        <w:t xml:space="preserve"> Игры с правилами создают условия, требующие от ребенка определенных волевых усилий, необходимых для достижения успеха. Игры способствуют формированию доброжелательных отношений малыша со сверстниками и взрослыми.</w:t>
      </w:r>
    </w:p>
    <w:p w14:paraId="4D0CD109" w14:textId="3F5968AD" w:rsidR="00905F05" w:rsidRPr="00905F05" w:rsidRDefault="00905F05" w:rsidP="0090178A">
      <w:pPr>
        <w:pStyle w:val="a4"/>
        <w:shd w:val="clear" w:color="auto" w:fill="FFFFFF"/>
        <w:spacing w:after="0"/>
        <w:jc w:val="both"/>
        <w:rPr>
          <w:rStyle w:val="c0"/>
          <w:i/>
          <w:iCs/>
        </w:rPr>
      </w:pPr>
      <w:r w:rsidRPr="00905F05">
        <w:rPr>
          <w:rStyle w:val="c0"/>
          <w:i/>
          <w:iCs/>
        </w:rPr>
        <w:t>Игры, способствующие формированию социальных навыков.</w:t>
      </w:r>
    </w:p>
    <w:p w14:paraId="64118BEA" w14:textId="2F471B35" w:rsidR="00905F05" w:rsidRDefault="00905F05" w:rsidP="0090178A">
      <w:pPr>
        <w:pStyle w:val="a4"/>
        <w:shd w:val="clear" w:color="auto" w:fill="FFFFFF"/>
        <w:spacing w:after="0"/>
        <w:jc w:val="both"/>
        <w:rPr>
          <w:rStyle w:val="c0"/>
          <w:b/>
          <w:bCs/>
        </w:rPr>
      </w:pPr>
      <w:r w:rsidRPr="00905F05">
        <w:rPr>
          <w:rStyle w:val="c0"/>
          <w:b/>
          <w:bCs/>
        </w:rPr>
        <w:t>А что у нас на ножках?</w:t>
      </w:r>
    </w:p>
    <w:p w14:paraId="55EB7BE5" w14:textId="41F534AE" w:rsidR="00905F05" w:rsidRDefault="00905F05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Материал: разноцветные ленточки, коврик.</w:t>
      </w:r>
    </w:p>
    <w:p w14:paraId="76F2C057" w14:textId="0004BD9A" w:rsidR="00905F05" w:rsidRDefault="00905F05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Ход игры.</w:t>
      </w:r>
    </w:p>
    <w:p w14:paraId="50EA67F4" w14:textId="586E2910" w:rsidR="00905F05" w:rsidRDefault="00905F05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Ребенок лежит на спине, вытянув прямые сомкнутые ноги. Взрослый каждый раз повязывает ему на стопу разноцветные ленточки так, чтобы ребенок их видел. По команде «А что у нас на ножках?» </w:t>
      </w:r>
      <w:r w:rsidR="00DA6E34">
        <w:rPr>
          <w:rStyle w:val="c0"/>
        </w:rPr>
        <w:t>ребенок приподнимает носки и одновременно голову, смотрит на ноги на счет 1,2,3,4, затем медленно опускает на коврик голову, затем ноги.</w:t>
      </w:r>
    </w:p>
    <w:p w14:paraId="152A3B6F" w14:textId="271A1F83" w:rsidR="003C0791" w:rsidRDefault="003C0791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Взрослый контролирует положение позвоночника ребенка, который должен всей спиной прижиматься к коврику.</w:t>
      </w:r>
    </w:p>
    <w:p w14:paraId="3037B3B7" w14:textId="55F4F366" w:rsidR="00C54A79" w:rsidRDefault="00C54A79" w:rsidP="0090178A">
      <w:pPr>
        <w:pStyle w:val="a4"/>
        <w:shd w:val="clear" w:color="auto" w:fill="FFFFFF"/>
        <w:spacing w:after="0"/>
        <w:jc w:val="both"/>
        <w:rPr>
          <w:rStyle w:val="c0"/>
          <w:b/>
          <w:bCs/>
        </w:rPr>
      </w:pPr>
      <w:r w:rsidRPr="00C54A79">
        <w:rPr>
          <w:rStyle w:val="c0"/>
          <w:b/>
          <w:bCs/>
        </w:rPr>
        <w:t>Обручи</w:t>
      </w:r>
      <w:r w:rsidR="002F1F02">
        <w:rPr>
          <w:rStyle w:val="c0"/>
          <w:b/>
          <w:bCs/>
        </w:rPr>
        <w:t>.</w:t>
      </w:r>
    </w:p>
    <w:p w14:paraId="3AC0D209" w14:textId="5BAC769A" w:rsidR="00C54A79" w:rsidRDefault="00C54A79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Материал: обручи.</w:t>
      </w:r>
    </w:p>
    <w:p w14:paraId="4241703C" w14:textId="231C5DB2" w:rsidR="00C54A79" w:rsidRDefault="00C54A79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Ход игры.</w:t>
      </w:r>
    </w:p>
    <w:p w14:paraId="12434757" w14:textId="665A1410" w:rsidR="004644DA" w:rsidRDefault="004644DA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lastRenderedPageBreak/>
        <w:t>Ребенок стоит или сидит. Взрослый катит обруч к противоположной стене комнаты. Ребенок бежит за ним и приносит обруч взрослому, тот вновь катит обруч и при этом дает команду:</w:t>
      </w:r>
    </w:p>
    <w:p w14:paraId="1110CCF3" w14:textId="28C08F1E" w:rsidR="004644DA" w:rsidRDefault="004644DA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- Покатили обручи!</w:t>
      </w:r>
    </w:p>
    <w:p w14:paraId="7E3F3B8D" w14:textId="760232F1" w:rsidR="004644DA" w:rsidRDefault="004644DA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Ребенок катит уже свой обруч.</w:t>
      </w:r>
    </w:p>
    <w:p w14:paraId="4D69468E" w14:textId="0419C27A" w:rsidR="002F1F02" w:rsidRDefault="002F1F02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Затем взрослый и ребенок высоко поднимают свои обручи и со словами: «Подняли высоко - высоко», - вытягиваются, смотрят вверх. Потом надевают обручи через голову на себя и, опуская на пол, приговаривают:</w:t>
      </w:r>
    </w:p>
    <w:p w14:paraId="6B4671E6" w14:textId="156E6CDB" w:rsidR="002F1F02" w:rsidRDefault="002F1F02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- Бух, бух, упал обруч.</w:t>
      </w:r>
    </w:p>
    <w:p w14:paraId="4852D1F8" w14:textId="76803684" w:rsidR="002F1F02" w:rsidRDefault="002F1F02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Перешагивают через обруч и катают их по комнате.</w:t>
      </w:r>
    </w:p>
    <w:p w14:paraId="2FB84D35" w14:textId="312A7236" w:rsidR="002F1F02" w:rsidRDefault="002F1F02" w:rsidP="0090178A">
      <w:pPr>
        <w:pStyle w:val="a4"/>
        <w:shd w:val="clear" w:color="auto" w:fill="FFFFFF"/>
        <w:spacing w:after="0"/>
        <w:jc w:val="both"/>
        <w:rPr>
          <w:rStyle w:val="c0"/>
          <w:b/>
          <w:bCs/>
        </w:rPr>
      </w:pPr>
      <w:r w:rsidRPr="002F1F02">
        <w:rPr>
          <w:rStyle w:val="c0"/>
          <w:b/>
          <w:bCs/>
        </w:rPr>
        <w:t>Заинька – паинька.</w:t>
      </w:r>
    </w:p>
    <w:p w14:paraId="446C5982" w14:textId="3D25D2AA" w:rsidR="002F1F02" w:rsidRDefault="002F1F02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Ход игры.</w:t>
      </w:r>
    </w:p>
    <w:p w14:paraId="6F0FA802" w14:textId="08B02B26" w:rsidR="002F1F02" w:rsidRDefault="002F1F02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Взрослый становится против ребенка и просит его повторять за ним движения в соответствии со словами песни:</w:t>
      </w:r>
    </w:p>
    <w:p w14:paraId="6973FC1C" w14:textId="4E2F9A2A" w:rsidR="002F1F02" w:rsidRDefault="006601E0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Заинька, поклонись, серенький, поклонись,</w:t>
      </w:r>
    </w:p>
    <w:p w14:paraId="133A0A36" w14:textId="2225D256" w:rsidR="006601E0" w:rsidRDefault="006601E0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Вот так, вот сяк поклонись!</w:t>
      </w:r>
    </w:p>
    <w:p w14:paraId="0E6ECD84" w14:textId="2002FE3E" w:rsidR="006601E0" w:rsidRDefault="006601E0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(Кланяется в разные стороны.)</w:t>
      </w:r>
    </w:p>
    <w:p w14:paraId="2DE05190" w14:textId="0D04E938" w:rsidR="006601E0" w:rsidRDefault="006601E0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Заинька, повернись, серенький, повернись,</w:t>
      </w:r>
    </w:p>
    <w:p w14:paraId="2B2DCCC6" w14:textId="37BD96A3" w:rsidR="006601E0" w:rsidRDefault="006601E0" w:rsidP="006601E0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Вот так, вот сяк повернись!</w:t>
      </w:r>
    </w:p>
    <w:p w14:paraId="7F48B637" w14:textId="4323E62B" w:rsidR="006601E0" w:rsidRDefault="006601E0" w:rsidP="006601E0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(Поворачивается, руки ан поясе.)</w:t>
      </w:r>
    </w:p>
    <w:p w14:paraId="4B39B6BF" w14:textId="39D0E5A5" w:rsidR="0013784B" w:rsidRDefault="0013784B" w:rsidP="0013784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Заинька, топни ножкой, серенький, топни ножкой,</w:t>
      </w:r>
    </w:p>
    <w:p w14:paraId="0024A71D" w14:textId="5B9DE471" w:rsidR="0013784B" w:rsidRDefault="0013784B" w:rsidP="0013784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Вот так, вот сяк топни ножкой!</w:t>
      </w:r>
    </w:p>
    <w:p w14:paraId="192BC254" w14:textId="7AFB47CB" w:rsidR="0013784B" w:rsidRDefault="0013784B" w:rsidP="0013784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(Топает по очереди каждой ножкой.)</w:t>
      </w:r>
    </w:p>
    <w:p w14:paraId="14FE3BD2" w14:textId="57A3DB92" w:rsidR="0013784B" w:rsidRDefault="0013784B" w:rsidP="0013784B">
      <w:pPr>
        <w:pStyle w:val="a4"/>
        <w:shd w:val="clear" w:color="auto" w:fill="FFFFFF"/>
        <w:spacing w:after="0"/>
        <w:jc w:val="both"/>
        <w:rPr>
          <w:rStyle w:val="c0"/>
          <w:b/>
          <w:bCs/>
        </w:rPr>
      </w:pPr>
      <w:r w:rsidRPr="0013784B">
        <w:rPr>
          <w:rStyle w:val="c0"/>
          <w:b/>
          <w:bCs/>
        </w:rPr>
        <w:t>Строим кукле комнату.</w:t>
      </w:r>
    </w:p>
    <w:p w14:paraId="442B53C5" w14:textId="3F3C9A9E" w:rsidR="0013784B" w:rsidRDefault="00DD51BB" w:rsidP="0013784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Необходимый материал: кукла, игрушечная собачка, игрушечная мебель (стол, стулья, кровать), чайная посуда.</w:t>
      </w:r>
    </w:p>
    <w:p w14:paraId="13047EDC" w14:textId="0C9D8522" w:rsidR="00DD51BB" w:rsidRDefault="00DD51BB" w:rsidP="0013784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Ход игры.</w:t>
      </w:r>
    </w:p>
    <w:p w14:paraId="12092346" w14:textId="0DDA2F30" w:rsidR="00DD51BB" w:rsidRDefault="00DD51BB" w:rsidP="0013784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На столе перед ребенком стоит мебель для куклы Кати – два стула, стол, шкаф для белья, кровать, диван, кресло. Взрослый называет предметы мебели, а ребенок повторяет.</w:t>
      </w:r>
    </w:p>
    <w:p w14:paraId="0650EBA1" w14:textId="0EBFD166" w:rsidR="00DD51BB" w:rsidRDefault="00DD51BB" w:rsidP="0013784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- Наша Катя, - рассказывает взрослый, - купила новую мебель. Она покажет нам свои покупки, а мы советуем ей, как расставить мебель в комнате. – Взрослый предлагает ребенку рассмотреть мебель, затем расставляет ее.</w:t>
      </w:r>
    </w:p>
    <w:p w14:paraId="6FD0F990" w14:textId="16ABF208" w:rsidR="00DD51BB" w:rsidRDefault="00DD51BB" w:rsidP="0013784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Посмотреть на Катину мебель приходит собачка. Ребенок рассказывает ей, какую мебель купила кукла. Взрослый побуждает ребенка использовать в речи слово «мебель». </w:t>
      </w:r>
    </w:p>
    <w:p w14:paraId="5D70D028" w14:textId="21C6B547" w:rsidR="00974BC8" w:rsidRDefault="00974BC8" w:rsidP="0013784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Собачка пытается запомнить названия предметов мебели, но путает стул с креслом, диван с кроватью.</w:t>
      </w:r>
    </w:p>
    <w:p w14:paraId="5F2533D7" w14:textId="203C97BF" w:rsidR="00974BC8" w:rsidRDefault="00974BC8" w:rsidP="0013784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Взрослый предлагает поиграть в игру «Чего не стало?», чтобы помочь собачке запомнить новые слова. Ребенок закрывает глаза, а взрослый прячет какой-либо предмет мебели. Ребенок угадывает, какого предмета мебели не хватает.</w:t>
      </w:r>
    </w:p>
    <w:p w14:paraId="4F96495C" w14:textId="400A5FF2" w:rsidR="00974BC8" w:rsidRPr="00DD51BB" w:rsidRDefault="00974BC8" w:rsidP="0013784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Игра повторяется 3-4 раза.</w:t>
      </w:r>
    </w:p>
    <w:p w14:paraId="3B6F1DDF" w14:textId="77777777" w:rsidR="00956D4B" w:rsidRPr="00C77A35" w:rsidRDefault="00956D4B" w:rsidP="0090178A">
      <w:pPr>
        <w:pStyle w:val="a4"/>
        <w:shd w:val="clear" w:color="auto" w:fill="FFFFFF"/>
        <w:spacing w:after="0"/>
        <w:jc w:val="both"/>
        <w:rPr>
          <w:rStyle w:val="c0"/>
        </w:rPr>
      </w:pPr>
    </w:p>
    <w:p w14:paraId="7DE5A894" w14:textId="77777777" w:rsidR="0090178A" w:rsidRPr="00E1106F" w:rsidRDefault="0090178A" w:rsidP="0090178A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 литература</w:t>
      </w:r>
    </w:p>
    <w:p w14:paraId="6E81390A" w14:textId="1D14E1C4" w:rsidR="0090178A" w:rsidRDefault="00974BC8" w:rsidP="0090178A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А.С. Галанов</w:t>
      </w:r>
      <w:r w:rsidR="0090178A"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ребенка от 2 до 3 лет» М.: Айрис – пресс, Москва</w:t>
      </w:r>
      <w:r w:rsidR="0090178A"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178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90178A"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761776" w14:textId="77777777" w:rsidR="0090178A" w:rsidRPr="000C1AE9" w:rsidRDefault="0090178A" w:rsidP="0090178A">
      <w:pPr>
        <w:pStyle w:val="a4"/>
        <w:spacing w:after="0" w:line="240" w:lineRule="auto"/>
        <w:rPr>
          <w:lang w:eastAsia="ru-RU"/>
        </w:rPr>
      </w:pPr>
    </w:p>
    <w:p w14:paraId="1F741397" w14:textId="4CA9A877" w:rsidR="00BA1790" w:rsidRDefault="00BA1790" w:rsidP="00D70D11">
      <w:pPr>
        <w:pStyle w:val="a4"/>
        <w:shd w:val="clear" w:color="auto" w:fill="FFFFFF"/>
        <w:spacing w:after="0"/>
        <w:jc w:val="both"/>
        <w:rPr>
          <w:rStyle w:val="c0"/>
        </w:rPr>
      </w:pPr>
    </w:p>
    <w:p w14:paraId="23B0C143" w14:textId="77777777" w:rsidR="0090178A" w:rsidRPr="000C1AE9" w:rsidRDefault="0090178A">
      <w:pPr>
        <w:pStyle w:val="a4"/>
        <w:spacing w:after="0" w:line="240" w:lineRule="auto"/>
        <w:rPr>
          <w:lang w:eastAsia="ru-RU"/>
        </w:rPr>
      </w:pPr>
    </w:p>
    <w:sectPr w:rsidR="0090178A" w:rsidRPr="000C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47EC"/>
    <w:multiLevelType w:val="hybridMultilevel"/>
    <w:tmpl w:val="C4F22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4F4932"/>
    <w:multiLevelType w:val="hybridMultilevel"/>
    <w:tmpl w:val="715AF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344083">
    <w:abstractNumId w:val="1"/>
  </w:num>
  <w:num w:numId="2" w16cid:durableId="150177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EA"/>
    <w:rsid w:val="000A4B9A"/>
    <w:rsid w:val="000C1AE9"/>
    <w:rsid w:val="000C66A2"/>
    <w:rsid w:val="000E074C"/>
    <w:rsid w:val="000E11E5"/>
    <w:rsid w:val="0013784B"/>
    <w:rsid w:val="001425A8"/>
    <w:rsid w:val="00157267"/>
    <w:rsid w:val="001A02EA"/>
    <w:rsid w:val="001B2073"/>
    <w:rsid w:val="001D6F8F"/>
    <w:rsid w:val="00201514"/>
    <w:rsid w:val="00214087"/>
    <w:rsid w:val="002438E3"/>
    <w:rsid w:val="00254EE5"/>
    <w:rsid w:val="002F1F02"/>
    <w:rsid w:val="00301271"/>
    <w:rsid w:val="00351914"/>
    <w:rsid w:val="00377A06"/>
    <w:rsid w:val="003A015F"/>
    <w:rsid w:val="003C0791"/>
    <w:rsid w:val="003E4F56"/>
    <w:rsid w:val="00403E5E"/>
    <w:rsid w:val="004606E1"/>
    <w:rsid w:val="004644DA"/>
    <w:rsid w:val="004C3363"/>
    <w:rsid w:val="004E7FC6"/>
    <w:rsid w:val="0055072E"/>
    <w:rsid w:val="00582EF6"/>
    <w:rsid w:val="006050D6"/>
    <w:rsid w:val="006601E0"/>
    <w:rsid w:val="00676FDE"/>
    <w:rsid w:val="006777FA"/>
    <w:rsid w:val="00696340"/>
    <w:rsid w:val="006A42D0"/>
    <w:rsid w:val="007338E5"/>
    <w:rsid w:val="007C4379"/>
    <w:rsid w:val="008072B8"/>
    <w:rsid w:val="00860CBF"/>
    <w:rsid w:val="00885186"/>
    <w:rsid w:val="008A6907"/>
    <w:rsid w:val="008C4724"/>
    <w:rsid w:val="0090178A"/>
    <w:rsid w:val="00905F05"/>
    <w:rsid w:val="00952C09"/>
    <w:rsid w:val="00956D4B"/>
    <w:rsid w:val="00974BC8"/>
    <w:rsid w:val="0097621C"/>
    <w:rsid w:val="00AE37F8"/>
    <w:rsid w:val="00B3156C"/>
    <w:rsid w:val="00BA1790"/>
    <w:rsid w:val="00BF1902"/>
    <w:rsid w:val="00C21E02"/>
    <w:rsid w:val="00C44A2C"/>
    <w:rsid w:val="00C54A79"/>
    <w:rsid w:val="00C77651"/>
    <w:rsid w:val="00C77A35"/>
    <w:rsid w:val="00CD5962"/>
    <w:rsid w:val="00D11520"/>
    <w:rsid w:val="00D261C0"/>
    <w:rsid w:val="00D70D11"/>
    <w:rsid w:val="00D943C8"/>
    <w:rsid w:val="00DA6E34"/>
    <w:rsid w:val="00DB0143"/>
    <w:rsid w:val="00DD51BB"/>
    <w:rsid w:val="00DE2AD6"/>
    <w:rsid w:val="00DE50BA"/>
    <w:rsid w:val="00E22201"/>
    <w:rsid w:val="00E7066D"/>
    <w:rsid w:val="00EB0753"/>
    <w:rsid w:val="00ED41BA"/>
    <w:rsid w:val="00F14B8B"/>
    <w:rsid w:val="00F743FB"/>
    <w:rsid w:val="00FA567B"/>
    <w:rsid w:val="00FA705B"/>
    <w:rsid w:val="00FB5E53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C0D4"/>
  <w15:docId w15:val="{AB48F55D-370A-4666-B454-818CA8A5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11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rsid w:val="00D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11520"/>
    <w:rPr>
      <w:b/>
      <w:bCs/>
    </w:rPr>
  </w:style>
  <w:style w:type="paragraph" w:styleId="a4">
    <w:name w:val="Normal (Web)"/>
    <w:basedOn w:val="a"/>
    <w:unhideWhenUsed/>
    <w:rsid w:val="00D11520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156C"/>
  </w:style>
  <w:style w:type="paragraph" w:styleId="a6">
    <w:name w:val="Balloon Text"/>
    <w:basedOn w:val="a"/>
    <w:link w:val="a7"/>
    <w:uiPriority w:val="99"/>
    <w:semiHidden/>
    <w:unhideWhenUsed/>
    <w:rsid w:val="007C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dcterms:created xsi:type="dcterms:W3CDTF">2022-09-11T14:37:00Z</dcterms:created>
  <dcterms:modified xsi:type="dcterms:W3CDTF">2023-01-15T16:54:00Z</dcterms:modified>
</cp:coreProperties>
</file>