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D1" w:rsidRPr="00A270D1" w:rsidRDefault="00A270D1" w:rsidP="00A27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Использован</w:t>
      </w:r>
      <w:r w:rsidR="00672939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ие детских спортивных тр</w:t>
      </w:r>
      <w:r w:rsidR="00D415D8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енажёров в ДОУ, как эффективная форма физкультурно-оздоровительной работы.</w:t>
      </w:r>
    </w:p>
    <w:p w:rsidR="00A270D1" w:rsidRDefault="00A270D1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Укрепить здоровье детей и развить их физические качества можно не только с помощью общепринятых средств (гимнастика, занятия по физкультуре, рациональное питание, прогулки на свежем воздухе и т.д.), оздоровительных технологий, но и широко используя в физкультурно-оздоровительной работе с детьми тренажеры и тренажерные устройства.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 дошкольных образовательных организациях во время проведения физкультурно-оздоровительной работы широко используется разнообразное оборудование и инвентарь (лестницы, канаты, дуги, мячи, скакалки, веревки и т.д.), которые способствует достижению определенной поставленной цели. Разнообразить физкультурное оборудование и инвентарь с целью улучшения физического развития детей, их физической и двигательной подготовки, настроения и заинтересованности, можно широко применяя в работе тренажеры и тренажерные устройства.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 толковом словаре понятие «тренажер» трактуется как «устройство, аппарат для тренажа, отработки каких-либо навыков». Также понятие «тренажер» определяется как устройство, имеющее обратную связь и контролируемое взаимодействие.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Тренажеры могут быть индивидуального и коллективного использования, а их влияние на организм - локальным (в работе задействованы отдельные группы мышц), региональным (в работе задействована примерно треть мышц) и общим (в работе задействовано большинство мышц тела). Кроме развития мышц, тренажеры и тренажерные устройства направлены на развитие физических качеств: силы, выносливости, скорости и ловкости, координации движений и воспитания морально-волевых качеств: настойчивости, решительности и тому подобное.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Тренажеры</w:t>
      </w:r>
      <w:r w:rsidR="00B2486E"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в ДОУ используются 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с оздоровительной целью, обеспечивая ряд преимуществ перед традиционными средствами, поскольку им свойственно строгое дозирование нагрузки, направленность тренировки на отдельные группы мышц, а также широкое применение в период восстановления после перенесенных болезней. В физическом воспитании детей дошкольного возраста тренажеры и тренажерные устройства позволяют в более короткие сроки решить задачи развития их двигательных качеств: силы, выносливости, быстроты, гибкости и ловкости. Особенно эффективно использование тренажеров в физическом воспитании детей с избыточной массой. Такие дети охотно и с удовольствием занимаются на тренажерах, в то время как на стандартном физкультурном оборудовании они работают менее активно.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Важно, чтобы тренажеры и тренажерные устройства соответствовали антропометрическим и функциональным особенностям детей дошкольного возраста, возможностью дозирования нагрузки, были эстетическими, простыми в эксплуатации, имели небольшие габариты и были доступны по стоимости.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Целью оздоровительных упражнений на тренажерах являются: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формирование правильной осанки;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коррекция различных проблем позвоночника;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развитие мышц;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снижение избыточного веса;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- улучшение функциональных возможностей организма;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занятия при различных отклонениях в состоянии здоровья;</w:t>
      </w:r>
    </w:p>
    <w:p w:rsidR="00841C1A" w:rsidRPr="00A270D1" w:rsidRDefault="00841C1A" w:rsidP="00841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улучшение подвижности суставов.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Тренажеры можно условно разделить на два вида: тренажеры, которые повышают выносливость (кардиотренажеры) и тренажеры, развивающие силу (силовые тренажеры). Кардиотренажеры можно использовать для разминки перед основными физическими нагрузками с целью укрепления </w:t>
      </w:r>
      <w:proofErr w:type="gramStart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сердечно-сосудистой</w:t>
      </w:r>
      <w:proofErr w:type="gramEnd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 дыхательной систем и развития выносливости. Силовые тренажеры предназначены для увеличения мышечной массы, улучшение тонуса мышц, увеличение силы, гибкости.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К кардиотренажерам относятся: - беговые дорожки, велотренажеры, </w:t>
      </w:r>
      <w:r w:rsidR="00255ABC"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стопперы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, </w:t>
      </w:r>
      <w:r w:rsidR="00255ABC"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эллиптичные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тренажеры. Кардиотренажеры, в первую очередь </w:t>
      </w:r>
      <w:proofErr w:type="gramStart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рассчитаны</w:t>
      </w:r>
      <w:proofErr w:type="gramEnd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на укрепление сердечно-сосудистой и дыхательной систем организма. В физическом воспитании дошкольников целесообразно использовать велотренажеры, беговую дорожку, гребные тренажеры и т.д.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Велотренажеры способствуют развитию выносливости, сердечно-сосудистой системы, а также обеспечивают тренировочный эффект для мышц ног и спины. Положительным является то, что на компьютере можно следить за дистанцией, скоростью, с которой ребенок р</w:t>
      </w:r>
      <w:r w:rsidR="00255ABC"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аботает, и его пульсом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</w:p>
    <w:p w:rsidR="00841C1A" w:rsidRPr="00A270D1" w:rsidRDefault="00841C1A" w:rsidP="0067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30DDB" wp14:editId="02478DD6">
                <wp:extent cx="1600200" cy="2331720"/>
                <wp:effectExtent l="0" t="0" r="0" b="0"/>
                <wp:docPr id="6" name="AutoShape 4" descr="Детский велотренаж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0D1" w:rsidRDefault="00A270D1" w:rsidP="00A27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Детский велотренажер" style="width:126pt;height:1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" filled="f" stroked="f">
                <o:lock v:ext="edit" aspectratio="t"/>
                <v:textbox>
                  <w:txbxContent>
                    <w:p w:rsidR="00A270D1" w:rsidRDefault="00A270D1" w:rsidP="00A270D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72939">
        <w:rPr>
          <w:noProof/>
          <w:lang w:eastAsia="ru-RU"/>
        </w:rPr>
        <w:drawing>
          <wp:inline distT="0" distB="0" distL="0" distR="0" wp14:anchorId="1259C9A9" wp14:editId="199A0D85">
            <wp:extent cx="2964180" cy="2327124"/>
            <wp:effectExtent l="0" t="0" r="0" b="0"/>
            <wp:docPr id="7" name="Рисунок 7" descr="C:\Users\ПК02\Downloads\IMG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02\Downloads\IMG_65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7" t="8029" r="-3468" b="16059"/>
                    <a:stretch/>
                  </pic:blipFill>
                  <pic:spPr bwMode="auto">
                    <a:xfrm>
                      <a:off x="0" y="0"/>
                      <a:ext cx="2985657" cy="23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  <w:lang w:eastAsia="ru-RU"/>
        </w:rPr>
        <w:t> </w:t>
      </w:r>
      <w:r w:rsidRPr="00A270D1">
        <w:rPr>
          <w:rFonts w:ascii="Times New Roman" w:eastAsia="Times New Roman" w:hAnsi="Times New Roman" w:cs="Times New Roman"/>
          <w:b/>
          <w:bCs/>
          <w:i/>
          <w:iCs/>
          <w:color w:val="646464"/>
          <w:sz w:val="24"/>
          <w:szCs w:val="24"/>
          <w:lang w:eastAsia="ru-RU"/>
        </w:rPr>
        <w:t>Детский велотренажер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Повысить двигательную активность детей дошкольного возраста при проведении физкультурно-оздоровительных мероприятий можно с п</w:t>
      </w:r>
      <w:r w:rsid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омощью беговой дорожки</w:t>
      </w:r>
      <w:proofErr w:type="gramStart"/>
      <w:r w:rsid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</w:p>
    <w:p w:rsidR="00841C1A" w:rsidRPr="00A270D1" w:rsidRDefault="00A270D1" w:rsidP="00A2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5D18BD" wp14:editId="2A8AF5BC">
            <wp:extent cx="3162300" cy="2371724"/>
            <wp:effectExtent l="0" t="0" r="0" b="0"/>
            <wp:docPr id="2" name="Рисунок 2" descr="C:\Users\ПК02\Desktop\IMG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02\Desktop\IMG_6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76" cy="238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C1A" w:rsidRPr="00A27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34491D" wp14:editId="3AE5B713">
                <wp:extent cx="1859280" cy="2095500"/>
                <wp:effectExtent l="0" t="0" r="0" b="0"/>
                <wp:docPr id="5" name="AutoShape 5" descr="Детская беговая дорож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928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Детская беговая дорожка" style="width:146.4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  <w:lang w:eastAsia="ru-RU"/>
        </w:rPr>
        <w:t> </w:t>
      </w:r>
      <w:r w:rsidRPr="00A270D1">
        <w:rPr>
          <w:rFonts w:ascii="Times New Roman" w:eastAsia="Times New Roman" w:hAnsi="Times New Roman" w:cs="Times New Roman"/>
          <w:b/>
          <w:bCs/>
          <w:i/>
          <w:iCs/>
          <w:color w:val="646464"/>
          <w:sz w:val="24"/>
          <w:szCs w:val="24"/>
          <w:lang w:eastAsia="ru-RU"/>
        </w:rPr>
        <w:t>Детская беговая дорожка</w:t>
      </w:r>
    </w:p>
    <w:p w:rsidR="00D415D8" w:rsidRPr="00D415D8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Во время бега на беговой дорожке (тредбане) происходит сжигание жиров, ускоряется обмен веществ, а главное - укрепляются сердечно-сосудистая и </w:t>
      </w:r>
      <w:proofErr w:type="gramStart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дыхательная</w:t>
      </w:r>
      <w:proofErr w:type="gramEnd"/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системы, мышцы ног и организм в целом.</w:t>
      </w:r>
      <w:bookmarkStart w:id="0" w:name="_GoBack"/>
      <w:bookmarkEnd w:id="0"/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46464"/>
          <w:sz w:val="24"/>
          <w:szCs w:val="24"/>
          <w:lang w:eastAsia="ru-RU"/>
        </w:rPr>
        <w:drawing>
          <wp:inline distT="0" distB="0" distL="0" distR="0" wp14:anchorId="18F8B901" wp14:editId="18DE143D">
            <wp:extent cx="3764280" cy="3078480"/>
            <wp:effectExtent l="0" t="0" r="7620" b="7620"/>
            <wp:docPr id="9" name="Рисунок 9" descr="C:\Users\ПК02\Desktop\IMG_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02\Desktop\IMG_6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2" t="22098" r="12256" b="2247"/>
                    <a:stretch/>
                  </pic:blipFill>
                  <pic:spPr bwMode="auto">
                    <a:xfrm>
                      <a:off x="0" y="0"/>
                      <a:ext cx="3762270" cy="30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D415D8" w:rsidRDefault="00D415D8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</w:pP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72939"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  <w:lastRenderedPageBreak/>
        <w:t>Гребные тренажеры</w:t>
      </w:r>
      <w:r w:rsidR="00D415D8">
        <w:rPr>
          <w:rFonts w:ascii="Times New Roman" w:eastAsia="Times New Roman" w:hAnsi="Times New Roman" w:cs="Times New Roman"/>
          <w:b/>
          <w:i/>
          <w:color w:val="646464"/>
          <w:sz w:val="24"/>
          <w:szCs w:val="24"/>
          <w:lang w:eastAsia="ru-RU"/>
        </w:rPr>
        <w:t>.</w:t>
      </w:r>
      <w:r w:rsidR="00D415D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 Они </w:t>
      </w: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являются наиболее универсальными, поскольку эффективны для развития выносливости и силы, а также для развития всех мышц тела (рук, грудной клетки, спины, пресса, ягодиц и ног) и снижение веса. При использовании этих тренажеров возникает необходимость в корректировке некоторых технических характеристик: снижение высоты седла, уменьшение нагрузки и т.д.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Все вышеперечисленные тренажеры имеют свое специфическое назначение и позволяют ребенку овладеть сложным комплексом упражнений, способствующих развитию скоростно-силовых и скоростных качеств, а также выносливости.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Занятия на тренажерах интересны и доступны детям старшего дошкольного возраста, они в значительной степени повышают их эмоциональный тонус, укрепляют мышцы, развивают чувство ответственности и самоконтроля.</w:t>
      </w:r>
    </w:p>
    <w:p w:rsidR="00841C1A" w:rsidRPr="00A270D1" w:rsidRDefault="00841C1A" w:rsidP="0084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270D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 спортивном зале или на улице они позволяют обеспечить достаточный уровень физической нагрузки, при этом тренажерные устройства позволяют корректировать технику выполнения упражнений, изменять характер усилий ребенка, учитывая его возможности и реакцию организма на уровень физической нагрузки. Ребенок может выполнять целостное движение как самостоятельно, так и с помощью инструктора по физической культуре или воспитателя.</w:t>
      </w:r>
    </w:p>
    <w:p w:rsidR="007E3126" w:rsidRPr="00D415D8" w:rsidRDefault="007E3126" w:rsidP="00D41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126" w:rsidRPr="00D4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DA1"/>
    <w:multiLevelType w:val="multilevel"/>
    <w:tmpl w:val="F34E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670B"/>
    <w:multiLevelType w:val="multilevel"/>
    <w:tmpl w:val="E28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4D"/>
    <w:rsid w:val="00255ABC"/>
    <w:rsid w:val="00461EE4"/>
    <w:rsid w:val="00672939"/>
    <w:rsid w:val="007E3126"/>
    <w:rsid w:val="00841C1A"/>
    <w:rsid w:val="00A270D1"/>
    <w:rsid w:val="00B2486E"/>
    <w:rsid w:val="00BE2B4D"/>
    <w:rsid w:val="00D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ПК02</dc:creator>
  <cp:keywords/>
  <dc:description/>
  <cp:lastModifiedBy>ПК02</cp:lastModifiedBy>
  <cp:revision>5</cp:revision>
  <dcterms:created xsi:type="dcterms:W3CDTF">2023-03-10T05:50:00Z</dcterms:created>
  <dcterms:modified xsi:type="dcterms:W3CDTF">2023-03-13T12:00:00Z</dcterms:modified>
</cp:coreProperties>
</file>