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961" w:rsidRDefault="00312961" w:rsidP="00312961">
      <w:pPr>
        <w:jc w:val="center"/>
      </w:pPr>
      <w:r>
        <w:rPr>
          <w:noProof/>
          <w:lang w:eastAsia="ru-RU"/>
        </w:rPr>
        <w:drawing>
          <wp:inline distT="0" distB="0" distL="0" distR="0" wp14:anchorId="18B0B506" wp14:editId="4E1D6B10">
            <wp:extent cx="3423920" cy="2918460"/>
            <wp:effectExtent l="0" t="0" r="5080" b="0"/>
            <wp:docPr id="7" name="Рисунок 1" descr="Логотип ДД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тип ДДТ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3920" cy="2918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2961" w:rsidRDefault="00312961" w:rsidP="00312961">
      <w:pPr>
        <w:jc w:val="center"/>
      </w:pPr>
    </w:p>
    <w:p w:rsidR="00312961" w:rsidRDefault="00312961" w:rsidP="00312961"/>
    <w:p w:rsidR="00312961" w:rsidRDefault="00312961" w:rsidP="00312961">
      <w:pPr>
        <w:jc w:val="center"/>
      </w:pPr>
    </w:p>
    <w:p w:rsidR="00312961" w:rsidRDefault="00312961" w:rsidP="0031296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Методико-дидактическое приложение</w:t>
      </w:r>
    </w:p>
    <w:p w:rsidR="00312961" w:rsidRDefault="00312961" w:rsidP="0031296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 дополнительной общеразвивающей программе</w:t>
      </w:r>
    </w:p>
    <w:p w:rsidR="00312961" w:rsidRDefault="00312961" w:rsidP="0031296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«Смайл»</w:t>
      </w:r>
    </w:p>
    <w:p w:rsidR="00312961" w:rsidRDefault="00312961" w:rsidP="0031296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Образцового танцевального коллектива «Смайл»</w:t>
      </w:r>
    </w:p>
    <w:p w:rsidR="00312961" w:rsidRDefault="00312961" w:rsidP="00312961">
      <w:pPr>
        <w:rPr>
          <w:sz w:val="32"/>
          <w:szCs w:val="32"/>
          <w:u w:val="single"/>
        </w:rPr>
      </w:pPr>
    </w:p>
    <w:p w:rsidR="00312961" w:rsidRPr="00A928F9" w:rsidRDefault="00312961" w:rsidP="00312961">
      <w:pPr>
        <w:rPr>
          <w:sz w:val="32"/>
          <w:szCs w:val="32"/>
          <w:u w:val="single"/>
        </w:rPr>
      </w:pPr>
    </w:p>
    <w:p w:rsidR="00312961" w:rsidRPr="00312961" w:rsidRDefault="00312961" w:rsidP="00312961">
      <w:pPr>
        <w:jc w:val="center"/>
        <w:rPr>
          <w:sz w:val="32"/>
          <w:szCs w:val="32"/>
          <w:u w:val="single"/>
        </w:rPr>
      </w:pPr>
    </w:p>
    <w:p w:rsidR="00312961" w:rsidRPr="00312961" w:rsidRDefault="00312961" w:rsidP="00312961">
      <w:pPr>
        <w:jc w:val="center"/>
        <w:rPr>
          <w:sz w:val="32"/>
          <w:szCs w:val="32"/>
          <w:u w:val="single"/>
        </w:rPr>
      </w:pPr>
      <w:proofErr w:type="spellStart"/>
      <w:r w:rsidRPr="00312961">
        <w:rPr>
          <w:sz w:val="32"/>
          <w:szCs w:val="32"/>
          <w:u w:val="single"/>
        </w:rPr>
        <w:t>Методико</w:t>
      </w:r>
      <w:proofErr w:type="spellEnd"/>
      <w:r w:rsidRPr="00312961">
        <w:rPr>
          <w:sz w:val="32"/>
          <w:szCs w:val="32"/>
          <w:u w:val="single"/>
        </w:rPr>
        <w:t xml:space="preserve"> – дидактический материал для проведения родительского собрания по теме</w:t>
      </w:r>
    </w:p>
    <w:p w:rsidR="00312961" w:rsidRPr="00312961" w:rsidRDefault="00312961" w:rsidP="00312961">
      <w:pPr>
        <w:jc w:val="center"/>
        <w:rPr>
          <w:sz w:val="32"/>
          <w:szCs w:val="32"/>
          <w:u w:val="single"/>
        </w:rPr>
      </w:pPr>
      <w:r w:rsidRPr="00312961">
        <w:rPr>
          <w:sz w:val="32"/>
          <w:szCs w:val="32"/>
          <w:u w:val="single"/>
        </w:rPr>
        <w:t>«Возрастные особенности детей 7-10 лет. Организационные основы образовательного процесса Образцового детского коллектива НСО танцевального коллектива «Смайл»»</w:t>
      </w:r>
    </w:p>
    <w:p w:rsidR="00312961" w:rsidRPr="00D42764" w:rsidRDefault="00312961" w:rsidP="00312961">
      <w:pPr>
        <w:rPr>
          <w:b/>
          <w:sz w:val="36"/>
          <w:szCs w:val="36"/>
          <w:u w:val="single"/>
        </w:rPr>
      </w:pPr>
      <w:r w:rsidRPr="00AC664C">
        <w:rPr>
          <w:b/>
          <w:sz w:val="36"/>
          <w:szCs w:val="36"/>
        </w:rPr>
        <w:t xml:space="preserve">                                       </w:t>
      </w:r>
    </w:p>
    <w:p w:rsidR="00312961" w:rsidRDefault="00312961" w:rsidP="00312961">
      <w:pPr>
        <w:jc w:val="right"/>
      </w:pPr>
    </w:p>
    <w:p w:rsidR="00312961" w:rsidRDefault="00312961" w:rsidP="00312961"/>
    <w:p w:rsidR="00312961" w:rsidRDefault="00312961" w:rsidP="00312961">
      <w:pPr>
        <w:jc w:val="right"/>
      </w:pPr>
    </w:p>
    <w:p w:rsidR="00312961" w:rsidRDefault="00312961" w:rsidP="00312961">
      <w:pPr>
        <w:jc w:val="right"/>
      </w:pPr>
    </w:p>
    <w:p w:rsidR="00312961" w:rsidRDefault="00312961" w:rsidP="00312961">
      <w:pPr>
        <w:jc w:val="right"/>
      </w:pPr>
      <w:r>
        <w:t>Составитель: Юсупова Елена Александровна</w:t>
      </w:r>
    </w:p>
    <w:p w:rsidR="00312961" w:rsidRDefault="00312961" w:rsidP="00312961">
      <w:pPr>
        <w:jc w:val="right"/>
      </w:pPr>
      <w:r>
        <w:t>педагог дополнительного образования.</w:t>
      </w:r>
    </w:p>
    <w:p w:rsidR="00312961" w:rsidRDefault="00312961" w:rsidP="00312961">
      <w:pPr>
        <w:spacing w:line="360" w:lineRule="auto"/>
        <w:jc w:val="center"/>
        <w:rPr>
          <w:b/>
          <w:bCs/>
          <w:sz w:val="26"/>
          <w:szCs w:val="26"/>
        </w:rPr>
      </w:pPr>
    </w:p>
    <w:p w:rsidR="00312961" w:rsidRDefault="00312961" w:rsidP="00312961">
      <w:pPr>
        <w:spacing w:line="360" w:lineRule="auto"/>
        <w:jc w:val="center"/>
        <w:rPr>
          <w:b/>
          <w:bCs/>
          <w:sz w:val="26"/>
          <w:szCs w:val="26"/>
        </w:rPr>
      </w:pPr>
    </w:p>
    <w:p w:rsidR="00312961" w:rsidRDefault="00312961" w:rsidP="00312961">
      <w:pPr>
        <w:spacing w:line="360" w:lineRule="auto"/>
        <w:jc w:val="center"/>
        <w:rPr>
          <w:b/>
          <w:bCs/>
          <w:sz w:val="26"/>
          <w:szCs w:val="26"/>
        </w:rPr>
      </w:pPr>
    </w:p>
    <w:p w:rsidR="00312961" w:rsidRDefault="00312961" w:rsidP="00312961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Новосибирск, 2023г.</w:t>
      </w:r>
    </w:p>
    <w:p w:rsidR="006C119E" w:rsidRPr="00312961" w:rsidRDefault="006C119E" w:rsidP="00312961">
      <w:pPr>
        <w:spacing w:line="360" w:lineRule="auto"/>
        <w:rPr>
          <w:b/>
          <w:bCs/>
          <w:sz w:val="26"/>
          <w:szCs w:val="26"/>
        </w:rPr>
      </w:pPr>
      <w:bookmarkStart w:id="0" w:name="_GoBack"/>
      <w:bookmarkEnd w:id="0"/>
      <w:r>
        <w:rPr>
          <w:b/>
        </w:rPr>
        <w:br w:type="page"/>
      </w:r>
    </w:p>
    <w:p w:rsidR="00FD77A6" w:rsidRPr="00AB2B97" w:rsidRDefault="00FD77A6" w:rsidP="00FD77A6">
      <w:pPr>
        <w:spacing w:line="360" w:lineRule="auto"/>
        <w:jc w:val="center"/>
        <w:rPr>
          <w:b/>
        </w:rPr>
      </w:pPr>
      <w:r>
        <w:rPr>
          <w:b/>
        </w:rPr>
        <w:lastRenderedPageBreak/>
        <w:t xml:space="preserve">1. </w:t>
      </w:r>
      <w:r w:rsidRPr="00AB2B97">
        <w:rPr>
          <w:b/>
        </w:rPr>
        <w:t>Пояснительная записка</w:t>
      </w:r>
    </w:p>
    <w:p w:rsidR="00FD77A6" w:rsidRDefault="00FD77A6" w:rsidP="00FD77A6">
      <w:pPr>
        <w:spacing w:line="360" w:lineRule="auto"/>
        <w:jc w:val="both"/>
        <w:rPr>
          <w:bCs/>
        </w:rPr>
      </w:pPr>
      <w:r>
        <w:rPr>
          <w:bCs/>
        </w:rPr>
        <w:t>Данная разработка имеет актуальность в наши дни, так как в современном ритме жизни родители находят все меньше времени на воспитание своих детей и реже интересуются их успехами в школе и в дополнительном образовании.</w:t>
      </w:r>
    </w:p>
    <w:p w:rsidR="00FD77A6" w:rsidRDefault="00FD77A6" w:rsidP="00FD77A6">
      <w:pPr>
        <w:spacing w:line="360" w:lineRule="auto"/>
        <w:jc w:val="both"/>
        <w:rPr>
          <w:bCs/>
        </w:rPr>
      </w:pPr>
      <w:r>
        <w:rPr>
          <w:bCs/>
        </w:rPr>
        <w:t>Для того, что бы помочь родителям и детям проводить больше времени вместе и для большей эффективности подготовки детей к занятиям народной хореографии, была разработана данная методическая рекомендация.</w:t>
      </w:r>
    </w:p>
    <w:p w:rsidR="00FA41A1" w:rsidRDefault="00FA41A1" w:rsidP="00FD77A6">
      <w:pPr>
        <w:spacing w:line="360" w:lineRule="auto"/>
        <w:jc w:val="both"/>
        <w:rPr>
          <w:bCs/>
        </w:rPr>
      </w:pPr>
      <w:r>
        <w:rPr>
          <w:bCs/>
        </w:rPr>
        <w:t xml:space="preserve">Цель – </w:t>
      </w:r>
      <w:r w:rsidR="006B6060">
        <w:rPr>
          <w:bCs/>
        </w:rPr>
        <w:t>организовать методическую помощь</w:t>
      </w:r>
      <w:r>
        <w:rPr>
          <w:bCs/>
        </w:rPr>
        <w:t xml:space="preserve"> родителям в </w:t>
      </w:r>
      <w:r w:rsidR="00284467">
        <w:rPr>
          <w:bCs/>
        </w:rPr>
        <w:t>понимании возрастных особенностей детей и ознакомить с организационными моментами в коллективе «Смайл»</w:t>
      </w:r>
      <w:r>
        <w:rPr>
          <w:bCs/>
        </w:rPr>
        <w:t>.</w:t>
      </w:r>
    </w:p>
    <w:p w:rsidR="00FA41A1" w:rsidRPr="00FA41A1" w:rsidRDefault="00FA41A1" w:rsidP="00FA41A1">
      <w:pPr>
        <w:spacing w:line="360" w:lineRule="auto"/>
        <w:jc w:val="both"/>
        <w:rPr>
          <w:bCs/>
        </w:rPr>
      </w:pPr>
      <w:r>
        <w:rPr>
          <w:bCs/>
        </w:rPr>
        <w:t>Задачи:</w:t>
      </w:r>
    </w:p>
    <w:p w:rsidR="00FA41A1" w:rsidRDefault="00FA41A1" w:rsidP="00FA41A1">
      <w:pPr>
        <w:pStyle w:val="a3"/>
        <w:numPr>
          <w:ilvl w:val="0"/>
          <w:numId w:val="1"/>
        </w:numPr>
        <w:spacing w:line="360" w:lineRule="auto"/>
        <w:jc w:val="both"/>
        <w:rPr>
          <w:bCs/>
        </w:rPr>
      </w:pPr>
      <w:r>
        <w:rPr>
          <w:bCs/>
        </w:rPr>
        <w:t>Рассказать родителям о психологических особенностях детей 7-10 лет.</w:t>
      </w:r>
    </w:p>
    <w:p w:rsidR="00FA41A1" w:rsidRDefault="00FA41A1" w:rsidP="00FA41A1">
      <w:pPr>
        <w:pStyle w:val="a3"/>
        <w:numPr>
          <w:ilvl w:val="0"/>
          <w:numId w:val="1"/>
        </w:numPr>
        <w:spacing w:line="360" w:lineRule="auto"/>
        <w:jc w:val="both"/>
        <w:rPr>
          <w:bCs/>
        </w:rPr>
      </w:pPr>
      <w:r w:rsidRPr="00FA41A1">
        <w:rPr>
          <w:bCs/>
        </w:rPr>
        <w:t>Сблизить детей</w:t>
      </w:r>
      <w:r>
        <w:rPr>
          <w:bCs/>
        </w:rPr>
        <w:t xml:space="preserve"> 7-10 лет</w:t>
      </w:r>
      <w:r w:rsidRPr="00FA41A1">
        <w:rPr>
          <w:bCs/>
        </w:rPr>
        <w:t xml:space="preserve"> и их родителей.</w:t>
      </w:r>
    </w:p>
    <w:p w:rsidR="00FA41A1" w:rsidRDefault="00FA41A1" w:rsidP="00FA41A1">
      <w:pPr>
        <w:pStyle w:val="a3"/>
        <w:numPr>
          <w:ilvl w:val="0"/>
          <w:numId w:val="1"/>
        </w:numPr>
        <w:spacing w:line="360" w:lineRule="auto"/>
        <w:jc w:val="both"/>
        <w:rPr>
          <w:bCs/>
        </w:rPr>
      </w:pPr>
      <w:r>
        <w:rPr>
          <w:bCs/>
        </w:rPr>
        <w:t>Рассказать родителям, как нужно собирать детей 7-10 лет на занятия народной хореографией.</w:t>
      </w:r>
    </w:p>
    <w:p w:rsidR="00FA41A1" w:rsidRDefault="00FA41A1" w:rsidP="00FA41A1">
      <w:pPr>
        <w:pStyle w:val="a3"/>
        <w:numPr>
          <w:ilvl w:val="0"/>
          <w:numId w:val="1"/>
        </w:numPr>
        <w:spacing w:line="360" w:lineRule="auto"/>
        <w:jc w:val="both"/>
        <w:rPr>
          <w:bCs/>
        </w:rPr>
      </w:pPr>
      <w:r>
        <w:rPr>
          <w:bCs/>
        </w:rPr>
        <w:t>Рассказать родителям, как нужно собирать детей 7-10 лет на конкур</w:t>
      </w:r>
      <w:r w:rsidR="00284467">
        <w:rPr>
          <w:bCs/>
        </w:rPr>
        <w:t>с</w:t>
      </w:r>
      <w:r>
        <w:rPr>
          <w:bCs/>
        </w:rPr>
        <w:t>ы, концерты и фестивали.</w:t>
      </w:r>
    </w:p>
    <w:p w:rsidR="00FF5B27" w:rsidRPr="006C119E" w:rsidRDefault="00BB42C9" w:rsidP="006C119E">
      <w:pPr>
        <w:spacing w:line="360" w:lineRule="auto"/>
        <w:jc w:val="both"/>
        <w:rPr>
          <w:bCs/>
        </w:rPr>
      </w:pPr>
      <w:r>
        <w:rPr>
          <w:bCs/>
        </w:rPr>
        <w:t>После изучения данной методической рекомендации, родители должны понять, как приучить ребенка к самостоятельности и ответственности не прибегая к грубым методам воспитания.</w:t>
      </w:r>
      <w:r w:rsidR="00F15538">
        <w:br w:type="page"/>
      </w:r>
    </w:p>
    <w:p w:rsidR="00FF5B27" w:rsidRPr="00FF5B27" w:rsidRDefault="00FF5B27" w:rsidP="00FF5B27">
      <w:pPr>
        <w:spacing w:line="360" w:lineRule="auto"/>
        <w:jc w:val="center"/>
      </w:pPr>
      <w:r>
        <w:rPr>
          <w:b/>
          <w:bCs/>
        </w:rPr>
        <w:lastRenderedPageBreak/>
        <w:t>2. Содержание методиче</w:t>
      </w:r>
      <w:r w:rsidR="00284467">
        <w:rPr>
          <w:b/>
          <w:bCs/>
        </w:rPr>
        <w:t>ск</w:t>
      </w:r>
      <w:r w:rsidR="004508A1">
        <w:rPr>
          <w:b/>
          <w:bCs/>
        </w:rPr>
        <w:t>ой рекомендации для родителей (</w:t>
      </w:r>
      <w:r w:rsidR="00284467">
        <w:rPr>
          <w:b/>
          <w:bCs/>
        </w:rPr>
        <w:t>лекционный материал)</w:t>
      </w:r>
    </w:p>
    <w:p w:rsidR="00EF1589" w:rsidRPr="00F76FB4" w:rsidRDefault="00F15538" w:rsidP="00E93272">
      <w:pPr>
        <w:spacing w:line="360" w:lineRule="auto"/>
        <w:jc w:val="both"/>
      </w:pPr>
      <w:r w:rsidRPr="00F76FB4">
        <w:t>Уважаемые мамы и папы! Для того, что бы лучше понимать своего ребенка и помогать ему в любой деятельности, а так же для правильного эстетического и любого другого</w:t>
      </w:r>
      <w:r w:rsidR="00F76FB4" w:rsidRPr="00F76FB4">
        <w:t xml:space="preserve"> направления воспитания, вам необходимо знать некоторые психологические особенности детей возраста 7–10- лет.</w:t>
      </w:r>
    </w:p>
    <w:p w:rsidR="00F76FB4" w:rsidRPr="00F76FB4" w:rsidRDefault="00F76FB4" w:rsidP="00E93272">
      <w:pPr>
        <w:spacing w:line="360" w:lineRule="auto"/>
        <w:jc w:val="both"/>
      </w:pPr>
      <w:r w:rsidRPr="00F76FB4">
        <w:t>Самым важным внешним фактором, кардинально влияющим на психику ребенка, является поступление в школу. Возрастные рамки данного шага не являются устойчивыми и неоспоримыми, они зависят от готовности ребенка к обучению и колеблются от 6-7 до 9-10 лет. Такая готовность наступает, когда процесс обучения не приводит к ухудшению физического или психологического здоровья. Новая социальная роль требует от ребенка максимальной ответственности, дисциплинированности, организованности и многих других качеств, до этого не слишком развитых.</w:t>
      </w:r>
    </w:p>
    <w:p w:rsidR="00F76FB4" w:rsidRDefault="00F76FB4" w:rsidP="00E93272">
      <w:pPr>
        <w:spacing w:line="360" w:lineRule="auto"/>
        <w:jc w:val="both"/>
      </w:pPr>
      <w:r w:rsidRPr="00F76FB4">
        <w:t>Младший школьник включен во многие виды деятельности, такие как: трудовая, игровая и другие, но ведущим видом деятельности в этом возрасте становится учебная деятельность, она направлена на овладение всеми знаниями и умениями, полученными человечеством. У данного вида деятельности очень сложная структура и в младшем школьном возрасте она только начинает складываться. В результате данного вида деятельности складываются такие психические новообразования:</w:t>
      </w:r>
    </w:p>
    <w:p w:rsidR="00BF1F1F" w:rsidRPr="00BF1F1F" w:rsidRDefault="00BF1F1F" w:rsidP="00E93272">
      <w:pPr>
        <w:spacing w:line="360" w:lineRule="auto"/>
        <w:jc w:val="both"/>
      </w:pPr>
      <w:r w:rsidRPr="00BF1F1F">
        <w:t xml:space="preserve">1) Произвольность психических процессов – это способность к сознательной и самостоятельной целенаправленности в деятельности и поведении. Рассмотрим изменение каждого психологического процесса у младших школьников отдельно. </w:t>
      </w:r>
    </w:p>
    <w:p w:rsidR="00BF1F1F" w:rsidRDefault="00BF1F1F" w:rsidP="00E93272">
      <w:pPr>
        <w:spacing w:line="360" w:lineRule="auto"/>
        <w:jc w:val="both"/>
      </w:pPr>
      <w:r w:rsidRPr="00BF1F1F">
        <w:t>Начнем с такого процесса, как внимание. Под ним понимается концентрированность и направленность восприятия на определенном предмете или явлении.</w:t>
      </w:r>
    </w:p>
    <w:p w:rsidR="00F76FB4" w:rsidRDefault="00BF1F1F" w:rsidP="00E93272">
      <w:pPr>
        <w:spacing w:line="360" w:lineRule="auto"/>
        <w:jc w:val="both"/>
      </w:pPr>
      <w:r>
        <w:t xml:space="preserve"> </w:t>
      </w:r>
      <w:r w:rsidRPr="00BF1F1F">
        <w:t>Семилетнему ребенку еще тяжело удерживать вни</w:t>
      </w:r>
      <w:r>
        <w:t xml:space="preserve">мание на чем-либо долгое время. </w:t>
      </w:r>
      <w:r w:rsidRPr="00BF1F1F">
        <w:t>Максимальное время сосредоточения внимания у школьников в начале обучения 5-7 минут</w:t>
      </w:r>
      <w:r>
        <w:t xml:space="preserve">, а это значит, что после десяти минут какой-либо монотонной </w:t>
      </w:r>
      <w:r>
        <w:lastRenderedPageBreak/>
        <w:t>работы ребенку необходимо давать отдохнуть или сменить род деятельности.</w:t>
      </w:r>
      <w:r w:rsidR="00FF5B27">
        <w:t xml:space="preserve"> </w:t>
      </w:r>
      <w:r w:rsidR="00FF5B27" w:rsidRPr="00FF5B27">
        <w:t>Способствовать развитию данного психологического процесса можно с помощью тех видов деятельности, которые будут интересны самому ребенку. Именно поэтому родителям необходимо постоянно выявлять познавательные интересы ребенка, которые имеют тенденцию постоянно меняться.</w:t>
      </w:r>
    </w:p>
    <w:p w:rsidR="00FF5B27" w:rsidRDefault="00FF5B27" w:rsidP="00E93272">
      <w:pPr>
        <w:spacing w:line="360" w:lineRule="auto"/>
        <w:jc w:val="both"/>
      </w:pPr>
      <w:r>
        <w:t xml:space="preserve">Следующий психологический процесс – память. В психологическом словаре под редакцией А. В. Петровского память описывается, как процесс создания и сохранения прошлого опыта, делающий возможным его повторное использование в </w:t>
      </w:r>
      <w:r w:rsidRPr="001717EE">
        <w:t>деятельности</w:t>
      </w:r>
      <w:r>
        <w:t xml:space="preserve">. Наглядно-образная память преобладает у детей 7-8 лет. Они лучше запоминают информацию, если ее продемонстрировать в виде рисунка, материального предмета или очень подробно рассказа с использованием </w:t>
      </w:r>
      <w:r w:rsidRPr="001717EE">
        <w:t>различных эпитетов. К 9-10 годам школьники начинают запоминать с помощью логики</w:t>
      </w:r>
      <w:r>
        <w:t>.</w:t>
      </w:r>
    </w:p>
    <w:p w:rsidR="00FF5B27" w:rsidRDefault="00FF5B27" w:rsidP="00E93272">
      <w:pPr>
        <w:spacing w:line="360" w:lineRule="auto"/>
        <w:jc w:val="both"/>
      </w:pPr>
      <w:r>
        <w:t>Еще одним произвольным психическим процессом становится мышление. Мышление – процесс позволяющий пользоваться образами для решения проблем внутри головного мозга. В младшем  школьном возрасте данный процесс становится главенствующим, он перестает быть наглядно–образным, а становится словесно-логическим. В начале обучения детям свойственно замечать поверхностные, наглядные свойства, но в дальнейшем ребенок начинает находить неприметные с первого взгляда качества и связи между ними.</w:t>
      </w:r>
    </w:p>
    <w:p w:rsidR="00E93272" w:rsidRDefault="00E93272" w:rsidP="00E93272">
      <w:pPr>
        <w:spacing w:line="360" w:lineRule="auto"/>
        <w:jc w:val="both"/>
      </w:pPr>
      <w:r>
        <w:t>Воображение – психический процесс, позволяющий создавать образы путем переработки накопленных ранее знаний. Данный процесс продолжает активно развиваться у младших школьников, хоть и не является главенствующим, как у детей дошкольного возраста. Для того что бы развивать воображения детей такого возраста родителям необходимо покупать им не готовые игрушки, а те, что необходимо самому достроить. Именно такие игры дают полет фантазии ребенка.</w:t>
      </w:r>
    </w:p>
    <w:p w:rsidR="00E93272" w:rsidRDefault="00E93272" w:rsidP="00E93272">
      <w:pPr>
        <w:spacing w:line="360" w:lineRule="auto"/>
        <w:jc w:val="both"/>
      </w:pPr>
      <w:r w:rsidRPr="00445F0E">
        <w:t>2) Внутренний п</w:t>
      </w:r>
      <w:r>
        <w:t xml:space="preserve">лан действий – одно из новообразований младшего школьника, которое позволяет ребенку продумывать и выполнять план действий в уме. Именно это умение позволяет человеку развивать свой интеллект. Владение развитым внутренним планом действий помогает ребенку в дальнейшем </w:t>
      </w:r>
      <w:r>
        <w:lastRenderedPageBreak/>
        <w:t>обучении. Чем больше действий ребенок сможет выполнять в уме, тем быстрее он будет решать задачи и формулировать ответы на поставленные вопросы. Для развития внутреннего плана действий с ребенком необходимо играть в различные настольные игры, где необходимо просчитывать свои действия на несколько ходов вперед (шашки, шахматы и т. д.).</w:t>
      </w:r>
    </w:p>
    <w:p w:rsidR="00E93272" w:rsidRDefault="00E93272" w:rsidP="00E93272">
      <w:pPr>
        <w:spacing w:line="360" w:lineRule="auto"/>
      </w:pPr>
      <w:r>
        <w:t xml:space="preserve">3) Организация школьной деятельности – умение правильно распределять свое время и самостоятельно оценивать свои успехи и неудачи. Получение данного новообразования состоит из усвоения нескольких действий. </w:t>
      </w:r>
    </w:p>
    <w:p w:rsidR="00E93272" w:rsidRDefault="00E93272" w:rsidP="00E93272">
      <w:pPr>
        <w:spacing w:line="360" w:lineRule="auto"/>
        <w:jc w:val="both"/>
      </w:pPr>
      <w:r>
        <w:t>Первым действием является формирование самоконтроля (умение адекватно оценивать свои действия и мысли, а так же способность регулировать свое поведение). У младших школьников большую роль самоконтроль играет при выполнении самостоятельных работ и домашних заданий. Если ребенок постоянно надеется на то, что родители все проверят и исправят за него ошибки, то в дальнейшем он перестанет думать, выполняя задания, ведь даже если он ошибется, за него все исправят.</w:t>
      </w:r>
    </w:p>
    <w:p w:rsidR="00E93272" w:rsidRDefault="00E93272" w:rsidP="00E93272">
      <w:pPr>
        <w:spacing w:line="360" w:lineRule="auto"/>
        <w:jc w:val="both"/>
      </w:pPr>
      <w:r>
        <w:t>Вторым действием служит формирование самооценки. Самооценка – это принятие человеком самого себя, своих поступков, способностей, а так же осознание себя, как части окружающего мира. Начиная с шести лет, ребенок учится оценивать свои возможности, а так же начинает понимать, что уровень его успеха зависит не только от способностей, но и от количества приложенного им усердия и старания.</w:t>
      </w:r>
    </w:p>
    <w:p w:rsidR="0011027B" w:rsidRDefault="0011027B" w:rsidP="0011027B">
      <w:pPr>
        <w:spacing w:line="360" w:lineRule="auto"/>
      </w:pPr>
      <w:r>
        <w:t>Третьим действием является самоорганизация, она выражается в нескольких аспектах, но самым важным является умение правильно распределить время на учебу, домашнюю работу, творчество и отдых.</w:t>
      </w:r>
    </w:p>
    <w:p w:rsidR="0011027B" w:rsidRDefault="0011027B">
      <w:pPr>
        <w:spacing w:line="360" w:lineRule="auto"/>
        <w:jc w:val="center"/>
      </w:pPr>
      <w:r>
        <w:br w:type="page"/>
      </w:r>
    </w:p>
    <w:p w:rsidR="0011027B" w:rsidRDefault="0011027B" w:rsidP="0011027B">
      <w:pPr>
        <w:spacing w:line="360" w:lineRule="auto"/>
      </w:pPr>
    </w:p>
    <w:p w:rsidR="0011027B" w:rsidRDefault="0011027B" w:rsidP="0011027B">
      <w:pPr>
        <w:spacing w:line="360" w:lineRule="auto"/>
      </w:pPr>
      <w:r>
        <w:t>Уважаемые родители,  для того, что бы разнообразить рутинные сборы на занятия хореографией и повысить уровень ответственности и самостоятельности ребенка, я предлагаю вашему вниманию небольшую методику по сбору ребенка на занятие народной хореографией в образцовый танцевальный коллектив «Смайл».</w:t>
      </w:r>
    </w:p>
    <w:p w:rsidR="0011027B" w:rsidRDefault="0011027B" w:rsidP="0011027B">
      <w:pPr>
        <w:spacing w:line="360" w:lineRule="auto"/>
      </w:pPr>
      <w:r>
        <w:t xml:space="preserve">Для начала ребенку и его родителю необходимо сесть и посредствам простого диалога, в который со стороны родителя включены вопросы об успеваемости ребенка на занятиях танцами, вспомнить и написать список вещей, которые необходимы для предстоящего занятия. Далее, для того, что бы быстро найти и собрать все вещи предлагаю провести небольшое соревнование. Ранее написанный список надо разделить пополам. Одну половину должен найти ребенок, другую родитель. Все поиски происходят на скорость, кто быстрее собрал, тот и победил. Так как у детей данного возраста игра все еще занимает одну из ведущих видов деятельности, данное соревнование гарантированно ему очень понравится. </w:t>
      </w:r>
    </w:p>
    <w:p w:rsidR="0011027B" w:rsidRDefault="0011027B" w:rsidP="0011027B">
      <w:pPr>
        <w:spacing w:line="360" w:lineRule="auto"/>
      </w:pPr>
      <w:r>
        <w:t>Польза данной игры:</w:t>
      </w:r>
    </w:p>
    <w:p w:rsidR="0011027B" w:rsidRDefault="0011027B" w:rsidP="0011027B">
      <w:pPr>
        <w:spacing w:line="360" w:lineRule="auto"/>
      </w:pPr>
      <w:r>
        <w:t>1) Родители и дети проводят время вместе.</w:t>
      </w:r>
    </w:p>
    <w:p w:rsidR="0011027B" w:rsidRDefault="0011027B" w:rsidP="0011027B">
      <w:pPr>
        <w:spacing w:line="360" w:lineRule="auto"/>
      </w:pPr>
      <w:r>
        <w:t>2) Родитель ненавязчиво интересуется успехами ребенка на занятиях хореографией.</w:t>
      </w:r>
    </w:p>
    <w:p w:rsidR="0011027B" w:rsidRDefault="0011027B" w:rsidP="0011027B">
      <w:pPr>
        <w:spacing w:line="360" w:lineRule="auto"/>
      </w:pPr>
      <w:r>
        <w:t>3) Повышается самостоятельность и ответственность ребенка.</w:t>
      </w:r>
    </w:p>
    <w:p w:rsidR="00EE3612" w:rsidRDefault="0011027B" w:rsidP="00EE3612">
      <w:pPr>
        <w:spacing w:line="360" w:lineRule="auto"/>
      </w:pPr>
      <w:r>
        <w:t>4) Дети не забывают дома вещи для за</w:t>
      </w:r>
      <w:r w:rsidR="00EE3612">
        <w:t>нятий</w:t>
      </w:r>
      <w:r>
        <w:t xml:space="preserve"> хореографией.</w:t>
      </w:r>
    </w:p>
    <w:p w:rsidR="00EE3612" w:rsidRDefault="00EE3612" w:rsidP="00EE3612">
      <w:pPr>
        <w:spacing w:line="360" w:lineRule="auto"/>
        <w:jc w:val="center"/>
        <w:rPr>
          <w:b/>
          <w:bCs/>
        </w:rPr>
      </w:pPr>
      <w:r>
        <w:br w:type="page"/>
      </w:r>
      <w:r w:rsidRPr="00EE3612">
        <w:rPr>
          <w:b/>
          <w:bCs/>
        </w:rPr>
        <w:lastRenderedPageBreak/>
        <w:t>Список используемой литературы:</w:t>
      </w:r>
    </w:p>
    <w:p w:rsidR="00EE3612" w:rsidRDefault="00EE3612" w:rsidP="00EE3612">
      <w:pPr>
        <w:spacing w:line="360" w:lineRule="auto"/>
        <w:jc w:val="both"/>
      </w:pPr>
      <w:r w:rsidRPr="00EE3612">
        <w:t xml:space="preserve">1) </w:t>
      </w:r>
      <w:r>
        <w:t>Лихачев Б. Т</w:t>
      </w:r>
      <w:r w:rsidRPr="000B0DA9">
        <w:t>. Теория эсте</w:t>
      </w:r>
      <w:r>
        <w:t xml:space="preserve">тического воспитания школьников: </w:t>
      </w:r>
      <w:r w:rsidRPr="000B0DA9">
        <w:t>Учеб</w:t>
      </w:r>
      <w:proofErr w:type="gramStart"/>
      <w:r w:rsidRPr="000B0DA9">
        <w:t>.</w:t>
      </w:r>
      <w:proofErr w:type="gramEnd"/>
      <w:r w:rsidRPr="000B0DA9">
        <w:t xml:space="preserve"> </w:t>
      </w:r>
      <w:proofErr w:type="gramStart"/>
      <w:r w:rsidRPr="000B0DA9">
        <w:t>п</w:t>
      </w:r>
      <w:proofErr w:type="gramEnd"/>
      <w:r w:rsidRPr="000B0DA9">
        <w:t>особ</w:t>
      </w:r>
      <w:r>
        <w:t>ие по спецкурсу для пед. ин-</w:t>
      </w:r>
      <w:proofErr w:type="spellStart"/>
      <w:r>
        <w:t>тов</w:t>
      </w:r>
      <w:proofErr w:type="spellEnd"/>
      <w:r>
        <w:t xml:space="preserve"> / Б. Т. Лихачев. - М.: Просвещение, 1985. - 175 с.</w:t>
      </w:r>
    </w:p>
    <w:p w:rsidR="00EE3612" w:rsidRDefault="00EE3612" w:rsidP="00EE3612">
      <w:pPr>
        <w:spacing w:line="360" w:lineRule="auto"/>
        <w:jc w:val="both"/>
      </w:pPr>
      <w:r>
        <w:t>2) Петровский А. В</w:t>
      </w:r>
      <w:r w:rsidRPr="000B0DA9">
        <w:t>.</w:t>
      </w:r>
      <w:r>
        <w:t xml:space="preserve"> </w:t>
      </w:r>
      <w:r w:rsidRPr="000B0DA9">
        <w:t>Психологический словарь /</w:t>
      </w:r>
      <w:r>
        <w:t xml:space="preserve"> А. В. Петровский, М. Г. Ярошевский. - М.: Политиздат, 1990.</w:t>
      </w:r>
      <w:r w:rsidRPr="000B0DA9">
        <w:t xml:space="preserve"> — 494 с.</w:t>
      </w:r>
    </w:p>
    <w:p w:rsidR="00EE3612" w:rsidRDefault="00EE3612" w:rsidP="00EE3612">
      <w:pPr>
        <w:spacing w:line="360" w:lineRule="auto"/>
        <w:jc w:val="both"/>
      </w:pPr>
      <w:r>
        <w:t xml:space="preserve">3) </w:t>
      </w:r>
      <w:r w:rsidRPr="000B0DA9">
        <w:t>Сорокина И.</w:t>
      </w:r>
      <w:r>
        <w:t xml:space="preserve"> </w:t>
      </w:r>
      <w:r w:rsidRPr="000B0DA9">
        <w:t xml:space="preserve">Р. Теория обучения и воспитания: учебно-методическое пособие / И.Р. Сорокина; </w:t>
      </w:r>
      <w:proofErr w:type="spellStart"/>
      <w:r w:rsidRPr="000B0DA9">
        <w:t>Владим</w:t>
      </w:r>
      <w:proofErr w:type="spellEnd"/>
      <w:r w:rsidRPr="000B0DA9">
        <w:t xml:space="preserve">. </w:t>
      </w:r>
      <w:proofErr w:type="spellStart"/>
      <w:r w:rsidRPr="000B0DA9">
        <w:t>гос</w:t>
      </w:r>
      <w:proofErr w:type="gramStart"/>
      <w:r w:rsidRPr="000B0DA9">
        <w:t>.у</w:t>
      </w:r>
      <w:proofErr w:type="gramEnd"/>
      <w:r w:rsidRPr="000B0DA9">
        <w:t>н</w:t>
      </w:r>
      <w:proofErr w:type="spellEnd"/>
      <w:r w:rsidRPr="000B0DA9">
        <w:t xml:space="preserve">-т им. А.Г. и Н.Г. Столетовых. – Владимир: Изд-во </w:t>
      </w:r>
      <w:proofErr w:type="spellStart"/>
      <w:r w:rsidRPr="000B0DA9">
        <w:t>ВлГУ</w:t>
      </w:r>
      <w:proofErr w:type="spellEnd"/>
      <w:r w:rsidRPr="000B0DA9">
        <w:t>, 2016. -  115с.</w:t>
      </w:r>
    </w:p>
    <w:p w:rsidR="00EE3612" w:rsidRPr="00EE3612" w:rsidRDefault="00EE3612" w:rsidP="00EE3612">
      <w:pPr>
        <w:spacing w:line="360" w:lineRule="auto"/>
        <w:jc w:val="both"/>
        <w:rPr>
          <w:b/>
          <w:bCs/>
        </w:rPr>
      </w:pPr>
    </w:p>
    <w:sectPr w:rsidR="00EE3612" w:rsidRPr="00EE3612" w:rsidSect="001B46AB">
      <w:pgSz w:w="11906" w:h="16838" w:code="9"/>
      <w:pgMar w:top="1134" w:right="567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C77BDA"/>
    <w:multiLevelType w:val="hybridMultilevel"/>
    <w:tmpl w:val="56184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17A"/>
    <w:rsid w:val="0011027B"/>
    <w:rsid w:val="001B46AB"/>
    <w:rsid w:val="00284467"/>
    <w:rsid w:val="00312961"/>
    <w:rsid w:val="003C1DBF"/>
    <w:rsid w:val="004508A1"/>
    <w:rsid w:val="005C08C5"/>
    <w:rsid w:val="006B6060"/>
    <w:rsid w:val="006C119E"/>
    <w:rsid w:val="00A637D0"/>
    <w:rsid w:val="00A9117A"/>
    <w:rsid w:val="00B66864"/>
    <w:rsid w:val="00BB42C9"/>
    <w:rsid w:val="00BE592A"/>
    <w:rsid w:val="00BF1F1F"/>
    <w:rsid w:val="00E93272"/>
    <w:rsid w:val="00EE3612"/>
    <w:rsid w:val="00EF1589"/>
    <w:rsid w:val="00F15538"/>
    <w:rsid w:val="00F76FB4"/>
    <w:rsid w:val="00FA41A1"/>
    <w:rsid w:val="00FD77A6"/>
    <w:rsid w:val="00FF5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17A"/>
    <w:pPr>
      <w:spacing w:line="240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41A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129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29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17A"/>
    <w:pPr>
      <w:spacing w:line="240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41A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129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29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1327</Words>
  <Characters>7565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Леночка</dc:creator>
  <cp:lastModifiedBy>Lena</cp:lastModifiedBy>
  <cp:revision>6</cp:revision>
  <dcterms:created xsi:type="dcterms:W3CDTF">2018-10-04T06:57:00Z</dcterms:created>
  <dcterms:modified xsi:type="dcterms:W3CDTF">2023-06-26T14:17:00Z</dcterms:modified>
</cp:coreProperties>
</file>