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21" w:rsidRDefault="005C6B21" w:rsidP="005C6B2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№2</w:t>
      </w:r>
    </w:p>
    <w:p w:rsidR="00E31FDA" w:rsidRPr="00E31FDA" w:rsidRDefault="00E31FDA" w:rsidP="00E31FDA">
      <w:pPr>
        <w:jc w:val="center"/>
        <w:rPr>
          <w:b/>
          <w:bCs/>
          <w:sz w:val="28"/>
          <w:szCs w:val="28"/>
        </w:rPr>
      </w:pPr>
      <w:r w:rsidRPr="00E31FDA">
        <w:rPr>
          <w:b/>
          <w:bCs/>
          <w:sz w:val="28"/>
          <w:szCs w:val="28"/>
        </w:rPr>
        <w:t>Образовательные ситуации в музыкальном развитии дошкольников</w:t>
      </w:r>
    </w:p>
    <w:p w:rsidR="00E31FDA" w:rsidRPr="00E31FDA" w:rsidRDefault="0014004D" w:rsidP="001400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1FDA" w:rsidRPr="00E31FDA">
        <w:rPr>
          <w:sz w:val="28"/>
          <w:szCs w:val="28"/>
        </w:rPr>
        <w:t>В соответствии с ФГОС ДО образовательная деятельность в ДОУ должна базироваться на </w:t>
      </w:r>
      <w:r w:rsidR="00E31FDA" w:rsidRPr="00E31FDA">
        <w:rPr>
          <w:bCs/>
          <w:sz w:val="28"/>
          <w:szCs w:val="28"/>
        </w:rPr>
        <w:t>личностно-развивающем взаимодействии</w:t>
      </w:r>
      <w:r w:rsidR="00E31FDA" w:rsidRPr="00E31FDA">
        <w:rPr>
          <w:sz w:val="28"/>
          <w:szCs w:val="28"/>
        </w:rPr>
        <w:t> педагога и детей. В связи с данным принципом, основной </w:t>
      </w:r>
      <w:r w:rsidR="00E31FDA" w:rsidRPr="00E31FDA">
        <w:rPr>
          <w:bCs/>
          <w:sz w:val="28"/>
          <w:szCs w:val="28"/>
        </w:rPr>
        <w:t>формой организации</w:t>
      </w:r>
      <w:r w:rsidR="00E31FDA" w:rsidRPr="00E31FDA">
        <w:rPr>
          <w:b/>
          <w:bCs/>
          <w:sz w:val="28"/>
          <w:szCs w:val="28"/>
        </w:rPr>
        <w:t xml:space="preserve"> </w:t>
      </w:r>
      <w:r w:rsidR="00E31FDA" w:rsidRPr="00E31FDA">
        <w:rPr>
          <w:bCs/>
          <w:sz w:val="28"/>
          <w:szCs w:val="28"/>
        </w:rPr>
        <w:t>педагогического процесса</w:t>
      </w:r>
      <w:r w:rsidR="00E31FDA" w:rsidRPr="00E31FDA">
        <w:rPr>
          <w:sz w:val="28"/>
          <w:szCs w:val="28"/>
        </w:rPr>
        <w:t> может быть </w:t>
      </w:r>
      <w:r w:rsidR="00E31FDA" w:rsidRPr="00437B0F">
        <w:rPr>
          <w:bCs/>
          <w:sz w:val="28"/>
          <w:szCs w:val="28"/>
        </w:rPr>
        <w:t>образовательная ситуация</w:t>
      </w:r>
      <w:r w:rsidR="00E31FDA" w:rsidRPr="00E31FDA">
        <w:rPr>
          <w:sz w:val="28"/>
          <w:szCs w:val="28"/>
        </w:rPr>
        <w:t>, то есть такая форма личностно-развивающего взаимодействия, благодаря которой обеспечивается развитие и саморазвитие личности ребёнка.</w:t>
      </w:r>
    </w:p>
    <w:p w:rsidR="00E31FDA" w:rsidRPr="00E31FDA" w:rsidRDefault="0014004D" w:rsidP="0014004D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31FDA" w:rsidRPr="00E31FDA">
        <w:rPr>
          <w:bCs/>
          <w:sz w:val="28"/>
          <w:szCs w:val="28"/>
        </w:rPr>
        <w:t>В </w:t>
      </w:r>
      <w:hyperlink r:id="rId4" w:history="1">
        <w:r w:rsidR="00E31FDA" w:rsidRPr="00E31FDA">
          <w:rPr>
            <w:rStyle w:val="a4"/>
            <w:bCs/>
            <w:color w:val="auto"/>
            <w:sz w:val="28"/>
            <w:szCs w:val="28"/>
            <w:u w:val="none"/>
          </w:rPr>
          <w:t>музыкальном развитии</w:t>
        </w:r>
      </w:hyperlink>
      <w:r w:rsidR="00E31FDA" w:rsidRPr="00E31FDA">
        <w:rPr>
          <w:b/>
          <w:sz w:val="28"/>
          <w:szCs w:val="28"/>
        </w:rPr>
        <w:t> </w:t>
      </w:r>
      <w:r w:rsidR="00E31FDA" w:rsidRPr="00E31FDA">
        <w:rPr>
          <w:sz w:val="28"/>
          <w:szCs w:val="28"/>
        </w:rPr>
        <w:t>дошкольников </w:t>
      </w:r>
      <w:r w:rsidR="00E31FDA" w:rsidRPr="00E31FDA">
        <w:rPr>
          <w:bCs/>
          <w:sz w:val="28"/>
          <w:szCs w:val="28"/>
        </w:rPr>
        <w:t>образовательные ситуации</w:t>
      </w:r>
      <w:r w:rsidR="00E31FDA" w:rsidRPr="00E31FDA">
        <w:rPr>
          <w:sz w:val="28"/>
          <w:szCs w:val="28"/>
        </w:rPr>
        <w:t> могут быть включены в </w:t>
      </w:r>
      <w:r w:rsidR="00E31FDA" w:rsidRPr="00E31FDA">
        <w:rPr>
          <w:bCs/>
          <w:sz w:val="28"/>
          <w:szCs w:val="28"/>
        </w:rPr>
        <w:t>различные виды музыкальной деятельности</w:t>
      </w:r>
      <w:r w:rsidR="00E31FDA" w:rsidRPr="00E31FDA">
        <w:rPr>
          <w:sz w:val="28"/>
          <w:szCs w:val="28"/>
        </w:rPr>
        <w:t> (восприятие, пение, музыкально-ритмические движения, игру на детских музыкальных инструментах, творческую деятельность), а также в </w:t>
      </w:r>
      <w:r w:rsidR="00E31FDA" w:rsidRPr="00E31FDA">
        <w:rPr>
          <w:bCs/>
          <w:sz w:val="28"/>
          <w:szCs w:val="28"/>
        </w:rPr>
        <w:t>самостоятельную музыкальную деятельность</w:t>
      </w:r>
      <w:r w:rsidR="00E31FDA" w:rsidRPr="00E31FDA">
        <w:rPr>
          <w:sz w:val="28"/>
          <w:szCs w:val="28"/>
        </w:rPr>
        <w:t> </w:t>
      </w:r>
      <w:r w:rsidR="00E31FDA" w:rsidRPr="00E31FDA">
        <w:rPr>
          <w:bCs/>
          <w:sz w:val="28"/>
          <w:szCs w:val="28"/>
        </w:rPr>
        <w:t>детей</w:t>
      </w:r>
      <w:r w:rsidR="00E31FDA" w:rsidRPr="00E31FDA">
        <w:rPr>
          <w:sz w:val="28"/>
          <w:szCs w:val="28"/>
        </w:rPr>
        <w:t>.</w:t>
      </w:r>
      <w:r w:rsidR="00E31FDA" w:rsidRPr="00E31FDA">
        <w:rPr>
          <w:sz w:val="28"/>
          <w:szCs w:val="28"/>
        </w:rPr>
        <w:br/>
        <w:t>Образовательные ситуации могут быть направлены на решение задач как одного из видов музыкальной деятельности (например, музыкально-ритмической), так и на интеграцию этих видов, но на одном тематическом содержании (например, тема «Осень» или «Путешествие»).</w:t>
      </w:r>
    </w:p>
    <w:p w:rsidR="00E31FDA" w:rsidRPr="00E31FDA" w:rsidRDefault="00E31FDA" w:rsidP="0014004D">
      <w:pPr>
        <w:rPr>
          <w:sz w:val="28"/>
          <w:szCs w:val="28"/>
        </w:rPr>
      </w:pPr>
      <w:r w:rsidRPr="00E31FDA">
        <w:rPr>
          <w:bCs/>
          <w:sz w:val="28"/>
          <w:szCs w:val="28"/>
        </w:rPr>
        <w:t>Основой для образовательных ситуаций</w:t>
      </w:r>
      <w:r w:rsidRPr="00E31FDA">
        <w:rPr>
          <w:sz w:val="28"/>
          <w:szCs w:val="28"/>
        </w:rPr>
        <w:t xml:space="preserve"> могут </w:t>
      </w:r>
      <w:proofErr w:type="gramStart"/>
      <w:r w:rsidRPr="00E31FDA">
        <w:rPr>
          <w:sz w:val="28"/>
          <w:szCs w:val="28"/>
        </w:rPr>
        <w:t>быть:</w:t>
      </w:r>
      <w:r w:rsidRPr="00E31FDA">
        <w:rPr>
          <w:sz w:val="28"/>
          <w:szCs w:val="28"/>
        </w:rPr>
        <w:br/>
        <w:t>—</w:t>
      </w:r>
      <w:proofErr w:type="gramEnd"/>
      <w:r w:rsidRPr="00E31FDA">
        <w:rPr>
          <w:sz w:val="28"/>
          <w:szCs w:val="28"/>
        </w:rPr>
        <w:t xml:space="preserve"> проблемные ситуации (например, в процессе восприятия музыки, в творческой деятельности);</w:t>
      </w:r>
      <w:r w:rsidRPr="00E31FDA">
        <w:rPr>
          <w:sz w:val="28"/>
          <w:szCs w:val="28"/>
        </w:rPr>
        <w:br/>
        <w:t>— музыкальные упражнения и дидактические игры;</w:t>
      </w:r>
      <w:r w:rsidRPr="00E31FDA">
        <w:rPr>
          <w:sz w:val="28"/>
          <w:szCs w:val="28"/>
        </w:rPr>
        <w:br/>
        <w:t>— задания практического содержания (например, музыкально-ритмические, певческие, обучение игре на музыкальных инструментах).</w:t>
      </w:r>
    </w:p>
    <w:p w:rsidR="00E31FDA" w:rsidRPr="00E31FDA" w:rsidRDefault="0014004D" w:rsidP="0014004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1FDA" w:rsidRPr="00E31FDA">
        <w:rPr>
          <w:sz w:val="28"/>
          <w:szCs w:val="28"/>
        </w:rPr>
        <w:t>В начале образовательной ситуации музыкальный руководитель </w:t>
      </w:r>
      <w:r w:rsidR="00E31FDA" w:rsidRPr="00E31FDA">
        <w:rPr>
          <w:bCs/>
          <w:sz w:val="28"/>
          <w:szCs w:val="28"/>
        </w:rPr>
        <w:t>вызывает у</w:t>
      </w:r>
      <w:r w:rsidR="00E31FDA" w:rsidRPr="00E31FDA">
        <w:rPr>
          <w:b/>
          <w:bCs/>
          <w:sz w:val="28"/>
          <w:szCs w:val="28"/>
        </w:rPr>
        <w:t xml:space="preserve"> </w:t>
      </w:r>
      <w:r w:rsidR="00E31FDA" w:rsidRPr="00E31FDA">
        <w:rPr>
          <w:bCs/>
          <w:sz w:val="28"/>
          <w:szCs w:val="28"/>
        </w:rPr>
        <w:t>детей интерес</w:t>
      </w:r>
      <w:r w:rsidR="00E31FDA" w:rsidRPr="00E31FDA">
        <w:rPr>
          <w:sz w:val="28"/>
          <w:szCs w:val="28"/>
        </w:rPr>
        <w:t> к ее содержанию, ставит перед детьми </w:t>
      </w:r>
      <w:r w:rsidR="00E31FDA" w:rsidRPr="00E31FDA">
        <w:rPr>
          <w:bCs/>
          <w:sz w:val="28"/>
          <w:szCs w:val="28"/>
        </w:rPr>
        <w:t>проблемную задач</w:t>
      </w:r>
      <w:r w:rsidR="00E31FDA" w:rsidRPr="00E31FDA">
        <w:rPr>
          <w:sz w:val="28"/>
          <w:szCs w:val="28"/>
        </w:rPr>
        <w:t>у, затем совместно с детьми (или только детьми) </w:t>
      </w:r>
      <w:r w:rsidR="00E31FDA" w:rsidRPr="00E31FDA">
        <w:rPr>
          <w:bCs/>
          <w:sz w:val="28"/>
          <w:szCs w:val="28"/>
        </w:rPr>
        <w:t>проблема решается</w:t>
      </w:r>
      <w:r w:rsidR="00E31FDA" w:rsidRPr="00E31FDA">
        <w:rPr>
          <w:sz w:val="28"/>
          <w:szCs w:val="28"/>
        </w:rPr>
        <w:t>. Обязательным для образовательной ситуации является </w:t>
      </w:r>
      <w:r w:rsidR="00E31FDA" w:rsidRPr="00AC13EC">
        <w:rPr>
          <w:bCs/>
          <w:sz w:val="28"/>
          <w:szCs w:val="28"/>
        </w:rPr>
        <w:t>появление образовательного результата</w:t>
      </w:r>
      <w:r w:rsidR="00E31FDA" w:rsidRPr="00E31FDA">
        <w:rPr>
          <w:sz w:val="28"/>
          <w:szCs w:val="28"/>
        </w:rPr>
        <w:t> (продукта). Таким результатом может быть исполнение песни, разученные танцевальные движения, игра на музыкальном инструменте, творческие «находки» в различных видах музыкальной деятельности и др.</w:t>
      </w:r>
    </w:p>
    <w:p w:rsidR="00E31FDA" w:rsidRPr="00E31FDA" w:rsidRDefault="0014004D" w:rsidP="0014004D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31FDA" w:rsidRPr="00AC13EC">
        <w:rPr>
          <w:bCs/>
          <w:sz w:val="28"/>
          <w:szCs w:val="28"/>
        </w:rPr>
        <w:t>В младшем дошкольном возрасте</w:t>
      </w:r>
      <w:r w:rsidR="00E31FDA" w:rsidRPr="00E31FDA">
        <w:rPr>
          <w:sz w:val="28"/>
          <w:szCs w:val="28"/>
        </w:rPr>
        <w:t> ситуации решаются посредством использования игровых и проблемно-игровых ситуаций, сюрпризных моментов, яркого и красочного материала, игрушек. Результат всегда будет сопровождаться эмоциональным откликом детей.</w:t>
      </w:r>
      <w:r w:rsidR="00E31FDA" w:rsidRPr="00E31FDA"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    </w:t>
      </w:r>
      <w:r w:rsidR="00E31FDA" w:rsidRPr="00AC13EC">
        <w:rPr>
          <w:bCs/>
          <w:sz w:val="28"/>
          <w:szCs w:val="28"/>
        </w:rPr>
        <w:t>В старшем дошкольном возрасте</w:t>
      </w:r>
      <w:r w:rsidR="00E31FDA" w:rsidRPr="00E31FDA">
        <w:rPr>
          <w:sz w:val="28"/>
          <w:szCs w:val="28"/>
        </w:rPr>
        <w:t xml:space="preserve"> перед детьми ставятся проблемные </w:t>
      </w:r>
      <w:r w:rsidR="00E31FDA" w:rsidRPr="00E31FDA">
        <w:rPr>
          <w:sz w:val="28"/>
          <w:szCs w:val="28"/>
        </w:rPr>
        <w:lastRenderedPageBreak/>
        <w:t>ситуации, практические и познавательные задачи, требующие решения, создаются сюжетные ситуации, обеспечивающие принятие учебной задачи. Результаты образовательной ситуации музыкальный руководитель будет не только оценивать сам, но и стимулировать взаимную оценку и самооценку деятельности детьми.</w:t>
      </w:r>
    </w:p>
    <w:p w:rsidR="00E31FDA" w:rsidRPr="00E31FDA" w:rsidRDefault="00E31FDA" w:rsidP="0014004D">
      <w:pPr>
        <w:rPr>
          <w:sz w:val="28"/>
          <w:szCs w:val="28"/>
        </w:rPr>
      </w:pPr>
      <w:r w:rsidRPr="00E31FDA">
        <w:rPr>
          <w:sz w:val="28"/>
          <w:szCs w:val="28"/>
        </w:rPr>
        <w:t>В музыкальном развитии дошкольников наиболее актуальными являются </w:t>
      </w:r>
      <w:r w:rsidRPr="00E31FDA">
        <w:rPr>
          <w:b/>
          <w:bCs/>
          <w:sz w:val="28"/>
          <w:szCs w:val="28"/>
        </w:rPr>
        <w:t>2 вида образовательных ситуаций:</w:t>
      </w:r>
      <w:r w:rsidRPr="00E31FDA">
        <w:rPr>
          <w:sz w:val="28"/>
          <w:szCs w:val="28"/>
        </w:rPr>
        <w:br/>
      </w:r>
      <w:r w:rsidRPr="00E31FDA">
        <w:rPr>
          <w:b/>
          <w:bCs/>
          <w:sz w:val="28"/>
          <w:szCs w:val="28"/>
        </w:rPr>
        <w:t>1. Предметно-игровая образовательная ситуация.</w:t>
      </w:r>
      <w:r w:rsidRPr="00E31FDA">
        <w:rPr>
          <w:sz w:val="28"/>
          <w:szCs w:val="28"/>
        </w:rPr>
        <w:br/>
        <w:t>Доминирующей является развивающая предметная среда. Именно она определяет активность ребенка, его предметно-игровые действия. Действия дошкольников направлены на освоение разнообразной предметно-развивающей среды.</w:t>
      </w:r>
      <w:r w:rsidRPr="00E31FDA">
        <w:rPr>
          <w:sz w:val="28"/>
          <w:szCs w:val="28"/>
        </w:rPr>
        <w:br/>
        <w:t>Необходимым средством для создания предметно-игровой образовательной ситуации являются музыкальные дидактические игры и пособия, которые можно классифицировать на:</w:t>
      </w:r>
      <w:r w:rsidRPr="00E31FDA">
        <w:rPr>
          <w:sz w:val="28"/>
          <w:szCs w:val="28"/>
        </w:rPr>
        <w:br/>
        <w:t>— способствующие воспринимать произведения для слушания;</w:t>
      </w:r>
      <w:r w:rsidRPr="00E31FDA">
        <w:rPr>
          <w:sz w:val="28"/>
          <w:szCs w:val="28"/>
        </w:rPr>
        <w:br/>
        <w:t>— используемые в певческой, танцевальной, музыкально-игровой деятельности;</w:t>
      </w:r>
      <w:r w:rsidRPr="00E31FDA">
        <w:rPr>
          <w:sz w:val="28"/>
          <w:szCs w:val="28"/>
        </w:rPr>
        <w:br/>
        <w:t>— созданные для развития музыкально-сенсорного восприятия детей;</w:t>
      </w:r>
      <w:r w:rsidRPr="00E31FDA">
        <w:rPr>
          <w:sz w:val="28"/>
          <w:szCs w:val="28"/>
        </w:rPr>
        <w:br/>
        <w:t>— побуждающие к певческой, музыкально-ритмической деятельности, игре на детских музыкальных инструментах;</w:t>
      </w:r>
      <w:r w:rsidRPr="00E31FDA">
        <w:rPr>
          <w:sz w:val="28"/>
          <w:szCs w:val="28"/>
        </w:rPr>
        <w:br/>
        <w:t>— побуждающие к песенному, музыкально-игровому, танцевальному творчеству и импровизации на детских музыкальных инструментах.</w:t>
      </w:r>
    </w:p>
    <w:p w:rsidR="00E31FDA" w:rsidRPr="00E31FDA" w:rsidRDefault="00E31FDA" w:rsidP="0014004D">
      <w:pPr>
        <w:rPr>
          <w:sz w:val="28"/>
          <w:szCs w:val="28"/>
        </w:rPr>
      </w:pPr>
      <w:r w:rsidRPr="00E31FDA">
        <w:rPr>
          <w:b/>
          <w:bCs/>
          <w:sz w:val="28"/>
          <w:szCs w:val="28"/>
        </w:rPr>
        <w:t>2. Сюжетно-игровая образовательная ситуация.</w:t>
      </w:r>
      <w:r w:rsidRPr="00E31FDA">
        <w:rPr>
          <w:sz w:val="28"/>
          <w:szCs w:val="28"/>
        </w:rPr>
        <w:br/>
        <w:t>В данной образовательной ситуации развиваются </w:t>
      </w:r>
      <w:hyperlink r:id="rId5" w:history="1">
        <w:r w:rsidRPr="00AC13EC">
          <w:rPr>
            <w:rStyle w:val="a4"/>
            <w:bCs/>
            <w:color w:val="auto"/>
            <w:sz w:val="28"/>
            <w:szCs w:val="28"/>
            <w:u w:val="none"/>
          </w:rPr>
          <w:t>творческие способности</w:t>
        </w:r>
      </w:hyperlink>
      <w:r w:rsidRPr="00AC13EC">
        <w:rPr>
          <w:sz w:val="28"/>
          <w:szCs w:val="28"/>
        </w:rPr>
        <w:t xml:space="preserve">, </w:t>
      </w:r>
      <w:r w:rsidRPr="00E31FDA">
        <w:rPr>
          <w:sz w:val="28"/>
          <w:szCs w:val="28"/>
        </w:rPr>
        <w:t>формируются основы музыкальной культуры, ценностно-этические представления.</w:t>
      </w:r>
      <w:r w:rsidRPr="00E31FDA">
        <w:rPr>
          <w:sz w:val="28"/>
          <w:szCs w:val="28"/>
        </w:rPr>
        <w:br/>
      </w:r>
      <w:r w:rsidR="0014004D">
        <w:rPr>
          <w:sz w:val="28"/>
          <w:szCs w:val="28"/>
        </w:rPr>
        <w:t xml:space="preserve">   </w:t>
      </w:r>
      <w:r w:rsidRPr="00E31FDA">
        <w:rPr>
          <w:sz w:val="28"/>
          <w:szCs w:val="28"/>
        </w:rPr>
        <w:t>В основе – сюжетно-ролевое моделирование проблемных ситуаций, совместные сюжетно-ролевые музыкальные игры, коллективная и индивидуальная музыкальная деятельность, драматизации, проведение музыкальной или театральной гостиной, творческой мастерской.</w:t>
      </w:r>
    </w:p>
    <w:p w:rsidR="00E31FDA" w:rsidRPr="00E31FDA" w:rsidRDefault="0014004D" w:rsidP="0014004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1FDA" w:rsidRPr="00E31FDA">
        <w:rPr>
          <w:sz w:val="28"/>
          <w:szCs w:val="28"/>
        </w:rPr>
        <w:t>Образовательные ситуации могут быть применены в </w:t>
      </w:r>
      <w:r w:rsidR="00E31FDA" w:rsidRPr="00AC13EC">
        <w:rPr>
          <w:bCs/>
          <w:sz w:val="28"/>
          <w:szCs w:val="28"/>
        </w:rPr>
        <w:t>досугах и</w:t>
      </w:r>
      <w:r w:rsidR="00E31FDA" w:rsidRPr="00E31FDA">
        <w:rPr>
          <w:b/>
          <w:bCs/>
          <w:sz w:val="28"/>
          <w:szCs w:val="28"/>
        </w:rPr>
        <w:t xml:space="preserve"> </w:t>
      </w:r>
      <w:r w:rsidR="00E31FDA" w:rsidRPr="00AC13EC">
        <w:rPr>
          <w:bCs/>
          <w:sz w:val="28"/>
          <w:szCs w:val="28"/>
        </w:rPr>
        <w:t>развлечениях</w:t>
      </w:r>
      <w:r w:rsidR="00E31FDA" w:rsidRPr="00E31FDA">
        <w:rPr>
          <w:sz w:val="28"/>
          <w:szCs w:val="28"/>
        </w:rPr>
        <w:t> различной направленности. Целью будет закрепление у детей имеющихся знаний и умений и применение их в новых условиях. Образовательные ситуации можно включать и в </w:t>
      </w:r>
      <w:r w:rsidR="00E31FDA" w:rsidRPr="00AC13EC">
        <w:rPr>
          <w:bCs/>
          <w:sz w:val="28"/>
          <w:szCs w:val="28"/>
        </w:rPr>
        <w:t>самостоятельную деятельность</w:t>
      </w:r>
      <w:r w:rsidR="00E31FDA" w:rsidRPr="00E31FDA">
        <w:rPr>
          <w:sz w:val="28"/>
          <w:szCs w:val="28"/>
        </w:rPr>
        <w:t xml:space="preserve"> детей — через постановку проблемы, требующей самостоятельного решения, а также посредством привлечения внимания к </w:t>
      </w:r>
      <w:r w:rsidR="00E31FDA" w:rsidRPr="00E31FDA">
        <w:rPr>
          <w:sz w:val="28"/>
          <w:szCs w:val="28"/>
        </w:rPr>
        <w:lastRenderedPageBreak/>
        <w:t>материалам для исследовательской деятельности и продуктивного творчества.</w:t>
      </w:r>
    </w:p>
    <w:p w:rsidR="00E31FDA" w:rsidRPr="00E31FDA" w:rsidRDefault="00E31FDA" w:rsidP="00E31FDA">
      <w:pPr>
        <w:rPr>
          <w:sz w:val="28"/>
          <w:szCs w:val="28"/>
        </w:rPr>
      </w:pPr>
      <w:r w:rsidRPr="00E31FDA">
        <w:rPr>
          <w:sz w:val="28"/>
          <w:szCs w:val="28"/>
        </w:rPr>
        <w:t>Таким образом, в процессе </w:t>
      </w:r>
      <w:r w:rsidRPr="00AC13EC">
        <w:rPr>
          <w:bCs/>
          <w:sz w:val="28"/>
          <w:szCs w:val="28"/>
        </w:rPr>
        <w:t>личностно-развивающего взаимодействия</w:t>
      </w:r>
      <w:r w:rsidRPr="00E31FDA">
        <w:rPr>
          <w:b/>
          <w:bCs/>
          <w:sz w:val="28"/>
          <w:szCs w:val="28"/>
        </w:rPr>
        <w:t xml:space="preserve"> </w:t>
      </w:r>
      <w:r w:rsidRPr="00AC13EC">
        <w:rPr>
          <w:bCs/>
          <w:sz w:val="28"/>
          <w:szCs w:val="28"/>
        </w:rPr>
        <w:t>посредством образовательных ситуаций</w:t>
      </w:r>
      <w:r w:rsidRPr="00E31FDA">
        <w:rPr>
          <w:sz w:val="28"/>
          <w:szCs w:val="28"/>
        </w:rPr>
        <w:t xml:space="preserve"> у дошкольников </w:t>
      </w:r>
      <w:proofErr w:type="gramStart"/>
      <w:r w:rsidRPr="00E31FDA">
        <w:rPr>
          <w:sz w:val="28"/>
          <w:szCs w:val="28"/>
        </w:rPr>
        <w:t>происходит:</w:t>
      </w:r>
      <w:r w:rsidRPr="00E31FDA">
        <w:rPr>
          <w:sz w:val="28"/>
          <w:szCs w:val="28"/>
        </w:rPr>
        <w:br/>
        <w:t>—</w:t>
      </w:r>
      <w:proofErr w:type="gramEnd"/>
      <w:r w:rsidRPr="00E31FDA">
        <w:rPr>
          <w:sz w:val="28"/>
          <w:szCs w:val="28"/>
        </w:rPr>
        <w:t xml:space="preserve"> формирование новых представлений и умений в разных видах музыкальной деятельности;</w:t>
      </w:r>
      <w:r w:rsidRPr="00E31FDA">
        <w:rPr>
          <w:sz w:val="28"/>
          <w:szCs w:val="28"/>
        </w:rPr>
        <w:br/>
        <w:t>— систематизация и обобщение личного музыкального опыта детей;</w:t>
      </w:r>
      <w:r w:rsidRPr="00E31FDA">
        <w:rPr>
          <w:sz w:val="28"/>
          <w:szCs w:val="28"/>
        </w:rPr>
        <w:br/>
        <w:t>— развитие творческих способностей.</w:t>
      </w:r>
    </w:p>
    <w:p w:rsidR="00E31FDA" w:rsidRDefault="00E31FDA" w:rsidP="00E31FDA">
      <w:pPr>
        <w:rPr>
          <w:sz w:val="28"/>
          <w:szCs w:val="28"/>
        </w:rPr>
      </w:pPr>
    </w:p>
    <w:p w:rsidR="005C6B21" w:rsidRPr="005C6B21" w:rsidRDefault="00AC13EC" w:rsidP="005C6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Сюжетно-игровая образовательная ситуация - с</w:t>
      </w:r>
      <w:r w:rsidR="005C6B21" w:rsidRPr="005C6B21">
        <w:rPr>
          <w:b/>
          <w:sz w:val="28"/>
          <w:szCs w:val="28"/>
        </w:rPr>
        <w:t>лушание классической музыки, как образовательная ситуация по формированию у детей дошкольного возраста картины мира на музыкальных занятиях.</w:t>
      </w:r>
    </w:p>
    <w:p w:rsidR="005C6B21" w:rsidRPr="005C6B21" w:rsidRDefault="005C6B21" w:rsidP="0014004D">
      <w:pPr>
        <w:rPr>
          <w:sz w:val="28"/>
          <w:szCs w:val="28"/>
        </w:rPr>
      </w:pPr>
      <w:r>
        <w:rPr>
          <w:sz w:val="28"/>
          <w:szCs w:val="28"/>
        </w:rPr>
        <w:t xml:space="preserve">      Издавна </w:t>
      </w:r>
      <w:r w:rsidRPr="005C6B21">
        <w:rPr>
          <w:sz w:val="28"/>
          <w:szCs w:val="28"/>
        </w:rPr>
        <w:t>музыка признавалась важным и незаменимым средством формирования личностных качеств человека, его духовного мира. Особенностью музыки является то, что она может с огромной непосредственностью и силой передать эмоциональное со</w:t>
      </w:r>
      <w:r w:rsidRPr="005C6B21">
        <w:rPr>
          <w:sz w:val="28"/>
          <w:szCs w:val="28"/>
        </w:rPr>
        <w:softHyphen/>
        <w:t>стояние человека, все богатство чувств и оттенков, существующих в реальной жизни.</w:t>
      </w:r>
    </w:p>
    <w:p w:rsidR="005C6B21" w:rsidRPr="005C6B21" w:rsidRDefault="00D214A5" w:rsidP="001400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6B21" w:rsidRPr="005C6B21">
        <w:rPr>
          <w:sz w:val="28"/>
          <w:szCs w:val="28"/>
        </w:rPr>
        <w:t>С чего начать, чтобы формирование картины мира у дошкольников посредством слушания классических произведений было радостным, увлекательным и легким?</w:t>
      </w:r>
    </w:p>
    <w:p w:rsidR="005C6B21" w:rsidRPr="005C6B21" w:rsidRDefault="00D214A5" w:rsidP="001400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6B21">
        <w:rPr>
          <w:sz w:val="28"/>
          <w:szCs w:val="28"/>
        </w:rPr>
        <w:t xml:space="preserve">Во-первых, </w:t>
      </w:r>
      <w:r w:rsidR="00434FE8">
        <w:rPr>
          <w:sz w:val="28"/>
          <w:szCs w:val="28"/>
        </w:rPr>
        <w:t>нужно отказаться</w:t>
      </w:r>
      <w:r w:rsidR="005C6B21">
        <w:rPr>
          <w:sz w:val="28"/>
          <w:szCs w:val="28"/>
        </w:rPr>
        <w:t xml:space="preserve"> </w:t>
      </w:r>
      <w:r w:rsidR="005C6B21" w:rsidRPr="005C6B21">
        <w:rPr>
          <w:sz w:val="28"/>
          <w:szCs w:val="28"/>
        </w:rPr>
        <w:t>от методики обучения с позиции, когда дети сидят и слушают музыку, а педагог объясняет. Невозможно заставить детей полюбить слушать, петь, танцевать и т.д. Можно только увлечь их этой деятельностью, заинтересовать и поддерживать интерес постоянно.</w:t>
      </w:r>
    </w:p>
    <w:p w:rsidR="005C6B21" w:rsidRPr="005C6B21" w:rsidRDefault="00D214A5" w:rsidP="0014004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6B21" w:rsidRPr="005C6B21">
        <w:rPr>
          <w:sz w:val="28"/>
          <w:szCs w:val="28"/>
        </w:rPr>
        <w:t xml:space="preserve">Игра - это та </w:t>
      </w:r>
      <w:r w:rsidR="005C6B21">
        <w:rPr>
          <w:sz w:val="28"/>
          <w:szCs w:val="28"/>
        </w:rPr>
        <w:t>связующая нить,</w:t>
      </w:r>
      <w:r w:rsidR="00EB1623">
        <w:rPr>
          <w:sz w:val="28"/>
          <w:szCs w:val="28"/>
        </w:rPr>
        <w:t xml:space="preserve"> </w:t>
      </w:r>
      <w:r w:rsidR="005C6B21" w:rsidRPr="005C6B21">
        <w:rPr>
          <w:sz w:val="28"/>
          <w:szCs w:val="28"/>
        </w:rPr>
        <w:t xml:space="preserve">при помощи которой, можно научить детей слышать и слушать музыкальные произведения. Игровая методика замечательна тем, что все эти процессы происходят незаметно для детей, непроизвольно. </w:t>
      </w:r>
      <w:r w:rsidR="005C6B21">
        <w:rPr>
          <w:sz w:val="28"/>
          <w:szCs w:val="28"/>
        </w:rPr>
        <w:t xml:space="preserve">Вот несколько приёмов, которые можно использовать </w:t>
      </w:r>
      <w:r w:rsidR="005C6B21" w:rsidRPr="005C6B21">
        <w:rPr>
          <w:sz w:val="28"/>
          <w:szCs w:val="28"/>
        </w:rPr>
        <w:t>в работе с дошкольниками: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1</w:t>
      </w:r>
      <w:r w:rsidR="00EB1623">
        <w:rPr>
          <w:sz w:val="28"/>
          <w:szCs w:val="28"/>
        </w:rPr>
        <w:t>. Что услышал композитор? (дети</w:t>
      </w:r>
      <w:r w:rsidRPr="005C6B21">
        <w:rPr>
          <w:sz w:val="28"/>
          <w:szCs w:val="28"/>
        </w:rPr>
        <w:t xml:space="preserve"> сами придумывают название произведения).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2. Прием вариативности движений.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3. Использование импровизации.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4. Прием «слышимости» музыкальных нюансов.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lastRenderedPageBreak/>
        <w:t>5. Сочинение стихотворений на данное произведение.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6. Музыкальное сопровождение произведения с помощью музыкальных инстру</w:t>
      </w:r>
      <w:r w:rsidRPr="005C6B21">
        <w:rPr>
          <w:sz w:val="28"/>
          <w:szCs w:val="28"/>
        </w:rPr>
        <w:softHyphen/>
        <w:t>ментов.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7. Прием образного показа мимики и жеста.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8. Слушание произведения целостно, характеристика средств выразительности, жанра, формы произведения и т.д.</w:t>
      </w:r>
    </w:p>
    <w:p w:rsidR="005C6B21" w:rsidRPr="005C6B21" w:rsidRDefault="00D214A5" w:rsidP="0014004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6B21" w:rsidRPr="005C6B21">
        <w:rPr>
          <w:sz w:val="28"/>
          <w:szCs w:val="28"/>
        </w:rPr>
        <w:t xml:space="preserve">В основе </w:t>
      </w:r>
      <w:r w:rsidR="005C6B21">
        <w:rPr>
          <w:sz w:val="28"/>
          <w:szCs w:val="28"/>
        </w:rPr>
        <w:t xml:space="preserve">созданной образовательной ситуации </w:t>
      </w:r>
      <w:r w:rsidR="005C6B21" w:rsidRPr="005C6B21">
        <w:rPr>
          <w:sz w:val="28"/>
          <w:szCs w:val="28"/>
        </w:rPr>
        <w:t>заложен ком</w:t>
      </w:r>
      <w:r w:rsidR="005C6B21" w:rsidRPr="005C6B21">
        <w:rPr>
          <w:sz w:val="28"/>
          <w:szCs w:val="28"/>
        </w:rPr>
        <w:softHyphen/>
        <w:t>плексно-тематический принцип построения образовательного процесса, поэтому в сво</w:t>
      </w:r>
      <w:r w:rsidR="005C6B21" w:rsidRPr="005C6B21">
        <w:rPr>
          <w:sz w:val="28"/>
          <w:szCs w:val="28"/>
        </w:rPr>
        <w:softHyphen/>
        <w:t xml:space="preserve">ей музыкальной деятельности значительное внимание </w:t>
      </w:r>
      <w:r w:rsidR="005C6B21">
        <w:rPr>
          <w:sz w:val="28"/>
          <w:szCs w:val="28"/>
        </w:rPr>
        <w:t>нужно уделить</w:t>
      </w:r>
      <w:r w:rsidR="005C6B21" w:rsidRPr="005C6B21">
        <w:rPr>
          <w:sz w:val="28"/>
          <w:szCs w:val="28"/>
        </w:rPr>
        <w:t xml:space="preserve"> циклам тематиче</w:t>
      </w:r>
      <w:r w:rsidR="005C6B21" w:rsidRPr="005C6B21">
        <w:rPr>
          <w:sz w:val="28"/>
          <w:szCs w:val="28"/>
        </w:rPr>
        <w:softHyphen/>
        <w:t xml:space="preserve">ских занятий, </w:t>
      </w:r>
      <w:r w:rsidR="005C6B21">
        <w:rPr>
          <w:sz w:val="28"/>
          <w:szCs w:val="28"/>
        </w:rPr>
        <w:t xml:space="preserve">в которых выделены </w:t>
      </w:r>
      <w:r w:rsidR="005C6B21" w:rsidRPr="005C6B21">
        <w:rPr>
          <w:sz w:val="28"/>
          <w:szCs w:val="28"/>
        </w:rPr>
        <w:t>5 следующих этапов: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1 этап. Создание условий для успешного знакомства с произведениями классиче</w:t>
      </w:r>
      <w:r w:rsidRPr="005C6B21">
        <w:rPr>
          <w:sz w:val="28"/>
          <w:szCs w:val="28"/>
        </w:rPr>
        <w:softHyphen/>
        <w:t>ской музыки народов мира.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2 этап. Накопление музыкально-слухового опыта, его расширение и обогащение в процессе знакомства с культурой, традициями народа.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3 этап. Обучение приемам, отражающим резул</w:t>
      </w:r>
      <w:r w:rsidR="00EB1623">
        <w:rPr>
          <w:sz w:val="28"/>
          <w:szCs w:val="28"/>
        </w:rPr>
        <w:t>ьтативность восприятия в различных видах художественно-творческой деятельности.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4 этап. Организация деятельности по самостоятельному отражению продуктов восприятия в различных видах деятельности: игровой, художественной, двигательной.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5 этап. Контрольно-аналитический.</w:t>
      </w:r>
    </w:p>
    <w:p w:rsidR="005C6B21" w:rsidRPr="005C6B21" w:rsidRDefault="00D214A5" w:rsidP="0014004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6B21" w:rsidRPr="005C6B21">
        <w:rPr>
          <w:sz w:val="28"/>
          <w:szCs w:val="28"/>
        </w:rPr>
        <w:t>Музыкал</w:t>
      </w:r>
      <w:r w:rsidR="00EB1623">
        <w:rPr>
          <w:sz w:val="28"/>
          <w:szCs w:val="28"/>
        </w:rPr>
        <w:t xml:space="preserve">ьный репертуар сгруппирован </w:t>
      </w:r>
      <w:r w:rsidR="005C6B21" w:rsidRPr="005C6B21">
        <w:rPr>
          <w:sz w:val="28"/>
          <w:szCs w:val="28"/>
        </w:rPr>
        <w:t>по темам: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1- й цикл по темам: «Музыкальный язык», «Что выражает музыка?».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Одной из задач мы ставим умение различать эмоциональное состояние музыки, ее характер, настроение и т.д. На примере произведений композиторов - классиков раз</w:t>
      </w:r>
      <w:r w:rsidRPr="005C6B21">
        <w:rPr>
          <w:sz w:val="28"/>
          <w:szCs w:val="28"/>
        </w:rPr>
        <w:softHyphen/>
        <w:t>ных стран (Э. Григ, Ф. Шопен, Ф. Шуберт, И. Бах, А. Моцарт, Л. Бетховен).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2- й цикл по темам: «Музыкальный жанр» (песня, танец, марш</w:t>
      </w:r>
      <w:r w:rsidR="00EB1623">
        <w:rPr>
          <w:sz w:val="28"/>
          <w:szCs w:val="28"/>
        </w:rPr>
        <w:t>), «О чем рассказы</w:t>
      </w:r>
      <w:r w:rsidR="00EB1623">
        <w:rPr>
          <w:sz w:val="28"/>
          <w:szCs w:val="28"/>
        </w:rPr>
        <w:softHyphen/>
        <w:t>вает музыка?</w:t>
      </w:r>
      <w:r w:rsidRPr="005C6B21">
        <w:rPr>
          <w:sz w:val="28"/>
          <w:szCs w:val="28"/>
        </w:rPr>
        <w:t>» на примере произведений: «Детская полька». М. Глинки, «Марш» С. Прокофьева и «Вальс цветов» П.И. Чайковского, «Итальянская полька» С. Рахманинова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Дети учатся различать жанровые признаки сочинений разных стилей, эпох, при</w:t>
      </w:r>
      <w:r w:rsidRPr="005C6B21">
        <w:rPr>
          <w:sz w:val="28"/>
          <w:szCs w:val="28"/>
        </w:rPr>
        <w:softHyphen/>
        <w:t>обретают представления о музыкальных жанрах.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3- й цикл по темам: «Как рассказывает музыка?».</w:t>
      </w:r>
    </w:p>
    <w:p w:rsidR="005C6B21" w:rsidRPr="005C6B21" w:rsidRDefault="00D214A5" w:rsidP="001400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5C6B21" w:rsidRPr="005C6B21">
        <w:rPr>
          <w:sz w:val="28"/>
          <w:szCs w:val="28"/>
        </w:rPr>
        <w:t>Дети учатся различать сопоставлять образы двух контрастных произведений, различать средства музыкальной выразительности на примере следующих классиче</w:t>
      </w:r>
      <w:r w:rsidR="005C6B21" w:rsidRPr="005C6B21">
        <w:rPr>
          <w:sz w:val="28"/>
          <w:szCs w:val="28"/>
        </w:rPr>
        <w:softHyphen/>
        <w:t>ских произведений: «Весна» П.И. Чайковского, «В пещере горного короля» Э. Грига, «Подснежник» Г. Гречанинова.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4- й цикл по темам: «Веселые и грустные мелодии», «Тембр», «Регистр», «Ритм».</w:t>
      </w:r>
    </w:p>
    <w:p w:rsidR="005C6B21" w:rsidRPr="005C6B21" w:rsidRDefault="00D214A5" w:rsidP="0014004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6B21" w:rsidRPr="005C6B21">
        <w:rPr>
          <w:sz w:val="28"/>
          <w:szCs w:val="28"/>
        </w:rPr>
        <w:t>На этих занятиях дети совершенствуют представления о тембровых выразитель</w:t>
      </w:r>
      <w:r w:rsidR="005C6B21" w:rsidRPr="005C6B21">
        <w:rPr>
          <w:sz w:val="28"/>
          <w:szCs w:val="28"/>
        </w:rPr>
        <w:softHyphen/>
        <w:t>ных возможностях музыкального звучания, зависимости характера мелодий от музы</w:t>
      </w:r>
      <w:r w:rsidR="005C6B21" w:rsidRPr="005C6B21">
        <w:rPr>
          <w:sz w:val="28"/>
          <w:szCs w:val="28"/>
        </w:rPr>
        <w:softHyphen/>
        <w:t>кального лада, понятие о ритме на примере таких произвед</w:t>
      </w:r>
      <w:r w:rsidR="00EB1623">
        <w:rPr>
          <w:sz w:val="28"/>
          <w:szCs w:val="28"/>
        </w:rPr>
        <w:t>ений как: «Утро» Э. Г</w:t>
      </w:r>
      <w:r w:rsidR="005C6B21" w:rsidRPr="005C6B21">
        <w:rPr>
          <w:sz w:val="28"/>
          <w:szCs w:val="28"/>
        </w:rPr>
        <w:t>рига, «Камаринская» П.И. Чайковского, «Полонез» Ф. Шопен.</w:t>
      </w:r>
    </w:p>
    <w:p w:rsidR="005C6B21" w:rsidRPr="005C6B21" w:rsidRDefault="00EB1623" w:rsidP="001400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14A5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5C6B21" w:rsidRPr="005C6B21">
        <w:rPr>
          <w:sz w:val="28"/>
          <w:szCs w:val="28"/>
        </w:rPr>
        <w:t>оспитание слушателя, способного отличить подлинную красо</w:t>
      </w:r>
      <w:r w:rsidR="005C6B21" w:rsidRPr="005C6B21">
        <w:rPr>
          <w:sz w:val="28"/>
          <w:szCs w:val="28"/>
        </w:rPr>
        <w:softHyphen/>
        <w:t>ту высокого искусства от низкопробной подделки должно начинаться уже в дошкольном детстве, поскольку именно этот возраст является временем интенсивного развития му</w:t>
      </w:r>
      <w:r w:rsidR="005C6B21" w:rsidRPr="005C6B21">
        <w:rPr>
          <w:sz w:val="28"/>
          <w:szCs w:val="28"/>
        </w:rPr>
        <w:softHyphen/>
        <w:t>зыкальной восприимчивости.</w:t>
      </w:r>
    </w:p>
    <w:p w:rsidR="005C6B21" w:rsidRPr="005C6B21" w:rsidRDefault="00D214A5" w:rsidP="0014004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6B21" w:rsidRPr="005C6B21">
        <w:rPr>
          <w:sz w:val="28"/>
          <w:szCs w:val="28"/>
        </w:rPr>
        <w:t xml:space="preserve">Новизна данной </w:t>
      </w:r>
      <w:r w:rsidR="00EB1623">
        <w:rPr>
          <w:sz w:val="28"/>
          <w:szCs w:val="28"/>
        </w:rPr>
        <w:t>образовательной ситуации</w:t>
      </w:r>
      <w:r w:rsidR="005C6B21" w:rsidRPr="005C6B21">
        <w:rPr>
          <w:sz w:val="28"/>
          <w:szCs w:val="28"/>
        </w:rPr>
        <w:t xml:space="preserve"> состоит в том, что, музыка, прежде всего классическая, формирует духовный мир человека в целом, помогает выражать свои музыкальные впе</w:t>
      </w:r>
      <w:r w:rsidR="005C6B21" w:rsidRPr="005C6B21">
        <w:rPr>
          <w:sz w:val="28"/>
          <w:szCs w:val="28"/>
        </w:rPr>
        <w:softHyphen/>
        <w:t>чатления в исполнительской, творческой деятельности (в образном слове, рисунке, пла</w:t>
      </w:r>
      <w:r w:rsidR="005C6B21" w:rsidRPr="005C6B21">
        <w:rPr>
          <w:sz w:val="28"/>
          <w:szCs w:val="28"/>
        </w:rPr>
        <w:softHyphen/>
        <w:t>стике, инсценировках), пении, оркестре, движениях. Так, например, характер музыки П.И. Чайковского «Вальс снежных хлопьев» дети передают в движении танца снежинок.</w:t>
      </w:r>
    </w:p>
    <w:p w:rsidR="005C6B21" w:rsidRPr="005C6B21" w:rsidRDefault="00D214A5" w:rsidP="0014004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6B21" w:rsidRPr="005C6B21">
        <w:rPr>
          <w:sz w:val="28"/>
          <w:szCs w:val="28"/>
        </w:rPr>
        <w:t>Тематические занятия способствуют глубокому проникновению детей в смысл слова, в мир красок и звуков, развитию эстетического вкуса, формированию художест</w:t>
      </w:r>
      <w:r w:rsidR="005C6B21" w:rsidRPr="005C6B21">
        <w:rPr>
          <w:sz w:val="28"/>
          <w:szCs w:val="28"/>
        </w:rPr>
        <w:softHyphen/>
        <w:t>венно-творческих и музыкальных способностей, эмоциональному и социальному разви</w:t>
      </w:r>
      <w:r w:rsidR="005C6B21" w:rsidRPr="005C6B21">
        <w:rPr>
          <w:sz w:val="28"/>
          <w:szCs w:val="28"/>
        </w:rPr>
        <w:softHyphen/>
        <w:t>тию детей, воспитанию уважительного отношения к наследиям других народов. Напри</w:t>
      </w:r>
      <w:r w:rsidR="005C6B21" w:rsidRPr="005C6B21">
        <w:rPr>
          <w:sz w:val="28"/>
          <w:szCs w:val="28"/>
        </w:rPr>
        <w:softHyphen/>
        <w:t>мер, предлагаем детям прослушать музыкальное произведение и нарисовать, о чем оно рассказывает: «Нарисуй то настроение, которое передает музыка, как она звучит?». Ка</w:t>
      </w:r>
      <w:r w:rsidR="005C6B21" w:rsidRPr="005C6B21">
        <w:rPr>
          <w:sz w:val="28"/>
          <w:szCs w:val="28"/>
        </w:rPr>
        <w:softHyphen/>
        <w:t>кие краски могут передать это настроение?».</w:t>
      </w:r>
    </w:p>
    <w:p w:rsidR="005C6B21" w:rsidRPr="005C6B21" w:rsidRDefault="00D214A5" w:rsidP="0014004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6B21" w:rsidRPr="005C6B21">
        <w:rPr>
          <w:sz w:val="28"/>
          <w:szCs w:val="28"/>
        </w:rPr>
        <w:t>К сожалению, часто окружающая музыкальная среда дома и в дошкольном учре</w:t>
      </w:r>
      <w:r w:rsidR="005C6B21" w:rsidRPr="005C6B21">
        <w:rPr>
          <w:sz w:val="28"/>
          <w:szCs w:val="28"/>
        </w:rPr>
        <w:softHyphen/>
        <w:t>ждении не складывается и, как следствие, в памяти таких детей почти нет музыкальных впечатлений, поэтому их музыкальный слух «спит» и бывает долго не разбуженным. По</w:t>
      </w:r>
      <w:r w:rsidR="005C6B21" w:rsidRPr="005C6B21">
        <w:rPr>
          <w:sz w:val="28"/>
          <w:szCs w:val="28"/>
        </w:rPr>
        <w:softHyphen/>
        <w:t>этому процесс музыкального обучения в дошкольном возрасте очень важен и необходи</w:t>
      </w:r>
      <w:r w:rsidR="005C6B21" w:rsidRPr="005C6B21">
        <w:rPr>
          <w:sz w:val="28"/>
          <w:szCs w:val="28"/>
        </w:rPr>
        <w:softHyphen/>
        <w:t>мо к этому, привлекать педагогов и родителей, что поможет догнать упущенное. Для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lastRenderedPageBreak/>
        <w:t xml:space="preserve">этого </w:t>
      </w:r>
      <w:r w:rsidR="00EB1623">
        <w:rPr>
          <w:sz w:val="28"/>
          <w:szCs w:val="28"/>
        </w:rPr>
        <w:t>можно провести</w:t>
      </w:r>
      <w:r w:rsidRPr="005C6B21">
        <w:rPr>
          <w:sz w:val="28"/>
          <w:szCs w:val="28"/>
        </w:rPr>
        <w:t xml:space="preserve"> ряд мероприятий для родителей: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• Консультации на тему: «Музыка как средство восприятия», «Давайте погово</w:t>
      </w:r>
      <w:r w:rsidRPr="005C6B21">
        <w:rPr>
          <w:sz w:val="28"/>
          <w:szCs w:val="28"/>
        </w:rPr>
        <w:softHyphen/>
        <w:t>рим о музыке всерьез», «О домашней фонотеке», «Музыка в жизни ребенка».</w:t>
      </w:r>
    </w:p>
    <w:p w:rsidR="005C6B21" w:rsidRPr="005C6B21" w:rsidRDefault="005C6B21" w:rsidP="0014004D">
      <w:pPr>
        <w:rPr>
          <w:sz w:val="28"/>
          <w:szCs w:val="28"/>
        </w:rPr>
      </w:pP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• Встреча в музыкальной гостиной народов мира (посещение занятий, развле</w:t>
      </w:r>
      <w:r w:rsidRPr="005C6B21">
        <w:rPr>
          <w:sz w:val="28"/>
          <w:szCs w:val="28"/>
        </w:rPr>
        <w:softHyphen/>
        <w:t>чений, участие в праздниках).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• Тематические развлечения: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1. «Два рояля».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2. «Путешествие по странам мира»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3. «Послушай и узнай».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4. «Семейный оркестр».</w:t>
      </w:r>
    </w:p>
    <w:p w:rsidR="005C6B21" w:rsidRPr="005C6B21" w:rsidRDefault="00EB1623" w:rsidP="0014004D">
      <w:pPr>
        <w:rPr>
          <w:sz w:val="28"/>
          <w:szCs w:val="28"/>
        </w:rPr>
      </w:pPr>
      <w:r>
        <w:rPr>
          <w:sz w:val="28"/>
          <w:szCs w:val="28"/>
        </w:rPr>
        <w:t xml:space="preserve">5. «Так построен </w:t>
      </w:r>
      <w:proofErr w:type="gramStart"/>
      <w:r>
        <w:rPr>
          <w:sz w:val="28"/>
          <w:szCs w:val="28"/>
        </w:rPr>
        <w:t>мир</w:t>
      </w:r>
      <w:proofErr w:type="gramEnd"/>
      <w:r>
        <w:rPr>
          <w:sz w:val="28"/>
          <w:szCs w:val="28"/>
        </w:rPr>
        <w:t xml:space="preserve"> </w:t>
      </w:r>
      <w:r w:rsidR="005C6B21" w:rsidRPr="005C6B21">
        <w:rPr>
          <w:sz w:val="28"/>
          <w:szCs w:val="28"/>
        </w:rPr>
        <w:t>поющий».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6. Проведение дней искусства (театрализованные представления, музыкально</w:t>
      </w:r>
      <w:r>
        <w:rPr>
          <w:sz w:val="28"/>
          <w:szCs w:val="28"/>
        </w:rPr>
        <w:t>-</w:t>
      </w:r>
      <w:r w:rsidRPr="005C6B21">
        <w:rPr>
          <w:sz w:val="28"/>
          <w:szCs w:val="28"/>
        </w:rPr>
        <w:softHyphen/>
        <w:t>литературные викторины).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7. Анкетирование и интервьюирование родителей с целью изучения музыкальных пристрастий в семье и коррекции музыкального вкуса.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>8. Практикум «Приобщение детей к музыкальной культуре народов мира»</w:t>
      </w:r>
    </w:p>
    <w:p w:rsidR="005C6B21" w:rsidRPr="005C6B21" w:rsidRDefault="005C6B21" w:rsidP="0014004D">
      <w:pPr>
        <w:rPr>
          <w:sz w:val="28"/>
          <w:szCs w:val="28"/>
        </w:rPr>
      </w:pPr>
      <w:r w:rsidRPr="005C6B21">
        <w:rPr>
          <w:sz w:val="28"/>
          <w:szCs w:val="28"/>
        </w:rPr>
        <w:t xml:space="preserve">9. Изучение традиций родного края и соседних народов на примере творчества </w:t>
      </w:r>
      <w:r>
        <w:rPr>
          <w:sz w:val="28"/>
          <w:szCs w:val="28"/>
        </w:rPr>
        <w:t>местных</w:t>
      </w:r>
      <w:r w:rsidR="00EB1623">
        <w:rPr>
          <w:sz w:val="28"/>
          <w:szCs w:val="28"/>
        </w:rPr>
        <w:t xml:space="preserve"> композиторов</w:t>
      </w:r>
      <w:r>
        <w:rPr>
          <w:sz w:val="28"/>
          <w:szCs w:val="28"/>
        </w:rPr>
        <w:t xml:space="preserve">, музыкантов, писателей. </w:t>
      </w:r>
      <w:r w:rsidRPr="005C6B21">
        <w:rPr>
          <w:sz w:val="28"/>
          <w:szCs w:val="28"/>
        </w:rPr>
        <w:t>Работая по данной теме, при непосредственном участии в образовательном про</w:t>
      </w:r>
      <w:r w:rsidRPr="005C6B21">
        <w:rPr>
          <w:sz w:val="28"/>
          <w:szCs w:val="28"/>
        </w:rPr>
        <w:softHyphen/>
        <w:t>цессе родителей, у детей повышается интерес к изучаемому материалу, возрастает ре</w:t>
      </w:r>
      <w:r w:rsidRPr="005C6B21">
        <w:rPr>
          <w:sz w:val="28"/>
          <w:szCs w:val="28"/>
        </w:rPr>
        <w:softHyphen/>
        <w:t>зультативность проводимых мероприятий, снижается их утомляемость и появляется возможность сформировать целостную картину мира. Кроме того, происходит развитие психических процессов: памяти, воображения, восприятия, мышления, творческих спо</w:t>
      </w:r>
      <w:r w:rsidRPr="005C6B21">
        <w:rPr>
          <w:sz w:val="28"/>
          <w:szCs w:val="28"/>
        </w:rPr>
        <w:softHyphen/>
        <w:t>собностей и музыкальных навыков. В процессе слушания классических произведений воспитывается любовь к родному краю, друг другу, сохраняются традиции родной и ми</w:t>
      </w:r>
      <w:r w:rsidRPr="005C6B21">
        <w:rPr>
          <w:sz w:val="28"/>
          <w:szCs w:val="28"/>
        </w:rPr>
        <w:softHyphen/>
        <w:t>ровой культуры.</w:t>
      </w:r>
    </w:p>
    <w:p w:rsidR="005C6B21" w:rsidRPr="005C6B21" w:rsidRDefault="00D214A5" w:rsidP="001400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6B21" w:rsidRPr="005C6B21">
        <w:rPr>
          <w:sz w:val="28"/>
          <w:szCs w:val="28"/>
        </w:rPr>
        <w:t>Если мы хотим, чтобы сердце ребенка стремилось к добру, красоте и человечно</w:t>
      </w:r>
      <w:r w:rsidR="005C6B21" w:rsidRPr="005C6B21">
        <w:rPr>
          <w:sz w:val="28"/>
          <w:szCs w:val="28"/>
        </w:rPr>
        <w:softHyphen/>
        <w:t>сти, необходимо как можно чаще приобщать его к музыке и искусству в целом.</w:t>
      </w:r>
    </w:p>
    <w:p w:rsidR="00703CAA" w:rsidRPr="005C6B21" w:rsidRDefault="00703CAA" w:rsidP="0014004D">
      <w:pPr>
        <w:rPr>
          <w:sz w:val="28"/>
          <w:szCs w:val="28"/>
        </w:rPr>
      </w:pPr>
      <w:bookmarkStart w:id="0" w:name="_GoBack"/>
      <w:bookmarkEnd w:id="0"/>
    </w:p>
    <w:sectPr w:rsidR="00703CAA" w:rsidRPr="005C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9F"/>
    <w:rsid w:val="0014004D"/>
    <w:rsid w:val="001F5869"/>
    <w:rsid w:val="00434FE8"/>
    <w:rsid w:val="00437B0F"/>
    <w:rsid w:val="005C6B21"/>
    <w:rsid w:val="00703CAA"/>
    <w:rsid w:val="00A07C9F"/>
    <w:rsid w:val="00AC13EC"/>
    <w:rsid w:val="00D214A5"/>
    <w:rsid w:val="00E31FDA"/>
    <w:rsid w:val="00E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CBA12-51ED-47CC-8659-919672D0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B2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31F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632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stvogid.ru/razvitie-tvorcheskih-sposobnostey-do/.html" TargetMode="External"/><Relationship Id="rId4" Type="http://schemas.openxmlformats.org/officeDocument/2006/relationships/hyperlink" Target="http://detstvogid.ru/muzyikalnoe-obrazovanie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2021-02-18T11:57:00Z</dcterms:created>
  <dcterms:modified xsi:type="dcterms:W3CDTF">2021-02-18T13:15:00Z</dcterms:modified>
</cp:coreProperties>
</file>