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C2" w:rsidRDefault="00F479C2" w:rsidP="005207E2">
      <w:pPr>
        <w:rPr>
          <w:sz w:val="24"/>
          <w:szCs w:val="24"/>
        </w:rPr>
      </w:pPr>
    </w:p>
    <w:p w:rsidR="008D44A2" w:rsidRPr="002F1399" w:rsidRDefault="008D44A2" w:rsidP="002F1399">
      <w:pPr>
        <w:spacing w:after="0" w:line="240" w:lineRule="auto"/>
        <w:ind w:firstLine="709"/>
        <w:jc w:val="center"/>
        <w:rPr>
          <w:rFonts w:ascii="Times New Roman" w:hAnsi="Times New Roman" w:cs="Times New Roman"/>
          <w:b/>
          <w:color w:val="000000" w:themeColor="text1"/>
          <w:sz w:val="28"/>
          <w:szCs w:val="28"/>
        </w:rPr>
      </w:pPr>
      <w:r w:rsidRPr="002F1399">
        <w:rPr>
          <w:rFonts w:ascii="Times New Roman" w:hAnsi="Times New Roman" w:cs="Times New Roman"/>
          <w:b/>
          <w:color w:val="000000" w:themeColor="text1"/>
          <w:sz w:val="28"/>
          <w:szCs w:val="28"/>
        </w:rPr>
        <w:t>Современные образовательные технологии на уроках английского языка</w:t>
      </w:r>
    </w:p>
    <w:p w:rsidR="002F4990" w:rsidRPr="002F4990" w:rsidRDefault="00772FBD" w:rsidP="002F4990">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Копьева Е.А</w:t>
      </w:r>
      <w:r w:rsidR="002F4990" w:rsidRPr="002F4990">
        <w:rPr>
          <w:rFonts w:ascii="Times New Roman" w:hAnsi="Times New Roman" w:cs="Times New Roman"/>
          <w:color w:val="000000" w:themeColor="text1"/>
          <w:sz w:val="24"/>
          <w:szCs w:val="24"/>
        </w:rPr>
        <w:t>., учитель английского языка</w:t>
      </w:r>
    </w:p>
    <w:p w:rsidR="008D44A2" w:rsidRPr="002F4990" w:rsidRDefault="00772FBD" w:rsidP="002F4990">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ГБОУ СОШ № 252 город Санкт-Петербург</w:t>
      </w:r>
    </w:p>
    <w:p w:rsidR="002F4990" w:rsidRPr="002F4990" w:rsidRDefault="002F4990" w:rsidP="002F4990">
      <w:pPr>
        <w:spacing w:after="0" w:line="240" w:lineRule="auto"/>
        <w:ind w:firstLine="709"/>
        <w:jc w:val="right"/>
        <w:rPr>
          <w:rFonts w:ascii="Times New Roman" w:hAnsi="Times New Roman" w:cs="Times New Roman"/>
          <w:color w:val="000000" w:themeColor="text1"/>
          <w:sz w:val="28"/>
          <w:szCs w:val="28"/>
        </w:rPr>
      </w:pPr>
    </w:p>
    <w:p w:rsidR="005207E2" w:rsidRPr="002F1399" w:rsidRDefault="005207E2"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Мне, как учителю, необходимо знать, на какие стороны личности ребёнка могут повлиять знания английского языка, какие использовать технологии в учебном процессе, чтобы получить планируемые результаты.</w:t>
      </w:r>
    </w:p>
    <w:p w:rsidR="005207E2" w:rsidRPr="002F1399" w:rsidRDefault="005207E2"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Одной из главных задач  считаю, является повышение педагогического мастерства учителя путём освоения современных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5207E2" w:rsidRPr="002F1399" w:rsidRDefault="005207E2"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5207E2" w:rsidRPr="002F1399" w:rsidRDefault="0080536C"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eastAsia="Times New Roman" w:hAnsi="Times New Roman" w:cs="Times New Roman"/>
          <w:color w:val="000000" w:themeColor="text1"/>
          <w:sz w:val="24"/>
          <w:szCs w:val="24"/>
          <w:lang w:eastAsia="ru-RU"/>
        </w:rPr>
        <w:t xml:space="preserve">Формы и технологии, используемые для обучения английскому языку, реализуют </w:t>
      </w:r>
      <w:proofErr w:type="spellStart"/>
      <w:r w:rsidRPr="002F1399">
        <w:rPr>
          <w:rFonts w:ascii="Times New Roman" w:eastAsia="Times New Roman" w:hAnsi="Times New Roman" w:cs="Times New Roman"/>
          <w:color w:val="000000" w:themeColor="text1"/>
          <w:sz w:val="24"/>
          <w:szCs w:val="24"/>
          <w:lang w:eastAsia="ru-RU"/>
        </w:rPr>
        <w:t>компетентностный</w:t>
      </w:r>
      <w:proofErr w:type="spellEnd"/>
      <w:r w:rsidRPr="002F1399">
        <w:rPr>
          <w:rFonts w:ascii="Times New Roman" w:eastAsia="Times New Roman" w:hAnsi="Times New Roman" w:cs="Times New Roman"/>
          <w:color w:val="000000" w:themeColor="text1"/>
          <w:sz w:val="24"/>
          <w:szCs w:val="24"/>
          <w:lang w:eastAsia="ru-RU"/>
        </w:rPr>
        <w:t xml:space="preserve"> и личностно-</w:t>
      </w:r>
      <w:proofErr w:type="spellStart"/>
      <w:r w:rsidRPr="002F1399">
        <w:rPr>
          <w:rFonts w:ascii="Times New Roman" w:eastAsia="Times New Roman" w:hAnsi="Times New Roman" w:cs="Times New Roman"/>
          <w:color w:val="000000" w:themeColor="text1"/>
          <w:sz w:val="24"/>
          <w:szCs w:val="24"/>
          <w:lang w:eastAsia="ru-RU"/>
        </w:rPr>
        <w:t>деятельностный</w:t>
      </w:r>
      <w:proofErr w:type="spellEnd"/>
      <w:r w:rsidRPr="002F1399">
        <w:rPr>
          <w:rFonts w:ascii="Times New Roman" w:eastAsia="Times New Roman" w:hAnsi="Times New Roman" w:cs="Times New Roman"/>
          <w:color w:val="000000" w:themeColor="text1"/>
          <w:sz w:val="24"/>
          <w:szCs w:val="24"/>
          <w:lang w:eastAsia="ru-RU"/>
        </w:rPr>
        <w:t xml:space="preserve"> подходы, которые в свою очередь, способствуют формированию и развитию</w:t>
      </w:r>
    </w:p>
    <w:p w:rsidR="005207E2" w:rsidRPr="002F1399" w:rsidRDefault="0080536C" w:rsidP="002F139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F1399">
        <w:rPr>
          <w:rFonts w:ascii="Times New Roman" w:eastAsia="Times New Roman" w:hAnsi="Times New Roman" w:cs="Times New Roman"/>
          <w:color w:val="000000" w:themeColor="text1"/>
          <w:sz w:val="24"/>
          <w:szCs w:val="24"/>
          <w:lang w:eastAsia="ru-RU"/>
        </w:rPr>
        <w:t xml:space="preserve"> а) поликультурной языковой личности, способной осуществлять продуктивное общение с носителями других культур; </w:t>
      </w:r>
    </w:p>
    <w:p w:rsidR="005207E2" w:rsidRPr="002F1399" w:rsidRDefault="0080536C" w:rsidP="002F139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F1399">
        <w:rPr>
          <w:rFonts w:ascii="Times New Roman" w:eastAsia="Times New Roman" w:hAnsi="Times New Roman" w:cs="Times New Roman"/>
          <w:color w:val="000000" w:themeColor="text1"/>
          <w:sz w:val="24"/>
          <w:szCs w:val="24"/>
          <w:lang w:eastAsia="ru-RU"/>
        </w:rPr>
        <w:t>б) способностей студентов осуществлять различные виды деятельности, используя английский язык;</w:t>
      </w:r>
    </w:p>
    <w:p w:rsidR="0080536C" w:rsidRPr="002F1399" w:rsidRDefault="00772FBD" w:rsidP="002F1399">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w:t>
      </w:r>
      <w:r w:rsidR="0080536C" w:rsidRPr="002F1399">
        <w:rPr>
          <w:rFonts w:ascii="Times New Roman" w:eastAsia="Times New Roman" w:hAnsi="Times New Roman" w:cs="Times New Roman"/>
          <w:color w:val="000000" w:themeColor="text1"/>
          <w:sz w:val="24"/>
          <w:szCs w:val="24"/>
          <w:lang w:eastAsia="ru-RU"/>
        </w:rPr>
        <w:t>) их готовности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rsidR="00DE349C" w:rsidRPr="002F1399" w:rsidRDefault="0080536C" w:rsidP="002F139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F1399">
        <w:rPr>
          <w:rFonts w:ascii="Times New Roman" w:eastAsia="Times New Roman" w:hAnsi="Times New Roman" w:cs="Times New Roman"/>
          <w:color w:val="000000" w:themeColor="text1"/>
          <w:sz w:val="24"/>
          <w:szCs w:val="24"/>
          <w:lang w:eastAsia="ru-RU"/>
        </w:rPr>
        <w:br/>
      </w:r>
      <w:r w:rsidR="005207E2" w:rsidRPr="002F1399">
        <w:rPr>
          <w:rFonts w:ascii="Times New Roman" w:hAnsi="Times New Roman" w:cs="Times New Roman"/>
          <w:color w:val="000000" w:themeColor="text1"/>
          <w:sz w:val="24"/>
          <w:szCs w:val="24"/>
        </w:rPr>
        <w:t xml:space="preserve">  Для  повышения эффективности образовательного процесса при проведении уроков английского языка использую следующие образовательные </w:t>
      </w:r>
      <w:proofErr w:type="gramStart"/>
      <w:r w:rsidR="005207E2" w:rsidRPr="002F1399">
        <w:rPr>
          <w:rFonts w:ascii="Times New Roman" w:hAnsi="Times New Roman" w:cs="Times New Roman"/>
          <w:color w:val="000000" w:themeColor="text1"/>
          <w:sz w:val="24"/>
          <w:szCs w:val="24"/>
        </w:rPr>
        <w:t>технологии</w:t>
      </w:r>
      <w:proofErr w:type="gramEnd"/>
      <w:r w:rsidR="005207E2" w:rsidRPr="002F1399">
        <w:rPr>
          <w:rFonts w:ascii="Times New Roman" w:hAnsi="Times New Roman" w:cs="Times New Roman"/>
          <w:color w:val="000000" w:themeColor="text1"/>
          <w:sz w:val="24"/>
          <w:szCs w:val="24"/>
        </w:rPr>
        <w:t xml:space="preserve"> учитывая возрастные особенности детей:</w:t>
      </w:r>
    </w:p>
    <w:p w:rsidR="009807DD" w:rsidRPr="002F1399" w:rsidRDefault="009807DD" w:rsidP="002F1399">
      <w:pPr>
        <w:spacing w:after="0" w:line="240" w:lineRule="auto"/>
        <w:ind w:firstLine="709"/>
        <w:jc w:val="both"/>
        <w:rPr>
          <w:rFonts w:ascii="Times New Roman" w:hAnsi="Times New Roman" w:cs="Times New Roman"/>
          <w:color w:val="000000" w:themeColor="text1"/>
          <w:sz w:val="24"/>
          <w:szCs w:val="24"/>
          <w:u w:val="single"/>
          <w:lang w:eastAsia="ru-RU"/>
        </w:rPr>
      </w:pPr>
    </w:p>
    <w:p w:rsidR="00D15BFE" w:rsidRPr="002F1399" w:rsidRDefault="0080536C"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u w:val="single"/>
          <w:lang w:eastAsia="ru-RU"/>
        </w:rPr>
        <w:t>Технология коммуникативного обучени</w:t>
      </w:r>
      <w:proofErr w:type="gramStart"/>
      <w:r w:rsidRPr="002F1399">
        <w:rPr>
          <w:rFonts w:ascii="Times New Roman" w:hAnsi="Times New Roman" w:cs="Times New Roman"/>
          <w:color w:val="000000" w:themeColor="text1"/>
          <w:sz w:val="24"/>
          <w:szCs w:val="24"/>
          <w:u w:val="single"/>
          <w:lang w:eastAsia="ru-RU"/>
        </w:rPr>
        <w:t>я</w:t>
      </w:r>
      <w:r w:rsidR="00D15BFE" w:rsidRPr="002F1399">
        <w:rPr>
          <w:rFonts w:ascii="Times New Roman" w:hAnsi="Times New Roman" w:cs="Times New Roman"/>
          <w:color w:val="000000" w:themeColor="text1"/>
          <w:sz w:val="24"/>
          <w:szCs w:val="24"/>
          <w:lang w:eastAsia="ru-RU"/>
        </w:rPr>
        <w:t>–</w:t>
      </w:r>
      <w:proofErr w:type="gramEnd"/>
      <w:r w:rsidR="00D15BFE" w:rsidRPr="002F1399">
        <w:rPr>
          <w:rFonts w:ascii="Times New Roman" w:hAnsi="Times New Roman" w:cs="Times New Roman"/>
          <w:color w:val="000000" w:themeColor="text1"/>
          <w:sz w:val="24"/>
          <w:szCs w:val="24"/>
          <w:lang w:eastAsia="ru-RU"/>
        </w:rPr>
        <w:t xml:space="preserve"> </w:t>
      </w:r>
      <w:r w:rsidR="00D15BFE" w:rsidRPr="002F1399">
        <w:rPr>
          <w:rFonts w:ascii="Times New Roman" w:hAnsi="Times New Roman" w:cs="Times New Roman"/>
          <w:color w:val="000000" w:themeColor="text1"/>
          <w:sz w:val="24"/>
          <w:szCs w:val="24"/>
        </w:rPr>
        <w:t>Технология коммуникативного обучения – это обучение на основе общения, когда процесс обучения является моделью процесса коммуникации. Она позволяет учащимся овладеть английским языком на уровне уверенного пользователя в иноязычной среде. Учебный проце</w:t>
      </w:r>
      <w:proofErr w:type="gramStart"/>
      <w:r w:rsidR="00D15BFE" w:rsidRPr="002F1399">
        <w:rPr>
          <w:rFonts w:ascii="Times New Roman" w:hAnsi="Times New Roman" w:cs="Times New Roman"/>
          <w:color w:val="000000" w:themeColor="text1"/>
          <w:sz w:val="24"/>
          <w:szCs w:val="24"/>
        </w:rPr>
        <w:t>сс стр</w:t>
      </w:r>
      <w:proofErr w:type="gramEnd"/>
      <w:r w:rsidR="00D15BFE" w:rsidRPr="002F1399">
        <w:rPr>
          <w:rFonts w:ascii="Times New Roman" w:hAnsi="Times New Roman" w:cs="Times New Roman"/>
          <w:color w:val="000000" w:themeColor="text1"/>
          <w:sz w:val="24"/>
          <w:szCs w:val="24"/>
        </w:rPr>
        <w:t>оится на основе коллективного взаимодействия ученика с учителем, а также учеников друг с другом.</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На уроках с применением технологии коммуникативного обучения я использую различные формы работы, такие, как парная, групповая, проектная. Особенно важным является формирование навыка спонтанной речи (например, диалоги в парах с постоянной сменой участников).</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Не менее значимым в работе с применением технологии коммуникативного обучения на уроках английского языка считаю использование монологов с заданиями следующего типа:</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-согласиться с утверждением или опровергнуть его;</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-дать развернутые комментарии к ситуации;</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-доказать собственную точку зрения на проблему и т.д.</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lastRenderedPageBreak/>
        <w:t>Чтобы ученик уверенно заговорил на английском языке, необходимо пробудить в нем интерес, мотивировать его к этому виду деятельности. В связи с этим целесообразно использовать на уроках дедуктивный метод, чаще применяемый в традиционной школе. Обучение навыкам речи начинается с готового образца, рассматриваемого в качестве эталона или варианта для построения подобных ему высказываний. Здесь при работе с диалогами и монологами я применяю следующий алгоритм:</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-прослушиваем (читаем) диало</w:t>
      </w:r>
      <w:proofErr w:type="gramStart"/>
      <w:r w:rsidRPr="002F1399">
        <w:rPr>
          <w:rFonts w:ascii="Times New Roman" w:hAnsi="Times New Roman" w:cs="Times New Roman"/>
          <w:color w:val="000000" w:themeColor="text1"/>
          <w:sz w:val="24"/>
          <w:szCs w:val="24"/>
        </w:rPr>
        <w:t>г(</w:t>
      </w:r>
      <w:proofErr w:type="gramEnd"/>
      <w:r w:rsidRPr="002F1399">
        <w:rPr>
          <w:rFonts w:ascii="Times New Roman" w:hAnsi="Times New Roman" w:cs="Times New Roman"/>
          <w:color w:val="000000" w:themeColor="text1"/>
          <w:sz w:val="24"/>
          <w:szCs w:val="24"/>
        </w:rPr>
        <w:t>монолог);</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-повторяем;</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-разбираем особенности;</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-заучиваем полностью или фрагментарно;</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-учимся изменять элементы эталонного образца;</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-составляем собственный диалог (монолог) на основе эталона.</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Пример работы с диалогом по алгоритму (для 5-6 классов):</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1. Прочтите (прослушайте) диалог.</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2. Повторите за диктором (учителем). Произносить можно как весь диалог, так и его части.</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3. а) как бы вы назвали диалог (какова тема диалога);</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б) как вы думаете, кем приходятся друг другу действующие лица;</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в) учитель объясняет значение выражения </w:t>
      </w:r>
      <w:proofErr w:type="spellStart"/>
      <w:r w:rsidRPr="002F1399">
        <w:rPr>
          <w:rFonts w:ascii="Times New Roman" w:hAnsi="Times New Roman" w:cs="Times New Roman"/>
          <w:color w:val="000000" w:themeColor="text1"/>
          <w:sz w:val="24"/>
          <w:szCs w:val="24"/>
        </w:rPr>
        <w:t>take</w:t>
      </w:r>
      <w:proofErr w:type="spellEnd"/>
      <w:r w:rsidRPr="002F1399">
        <w:rPr>
          <w:rFonts w:ascii="Times New Roman" w:hAnsi="Times New Roman" w:cs="Times New Roman"/>
          <w:color w:val="000000" w:themeColor="text1"/>
          <w:sz w:val="24"/>
          <w:szCs w:val="24"/>
        </w:rPr>
        <w:t> </w:t>
      </w:r>
      <w:proofErr w:type="spellStart"/>
      <w:r w:rsidRPr="002F1399">
        <w:rPr>
          <w:rFonts w:ascii="Times New Roman" w:hAnsi="Times New Roman" w:cs="Times New Roman"/>
          <w:color w:val="000000" w:themeColor="text1"/>
          <w:sz w:val="24"/>
          <w:szCs w:val="24"/>
        </w:rPr>
        <w:t>forever</w:t>
      </w:r>
      <w:proofErr w:type="spellEnd"/>
      <w:r w:rsidRPr="002F1399">
        <w:rPr>
          <w:rFonts w:ascii="Times New Roman" w:hAnsi="Times New Roman" w:cs="Times New Roman"/>
          <w:color w:val="000000" w:themeColor="text1"/>
          <w:sz w:val="24"/>
          <w:szCs w:val="24"/>
        </w:rPr>
        <w:t>.</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4. Разыгрываем диалог по парам с минимальной опорой на текст (предварительная подготовка – 5-7 минут).</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5. </w:t>
      </w:r>
      <w:proofErr w:type="gramStart"/>
      <w:r w:rsidRPr="002F1399">
        <w:rPr>
          <w:rFonts w:ascii="Times New Roman" w:hAnsi="Times New Roman" w:cs="Times New Roman"/>
          <w:color w:val="000000" w:themeColor="text1"/>
          <w:sz w:val="24"/>
          <w:szCs w:val="24"/>
        </w:rPr>
        <w:t>Учащимся предлагается поменять объект экономии денег, а также финальную часть диалога так, чтобы в итоге диалог заканчивался не пессимистично, а оптимистично).</w:t>
      </w:r>
      <w:proofErr w:type="gramEnd"/>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6. В качестве домашнего задания предлагается составить собственный диалог на основе эталонного.</w:t>
      </w:r>
    </w:p>
    <w:p w:rsidR="00D15BFE" w:rsidRPr="002F1399" w:rsidRDefault="00772FBD" w:rsidP="002F139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15BFE" w:rsidRPr="002F1399">
        <w:rPr>
          <w:rFonts w:ascii="Times New Roman" w:hAnsi="Times New Roman" w:cs="Times New Roman"/>
          <w:color w:val="000000" w:themeColor="text1"/>
          <w:sz w:val="24"/>
          <w:szCs w:val="24"/>
        </w:rPr>
        <w:t>. В качестве домашнего задания детям предлагается составить рассказ на основе прослушанного (прочитанного) в классе текста, заменив действующих лиц и предметы в нем. На следующем уроке ученики либо устно представляют свои рассказы, либо сдают в письменном виде (по усмотрению учителя).</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В коммуникативном обучении английскому языку учителю очень помогают ситуативные упражнения, которые делятся </w:t>
      </w:r>
      <w:proofErr w:type="gramStart"/>
      <w:r w:rsidRPr="002F1399">
        <w:rPr>
          <w:rFonts w:ascii="Times New Roman" w:hAnsi="Times New Roman" w:cs="Times New Roman"/>
          <w:color w:val="000000" w:themeColor="text1"/>
          <w:sz w:val="24"/>
          <w:szCs w:val="24"/>
        </w:rPr>
        <w:t>на</w:t>
      </w:r>
      <w:proofErr w:type="gramEnd"/>
      <w:r w:rsidRPr="002F1399">
        <w:rPr>
          <w:rFonts w:ascii="Times New Roman" w:hAnsi="Times New Roman" w:cs="Times New Roman"/>
          <w:color w:val="000000" w:themeColor="text1"/>
          <w:sz w:val="24"/>
          <w:szCs w:val="24"/>
        </w:rPr>
        <w:t>:</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lang w:val="en-US"/>
        </w:rPr>
        <w:t>-</w:t>
      </w:r>
      <w:r w:rsidRPr="002F1399">
        <w:rPr>
          <w:rFonts w:ascii="Times New Roman" w:hAnsi="Times New Roman" w:cs="Times New Roman"/>
          <w:color w:val="000000" w:themeColor="text1"/>
          <w:sz w:val="24"/>
          <w:szCs w:val="24"/>
        </w:rPr>
        <w:t>воображаемые</w:t>
      </w:r>
      <w:r w:rsidRPr="002F1399">
        <w:rPr>
          <w:rFonts w:ascii="Times New Roman" w:hAnsi="Times New Roman" w:cs="Times New Roman"/>
          <w:color w:val="000000" w:themeColor="text1"/>
          <w:sz w:val="24"/>
          <w:szCs w:val="24"/>
          <w:lang w:val="en-US"/>
        </w:rPr>
        <w:t xml:space="preserve"> (Imagine: you went to the theatre with your class and one of your classmates ate chips champing loudly. </w:t>
      </w:r>
      <w:proofErr w:type="spellStart"/>
      <w:proofErr w:type="gramStart"/>
      <w:r w:rsidRPr="002F1399">
        <w:rPr>
          <w:rFonts w:ascii="Times New Roman" w:hAnsi="Times New Roman" w:cs="Times New Roman"/>
          <w:color w:val="000000" w:themeColor="text1"/>
          <w:sz w:val="24"/>
          <w:szCs w:val="24"/>
        </w:rPr>
        <w:t>What</w:t>
      </w:r>
      <w:proofErr w:type="spellEnd"/>
      <w:r w:rsidRPr="002F1399">
        <w:rPr>
          <w:rFonts w:ascii="Times New Roman" w:hAnsi="Times New Roman" w:cs="Times New Roman"/>
          <w:color w:val="000000" w:themeColor="text1"/>
          <w:sz w:val="24"/>
          <w:szCs w:val="24"/>
        </w:rPr>
        <w:t> </w:t>
      </w:r>
      <w:proofErr w:type="spellStart"/>
      <w:r w:rsidRPr="002F1399">
        <w:rPr>
          <w:rFonts w:ascii="Times New Roman" w:hAnsi="Times New Roman" w:cs="Times New Roman"/>
          <w:color w:val="000000" w:themeColor="text1"/>
          <w:sz w:val="24"/>
          <w:szCs w:val="24"/>
        </w:rPr>
        <w:t>will</w:t>
      </w:r>
      <w:proofErr w:type="spellEnd"/>
      <w:r w:rsidRPr="002F1399">
        <w:rPr>
          <w:rFonts w:ascii="Times New Roman" w:hAnsi="Times New Roman" w:cs="Times New Roman"/>
          <w:color w:val="000000" w:themeColor="text1"/>
          <w:sz w:val="24"/>
          <w:szCs w:val="24"/>
        </w:rPr>
        <w:t> </w:t>
      </w:r>
      <w:proofErr w:type="spellStart"/>
      <w:r w:rsidRPr="002F1399">
        <w:rPr>
          <w:rFonts w:ascii="Times New Roman" w:hAnsi="Times New Roman" w:cs="Times New Roman"/>
          <w:color w:val="000000" w:themeColor="text1"/>
          <w:sz w:val="24"/>
          <w:szCs w:val="24"/>
        </w:rPr>
        <w:t>you</w:t>
      </w:r>
      <w:proofErr w:type="spellEnd"/>
      <w:r w:rsidRPr="002F1399">
        <w:rPr>
          <w:rFonts w:ascii="Times New Roman" w:hAnsi="Times New Roman" w:cs="Times New Roman"/>
          <w:color w:val="000000" w:themeColor="text1"/>
          <w:sz w:val="24"/>
          <w:szCs w:val="24"/>
        </w:rPr>
        <w:t> </w:t>
      </w:r>
      <w:proofErr w:type="spellStart"/>
      <w:r w:rsidRPr="002F1399">
        <w:rPr>
          <w:rFonts w:ascii="Times New Roman" w:hAnsi="Times New Roman" w:cs="Times New Roman"/>
          <w:color w:val="000000" w:themeColor="text1"/>
          <w:sz w:val="24"/>
          <w:szCs w:val="24"/>
        </w:rPr>
        <w:t>do</w:t>
      </w:r>
      <w:proofErr w:type="spellEnd"/>
      <w:r w:rsidRPr="002F1399">
        <w:rPr>
          <w:rFonts w:ascii="Times New Roman" w:hAnsi="Times New Roman" w:cs="Times New Roman"/>
          <w:color w:val="000000" w:themeColor="text1"/>
          <w:sz w:val="24"/>
          <w:szCs w:val="24"/>
        </w:rPr>
        <w:t>?);</w:t>
      </w:r>
      <w:proofErr w:type="gramEnd"/>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-проблемные </w:t>
      </w:r>
      <w:proofErr w:type="gramStart"/>
      <w:r w:rsidRPr="002F1399">
        <w:rPr>
          <w:rFonts w:ascii="Times New Roman" w:hAnsi="Times New Roman" w:cs="Times New Roman"/>
          <w:color w:val="000000" w:themeColor="text1"/>
          <w:sz w:val="24"/>
          <w:szCs w:val="24"/>
        </w:rPr>
        <w:t xml:space="preserve">( </w:t>
      </w:r>
      <w:proofErr w:type="gramEnd"/>
      <w:r w:rsidRPr="002F1399">
        <w:rPr>
          <w:rFonts w:ascii="Times New Roman" w:hAnsi="Times New Roman" w:cs="Times New Roman"/>
          <w:color w:val="000000" w:themeColor="text1"/>
          <w:sz w:val="24"/>
          <w:szCs w:val="24"/>
        </w:rPr>
        <w:t>дается текст нужного уровня сложности, по</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нему задаем несколько вопросов, например, какая тема у</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данного рассказа, и несколько вопросов по содержанию);</w:t>
      </w:r>
    </w:p>
    <w:p w:rsidR="00D15BFE" w:rsidRPr="002F4990" w:rsidRDefault="00D15BFE"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t>-</w:t>
      </w:r>
      <w:r w:rsidRPr="002F1399">
        <w:rPr>
          <w:rFonts w:ascii="Times New Roman" w:hAnsi="Times New Roman" w:cs="Times New Roman"/>
          <w:color w:val="000000" w:themeColor="text1"/>
          <w:sz w:val="24"/>
          <w:szCs w:val="24"/>
        </w:rPr>
        <w:t>дополняемые</w:t>
      </w:r>
      <w:r w:rsidRPr="002F1399">
        <w:rPr>
          <w:rFonts w:ascii="Times New Roman" w:hAnsi="Times New Roman" w:cs="Times New Roman"/>
          <w:color w:val="000000" w:themeColor="text1"/>
          <w:sz w:val="24"/>
          <w:szCs w:val="24"/>
          <w:lang w:val="en-US"/>
        </w:rPr>
        <w:t> (Bill was never late for classes. But yesterday he</w:t>
      </w:r>
    </w:p>
    <w:p w:rsidR="00D15BFE" w:rsidRPr="002F4990" w:rsidRDefault="00D15BFE" w:rsidP="002F1399">
      <w:pPr>
        <w:spacing w:after="0" w:line="240" w:lineRule="auto"/>
        <w:ind w:firstLine="709"/>
        <w:jc w:val="both"/>
        <w:rPr>
          <w:rFonts w:ascii="Times New Roman" w:hAnsi="Times New Roman" w:cs="Times New Roman"/>
          <w:color w:val="000000" w:themeColor="text1"/>
          <w:sz w:val="24"/>
          <w:szCs w:val="24"/>
          <w:lang w:val="en-US"/>
        </w:rPr>
      </w:pPr>
      <w:proofErr w:type="gramStart"/>
      <w:r w:rsidRPr="002F1399">
        <w:rPr>
          <w:rFonts w:ascii="Times New Roman" w:hAnsi="Times New Roman" w:cs="Times New Roman"/>
          <w:color w:val="000000" w:themeColor="text1"/>
          <w:sz w:val="24"/>
          <w:szCs w:val="24"/>
          <w:lang w:val="en-US"/>
        </w:rPr>
        <w:t>was</w:t>
      </w:r>
      <w:proofErr w:type="gramEnd"/>
      <w:r w:rsidRPr="002F4990">
        <w:rPr>
          <w:rFonts w:ascii="Times New Roman" w:hAnsi="Times New Roman" w:cs="Times New Roman"/>
          <w:color w:val="000000" w:themeColor="text1"/>
          <w:sz w:val="24"/>
          <w:szCs w:val="24"/>
          <w:lang w:val="en-US"/>
        </w:rPr>
        <w:t>.</w:t>
      </w:r>
      <w:r w:rsidRPr="002F1399">
        <w:rPr>
          <w:rFonts w:ascii="Times New Roman" w:hAnsi="Times New Roman" w:cs="Times New Roman"/>
          <w:color w:val="000000" w:themeColor="text1"/>
          <w:sz w:val="24"/>
          <w:szCs w:val="24"/>
          <w:lang w:val="en-US"/>
        </w:rPr>
        <w:t> I think</w:t>
      </w:r>
      <w:r w:rsidRPr="002F4990">
        <w:rPr>
          <w:rFonts w:ascii="Times New Roman" w:hAnsi="Times New Roman" w:cs="Times New Roman"/>
          <w:color w:val="000000" w:themeColor="text1"/>
          <w:sz w:val="24"/>
          <w:szCs w:val="24"/>
          <w:lang w:val="en-US"/>
        </w:rPr>
        <w:t>………).</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Также педагог может применять композиционные упражнения, например:</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proofErr w:type="gramStart"/>
      <w:r w:rsidRPr="002F1399">
        <w:rPr>
          <w:rFonts w:ascii="Times New Roman" w:hAnsi="Times New Roman" w:cs="Times New Roman"/>
          <w:color w:val="000000" w:themeColor="text1"/>
          <w:sz w:val="24"/>
          <w:szCs w:val="24"/>
        </w:rPr>
        <w:t>-описать какие-то правила или действия (как вести себя в</w:t>
      </w:r>
      <w:proofErr w:type="gramEnd"/>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proofErr w:type="gramStart"/>
      <w:r w:rsidRPr="002F1399">
        <w:rPr>
          <w:rFonts w:ascii="Times New Roman" w:hAnsi="Times New Roman" w:cs="Times New Roman"/>
          <w:color w:val="000000" w:themeColor="text1"/>
          <w:sz w:val="24"/>
          <w:szCs w:val="24"/>
        </w:rPr>
        <w:t>театре</w:t>
      </w:r>
      <w:proofErr w:type="gramEnd"/>
      <w:r w:rsidRPr="002F1399">
        <w:rPr>
          <w:rFonts w:ascii="Times New Roman" w:hAnsi="Times New Roman" w:cs="Times New Roman"/>
          <w:color w:val="000000" w:themeColor="text1"/>
          <w:sz w:val="24"/>
          <w:szCs w:val="24"/>
        </w:rPr>
        <w:t>, как подготовить доклад);</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-сделать сообщение по теме;</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proofErr w:type="gramStart"/>
      <w:r w:rsidRPr="002F1399">
        <w:rPr>
          <w:rFonts w:ascii="Times New Roman" w:hAnsi="Times New Roman" w:cs="Times New Roman"/>
          <w:color w:val="000000" w:themeColor="text1"/>
          <w:sz w:val="24"/>
          <w:szCs w:val="24"/>
        </w:rPr>
        <w:t>-подробно рассказать о…(как провел лето, лучшем друге и</w:t>
      </w:r>
      <w:proofErr w:type="gramEnd"/>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т.п.)</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-составить рассказ по…(фразе, пословице, высказыванию).</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Кроме того, на своих уроках я применяю </w:t>
      </w:r>
      <w:proofErr w:type="spellStart"/>
      <w:r w:rsidRPr="002F1399">
        <w:rPr>
          <w:rFonts w:ascii="Times New Roman" w:hAnsi="Times New Roman" w:cs="Times New Roman"/>
          <w:color w:val="000000" w:themeColor="text1"/>
          <w:sz w:val="24"/>
          <w:szCs w:val="24"/>
        </w:rPr>
        <w:t>дискутивные</w:t>
      </w:r>
      <w:proofErr w:type="spellEnd"/>
      <w:r w:rsidRPr="002F1399">
        <w:rPr>
          <w:rFonts w:ascii="Times New Roman" w:hAnsi="Times New Roman" w:cs="Times New Roman"/>
          <w:color w:val="000000" w:themeColor="text1"/>
          <w:sz w:val="24"/>
          <w:szCs w:val="24"/>
        </w:rPr>
        <w:t xml:space="preserve"> упражнения, например, учебную дискуссию или комментирование.</w:t>
      </w:r>
    </w:p>
    <w:p w:rsidR="00D15BFE" w:rsidRPr="002F1399" w:rsidRDefault="00D15BFE"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Нельзя не упомянуть и о тех информационно-коммуникативных технологиях, которые может использовать современный учитель в своей работе, стремясь научить своих учеников свободно владеть иноязычной речью. В 2010 году был создан сервис Kidblog.org, являющийся по сути бло</w:t>
      </w:r>
      <w:proofErr w:type="gramStart"/>
      <w:r w:rsidRPr="002F1399">
        <w:rPr>
          <w:rFonts w:ascii="Times New Roman" w:hAnsi="Times New Roman" w:cs="Times New Roman"/>
          <w:color w:val="000000" w:themeColor="text1"/>
          <w:sz w:val="24"/>
          <w:szCs w:val="24"/>
        </w:rPr>
        <w:t>г-</w:t>
      </w:r>
      <w:proofErr w:type="gramEnd"/>
      <w:r w:rsidRPr="002F1399">
        <w:rPr>
          <w:rFonts w:ascii="Times New Roman" w:hAnsi="Times New Roman" w:cs="Times New Roman"/>
          <w:color w:val="000000" w:themeColor="text1"/>
          <w:sz w:val="24"/>
          <w:szCs w:val="24"/>
        </w:rPr>
        <w:t xml:space="preserve"> платформой для учителя, его учеников и их родителей, и его активными пользователями стали миллионы учащихся и преподавателей. </w:t>
      </w:r>
      <w:r w:rsidRPr="002F1399">
        <w:rPr>
          <w:rFonts w:ascii="Times New Roman" w:hAnsi="Times New Roman" w:cs="Times New Roman"/>
          <w:color w:val="000000" w:themeColor="text1"/>
          <w:sz w:val="24"/>
          <w:szCs w:val="24"/>
        </w:rPr>
        <w:lastRenderedPageBreak/>
        <w:t>На данной платформе без дополнительной регистрации, указания персональных данных происходит общение, обсуждение каких-то вопросов при полном контроле педагога, на </w:t>
      </w:r>
      <w:proofErr w:type="spellStart"/>
      <w:r w:rsidRPr="002F1399">
        <w:rPr>
          <w:rFonts w:ascii="Times New Roman" w:hAnsi="Times New Roman" w:cs="Times New Roman"/>
          <w:color w:val="000000" w:themeColor="text1"/>
          <w:sz w:val="24"/>
          <w:szCs w:val="24"/>
        </w:rPr>
        <w:t>Kidblog</w:t>
      </w:r>
      <w:proofErr w:type="spellEnd"/>
      <w:r w:rsidRPr="002F1399">
        <w:rPr>
          <w:rFonts w:ascii="Times New Roman" w:hAnsi="Times New Roman" w:cs="Times New Roman"/>
          <w:color w:val="000000" w:themeColor="text1"/>
          <w:sz w:val="24"/>
          <w:szCs w:val="24"/>
        </w:rPr>
        <w:t xml:space="preserve"> простое меню, отсутствует реклама, при соответствующих настройках блоги школьников видны только учителю и их одноклассникам. Таким образом, ученики публикуют посты, участвуют в учебных дискуссиях, находясь в условиях безопасного сообщества. Учителя при этом получают прекрасную возможность дистанционно (либо в классе) оценивать и обсуждать результаты детей, развивать навыки письменной и устной речи учащихся. </w:t>
      </w:r>
    </w:p>
    <w:p w:rsidR="00D15BFE" w:rsidRPr="002F1399" w:rsidRDefault="00D15BFE" w:rsidP="002F1399">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0536C" w:rsidRPr="002F1399" w:rsidRDefault="0080536C" w:rsidP="002F1399">
      <w:pPr>
        <w:spacing w:after="0" w:line="240" w:lineRule="auto"/>
        <w:ind w:firstLine="709"/>
        <w:jc w:val="both"/>
        <w:rPr>
          <w:rFonts w:ascii="Times New Roman" w:hAnsi="Times New Roman" w:cs="Times New Roman"/>
          <w:color w:val="000000" w:themeColor="text1"/>
          <w:sz w:val="24"/>
          <w:szCs w:val="24"/>
          <w:lang w:eastAsia="ru-RU"/>
        </w:rPr>
      </w:pPr>
      <w:r w:rsidRPr="002F1399">
        <w:rPr>
          <w:rFonts w:ascii="Times New Roman" w:hAnsi="Times New Roman" w:cs="Times New Roman"/>
          <w:color w:val="000000" w:themeColor="text1"/>
          <w:sz w:val="24"/>
          <w:szCs w:val="24"/>
          <w:u w:val="single"/>
          <w:lang w:eastAsia="ru-RU"/>
        </w:rPr>
        <w:t>Информационно-коммуникационные технологии (ИКТ)</w:t>
      </w:r>
      <w:r w:rsidRPr="002F1399">
        <w:rPr>
          <w:rFonts w:ascii="Times New Roman" w:hAnsi="Times New Roman" w:cs="Times New Roman"/>
          <w:color w:val="000000" w:themeColor="text1"/>
          <w:sz w:val="24"/>
          <w:szCs w:val="24"/>
          <w:lang w:eastAsia="ru-RU"/>
        </w:rPr>
        <w:t>-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w:t>
      </w:r>
      <w:r w:rsidR="000E1E21" w:rsidRPr="002F1399">
        <w:rPr>
          <w:rFonts w:ascii="Times New Roman" w:hAnsi="Times New Roman" w:cs="Times New Roman"/>
          <w:color w:val="000000" w:themeColor="text1"/>
          <w:sz w:val="24"/>
          <w:szCs w:val="24"/>
          <w:lang w:eastAsia="ru-RU"/>
        </w:rPr>
        <w:t>КТ выделяются 2 вида технологий.</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b/>
          <w:bCs/>
          <w:color w:val="000000" w:themeColor="text1"/>
          <w:sz w:val="24"/>
          <w:szCs w:val="24"/>
        </w:rPr>
        <w:t>Использование информационных технологий</w:t>
      </w:r>
      <w:r w:rsidRPr="002F1399">
        <w:rPr>
          <w:rFonts w:ascii="Times New Roman" w:hAnsi="Times New Roman" w:cs="Times New Roman"/>
          <w:color w:val="000000" w:themeColor="text1"/>
          <w:sz w:val="24"/>
          <w:szCs w:val="24"/>
        </w:rPr>
        <w:t xml:space="preserve"> на уроках английского языка помогает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w:t>
      </w:r>
      <w:proofErr w:type="spellStart"/>
      <w:r w:rsidRPr="002F1399">
        <w:rPr>
          <w:rFonts w:ascii="Times New Roman" w:hAnsi="Times New Roman" w:cs="Times New Roman"/>
          <w:color w:val="000000" w:themeColor="text1"/>
          <w:sz w:val="24"/>
          <w:szCs w:val="24"/>
        </w:rPr>
        <w:t>обученности</w:t>
      </w:r>
      <w:proofErr w:type="spellEnd"/>
      <w:r w:rsidRPr="002F1399">
        <w:rPr>
          <w:rFonts w:ascii="Times New Roman" w:hAnsi="Times New Roman" w:cs="Times New Roman"/>
          <w:color w:val="000000" w:themeColor="text1"/>
          <w:sz w:val="24"/>
          <w:szCs w:val="24"/>
        </w:rPr>
        <w:t>.</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На уроках английского языка с помощью Интернета я решаю целый ряд дидактических задач: формирую навыки и умения чтения, используя материалы глобальной сети; совершенствую умения письменной речи школьников; пополняется словарный запас учащихся; формируется мотивация к изучению английского языка. Кроме того, моя работа направлена на изучение возможностей Интернет технологий для расширения кругозора школьников.</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Одним из основных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интерактивностью. </w:t>
      </w:r>
      <w:r w:rsidRPr="002F1399">
        <w:rPr>
          <w:rFonts w:ascii="Times New Roman" w:hAnsi="Times New Roman" w:cs="Times New Roman"/>
          <w:b/>
          <w:bCs/>
          <w:color w:val="000000" w:themeColor="text1"/>
          <w:sz w:val="24"/>
          <w:szCs w:val="24"/>
        </w:rPr>
        <w:t>Интерактивность</w:t>
      </w:r>
      <w:r w:rsidRPr="002F1399">
        <w:rPr>
          <w:rFonts w:ascii="Times New Roman" w:hAnsi="Times New Roman" w:cs="Times New Roman"/>
          <w:color w:val="000000" w:themeColor="text1"/>
          <w:sz w:val="24"/>
          <w:szCs w:val="24"/>
        </w:rPr>
        <w:t xml:space="preserve"> - это "объединение, координация и </w:t>
      </w:r>
      <w:proofErr w:type="spellStart"/>
      <w:r w:rsidRPr="002F1399">
        <w:rPr>
          <w:rFonts w:ascii="Times New Roman" w:hAnsi="Times New Roman" w:cs="Times New Roman"/>
          <w:color w:val="000000" w:themeColor="text1"/>
          <w:sz w:val="24"/>
          <w:szCs w:val="24"/>
        </w:rPr>
        <w:t>взаимодополнение</w:t>
      </w:r>
      <w:proofErr w:type="spellEnd"/>
      <w:r w:rsidRPr="002F1399">
        <w:rPr>
          <w:rFonts w:ascii="Times New Roman" w:hAnsi="Times New Roman" w:cs="Times New Roman"/>
          <w:color w:val="000000" w:themeColor="text1"/>
          <w:sz w:val="24"/>
          <w:szCs w:val="24"/>
        </w:rPr>
        <w:t xml:space="preserve"> усилий коммуникативной цели и результата речевыми средствами".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Например:</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песни на уроке - дети слышат носителей языка, стараются подражать, причем самостоятельно без принуждения;</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интерактивные игры - многообразие действий: найди пар</w:t>
      </w:r>
      <w:proofErr w:type="gramStart"/>
      <w:r w:rsidRPr="002F1399">
        <w:rPr>
          <w:rFonts w:ascii="Times New Roman" w:hAnsi="Times New Roman" w:cs="Times New Roman"/>
          <w:color w:val="000000" w:themeColor="text1"/>
          <w:sz w:val="24"/>
          <w:szCs w:val="24"/>
        </w:rPr>
        <w:t>у-</w:t>
      </w:r>
      <w:proofErr w:type="gramEnd"/>
      <w:r w:rsidRPr="002F1399">
        <w:rPr>
          <w:rFonts w:ascii="Times New Roman" w:hAnsi="Times New Roman" w:cs="Times New Roman"/>
          <w:color w:val="000000" w:themeColor="text1"/>
          <w:sz w:val="24"/>
          <w:szCs w:val="24"/>
        </w:rPr>
        <w:t xml:space="preserve"> слушают, повторяют, читают, развивают память, соревнуются, развивают логику, фантазируют, общаются на языке, проигрывают ситуации</w:t>
      </w:r>
    </w:p>
    <w:p w:rsidR="000E1E21" w:rsidRPr="002F1399" w:rsidRDefault="000E1E21"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просмотр видео - полное погружение в ситуацию, в языковую среду, построение догадки… и многое другое.</w:t>
      </w:r>
    </w:p>
    <w:p w:rsidR="00785D5F" w:rsidRPr="002F1399" w:rsidRDefault="0080536C"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u w:val="single"/>
          <w:lang w:eastAsia="ru-RU"/>
        </w:rPr>
        <w:lastRenderedPageBreak/>
        <w:t xml:space="preserve">Технология использования </w:t>
      </w:r>
      <w:proofErr w:type="gramStart"/>
      <w:r w:rsidRPr="002F1399">
        <w:rPr>
          <w:rFonts w:ascii="Times New Roman" w:hAnsi="Times New Roman" w:cs="Times New Roman"/>
          <w:color w:val="000000" w:themeColor="text1"/>
          <w:sz w:val="24"/>
          <w:szCs w:val="24"/>
          <w:u w:val="single"/>
          <w:lang w:eastAsia="ru-RU"/>
        </w:rPr>
        <w:t>компьютерных</w:t>
      </w:r>
      <w:proofErr w:type="gramEnd"/>
      <w:r w:rsidRPr="002F1399">
        <w:rPr>
          <w:rFonts w:ascii="Times New Roman" w:hAnsi="Times New Roman" w:cs="Times New Roman"/>
          <w:color w:val="000000" w:themeColor="text1"/>
          <w:sz w:val="24"/>
          <w:szCs w:val="24"/>
          <w:u w:val="single"/>
          <w:lang w:eastAsia="ru-RU"/>
        </w:rPr>
        <w:t xml:space="preserve"> программ</w:t>
      </w:r>
      <w:r w:rsidRPr="002F1399">
        <w:rPr>
          <w:rFonts w:ascii="Times New Roman" w:hAnsi="Times New Roman" w:cs="Times New Roman"/>
          <w:color w:val="000000" w:themeColor="text1"/>
          <w:sz w:val="24"/>
          <w:szCs w:val="24"/>
          <w:lang w:eastAsia="ru-RU"/>
        </w:rPr>
        <w:t>–</w:t>
      </w:r>
      <w:r w:rsidR="00785D5F" w:rsidRPr="002F1399">
        <w:rPr>
          <w:rFonts w:ascii="Times New Roman" w:hAnsi="Times New Roman" w:cs="Times New Roman"/>
          <w:color w:val="000000" w:themeColor="text1"/>
          <w:sz w:val="24"/>
          <w:szCs w:val="24"/>
        </w:rPr>
        <w:t>Компьютерные технологии, несомненно, помогают жить в современном мире в ногу со временем. При этом трудно переоценить их значение в процессе информатизации системы образования, в частности, при изучении иностранных языков.</w:t>
      </w:r>
    </w:p>
    <w:p w:rsidR="00785D5F" w:rsidRPr="002F1399" w:rsidRDefault="00785D5F"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Учебники превращаются в многофункциональный комплекс - электронные учебники, где изложение материала </w:t>
      </w:r>
      <w:proofErr w:type="gramStart"/>
      <w:r w:rsidRPr="002F1399">
        <w:rPr>
          <w:rFonts w:ascii="Times New Roman" w:hAnsi="Times New Roman" w:cs="Times New Roman"/>
          <w:color w:val="000000" w:themeColor="text1"/>
          <w:sz w:val="24"/>
          <w:szCs w:val="24"/>
        </w:rPr>
        <w:t xml:space="preserve">( </w:t>
      </w:r>
      <w:proofErr w:type="gramEnd"/>
      <w:r w:rsidRPr="002F1399">
        <w:rPr>
          <w:rFonts w:ascii="Times New Roman" w:hAnsi="Times New Roman" w:cs="Times New Roman"/>
          <w:color w:val="000000" w:themeColor="text1"/>
          <w:sz w:val="24"/>
          <w:szCs w:val="24"/>
        </w:rPr>
        <w:t>визуализация в картинках, таблицах, клипах, музыкальных фрагментах) помимо текстового материала, дает возможность представить учащимся не кусочек какой-то темы, а интерактивный урок. Большую помощь при изучении иностранного языка оказывают электронные словари.</w:t>
      </w:r>
    </w:p>
    <w:p w:rsidR="00785D5F" w:rsidRPr="002F1399" w:rsidRDefault="00785D5F"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Информационные технологии постоянно изменяются, это расширяет выбор электронных изданий. При этом важно понимание соотношения электронных изданий в образовании и полиграфических, они всегда будут дополнять друг друга.</w:t>
      </w:r>
    </w:p>
    <w:p w:rsidR="00785D5F" w:rsidRPr="002F1399" w:rsidRDefault="00785D5F"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В настоящее время существует много интересных обучающих программ.</w:t>
      </w:r>
    </w:p>
    <w:p w:rsidR="00785D5F" w:rsidRPr="002F1399" w:rsidRDefault="00785D5F"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Так при обучении иностранным языкам, существует программа, дающая транскрипцию введенного слова или текста. Она актуальна на всех этапах обучения и поможет сэкономить время, даст возможность тренировки. Помогут также программы для отработки произношения - одна из них записывает голос и превращает его в некую кривую, это помогает сравнивать свое произношение с произношением диктора, имитировать интонацию. Программа для отработки грамматики поможет усвоить грамматические явления языка. Кроме того, существуют программы для виртуального общения через Интернет. Здесь можно говорить </w:t>
      </w:r>
      <w:proofErr w:type="gramStart"/>
      <w:r w:rsidRPr="002F1399">
        <w:rPr>
          <w:rFonts w:ascii="Times New Roman" w:hAnsi="Times New Roman" w:cs="Times New Roman"/>
          <w:color w:val="000000" w:themeColor="text1"/>
          <w:sz w:val="24"/>
          <w:szCs w:val="24"/>
        </w:rPr>
        <w:t>о</w:t>
      </w:r>
      <w:proofErr w:type="gramEnd"/>
      <w:r w:rsidRPr="002F1399">
        <w:rPr>
          <w:rFonts w:ascii="Times New Roman" w:hAnsi="Times New Roman" w:cs="Times New Roman"/>
          <w:color w:val="000000" w:themeColor="text1"/>
          <w:sz w:val="24"/>
          <w:szCs w:val="24"/>
        </w:rPr>
        <w:t xml:space="preserve"> </w:t>
      </w:r>
      <w:proofErr w:type="gramStart"/>
      <w:r w:rsidRPr="002F1399">
        <w:rPr>
          <w:rFonts w:ascii="Times New Roman" w:hAnsi="Times New Roman" w:cs="Times New Roman"/>
          <w:color w:val="000000" w:themeColor="text1"/>
          <w:sz w:val="24"/>
          <w:szCs w:val="24"/>
        </w:rPr>
        <w:t>различного</w:t>
      </w:r>
      <w:proofErr w:type="gramEnd"/>
      <w:r w:rsidRPr="002F1399">
        <w:rPr>
          <w:rFonts w:ascii="Times New Roman" w:hAnsi="Times New Roman" w:cs="Times New Roman"/>
          <w:color w:val="000000" w:themeColor="text1"/>
          <w:sz w:val="24"/>
          <w:szCs w:val="24"/>
        </w:rPr>
        <w:t xml:space="preserve"> рода мессенджерах, Интернет-телефонии, и т.д. Надо отметить, что многие программы работают в режиме обратной связи: пока </w:t>
      </w:r>
      <w:proofErr w:type="gramStart"/>
      <w:r w:rsidRPr="002F1399">
        <w:rPr>
          <w:rFonts w:ascii="Times New Roman" w:hAnsi="Times New Roman" w:cs="Times New Roman"/>
          <w:color w:val="000000" w:themeColor="text1"/>
          <w:sz w:val="24"/>
          <w:szCs w:val="24"/>
        </w:rPr>
        <w:t>обучаемый</w:t>
      </w:r>
      <w:proofErr w:type="gramEnd"/>
      <w:r w:rsidRPr="002F1399">
        <w:rPr>
          <w:rFonts w:ascii="Times New Roman" w:hAnsi="Times New Roman" w:cs="Times New Roman"/>
          <w:color w:val="000000" w:themeColor="text1"/>
          <w:sz w:val="24"/>
          <w:szCs w:val="24"/>
        </w:rPr>
        <w:t xml:space="preserve"> не произнесет правильно, задание не выполнено. Ценно, что обучающие компьютерные программы могут быть адаптивными, т.е. скорректированными в зависимости от результатов выполнения предыдущего задания.</w:t>
      </w:r>
    </w:p>
    <w:p w:rsidR="00785D5F" w:rsidRPr="002F1399" w:rsidRDefault="00785D5F"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При этом важно помнить, что учащемуся самому трудно ориентироваться в многообразии обучающих программ и именно учитель помогает выбрать рационально правильную из них, ее раздел для эффективного обучения. </w:t>
      </w:r>
      <w:proofErr w:type="gramStart"/>
      <w:r w:rsidRPr="002F1399">
        <w:rPr>
          <w:rFonts w:ascii="Times New Roman" w:hAnsi="Times New Roman" w:cs="Times New Roman"/>
          <w:color w:val="000000" w:themeColor="text1"/>
          <w:sz w:val="24"/>
          <w:szCs w:val="24"/>
        </w:rPr>
        <w:t>И очень важно, чтобы из дебрей нагромождения материала, всегда вел коммуникативно-компетентный учитель, который должен уметь искать, например, нужные сведения в массиве Интернета, обрабатывать этот материал, структурировать, моделировать, в зависимости от целей, ведь не надо забывать, что одной из задач учителя иностранного языка также является формирование коммуникативной компетенции, которая помогает формировать социокультурную компетенцию.</w:t>
      </w:r>
      <w:proofErr w:type="gramEnd"/>
      <w:r w:rsidRPr="002F1399">
        <w:rPr>
          <w:rFonts w:ascii="Times New Roman" w:hAnsi="Times New Roman" w:cs="Times New Roman"/>
          <w:color w:val="000000" w:themeColor="text1"/>
          <w:sz w:val="24"/>
          <w:szCs w:val="24"/>
        </w:rPr>
        <w:t xml:space="preserve"> Поэтому на сегодняшний день преподаватель иностранного языка должен уметь хорошо ориентироваться в огромном количестве мультимедийных учебников и Интернет ресурсов, которые обеспечивают овладение иностранным языком в единстве с культурой его носителей, облегчают работу его преподавателей и повышают эффективность обучения.</w:t>
      </w:r>
    </w:p>
    <w:p w:rsidR="00785D5F" w:rsidRPr="002F1399" w:rsidRDefault="00785D5F"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Для учителя иностранного языка в электронных носителях огромный объем страноведческого материала, подробное описание новейших обучающих технологий, советы авторов аутентичных учебных комплексов, возможность постоянно повышать свой собственный уровень владения языком. В свете последних событий, в связи с большими планами изменения в будущем статуса школы направляется ориентир на творческое развитие личности. В. Андреев - известный русский специалист в области образования и педагогики утверждает, что существует закономерность творческого развития личности. Она проявляется, когда образование переходит в самообразование, воспитание в самовоспитание, развитие в творческое саморазвитие. И все таки несмотря на это, роль преподавателя остается значимой, т.к. он является главным источником знаний и информации, ему, собственно говоря, отводится организующая, направляющая и контролирующая роль, а компьютерные технологии помогут организовать учебный процесс так, чтобы учащиеся были максимально активизированы, конечно </w:t>
      </w:r>
      <w:proofErr w:type="gramStart"/>
      <w:r w:rsidRPr="002F1399">
        <w:rPr>
          <w:rFonts w:ascii="Times New Roman" w:hAnsi="Times New Roman" w:cs="Times New Roman"/>
          <w:color w:val="000000" w:themeColor="text1"/>
          <w:sz w:val="24"/>
          <w:szCs w:val="24"/>
        </w:rPr>
        <w:t>же</w:t>
      </w:r>
      <w:proofErr w:type="gramEnd"/>
      <w:r w:rsidRPr="002F1399">
        <w:rPr>
          <w:rFonts w:ascii="Times New Roman" w:hAnsi="Times New Roman" w:cs="Times New Roman"/>
          <w:color w:val="000000" w:themeColor="text1"/>
          <w:sz w:val="24"/>
          <w:szCs w:val="24"/>
        </w:rPr>
        <w:t xml:space="preserve"> научат работать самостоятельно, чтобы они чувствовали необходимость получать и увеличивать </w:t>
      </w:r>
      <w:r w:rsidRPr="002F1399">
        <w:rPr>
          <w:rFonts w:ascii="Times New Roman" w:hAnsi="Times New Roman" w:cs="Times New Roman"/>
          <w:color w:val="000000" w:themeColor="text1"/>
          <w:sz w:val="24"/>
          <w:szCs w:val="24"/>
        </w:rPr>
        <w:lastRenderedPageBreak/>
        <w:t>свои знания, развивать творческую инициативу, применять знания на практике, собирать материал, выходить на проекты. Возьмем, к примеру, международные проекты, которые организуются в Интернете на основе общих проблем, исследование и решение которых одинаково интересны для партнеров многих стран. Это, прежде всего, если рассматривать в плане образования или самообразования, всегда создает языковую среду т.к. интерактивные возможности программ и систем доставки информации позволяют стимулировать обратную связь, обеспечивать диалог и поддержку, которая не всегда возможна в традиционной системе образования.</w:t>
      </w:r>
    </w:p>
    <w:p w:rsidR="0080536C" w:rsidRPr="002F1399" w:rsidRDefault="0080536C" w:rsidP="002F1399">
      <w:pPr>
        <w:spacing w:after="0" w:line="240" w:lineRule="auto"/>
        <w:ind w:firstLine="709"/>
        <w:jc w:val="both"/>
        <w:rPr>
          <w:rFonts w:ascii="Times New Roman" w:hAnsi="Times New Roman" w:cs="Times New Roman"/>
          <w:color w:val="000000" w:themeColor="text1"/>
          <w:sz w:val="24"/>
          <w:szCs w:val="24"/>
          <w:lang w:eastAsia="ru-RU"/>
        </w:rPr>
      </w:pPr>
      <w:r w:rsidRPr="002F1399">
        <w:rPr>
          <w:rFonts w:ascii="Times New Roman" w:hAnsi="Times New Roman" w:cs="Times New Roman"/>
          <w:color w:val="000000" w:themeColor="text1"/>
          <w:sz w:val="24"/>
          <w:szCs w:val="24"/>
          <w:u w:val="single"/>
          <w:lang w:eastAsia="ru-RU"/>
        </w:rPr>
        <w:t>Технология тестировани</w:t>
      </w:r>
      <w:proofErr w:type="gramStart"/>
      <w:r w:rsidRPr="002F1399">
        <w:rPr>
          <w:rFonts w:ascii="Times New Roman" w:hAnsi="Times New Roman" w:cs="Times New Roman"/>
          <w:color w:val="000000" w:themeColor="text1"/>
          <w:sz w:val="24"/>
          <w:szCs w:val="24"/>
          <w:u w:val="single"/>
          <w:lang w:eastAsia="ru-RU"/>
        </w:rPr>
        <w:t>я</w:t>
      </w:r>
      <w:r w:rsidRPr="002F1399">
        <w:rPr>
          <w:rFonts w:ascii="Times New Roman" w:hAnsi="Times New Roman" w:cs="Times New Roman"/>
          <w:color w:val="000000" w:themeColor="text1"/>
          <w:sz w:val="24"/>
          <w:szCs w:val="24"/>
          <w:lang w:eastAsia="ru-RU"/>
        </w:rPr>
        <w:t>–</w:t>
      </w:r>
      <w:proofErr w:type="gramEnd"/>
      <w:r w:rsidRPr="002F1399">
        <w:rPr>
          <w:rFonts w:ascii="Times New Roman" w:hAnsi="Times New Roman" w:cs="Times New Roman"/>
          <w:color w:val="000000" w:themeColor="text1"/>
          <w:sz w:val="24"/>
          <w:szCs w:val="24"/>
          <w:lang w:eastAsia="ru-RU"/>
        </w:rPr>
        <w:t xml:space="preserve"> используется для контроля уровня усвоения лексических, грамматических знаний в рамках модуля на определённом этапе обучения. Осуществление контроля с использованием технологии тестирования соответствует требованиям всех международных экзаменов по иностранному языку. Кроме того, данная технология позволяет преподавателю выявить и систематизировать аспекты, требующие дополнительной проработки.</w:t>
      </w:r>
    </w:p>
    <w:p w:rsidR="00FF7F7B" w:rsidRPr="002F1399" w:rsidRDefault="005207E2" w:rsidP="002F1399">
      <w:pPr>
        <w:spacing w:after="0" w:line="240" w:lineRule="auto"/>
        <w:ind w:firstLine="709"/>
        <w:jc w:val="both"/>
        <w:rPr>
          <w:rFonts w:ascii="Times New Roman" w:hAnsi="Times New Roman" w:cs="Times New Roman"/>
          <w:color w:val="000000" w:themeColor="text1"/>
          <w:sz w:val="24"/>
          <w:szCs w:val="24"/>
          <w:lang w:eastAsia="ru-RU"/>
        </w:rPr>
      </w:pPr>
      <w:r w:rsidRPr="002F1399">
        <w:rPr>
          <w:rFonts w:ascii="Times New Roman" w:hAnsi="Times New Roman" w:cs="Times New Roman"/>
          <w:color w:val="000000" w:themeColor="text1"/>
          <w:sz w:val="24"/>
          <w:szCs w:val="24"/>
          <w:u w:val="single"/>
          <w:lang w:eastAsia="ru-RU"/>
        </w:rPr>
        <w:t>Игровая технология</w:t>
      </w:r>
      <w:r w:rsidRPr="002F1399">
        <w:rPr>
          <w:rFonts w:ascii="Times New Roman" w:hAnsi="Times New Roman" w:cs="Times New Roman"/>
          <w:color w:val="000000" w:themeColor="text1"/>
          <w:sz w:val="24"/>
          <w:szCs w:val="24"/>
          <w:lang w:eastAsia="ru-RU"/>
        </w:rPr>
        <w:t xml:space="preserve"> – </w:t>
      </w:r>
      <w:r w:rsidR="00FF7F7B" w:rsidRPr="002F1399">
        <w:rPr>
          <w:rFonts w:ascii="Times New Roman" w:hAnsi="Times New Roman" w:cs="Times New Roman"/>
          <w:color w:val="000000" w:themeColor="text1"/>
          <w:sz w:val="24"/>
          <w:szCs w:val="24"/>
        </w:rPr>
        <w:t xml:space="preserve">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w:t>
      </w:r>
      <w:proofErr w:type="spellStart"/>
      <w:proofErr w:type="gramStart"/>
      <w:r w:rsidR="00FF7F7B" w:rsidRPr="002F1399">
        <w:rPr>
          <w:rFonts w:ascii="Times New Roman" w:hAnsi="Times New Roman" w:cs="Times New Roman"/>
          <w:color w:val="000000" w:themeColor="text1"/>
          <w:sz w:val="24"/>
          <w:szCs w:val="24"/>
        </w:rPr>
        <w:t>обогащ</w:t>
      </w:r>
      <w:proofErr w:type="spellEnd"/>
      <w:r w:rsidR="00FF7F7B" w:rsidRPr="002F1399">
        <w:rPr>
          <w:rFonts w:ascii="Times New Roman" w:hAnsi="Times New Roman" w:cs="Times New Roman"/>
          <w:color w:val="000000" w:themeColor="text1"/>
          <w:sz w:val="24"/>
          <w:szCs w:val="24"/>
        </w:rPr>
        <w:t xml:space="preserve"> </w:t>
      </w:r>
      <w:proofErr w:type="spellStart"/>
      <w:r w:rsidR="00FF7F7B" w:rsidRPr="002F1399">
        <w:rPr>
          <w:rFonts w:ascii="Times New Roman" w:hAnsi="Times New Roman" w:cs="Times New Roman"/>
          <w:color w:val="000000" w:themeColor="text1"/>
          <w:sz w:val="24"/>
          <w:szCs w:val="24"/>
        </w:rPr>
        <w:t>ают</w:t>
      </w:r>
      <w:proofErr w:type="spellEnd"/>
      <w:proofErr w:type="gramEnd"/>
      <w:r w:rsidR="00FF7F7B" w:rsidRPr="002F1399">
        <w:rPr>
          <w:rFonts w:ascii="Times New Roman" w:hAnsi="Times New Roman" w:cs="Times New Roman"/>
          <w:color w:val="000000" w:themeColor="text1"/>
          <w:sz w:val="24"/>
          <w:szCs w:val="24"/>
        </w:rPr>
        <w:t xml:space="preserve">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w:t>
      </w:r>
      <w:proofErr w:type="gramStart"/>
      <w:r w:rsidR="00FF7F7B" w:rsidRPr="002F1399">
        <w:rPr>
          <w:rFonts w:ascii="Times New Roman" w:hAnsi="Times New Roman" w:cs="Times New Roman"/>
          <w:color w:val="000000" w:themeColor="text1"/>
          <w:sz w:val="24"/>
          <w:szCs w:val="24"/>
        </w:rPr>
        <w:t xml:space="preserve"> )</w:t>
      </w:r>
      <w:proofErr w:type="gramEnd"/>
      <w:r w:rsidR="00FF7F7B" w:rsidRPr="002F1399">
        <w:rPr>
          <w:rFonts w:ascii="Times New Roman" w:hAnsi="Times New Roman" w:cs="Times New Roman"/>
          <w:color w:val="000000" w:themeColor="text1"/>
          <w:sz w:val="24"/>
          <w:szCs w:val="24"/>
        </w:rPr>
        <w:t xml:space="preserve"> или же целый комплекс задач: формировать речевые умения, развивать наблюдательность, внимание, и творческие способности и т.д.</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Одни игры выполняются учащимися индивидуально, другие – коллективно.</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Каждое упражнение игрового характера требует не менее 10-12 минут учебного времени.</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Ролевая игра может использоваться как на начальном этапе обучения, так и на продвинутом. В ней всегда представлена ситуация, которая создается как вербальными средствами, так и невербальными: изобразительными, графическими, монологическим/ диалогическим текстом и т.д.</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Учащимся нужно дать время, чтобы они вошли в роль. Роли распределяю я</w:t>
      </w:r>
      <w:proofErr w:type="gramStart"/>
      <w:r w:rsidRPr="002F1399">
        <w:rPr>
          <w:rFonts w:ascii="Times New Roman" w:hAnsi="Times New Roman" w:cs="Times New Roman"/>
          <w:color w:val="000000" w:themeColor="text1"/>
          <w:sz w:val="24"/>
          <w:szCs w:val="24"/>
        </w:rPr>
        <w:t xml:space="preserve"> ,</w:t>
      </w:r>
      <w:proofErr w:type="gramEnd"/>
      <w:r w:rsidRPr="002F1399">
        <w:rPr>
          <w:rFonts w:ascii="Times New Roman" w:hAnsi="Times New Roman" w:cs="Times New Roman"/>
          <w:color w:val="000000" w:themeColor="text1"/>
          <w:sz w:val="24"/>
          <w:szCs w:val="24"/>
        </w:rPr>
        <w:t xml:space="preserve"> но их могут выбрать и сами учащиеся. Это зависит от особенностей группы и личных характеристик учащихся, а также от степени овладения ими иностранным языком. </w:t>
      </w:r>
      <w:proofErr w:type="gramStart"/>
      <w:r w:rsidRPr="002F1399">
        <w:rPr>
          <w:rFonts w:ascii="Times New Roman" w:hAnsi="Times New Roman" w:cs="Times New Roman"/>
          <w:color w:val="000000" w:themeColor="text1"/>
          <w:sz w:val="24"/>
          <w:szCs w:val="24"/>
        </w:rPr>
        <w:t>Например</w:t>
      </w:r>
      <w:proofErr w:type="gramEnd"/>
      <w:r w:rsidRPr="002F1399">
        <w:rPr>
          <w:rFonts w:ascii="Times New Roman" w:hAnsi="Times New Roman" w:cs="Times New Roman"/>
          <w:color w:val="000000" w:themeColor="text1"/>
          <w:sz w:val="24"/>
          <w:szCs w:val="24"/>
        </w:rPr>
        <w:t xml:space="preserve"> во 2 классе использую ролевую игру «Знакомство»:</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Style w:val="a6"/>
          <w:rFonts w:ascii="Times New Roman" w:hAnsi="Times New Roman" w:cs="Times New Roman"/>
          <w:color w:val="000000" w:themeColor="text1"/>
          <w:sz w:val="24"/>
          <w:szCs w:val="24"/>
        </w:rPr>
        <w:t>Примерный диалог</w:t>
      </w:r>
      <w:r w:rsidRPr="002F1399">
        <w:rPr>
          <w:rFonts w:ascii="Times New Roman" w:hAnsi="Times New Roman" w:cs="Times New Roman"/>
          <w:color w:val="000000" w:themeColor="text1"/>
          <w:sz w:val="24"/>
          <w:szCs w:val="24"/>
        </w:rPr>
        <w:t>:  </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Hello</w:t>
      </w:r>
      <w:proofErr w:type="spellEnd"/>
      <w:r w:rsidRPr="002F1399">
        <w:rPr>
          <w:rFonts w:ascii="Times New Roman" w:hAnsi="Times New Roman" w:cs="Times New Roman"/>
          <w:color w:val="000000" w:themeColor="text1"/>
          <w:sz w:val="24"/>
          <w:szCs w:val="24"/>
        </w:rPr>
        <w:t>!</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t>-         Hello! What is your name?</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t>-         My name is Jill. What is your name?</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t>-         My name is Ann. How old are you?</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lastRenderedPageBreak/>
        <w:t>-         I`m seven. How old are you?</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t>-         I am eight. Can you dance?</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t>-         Yes, I can. Can you draw?</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lang w:val="en-US"/>
        </w:rPr>
      </w:pPr>
      <w:r w:rsidRPr="002F1399">
        <w:rPr>
          <w:rFonts w:ascii="Times New Roman" w:hAnsi="Times New Roman" w:cs="Times New Roman"/>
          <w:color w:val="000000" w:themeColor="text1"/>
          <w:sz w:val="24"/>
          <w:szCs w:val="24"/>
          <w:lang w:val="en-US"/>
        </w:rPr>
        <w:t>-         Yes, I can. Bye, Jill.</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Bye</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Ann</w:t>
      </w:r>
      <w:proofErr w:type="spellEnd"/>
      <w:r w:rsidRPr="002F1399">
        <w:rPr>
          <w:rFonts w:ascii="Times New Roman" w:hAnsi="Times New Roman" w:cs="Times New Roman"/>
          <w:color w:val="000000" w:themeColor="text1"/>
          <w:sz w:val="24"/>
          <w:szCs w:val="24"/>
        </w:rPr>
        <w:t>.</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Обсуждение результатов игры начинаю с удачных моментов и </w:t>
      </w:r>
      <w:proofErr w:type="gramStart"/>
      <w:r w:rsidRPr="002F1399">
        <w:rPr>
          <w:rFonts w:ascii="Times New Roman" w:hAnsi="Times New Roman" w:cs="Times New Roman"/>
          <w:color w:val="000000" w:themeColor="text1"/>
          <w:sz w:val="24"/>
          <w:szCs w:val="24"/>
        </w:rPr>
        <w:t>лишь</w:t>
      </w:r>
      <w:proofErr w:type="gramEnd"/>
      <w:r w:rsidRPr="002F1399">
        <w:rPr>
          <w:rFonts w:ascii="Times New Roman" w:hAnsi="Times New Roman" w:cs="Times New Roman"/>
          <w:color w:val="000000" w:themeColor="text1"/>
          <w:sz w:val="24"/>
          <w:szCs w:val="24"/>
        </w:rPr>
        <w:t xml:space="preserve"> затем перейти к недостаткам.</w:t>
      </w:r>
      <w:r w:rsidR="00772FBD">
        <w:rPr>
          <w:rFonts w:ascii="Times New Roman" w:hAnsi="Times New Roman" w:cs="Times New Roman"/>
          <w:color w:val="000000" w:themeColor="text1"/>
          <w:sz w:val="24"/>
          <w:szCs w:val="24"/>
        </w:rPr>
        <w:t xml:space="preserve"> </w:t>
      </w:r>
      <w:r w:rsidRPr="002F1399">
        <w:rPr>
          <w:rFonts w:ascii="Times New Roman" w:hAnsi="Times New Roman" w:cs="Times New Roman"/>
          <w:color w:val="000000" w:themeColor="text1"/>
          <w:sz w:val="24"/>
          <w:szCs w:val="24"/>
        </w:rPr>
        <w:t xml:space="preserve">Эффективны и операционные игры, где вводятся дополнительные правила, с которыми ее участникам приходится считаться, например: игра «Счастливый случай», «КВН», «Что? Где? Когда?», «Самые, самые…» и т.д. Особенно </w:t>
      </w:r>
      <w:proofErr w:type="gramStart"/>
      <w:r w:rsidRPr="002F1399">
        <w:rPr>
          <w:rFonts w:ascii="Times New Roman" w:hAnsi="Times New Roman" w:cs="Times New Roman"/>
          <w:color w:val="000000" w:themeColor="text1"/>
          <w:sz w:val="24"/>
          <w:szCs w:val="24"/>
        </w:rPr>
        <w:t>ценным</w:t>
      </w:r>
      <w:proofErr w:type="gramEnd"/>
      <w:r w:rsidRPr="002F1399">
        <w:rPr>
          <w:rFonts w:ascii="Times New Roman" w:hAnsi="Times New Roman" w:cs="Times New Roman"/>
          <w:color w:val="000000" w:themeColor="text1"/>
          <w:sz w:val="24"/>
          <w:szCs w:val="24"/>
        </w:rPr>
        <w:t xml:space="preserve"> в игре «Что? Где? Когда?» я считаю подготовительный этап. На протяжении года учащиеся отправляют письма в организационный комитет по проведению игры, используя при этом самые разнообразные источники информации.</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В начальной школе я</w:t>
      </w:r>
      <w:r w:rsidR="008D44A2" w:rsidRPr="002F1399">
        <w:rPr>
          <w:rFonts w:ascii="Times New Roman" w:hAnsi="Times New Roman" w:cs="Times New Roman"/>
          <w:color w:val="000000" w:themeColor="text1"/>
          <w:sz w:val="24"/>
          <w:szCs w:val="24"/>
        </w:rPr>
        <w:t xml:space="preserve"> работаю по УМК «</w:t>
      </w:r>
      <w:r w:rsidR="008D44A2" w:rsidRPr="002F1399">
        <w:rPr>
          <w:rFonts w:ascii="Times New Roman" w:hAnsi="Times New Roman" w:cs="Times New Roman"/>
          <w:color w:val="000000" w:themeColor="text1"/>
          <w:sz w:val="24"/>
          <w:szCs w:val="24"/>
          <w:lang w:val="en-US"/>
        </w:rPr>
        <w:t>Rainbow</w:t>
      </w:r>
      <w:r w:rsidR="008D44A2" w:rsidRPr="002F1399">
        <w:rPr>
          <w:rFonts w:ascii="Times New Roman" w:hAnsi="Times New Roman" w:cs="Times New Roman"/>
          <w:color w:val="000000" w:themeColor="text1"/>
          <w:sz w:val="24"/>
          <w:szCs w:val="24"/>
        </w:rPr>
        <w:t>»</w:t>
      </w:r>
      <w:r w:rsidRPr="002F1399">
        <w:rPr>
          <w:rFonts w:ascii="Times New Roman" w:hAnsi="Times New Roman" w:cs="Times New Roman"/>
          <w:color w:val="000000" w:themeColor="text1"/>
          <w:sz w:val="24"/>
          <w:szCs w:val="24"/>
        </w:rPr>
        <w:t>. В своей работе руководствуюсь методическими</w:t>
      </w:r>
      <w:r w:rsidR="008D44A2" w:rsidRPr="002F1399">
        <w:rPr>
          <w:rFonts w:ascii="Times New Roman" w:hAnsi="Times New Roman" w:cs="Times New Roman"/>
          <w:color w:val="000000" w:themeColor="text1"/>
          <w:sz w:val="24"/>
          <w:szCs w:val="24"/>
        </w:rPr>
        <w:t xml:space="preserve"> рекомендациями О.В. Афанасьевой, </w:t>
      </w:r>
      <w:proofErr w:type="spellStart"/>
      <w:r w:rsidR="008D44A2" w:rsidRPr="002F1399">
        <w:rPr>
          <w:rFonts w:ascii="Times New Roman" w:hAnsi="Times New Roman" w:cs="Times New Roman"/>
          <w:color w:val="000000" w:themeColor="text1"/>
          <w:sz w:val="24"/>
          <w:szCs w:val="24"/>
        </w:rPr>
        <w:t>И.В.Михеевой</w:t>
      </w:r>
      <w:proofErr w:type="spellEnd"/>
      <w:r w:rsidRPr="002F1399">
        <w:rPr>
          <w:rFonts w:ascii="Times New Roman" w:hAnsi="Times New Roman" w:cs="Times New Roman"/>
          <w:color w:val="000000" w:themeColor="text1"/>
          <w:sz w:val="24"/>
          <w:szCs w:val="24"/>
        </w:rPr>
        <w:t>.</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В 10-11 классах я работаю по</w:t>
      </w:r>
      <w:r w:rsidR="008D44A2" w:rsidRPr="002F1399">
        <w:rPr>
          <w:rFonts w:ascii="Times New Roman" w:hAnsi="Times New Roman" w:cs="Times New Roman"/>
          <w:color w:val="000000" w:themeColor="text1"/>
          <w:sz w:val="24"/>
          <w:szCs w:val="24"/>
        </w:rPr>
        <w:t xml:space="preserve"> УМК «</w:t>
      </w:r>
      <w:r w:rsidR="008D44A2" w:rsidRPr="002F1399">
        <w:rPr>
          <w:rFonts w:ascii="Times New Roman" w:hAnsi="Times New Roman" w:cs="Times New Roman"/>
          <w:color w:val="000000" w:themeColor="text1"/>
          <w:sz w:val="24"/>
          <w:szCs w:val="24"/>
          <w:lang w:val="en-US"/>
        </w:rPr>
        <w:t>Spotlight</w:t>
      </w:r>
      <w:r w:rsidRPr="002F1399">
        <w:rPr>
          <w:rFonts w:ascii="Times New Roman" w:hAnsi="Times New Roman" w:cs="Times New Roman"/>
          <w:color w:val="000000" w:themeColor="text1"/>
          <w:sz w:val="24"/>
          <w:szCs w:val="24"/>
        </w:rPr>
        <w:t>». На данном этапе ролевая игра, я считаю, тоже важна. При чтении произведения я стараюсь заинтересовать учащихся через драматизацию про</w:t>
      </w:r>
      <w:r w:rsidR="008D44A2" w:rsidRPr="002F1399">
        <w:rPr>
          <w:rFonts w:ascii="Times New Roman" w:hAnsi="Times New Roman" w:cs="Times New Roman"/>
          <w:color w:val="000000" w:themeColor="text1"/>
          <w:sz w:val="24"/>
          <w:szCs w:val="24"/>
        </w:rPr>
        <w:t>изведения.</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w:t>
      </w:r>
    </w:p>
    <w:p w:rsidR="00210009" w:rsidRPr="002F1399" w:rsidRDefault="005207E2"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eastAsia="Times New Roman" w:hAnsi="Times New Roman" w:cs="Times New Roman"/>
          <w:b/>
          <w:color w:val="000000" w:themeColor="text1"/>
          <w:sz w:val="24"/>
          <w:szCs w:val="24"/>
          <w:u w:val="single"/>
          <w:lang w:eastAsia="ru-RU"/>
        </w:rPr>
        <w:t>Проектная технологи</w:t>
      </w:r>
      <w:proofErr w:type="gramStart"/>
      <w:r w:rsidRPr="002F1399">
        <w:rPr>
          <w:rFonts w:ascii="Times New Roman" w:eastAsia="Times New Roman" w:hAnsi="Times New Roman" w:cs="Times New Roman"/>
          <w:b/>
          <w:color w:val="000000" w:themeColor="text1"/>
          <w:sz w:val="24"/>
          <w:szCs w:val="24"/>
          <w:u w:val="single"/>
          <w:lang w:eastAsia="ru-RU"/>
        </w:rPr>
        <w:t>я</w:t>
      </w:r>
      <w:r w:rsidR="002000E5" w:rsidRPr="002F1399">
        <w:rPr>
          <w:rFonts w:ascii="Times New Roman" w:eastAsia="Times New Roman" w:hAnsi="Times New Roman" w:cs="Times New Roman"/>
          <w:color w:val="000000" w:themeColor="text1"/>
          <w:sz w:val="24"/>
          <w:szCs w:val="24"/>
          <w:lang w:eastAsia="ru-RU"/>
        </w:rPr>
        <w:t>–</w:t>
      </w:r>
      <w:proofErr w:type="gramEnd"/>
      <w:r w:rsidR="002000E5" w:rsidRPr="002F1399">
        <w:rPr>
          <w:rFonts w:ascii="Times New Roman" w:eastAsia="Times New Roman" w:hAnsi="Times New Roman" w:cs="Times New Roman"/>
          <w:color w:val="000000" w:themeColor="text1"/>
          <w:sz w:val="24"/>
          <w:szCs w:val="24"/>
          <w:lang w:eastAsia="ru-RU"/>
        </w:rPr>
        <w:t xml:space="preserve"> </w:t>
      </w:r>
      <w:r w:rsidR="00FF7F7B" w:rsidRPr="002F1399">
        <w:rPr>
          <w:rFonts w:ascii="Times New Roman" w:hAnsi="Times New Roman" w:cs="Times New Roman"/>
          <w:color w:val="000000" w:themeColor="text1"/>
          <w:sz w:val="24"/>
          <w:szCs w:val="24"/>
        </w:rPr>
        <w:t>Метод проектов направлен на то, чтобы развить активное самостоятельное мышление ребенка и научить его не просто запоминать и воспроизводить знания, а</w:t>
      </w:r>
    </w:p>
    <w:p w:rsidR="00FF7F7B" w:rsidRPr="002F1399" w:rsidRDefault="00210009"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у</w:t>
      </w:r>
      <w:r w:rsidR="00FF7F7B" w:rsidRPr="002F1399">
        <w:rPr>
          <w:rFonts w:ascii="Times New Roman" w:hAnsi="Times New Roman" w:cs="Times New Roman"/>
          <w:color w:val="000000" w:themeColor="text1"/>
          <w:sz w:val="24"/>
          <w:szCs w:val="24"/>
        </w:rPr>
        <w:t>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формируются творческие способности и активность </w:t>
      </w:r>
      <w:proofErr w:type="gramStart"/>
      <w:r w:rsidRPr="002F1399">
        <w:rPr>
          <w:rFonts w:ascii="Times New Roman" w:hAnsi="Times New Roman" w:cs="Times New Roman"/>
          <w:color w:val="000000" w:themeColor="text1"/>
          <w:sz w:val="24"/>
          <w:szCs w:val="24"/>
        </w:rPr>
        <w:t>обучаемых</w:t>
      </w:r>
      <w:proofErr w:type="gramEnd"/>
      <w:r w:rsidRPr="002F1399">
        <w:rPr>
          <w:rFonts w:ascii="Times New Roman" w:hAnsi="Times New Roman" w:cs="Times New Roman"/>
          <w:color w:val="000000" w:themeColor="text1"/>
          <w:sz w:val="24"/>
          <w:szCs w:val="24"/>
        </w:rPr>
        <w:t>.</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Следует помнить: чтобы решить проблему, которая лежит в основе проекта, школьники должны владеть определенными интеллектуальными, творческими и коммуникативными умениями. К ним можно отнести умение работать с текстом,  анализировать информацию, делать обобщения, выводы, умение работать с разнообразным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мысль. Таким образом, для грамотного использования метода проектов требуется значительная подготовка, которая осуществляется в целостной системе обучения, причем необязательно, чтобы она предваряла работу учащихся над проектом. Такая работа должна проводиться постоянно.</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На первом этапе  разрабатываю план проектной работы и продумываю систему коммуникативных упражнений, обеспечивающую ее речевой уровень. Учащиеся должны свободно владеть активной лексикой и грамматикой в рамках учебной темы, перед тем как переходить к обсуждению проблемных вопросов. Следует тщательно отработать грамматические упражнения из учебника, либо предложенные учителем типа « образуй нужную грамматическую форму глагола», « Назови отрицательный вариант данного предложения», « Переведи предложения с русского на английский» и т.д.</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На первом уроке ученикам предлагаю проблему в скрытом виде, которую нужно выявить, сформулировать. Помогут наводящие вопросы. При этом я стараюсь наводящими вопросами  подвести ребят к тем пунктам плана, которые наметила заранее.</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Второй этап (уроки 2- 8) обеспечивает языковые и речевые умения школьников. Параллельно с этим провожу  поэтапную работу над проектом</w:t>
      </w:r>
      <w:proofErr w:type="gramStart"/>
      <w:r w:rsidRPr="002F1399">
        <w:rPr>
          <w:rFonts w:ascii="Times New Roman" w:hAnsi="Times New Roman" w:cs="Times New Roman"/>
          <w:color w:val="000000" w:themeColor="text1"/>
          <w:sz w:val="24"/>
          <w:szCs w:val="24"/>
        </w:rPr>
        <w:t xml:space="preserve"> .</w:t>
      </w:r>
      <w:proofErr w:type="gramEnd"/>
      <w:r w:rsidRPr="002F1399">
        <w:rPr>
          <w:rFonts w:ascii="Times New Roman" w:hAnsi="Times New Roman" w:cs="Times New Roman"/>
          <w:color w:val="000000" w:themeColor="text1"/>
          <w:sz w:val="24"/>
          <w:szCs w:val="24"/>
        </w:rPr>
        <w:t xml:space="preserve"> Тексты из учебника служат содержательной базой для развития речевых и исследовательских умений учащихся. Наряду с работой по формированию языковых и речевых умений в рамках обсуждаемой проблематики необходимо обучить их стратегии и тактике группового общения. Большое значение при этом имеет целенаправленное обучение </w:t>
      </w:r>
      <w:r w:rsidRPr="002F1399">
        <w:rPr>
          <w:rFonts w:ascii="Times New Roman" w:hAnsi="Times New Roman" w:cs="Times New Roman"/>
          <w:color w:val="000000" w:themeColor="text1"/>
          <w:sz w:val="24"/>
          <w:szCs w:val="24"/>
        </w:rPr>
        <w:lastRenderedPageBreak/>
        <w:t xml:space="preserve">коммуникативным речевым штампам. Вначале ребята учатся выражать собственное мнение. В данном случае используются клише типа: </w:t>
      </w:r>
      <w:proofErr w:type="spellStart"/>
      <w:r w:rsidRPr="002F1399">
        <w:rPr>
          <w:rFonts w:ascii="Times New Roman" w:hAnsi="Times New Roman" w:cs="Times New Roman"/>
          <w:color w:val="000000" w:themeColor="text1"/>
          <w:sz w:val="24"/>
          <w:szCs w:val="24"/>
        </w:rPr>
        <w:t>Ithink</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Itseemstome</w:t>
      </w:r>
      <w:proofErr w:type="gramStart"/>
      <w:r w:rsidRPr="002F1399">
        <w:rPr>
          <w:rFonts w:ascii="Times New Roman" w:hAnsi="Times New Roman" w:cs="Times New Roman"/>
          <w:color w:val="000000" w:themeColor="text1"/>
          <w:sz w:val="24"/>
          <w:szCs w:val="24"/>
        </w:rPr>
        <w:t>и</w:t>
      </w:r>
      <w:proofErr w:type="spellEnd"/>
      <w:proofErr w:type="gramEnd"/>
      <w:r w:rsidRPr="002F1399">
        <w:rPr>
          <w:rFonts w:ascii="Times New Roman" w:hAnsi="Times New Roman" w:cs="Times New Roman"/>
          <w:color w:val="000000" w:themeColor="text1"/>
          <w:sz w:val="24"/>
          <w:szCs w:val="24"/>
        </w:rPr>
        <w:t xml:space="preserve"> т.д.</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proofErr w:type="gramStart"/>
      <w:r w:rsidRPr="002F1399">
        <w:rPr>
          <w:rFonts w:ascii="Times New Roman" w:hAnsi="Times New Roman" w:cs="Times New Roman"/>
          <w:color w:val="000000" w:themeColor="text1"/>
          <w:sz w:val="24"/>
          <w:szCs w:val="24"/>
        </w:rPr>
        <w:t>Затем для итоговой дискуссии учащимся предлагаются фразы согласия (</w:t>
      </w:r>
      <w:proofErr w:type="spellStart"/>
      <w:r w:rsidRPr="002F1399">
        <w:rPr>
          <w:rFonts w:ascii="Times New Roman" w:hAnsi="Times New Roman" w:cs="Times New Roman"/>
          <w:color w:val="000000" w:themeColor="text1"/>
          <w:sz w:val="24"/>
          <w:szCs w:val="24"/>
        </w:rPr>
        <w:t>Yes</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Ithinkso</w:t>
      </w:r>
      <w:proofErr w:type="spellEnd"/>
      <w:r w:rsidRPr="002F1399">
        <w:rPr>
          <w:rFonts w:ascii="Times New Roman" w:hAnsi="Times New Roman" w:cs="Times New Roman"/>
          <w:color w:val="000000" w:themeColor="text1"/>
          <w:sz w:val="24"/>
          <w:szCs w:val="24"/>
        </w:rPr>
        <w:t>.</w:t>
      </w:r>
      <w:proofErr w:type="gramEnd"/>
      <w:r w:rsidRPr="002F1399">
        <w:rPr>
          <w:rFonts w:ascii="Times New Roman" w:hAnsi="Times New Roman" w:cs="Times New Roman"/>
          <w:color w:val="000000" w:themeColor="text1"/>
          <w:sz w:val="24"/>
          <w:szCs w:val="24"/>
        </w:rPr>
        <w:t xml:space="preserve"> </w:t>
      </w:r>
      <w:proofErr w:type="gramStart"/>
      <w:r w:rsidRPr="002F1399">
        <w:rPr>
          <w:rFonts w:ascii="Times New Roman" w:hAnsi="Times New Roman" w:cs="Times New Roman"/>
          <w:color w:val="000000" w:themeColor="text1"/>
          <w:sz w:val="24"/>
          <w:szCs w:val="24"/>
          <w:lang w:val="en-US"/>
        </w:rPr>
        <w:t>Right.</w:t>
      </w:r>
      <w:proofErr w:type="gramEnd"/>
      <w:r w:rsidRPr="002F1399">
        <w:rPr>
          <w:rFonts w:ascii="Times New Roman" w:hAnsi="Times New Roman" w:cs="Times New Roman"/>
          <w:color w:val="000000" w:themeColor="text1"/>
          <w:sz w:val="24"/>
          <w:szCs w:val="24"/>
          <w:lang w:val="en-US"/>
        </w:rPr>
        <w:t xml:space="preserve"> That’s true.)</w:t>
      </w:r>
      <w:proofErr w:type="spellStart"/>
      <w:proofErr w:type="gramStart"/>
      <w:r w:rsidRPr="002F1399">
        <w:rPr>
          <w:rFonts w:ascii="Times New Roman" w:hAnsi="Times New Roman" w:cs="Times New Roman"/>
          <w:color w:val="000000" w:themeColor="text1"/>
          <w:sz w:val="24"/>
          <w:szCs w:val="24"/>
        </w:rPr>
        <w:t>инесогласия</w:t>
      </w:r>
      <w:proofErr w:type="spellEnd"/>
      <w:r w:rsidRPr="002F1399">
        <w:rPr>
          <w:rFonts w:ascii="Times New Roman" w:hAnsi="Times New Roman" w:cs="Times New Roman"/>
          <w:color w:val="000000" w:themeColor="text1"/>
          <w:sz w:val="24"/>
          <w:szCs w:val="24"/>
          <w:lang w:val="en-US"/>
        </w:rPr>
        <w:t>(Sorry, I don’t think so.</w:t>
      </w:r>
      <w:proofErr w:type="gramEnd"/>
      <w:r w:rsidRPr="002F1399">
        <w:rPr>
          <w:rFonts w:ascii="Times New Roman" w:hAnsi="Times New Roman" w:cs="Times New Roman"/>
          <w:color w:val="000000" w:themeColor="text1"/>
          <w:sz w:val="24"/>
          <w:szCs w:val="24"/>
          <w:lang w:val="en-US"/>
        </w:rPr>
        <w:t xml:space="preserve"> I’m afraid you are wrong.) </w:t>
      </w:r>
      <w:proofErr w:type="spellStart"/>
      <w:proofErr w:type="gramStart"/>
      <w:r w:rsidRPr="002F1399">
        <w:rPr>
          <w:rFonts w:ascii="Times New Roman" w:hAnsi="Times New Roman" w:cs="Times New Roman"/>
          <w:color w:val="000000" w:themeColor="text1"/>
          <w:sz w:val="24"/>
          <w:szCs w:val="24"/>
        </w:rPr>
        <w:t>иобобщениясказанного</w:t>
      </w:r>
      <w:proofErr w:type="spellEnd"/>
      <w:r w:rsidRPr="002F1399">
        <w:rPr>
          <w:rFonts w:ascii="Times New Roman" w:hAnsi="Times New Roman" w:cs="Times New Roman"/>
          <w:color w:val="000000" w:themeColor="text1"/>
          <w:sz w:val="24"/>
          <w:szCs w:val="24"/>
          <w:lang w:val="en-US"/>
        </w:rPr>
        <w:t>(On the whole.</w:t>
      </w:r>
      <w:proofErr w:type="gramEnd"/>
      <w:r w:rsidRPr="002F1399">
        <w:rPr>
          <w:rFonts w:ascii="Times New Roman" w:hAnsi="Times New Roman" w:cs="Times New Roman"/>
          <w:color w:val="000000" w:themeColor="text1"/>
          <w:sz w:val="24"/>
          <w:szCs w:val="24"/>
          <w:lang w:val="en-US"/>
        </w:rPr>
        <w:t xml:space="preserve"> </w:t>
      </w:r>
      <w:proofErr w:type="spellStart"/>
      <w:proofErr w:type="gramStart"/>
      <w:r w:rsidRPr="002F1399">
        <w:rPr>
          <w:rFonts w:ascii="Times New Roman" w:hAnsi="Times New Roman" w:cs="Times New Roman"/>
          <w:color w:val="000000" w:themeColor="text1"/>
          <w:sz w:val="24"/>
          <w:szCs w:val="24"/>
        </w:rPr>
        <w:t>Ingeneral</w:t>
      </w:r>
      <w:proofErr w:type="spellEnd"/>
      <w:r w:rsidRPr="002F1399">
        <w:rPr>
          <w:rFonts w:ascii="Times New Roman" w:hAnsi="Times New Roman" w:cs="Times New Roman"/>
          <w:color w:val="000000" w:themeColor="text1"/>
          <w:sz w:val="24"/>
          <w:szCs w:val="24"/>
        </w:rPr>
        <w:t>.)</w:t>
      </w:r>
      <w:proofErr w:type="gramEnd"/>
      <w:r w:rsidRPr="002F1399">
        <w:rPr>
          <w:rFonts w:ascii="Times New Roman" w:hAnsi="Times New Roman" w:cs="Times New Roman"/>
          <w:color w:val="000000" w:themeColor="text1"/>
          <w:sz w:val="24"/>
          <w:szCs w:val="24"/>
        </w:rPr>
        <w:t xml:space="preserve"> Тренировка школьников в использовании этих речевых клише начинается сразу со второго урока в разных упражнениях. Можно предложить учащимся разработать в парах небольшой диалог с использованием данных коммуникативных фраз. При этом виде деятельности ребята не только запоминают новые клише и закрепляют лексику, но и учатся связному  логичному изложению мыслей.</w:t>
      </w:r>
    </w:p>
    <w:p w:rsidR="00FF7F7B" w:rsidRPr="002F1399" w:rsidRDefault="00FF7F7B"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Третий этап – защита и обсуждение проектов. Каждая группа защищает перед классом свой проект по ранее обсужденному плану. После презентации проектов предполагается общая дискуссия, которая  должна быть заранее продумана учителем. Я, анализирую высказывания ребят, слежу за тем, как усвоена лексика, правильно ли они употребляют грамматические структуры, оцениваю ответы. Важным моментом является подведение итогов дискуссии. Для того чтобы поддерживать и стимулировать активность учащихся во время дискуссии и иметь возможность объективно оценить участие каждого из них в работе, учитель может использовать различные способы поощрения учащихся. Так, во время урока ученики могут заработать баллы за удачный вопрос или ответ, использование активной лексики, употребление коммуникативных клише. В конце урока баллы суммируются, и по этим результатам проставляются оценки.</w:t>
      </w:r>
    </w:p>
    <w:p w:rsidR="00EF1DC8" w:rsidRPr="002F1399" w:rsidRDefault="00EF1DC8" w:rsidP="002F1399">
      <w:pPr>
        <w:pStyle w:val="a4"/>
        <w:spacing w:before="0" w:beforeAutospacing="0" w:after="0" w:afterAutospacing="0"/>
        <w:ind w:firstLine="709"/>
        <w:jc w:val="both"/>
        <w:rPr>
          <w:b/>
          <w:color w:val="000000" w:themeColor="text1"/>
        </w:rPr>
      </w:pPr>
      <w:r w:rsidRPr="002F1399">
        <w:rPr>
          <w:b/>
          <w:bCs/>
          <w:color w:val="000000" w:themeColor="text1"/>
        </w:rPr>
        <w:t>Здоровье сберегающие технологии</w:t>
      </w:r>
    </w:p>
    <w:p w:rsidR="00EF1DC8" w:rsidRPr="002F1399" w:rsidRDefault="00EF1DC8"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Чтобы повысить динамическую составляющую урока, необходимо внести изменения в традиционную структуру урока, совместить образовательный компонент с динамической нагрузкой на всех этапах учебного процесса. Интересным и полезным в этом отношении стало мое знакомство с опытом работы зарубежных коллег на педагогических сайтах в Интернете. Организация уроков обучения английскому языку проходит с привлечением большого количества </w:t>
      </w:r>
      <w:proofErr w:type="spellStart"/>
      <w:r w:rsidRPr="002F1399">
        <w:rPr>
          <w:rFonts w:ascii="Times New Roman" w:hAnsi="Times New Roman" w:cs="Times New Roman"/>
          <w:color w:val="000000" w:themeColor="text1"/>
          <w:sz w:val="24"/>
          <w:szCs w:val="24"/>
        </w:rPr>
        <w:t>active</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songs</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and</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games</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fingerplays</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role</w:t>
      </w:r>
      <w:proofErr w:type="spellEnd"/>
      <w:r w:rsidRPr="002F1399">
        <w:rPr>
          <w:rFonts w:ascii="Times New Roman" w:hAnsi="Times New Roman" w:cs="Times New Roman"/>
          <w:color w:val="000000" w:themeColor="text1"/>
          <w:sz w:val="24"/>
          <w:szCs w:val="24"/>
        </w:rPr>
        <w:t xml:space="preserve"> </w:t>
      </w:r>
      <w:proofErr w:type="spellStart"/>
      <w:r w:rsidRPr="002F1399">
        <w:rPr>
          <w:rFonts w:ascii="Times New Roman" w:hAnsi="Times New Roman" w:cs="Times New Roman"/>
          <w:color w:val="000000" w:themeColor="text1"/>
          <w:sz w:val="24"/>
          <w:szCs w:val="24"/>
        </w:rPr>
        <w:t>plays</w:t>
      </w:r>
      <w:proofErr w:type="spellEnd"/>
      <w:r w:rsidRPr="002F1399">
        <w:rPr>
          <w:rFonts w:ascii="Times New Roman" w:hAnsi="Times New Roman" w:cs="Times New Roman"/>
          <w:color w:val="000000" w:themeColor="text1"/>
          <w:sz w:val="24"/>
          <w:szCs w:val="24"/>
        </w:rPr>
        <w:t>…</w:t>
      </w:r>
    </w:p>
    <w:p w:rsidR="00EF1DC8" w:rsidRPr="002F1399" w:rsidRDefault="00EF1DC8" w:rsidP="002F1399">
      <w:pPr>
        <w:spacing w:after="0" w:line="240" w:lineRule="auto"/>
        <w:ind w:firstLine="709"/>
        <w:jc w:val="both"/>
        <w:rPr>
          <w:rFonts w:ascii="Times New Roman" w:hAnsi="Times New Roman" w:cs="Times New Roman"/>
          <w:color w:val="000000" w:themeColor="text1"/>
          <w:sz w:val="24"/>
          <w:szCs w:val="24"/>
        </w:rPr>
      </w:pPr>
      <w:proofErr w:type="gramStart"/>
      <w:r w:rsidRPr="002F1399">
        <w:rPr>
          <w:rFonts w:ascii="Times New Roman" w:hAnsi="Times New Roman" w:cs="Times New Roman"/>
          <w:color w:val="000000" w:themeColor="text1"/>
          <w:sz w:val="24"/>
          <w:szCs w:val="24"/>
        </w:rPr>
        <w:t>1. физкультминутка, динамическая пауза (снимают напряжение общей моторики);</w:t>
      </w:r>
      <w:proofErr w:type="gramEnd"/>
    </w:p>
    <w:p w:rsidR="00EF1DC8" w:rsidRPr="002F1399" w:rsidRDefault="00EF1DC8" w:rsidP="002F1399">
      <w:pPr>
        <w:spacing w:after="0" w:line="240" w:lineRule="auto"/>
        <w:ind w:firstLine="709"/>
        <w:jc w:val="both"/>
        <w:rPr>
          <w:rFonts w:ascii="Times New Roman" w:hAnsi="Times New Roman" w:cs="Times New Roman"/>
          <w:color w:val="000000" w:themeColor="text1"/>
          <w:sz w:val="24"/>
          <w:szCs w:val="24"/>
        </w:rPr>
      </w:pPr>
      <w:proofErr w:type="gramStart"/>
      <w:r w:rsidRPr="002F1399">
        <w:rPr>
          <w:rFonts w:ascii="Times New Roman" w:hAnsi="Times New Roman" w:cs="Times New Roman"/>
          <w:color w:val="000000" w:themeColor="text1"/>
          <w:sz w:val="24"/>
          <w:szCs w:val="24"/>
        </w:rPr>
        <w:t>2. смена видов деятельности (разнообразие заданий: читаю, слушаю, говорю, думаю, рассуждаю, пишу и т.д., направленных на поддержание интереса и снятия повышенной утомляемости);</w:t>
      </w:r>
      <w:proofErr w:type="gramEnd"/>
    </w:p>
    <w:p w:rsidR="00EF1DC8" w:rsidRPr="002F1399" w:rsidRDefault="00EF1DC8" w:rsidP="002F1399">
      <w:pPr>
        <w:spacing w:after="0" w:line="240" w:lineRule="auto"/>
        <w:ind w:firstLine="709"/>
        <w:jc w:val="both"/>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3. игра, игровые моменты (преобладающая форма деятельности у младших школьников, через которую ребенок познает мир, учится анали</w:t>
      </w:r>
      <w:r w:rsidR="00F82D5A" w:rsidRPr="002F1399">
        <w:rPr>
          <w:rFonts w:ascii="Times New Roman" w:hAnsi="Times New Roman" w:cs="Times New Roman"/>
          <w:color w:val="000000" w:themeColor="text1"/>
          <w:sz w:val="24"/>
          <w:szCs w:val="24"/>
        </w:rPr>
        <w:t>зировать, обобщать, сравнивать).</w:t>
      </w:r>
    </w:p>
    <w:p w:rsidR="00F82D5A" w:rsidRPr="002F1399" w:rsidRDefault="00F82D5A" w:rsidP="002F1399">
      <w:pPr>
        <w:spacing w:after="0" w:line="240" w:lineRule="auto"/>
        <w:ind w:firstLine="709"/>
        <w:jc w:val="both"/>
        <w:rPr>
          <w:rFonts w:ascii="Times New Roman" w:hAnsi="Times New Roman" w:cs="Times New Roman"/>
          <w:color w:val="000000" w:themeColor="text1"/>
          <w:sz w:val="24"/>
          <w:szCs w:val="24"/>
        </w:rPr>
      </w:pPr>
    </w:p>
    <w:p w:rsidR="00F479C2" w:rsidRPr="002F1399" w:rsidRDefault="00F479C2" w:rsidP="002F139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F1399">
        <w:rPr>
          <w:rFonts w:ascii="Times New Roman" w:eastAsia="Times New Roman" w:hAnsi="Times New Roman" w:cs="Times New Roman"/>
          <w:color w:val="000000" w:themeColor="text1"/>
          <w:sz w:val="24"/>
          <w:szCs w:val="24"/>
          <w:lang w:eastAsia="ru-RU"/>
        </w:rPr>
        <w:t>Комплексное использование в учебном процессе всех вышеназванных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специалист.</w:t>
      </w:r>
    </w:p>
    <w:p w:rsidR="00F82D5A" w:rsidRPr="002F1399" w:rsidRDefault="00F82D5A" w:rsidP="002F1399">
      <w:pPr>
        <w:spacing w:after="0" w:line="240" w:lineRule="auto"/>
        <w:ind w:firstLine="709"/>
        <w:jc w:val="both"/>
        <w:rPr>
          <w:rFonts w:ascii="Times New Roman" w:hAnsi="Times New Roman" w:cs="Times New Roman"/>
          <w:color w:val="000000" w:themeColor="text1"/>
          <w:sz w:val="24"/>
          <w:szCs w:val="24"/>
        </w:rPr>
      </w:pPr>
    </w:p>
    <w:p w:rsidR="00F82D5A" w:rsidRPr="002F1399" w:rsidRDefault="00F82D5A" w:rsidP="002F1399">
      <w:pPr>
        <w:spacing w:after="0" w:line="240" w:lineRule="auto"/>
        <w:ind w:firstLine="709"/>
        <w:rPr>
          <w:rFonts w:ascii="Times New Roman" w:hAnsi="Times New Roman" w:cs="Times New Roman"/>
          <w:color w:val="000000" w:themeColor="text1"/>
          <w:sz w:val="24"/>
          <w:szCs w:val="24"/>
        </w:rPr>
      </w:pPr>
    </w:p>
    <w:p w:rsidR="00F82D5A" w:rsidRPr="002F1399" w:rsidRDefault="00F82D5A" w:rsidP="002F1399">
      <w:pPr>
        <w:spacing w:after="0" w:line="240" w:lineRule="auto"/>
        <w:ind w:firstLine="709"/>
        <w:rPr>
          <w:rFonts w:ascii="Times New Roman" w:hAnsi="Times New Roman" w:cs="Times New Roman"/>
          <w:color w:val="000000" w:themeColor="text1"/>
          <w:sz w:val="24"/>
          <w:szCs w:val="24"/>
        </w:rPr>
      </w:pPr>
      <w:r w:rsidRPr="002F1399">
        <w:rPr>
          <w:rStyle w:val="a6"/>
          <w:rFonts w:ascii="Times New Roman" w:hAnsi="Times New Roman" w:cs="Times New Roman"/>
          <w:b/>
          <w:bCs/>
          <w:color w:val="000000" w:themeColor="text1"/>
          <w:sz w:val="24"/>
          <w:szCs w:val="24"/>
        </w:rPr>
        <w:t>Использованная литература</w:t>
      </w:r>
    </w:p>
    <w:p w:rsidR="00F82D5A" w:rsidRPr="002F1399" w:rsidRDefault="00537B08" w:rsidP="002F1399">
      <w:pPr>
        <w:spacing w:after="0" w:line="240" w:lineRule="auto"/>
        <w:ind w:firstLine="709"/>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1. </w:t>
      </w:r>
      <w:proofErr w:type="spellStart"/>
      <w:r w:rsidR="00F82D5A" w:rsidRPr="002F1399">
        <w:rPr>
          <w:rFonts w:ascii="Times New Roman" w:hAnsi="Times New Roman" w:cs="Times New Roman"/>
          <w:color w:val="000000" w:themeColor="text1"/>
          <w:sz w:val="24"/>
          <w:szCs w:val="24"/>
        </w:rPr>
        <w:t>Полат</w:t>
      </w:r>
      <w:proofErr w:type="spellEnd"/>
      <w:r w:rsidR="00F82D5A" w:rsidRPr="002F1399">
        <w:rPr>
          <w:rFonts w:ascii="Times New Roman" w:hAnsi="Times New Roman" w:cs="Times New Roman"/>
          <w:color w:val="000000" w:themeColor="text1"/>
          <w:sz w:val="24"/>
          <w:szCs w:val="24"/>
        </w:rPr>
        <w:t xml:space="preserve"> Е. С. Обучение в сотрудничестве // Иностранные языки в школе. – 2007 - № 1</w:t>
      </w:r>
    </w:p>
    <w:p w:rsidR="00F82D5A" w:rsidRPr="002F1399" w:rsidRDefault="00537B08" w:rsidP="002F1399">
      <w:pPr>
        <w:spacing w:after="0" w:line="240" w:lineRule="auto"/>
        <w:ind w:firstLine="709"/>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2. </w:t>
      </w:r>
      <w:proofErr w:type="spellStart"/>
      <w:r w:rsidR="00F82D5A" w:rsidRPr="002F1399">
        <w:rPr>
          <w:rFonts w:ascii="Times New Roman" w:hAnsi="Times New Roman" w:cs="Times New Roman"/>
          <w:color w:val="000000" w:themeColor="text1"/>
          <w:sz w:val="24"/>
          <w:szCs w:val="24"/>
        </w:rPr>
        <w:t>Полат</w:t>
      </w:r>
      <w:proofErr w:type="spellEnd"/>
      <w:r w:rsidR="00F82D5A" w:rsidRPr="002F1399">
        <w:rPr>
          <w:rFonts w:ascii="Times New Roman" w:hAnsi="Times New Roman" w:cs="Times New Roman"/>
          <w:color w:val="000000" w:themeColor="text1"/>
          <w:sz w:val="24"/>
          <w:szCs w:val="24"/>
        </w:rPr>
        <w:t xml:space="preserve"> Е. С. Метод проектов на уроках иностранного языка. – 2006.</w:t>
      </w:r>
    </w:p>
    <w:p w:rsidR="00F82D5A" w:rsidRPr="002F1399" w:rsidRDefault="00537B08" w:rsidP="002F1399">
      <w:pPr>
        <w:spacing w:after="0" w:line="240" w:lineRule="auto"/>
        <w:ind w:firstLine="709"/>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3. </w:t>
      </w:r>
      <w:r w:rsidR="00F82D5A" w:rsidRPr="002F1399">
        <w:rPr>
          <w:rFonts w:ascii="Times New Roman" w:hAnsi="Times New Roman" w:cs="Times New Roman"/>
          <w:color w:val="000000" w:themeColor="text1"/>
          <w:sz w:val="24"/>
          <w:szCs w:val="24"/>
        </w:rPr>
        <w:t>Усейнова Н.В. Приемы вовлечения учащихся в интерактивную деятельность на уроках английского языка.- 2006. № 6. – С. 49-54</w:t>
      </w:r>
    </w:p>
    <w:p w:rsidR="00F82D5A" w:rsidRPr="002F1399" w:rsidRDefault="00537B08" w:rsidP="002F1399">
      <w:pPr>
        <w:spacing w:after="0" w:line="240" w:lineRule="auto"/>
        <w:ind w:firstLine="709"/>
        <w:rPr>
          <w:rFonts w:ascii="Times New Roman" w:hAnsi="Times New Roman" w:cs="Times New Roman"/>
          <w:color w:val="000000" w:themeColor="text1"/>
          <w:sz w:val="24"/>
          <w:szCs w:val="24"/>
        </w:rPr>
      </w:pPr>
      <w:r w:rsidRPr="002F1399">
        <w:rPr>
          <w:rFonts w:ascii="Times New Roman" w:hAnsi="Times New Roman" w:cs="Times New Roman"/>
          <w:color w:val="000000" w:themeColor="text1"/>
          <w:sz w:val="24"/>
          <w:szCs w:val="24"/>
        </w:rPr>
        <w:t xml:space="preserve">4. </w:t>
      </w:r>
      <w:r w:rsidR="00F82D5A" w:rsidRPr="002F1399">
        <w:rPr>
          <w:rFonts w:ascii="Times New Roman" w:hAnsi="Times New Roman" w:cs="Times New Roman"/>
          <w:color w:val="000000" w:themeColor="text1"/>
          <w:sz w:val="24"/>
          <w:szCs w:val="24"/>
        </w:rPr>
        <w:t> </w:t>
      </w:r>
      <w:proofErr w:type="spellStart"/>
      <w:r w:rsidR="00F82D5A" w:rsidRPr="002F1399">
        <w:rPr>
          <w:rFonts w:ascii="Times New Roman" w:hAnsi="Times New Roman" w:cs="Times New Roman"/>
          <w:color w:val="000000" w:themeColor="text1"/>
          <w:sz w:val="24"/>
          <w:szCs w:val="24"/>
        </w:rPr>
        <w:t>Баклашкина</w:t>
      </w:r>
      <w:proofErr w:type="spellEnd"/>
      <w:r w:rsidR="00F82D5A" w:rsidRPr="002F1399">
        <w:rPr>
          <w:rFonts w:ascii="Times New Roman" w:hAnsi="Times New Roman" w:cs="Times New Roman"/>
          <w:color w:val="000000" w:themeColor="text1"/>
          <w:sz w:val="24"/>
          <w:szCs w:val="24"/>
        </w:rPr>
        <w:t xml:space="preserve"> М.В. Обучение иноязычному межличностному общению на занятиях по иностранному языку в школе и вузе // Иностранные языки в школе. – 2009. – № 1. – С. 9-13.</w:t>
      </w:r>
    </w:p>
    <w:p w:rsidR="00FF7F7B" w:rsidRPr="00F82D5A" w:rsidRDefault="00FF7F7B" w:rsidP="002000E5">
      <w:pPr>
        <w:rPr>
          <w:sz w:val="24"/>
          <w:szCs w:val="24"/>
        </w:rPr>
      </w:pPr>
      <w:bookmarkStart w:id="0" w:name="_GoBack"/>
      <w:bookmarkEnd w:id="0"/>
    </w:p>
    <w:p w:rsidR="00FF7F7B" w:rsidRPr="00F82D5A" w:rsidRDefault="00FF7F7B" w:rsidP="002000E5">
      <w:pPr>
        <w:rPr>
          <w:sz w:val="24"/>
          <w:szCs w:val="24"/>
        </w:rPr>
      </w:pPr>
    </w:p>
    <w:p w:rsidR="00FF7F7B" w:rsidRPr="00F82D5A" w:rsidRDefault="00FF7F7B" w:rsidP="0080536C">
      <w:pPr>
        <w:rPr>
          <w:sz w:val="24"/>
          <w:szCs w:val="24"/>
        </w:rPr>
      </w:pPr>
    </w:p>
    <w:sectPr w:rsidR="00FF7F7B" w:rsidRPr="00F82D5A" w:rsidSect="003B322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D6" w:rsidRDefault="00100ED6" w:rsidP="00D94126">
      <w:pPr>
        <w:spacing w:after="0" w:line="240" w:lineRule="auto"/>
      </w:pPr>
      <w:r>
        <w:separator/>
      </w:r>
    </w:p>
  </w:endnote>
  <w:endnote w:type="continuationSeparator" w:id="0">
    <w:p w:rsidR="00100ED6" w:rsidRDefault="00100ED6" w:rsidP="00D9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26" w:rsidRDefault="00D9412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43947"/>
      <w:docPartObj>
        <w:docPartGallery w:val="Page Numbers (Bottom of Page)"/>
        <w:docPartUnique/>
      </w:docPartObj>
    </w:sdtPr>
    <w:sdtEndPr>
      <w:rPr>
        <w:noProof/>
      </w:rPr>
    </w:sdtEndPr>
    <w:sdtContent>
      <w:p w:rsidR="00D94126" w:rsidRDefault="00727784">
        <w:pPr>
          <w:pStyle w:val="ac"/>
          <w:jc w:val="right"/>
        </w:pPr>
        <w:r>
          <w:fldChar w:fldCharType="begin"/>
        </w:r>
        <w:r w:rsidR="00D94126">
          <w:instrText xml:space="preserve"> PAGE   \* MERGEFORMAT </w:instrText>
        </w:r>
        <w:r>
          <w:fldChar w:fldCharType="separate"/>
        </w:r>
        <w:r w:rsidR="00772FBD">
          <w:rPr>
            <w:noProof/>
          </w:rPr>
          <w:t>1</w:t>
        </w:r>
        <w:r>
          <w:rPr>
            <w:noProof/>
          </w:rPr>
          <w:fldChar w:fldCharType="end"/>
        </w:r>
      </w:p>
    </w:sdtContent>
  </w:sdt>
  <w:p w:rsidR="00D94126" w:rsidRDefault="00D941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26" w:rsidRDefault="00D941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D6" w:rsidRDefault="00100ED6" w:rsidP="00D94126">
      <w:pPr>
        <w:spacing w:after="0" w:line="240" w:lineRule="auto"/>
      </w:pPr>
      <w:r>
        <w:separator/>
      </w:r>
    </w:p>
  </w:footnote>
  <w:footnote w:type="continuationSeparator" w:id="0">
    <w:p w:rsidR="00100ED6" w:rsidRDefault="00100ED6" w:rsidP="00D94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26" w:rsidRDefault="00D9412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26" w:rsidRDefault="00D9412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26" w:rsidRDefault="00D9412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26A7F"/>
    <w:multiLevelType w:val="multilevel"/>
    <w:tmpl w:val="C62A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D41D7B"/>
    <w:multiLevelType w:val="hybridMultilevel"/>
    <w:tmpl w:val="079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76"/>
    <w:rsid w:val="00001616"/>
    <w:rsid w:val="00043250"/>
    <w:rsid w:val="000E1E21"/>
    <w:rsid w:val="00100ED6"/>
    <w:rsid w:val="00102FD6"/>
    <w:rsid w:val="002000E5"/>
    <w:rsid w:val="00206CA4"/>
    <w:rsid w:val="00210009"/>
    <w:rsid w:val="0028470B"/>
    <w:rsid w:val="002B1DB9"/>
    <w:rsid w:val="002F1399"/>
    <w:rsid w:val="002F4990"/>
    <w:rsid w:val="00333532"/>
    <w:rsid w:val="003B322E"/>
    <w:rsid w:val="005207E2"/>
    <w:rsid w:val="00537B08"/>
    <w:rsid w:val="00727784"/>
    <w:rsid w:val="00772FBD"/>
    <w:rsid w:val="00785D5F"/>
    <w:rsid w:val="007D22A3"/>
    <w:rsid w:val="0080536C"/>
    <w:rsid w:val="00890420"/>
    <w:rsid w:val="008D0160"/>
    <w:rsid w:val="008D44A2"/>
    <w:rsid w:val="009807DD"/>
    <w:rsid w:val="00A63CA4"/>
    <w:rsid w:val="00BD4F06"/>
    <w:rsid w:val="00D15BFE"/>
    <w:rsid w:val="00D94126"/>
    <w:rsid w:val="00DE349C"/>
    <w:rsid w:val="00EE0D76"/>
    <w:rsid w:val="00EF1DC8"/>
    <w:rsid w:val="00F3507C"/>
    <w:rsid w:val="00F479C2"/>
    <w:rsid w:val="00F82D5A"/>
    <w:rsid w:val="00FF7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2E"/>
  </w:style>
  <w:style w:type="paragraph" w:styleId="1">
    <w:name w:val="heading 1"/>
    <w:basedOn w:val="a"/>
    <w:link w:val="10"/>
    <w:uiPriority w:val="9"/>
    <w:qFormat/>
    <w:rsid w:val="00890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36C"/>
    <w:rPr>
      <w:color w:val="0000FF"/>
      <w:u w:val="single"/>
    </w:rPr>
  </w:style>
  <w:style w:type="paragraph" w:styleId="a4">
    <w:name w:val="Normal (Web)"/>
    <w:basedOn w:val="a"/>
    <w:uiPriority w:val="99"/>
    <w:unhideWhenUsed/>
    <w:rsid w:val="00805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7F7B"/>
    <w:rPr>
      <w:b/>
      <w:bCs/>
    </w:rPr>
  </w:style>
  <w:style w:type="character" w:styleId="a6">
    <w:name w:val="Emphasis"/>
    <w:basedOn w:val="a0"/>
    <w:uiPriority w:val="20"/>
    <w:qFormat/>
    <w:rsid w:val="00FF7F7B"/>
    <w:rPr>
      <w:i/>
      <w:iCs/>
    </w:rPr>
  </w:style>
  <w:style w:type="paragraph" w:styleId="a7">
    <w:name w:val="List Paragraph"/>
    <w:basedOn w:val="a"/>
    <w:uiPriority w:val="34"/>
    <w:qFormat/>
    <w:rsid w:val="00537B08"/>
    <w:pPr>
      <w:ind w:left="720"/>
      <w:contextualSpacing/>
    </w:pPr>
  </w:style>
  <w:style w:type="character" w:customStyle="1" w:styleId="10">
    <w:name w:val="Заголовок 1 Знак"/>
    <w:basedOn w:val="a0"/>
    <w:link w:val="1"/>
    <w:uiPriority w:val="9"/>
    <w:rsid w:val="00890420"/>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D941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94126"/>
    <w:rPr>
      <w:rFonts w:ascii="Segoe UI" w:hAnsi="Segoe UI" w:cs="Segoe UI"/>
      <w:sz w:val="18"/>
      <w:szCs w:val="18"/>
    </w:rPr>
  </w:style>
  <w:style w:type="paragraph" w:styleId="aa">
    <w:name w:val="header"/>
    <w:basedOn w:val="a"/>
    <w:link w:val="ab"/>
    <w:uiPriority w:val="99"/>
    <w:unhideWhenUsed/>
    <w:rsid w:val="00D941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4126"/>
  </w:style>
  <w:style w:type="paragraph" w:styleId="ac">
    <w:name w:val="footer"/>
    <w:basedOn w:val="a"/>
    <w:link w:val="ad"/>
    <w:uiPriority w:val="99"/>
    <w:unhideWhenUsed/>
    <w:rsid w:val="00D941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4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2E"/>
  </w:style>
  <w:style w:type="paragraph" w:styleId="1">
    <w:name w:val="heading 1"/>
    <w:basedOn w:val="a"/>
    <w:link w:val="10"/>
    <w:uiPriority w:val="9"/>
    <w:qFormat/>
    <w:rsid w:val="00890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36C"/>
    <w:rPr>
      <w:color w:val="0000FF"/>
      <w:u w:val="single"/>
    </w:rPr>
  </w:style>
  <w:style w:type="paragraph" w:styleId="a4">
    <w:name w:val="Normal (Web)"/>
    <w:basedOn w:val="a"/>
    <w:uiPriority w:val="99"/>
    <w:unhideWhenUsed/>
    <w:rsid w:val="00805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7F7B"/>
    <w:rPr>
      <w:b/>
      <w:bCs/>
    </w:rPr>
  </w:style>
  <w:style w:type="character" w:styleId="a6">
    <w:name w:val="Emphasis"/>
    <w:basedOn w:val="a0"/>
    <w:uiPriority w:val="20"/>
    <w:qFormat/>
    <w:rsid w:val="00FF7F7B"/>
    <w:rPr>
      <w:i/>
      <w:iCs/>
    </w:rPr>
  </w:style>
  <w:style w:type="paragraph" w:styleId="a7">
    <w:name w:val="List Paragraph"/>
    <w:basedOn w:val="a"/>
    <w:uiPriority w:val="34"/>
    <w:qFormat/>
    <w:rsid w:val="00537B08"/>
    <w:pPr>
      <w:ind w:left="720"/>
      <w:contextualSpacing/>
    </w:pPr>
  </w:style>
  <w:style w:type="character" w:customStyle="1" w:styleId="10">
    <w:name w:val="Заголовок 1 Знак"/>
    <w:basedOn w:val="a0"/>
    <w:link w:val="1"/>
    <w:uiPriority w:val="9"/>
    <w:rsid w:val="00890420"/>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D941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94126"/>
    <w:rPr>
      <w:rFonts w:ascii="Segoe UI" w:hAnsi="Segoe UI" w:cs="Segoe UI"/>
      <w:sz w:val="18"/>
      <w:szCs w:val="18"/>
    </w:rPr>
  </w:style>
  <w:style w:type="paragraph" w:styleId="aa">
    <w:name w:val="header"/>
    <w:basedOn w:val="a"/>
    <w:link w:val="ab"/>
    <w:uiPriority w:val="99"/>
    <w:unhideWhenUsed/>
    <w:rsid w:val="00D941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4126"/>
  </w:style>
  <w:style w:type="paragraph" w:styleId="ac">
    <w:name w:val="footer"/>
    <w:basedOn w:val="a"/>
    <w:link w:val="ad"/>
    <w:uiPriority w:val="99"/>
    <w:unhideWhenUsed/>
    <w:rsid w:val="00D941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7803">
      <w:bodyDiv w:val="1"/>
      <w:marLeft w:val="0"/>
      <w:marRight w:val="0"/>
      <w:marTop w:val="0"/>
      <w:marBottom w:val="0"/>
      <w:divBdr>
        <w:top w:val="none" w:sz="0" w:space="0" w:color="auto"/>
        <w:left w:val="none" w:sz="0" w:space="0" w:color="auto"/>
        <w:bottom w:val="none" w:sz="0" w:space="0" w:color="auto"/>
        <w:right w:val="none" w:sz="0" w:space="0" w:color="auto"/>
      </w:divBdr>
    </w:div>
    <w:div w:id="152600309">
      <w:bodyDiv w:val="1"/>
      <w:marLeft w:val="0"/>
      <w:marRight w:val="0"/>
      <w:marTop w:val="0"/>
      <w:marBottom w:val="0"/>
      <w:divBdr>
        <w:top w:val="none" w:sz="0" w:space="0" w:color="auto"/>
        <w:left w:val="none" w:sz="0" w:space="0" w:color="auto"/>
        <w:bottom w:val="none" w:sz="0" w:space="0" w:color="auto"/>
        <w:right w:val="none" w:sz="0" w:space="0" w:color="auto"/>
      </w:divBdr>
    </w:div>
    <w:div w:id="451897521">
      <w:bodyDiv w:val="1"/>
      <w:marLeft w:val="0"/>
      <w:marRight w:val="0"/>
      <w:marTop w:val="0"/>
      <w:marBottom w:val="0"/>
      <w:divBdr>
        <w:top w:val="none" w:sz="0" w:space="0" w:color="auto"/>
        <w:left w:val="none" w:sz="0" w:space="0" w:color="auto"/>
        <w:bottom w:val="none" w:sz="0" w:space="0" w:color="auto"/>
        <w:right w:val="none" w:sz="0" w:space="0" w:color="auto"/>
      </w:divBdr>
    </w:div>
    <w:div w:id="471022143">
      <w:bodyDiv w:val="1"/>
      <w:marLeft w:val="0"/>
      <w:marRight w:val="0"/>
      <w:marTop w:val="0"/>
      <w:marBottom w:val="0"/>
      <w:divBdr>
        <w:top w:val="none" w:sz="0" w:space="0" w:color="auto"/>
        <w:left w:val="none" w:sz="0" w:space="0" w:color="auto"/>
        <w:bottom w:val="none" w:sz="0" w:space="0" w:color="auto"/>
        <w:right w:val="none" w:sz="0" w:space="0" w:color="auto"/>
      </w:divBdr>
    </w:div>
    <w:div w:id="491139713">
      <w:bodyDiv w:val="1"/>
      <w:marLeft w:val="0"/>
      <w:marRight w:val="0"/>
      <w:marTop w:val="0"/>
      <w:marBottom w:val="0"/>
      <w:divBdr>
        <w:top w:val="none" w:sz="0" w:space="0" w:color="auto"/>
        <w:left w:val="none" w:sz="0" w:space="0" w:color="auto"/>
        <w:bottom w:val="none" w:sz="0" w:space="0" w:color="auto"/>
        <w:right w:val="none" w:sz="0" w:space="0" w:color="auto"/>
      </w:divBdr>
    </w:div>
    <w:div w:id="583152838">
      <w:bodyDiv w:val="1"/>
      <w:marLeft w:val="0"/>
      <w:marRight w:val="0"/>
      <w:marTop w:val="0"/>
      <w:marBottom w:val="0"/>
      <w:divBdr>
        <w:top w:val="none" w:sz="0" w:space="0" w:color="auto"/>
        <w:left w:val="none" w:sz="0" w:space="0" w:color="auto"/>
        <w:bottom w:val="none" w:sz="0" w:space="0" w:color="auto"/>
        <w:right w:val="none" w:sz="0" w:space="0" w:color="auto"/>
      </w:divBdr>
    </w:div>
    <w:div w:id="1305507838">
      <w:bodyDiv w:val="1"/>
      <w:marLeft w:val="0"/>
      <w:marRight w:val="0"/>
      <w:marTop w:val="0"/>
      <w:marBottom w:val="0"/>
      <w:divBdr>
        <w:top w:val="none" w:sz="0" w:space="0" w:color="auto"/>
        <w:left w:val="none" w:sz="0" w:space="0" w:color="auto"/>
        <w:bottom w:val="none" w:sz="0" w:space="0" w:color="auto"/>
        <w:right w:val="none" w:sz="0" w:space="0" w:color="auto"/>
      </w:divBdr>
    </w:div>
    <w:div w:id="1711879757">
      <w:bodyDiv w:val="1"/>
      <w:marLeft w:val="0"/>
      <w:marRight w:val="0"/>
      <w:marTop w:val="0"/>
      <w:marBottom w:val="0"/>
      <w:divBdr>
        <w:top w:val="none" w:sz="0" w:space="0" w:color="auto"/>
        <w:left w:val="none" w:sz="0" w:space="0" w:color="auto"/>
        <w:bottom w:val="none" w:sz="0" w:space="0" w:color="auto"/>
        <w:right w:val="none" w:sz="0" w:space="0" w:color="auto"/>
      </w:divBdr>
    </w:div>
    <w:div w:id="1742871421">
      <w:bodyDiv w:val="1"/>
      <w:marLeft w:val="0"/>
      <w:marRight w:val="0"/>
      <w:marTop w:val="0"/>
      <w:marBottom w:val="0"/>
      <w:divBdr>
        <w:top w:val="none" w:sz="0" w:space="0" w:color="auto"/>
        <w:left w:val="none" w:sz="0" w:space="0" w:color="auto"/>
        <w:bottom w:val="none" w:sz="0" w:space="0" w:color="auto"/>
        <w:right w:val="none" w:sz="0" w:space="0" w:color="auto"/>
      </w:divBdr>
    </w:div>
    <w:div w:id="1948542624">
      <w:bodyDiv w:val="1"/>
      <w:marLeft w:val="0"/>
      <w:marRight w:val="0"/>
      <w:marTop w:val="0"/>
      <w:marBottom w:val="0"/>
      <w:divBdr>
        <w:top w:val="none" w:sz="0" w:space="0" w:color="auto"/>
        <w:left w:val="none" w:sz="0" w:space="0" w:color="auto"/>
        <w:bottom w:val="none" w:sz="0" w:space="0" w:color="auto"/>
        <w:right w:val="none" w:sz="0" w:space="0" w:color="auto"/>
      </w:divBdr>
    </w:div>
    <w:div w:id="20442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3480</Words>
  <Characters>19838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2019-08-05T15:37:00Z</cp:lastPrinted>
  <dcterms:created xsi:type="dcterms:W3CDTF">2024-06-05T10:08:00Z</dcterms:created>
  <dcterms:modified xsi:type="dcterms:W3CDTF">2024-06-05T10:08:00Z</dcterms:modified>
</cp:coreProperties>
</file>