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9D" w:rsidRPr="00BE389D" w:rsidRDefault="00BE389D" w:rsidP="00BE389D">
      <w:pPr>
        <w:jc w:val="center"/>
        <w:rPr>
          <w:rFonts w:ascii="Times New Roman" w:eastAsia="Calibri" w:hAnsi="Times New Roman" w:cs="Times New Roman"/>
          <w:b/>
          <w:sz w:val="24"/>
          <w:szCs w:val="28"/>
        </w:rPr>
      </w:pPr>
      <w:proofErr w:type="spellStart"/>
      <w:r w:rsidRPr="00BE389D">
        <w:rPr>
          <w:rFonts w:ascii="Times New Roman" w:eastAsia="Calibri" w:hAnsi="Times New Roman" w:cs="Times New Roman"/>
          <w:b/>
          <w:sz w:val="24"/>
          <w:szCs w:val="28"/>
        </w:rPr>
        <w:t>Печенгский</w:t>
      </w:r>
      <w:proofErr w:type="spellEnd"/>
      <w:r w:rsidRPr="00BE389D">
        <w:rPr>
          <w:rFonts w:ascii="Times New Roman" w:eastAsia="Calibri" w:hAnsi="Times New Roman" w:cs="Times New Roman"/>
          <w:b/>
          <w:sz w:val="24"/>
          <w:szCs w:val="28"/>
        </w:rPr>
        <w:t xml:space="preserve"> Муниципальный округ Мурманской области</w:t>
      </w:r>
      <w:r w:rsidRPr="00BE389D">
        <w:rPr>
          <w:rFonts w:ascii="Times New Roman" w:eastAsia="Calibri" w:hAnsi="Times New Roman" w:cs="Times New Roman"/>
          <w:b/>
          <w:sz w:val="24"/>
          <w:szCs w:val="28"/>
        </w:rPr>
        <w:br/>
        <w:t>Муниципальное бюджетное учреждение дополнительного образования</w:t>
      </w:r>
      <w:r w:rsidRPr="00BE389D">
        <w:rPr>
          <w:rFonts w:ascii="Times New Roman" w:eastAsia="Calibri" w:hAnsi="Times New Roman" w:cs="Times New Roman"/>
          <w:b/>
          <w:sz w:val="24"/>
          <w:szCs w:val="28"/>
        </w:rPr>
        <w:br/>
        <w:t>«Детская музыкальная школа №3»</w:t>
      </w: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1B6E1E" w:rsidP="00BE389D">
      <w:pPr>
        <w:jc w:val="center"/>
        <w:rPr>
          <w:rFonts w:ascii="Times New Roman" w:eastAsia="Calibri" w:hAnsi="Times New Roman" w:cs="Times New Roman"/>
          <w:sz w:val="32"/>
          <w:szCs w:val="32"/>
        </w:rPr>
      </w:pPr>
      <w:r>
        <w:rPr>
          <w:rFonts w:ascii="Times New Roman" w:eastAsia="Calibri" w:hAnsi="Times New Roman" w:cs="Times New Roman"/>
          <w:sz w:val="32"/>
          <w:szCs w:val="32"/>
        </w:rPr>
        <w:t>Методическая разработка</w:t>
      </w:r>
      <w:bookmarkStart w:id="0" w:name="_GoBack"/>
      <w:bookmarkEnd w:id="0"/>
      <w:r w:rsidR="00BE389D" w:rsidRPr="00BE389D">
        <w:rPr>
          <w:rFonts w:ascii="Times New Roman" w:eastAsia="Calibri" w:hAnsi="Times New Roman" w:cs="Times New Roman"/>
          <w:sz w:val="32"/>
          <w:szCs w:val="32"/>
        </w:rPr>
        <w:t xml:space="preserve"> на тему:</w:t>
      </w:r>
      <w:r w:rsidR="00BE389D" w:rsidRPr="00BE389D">
        <w:rPr>
          <w:rFonts w:ascii="Times New Roman" w:eastAsia="Calibri" w:hAnsi="Times New Roman" w:cs="Times New Roman"/>
          <w:sz w:val="32"/>
          <w:szCs w:val="32"/>
        </w:rPr>
        <w:br/>
      </w:r>
    </w:p>
    <w:p w:rsidR="00BE389D" w:rsidRPr="00BE389D" w:rsidRDefault="00BE389D" w:rsidP="00BE389D">
      <w:pPr>
        <w:jc w:val="center"/>
        <w:rPr>
          <w:rFonts w:ascii="Times New Roman" w:eastAsia="Calibri" w:hAnsi="Times New Roman" w:cs="Times New Roman"/>
          <w:sz w:val="40"/>
          <w:szCs w:val="48"/>
        </w:rPr>
      </w:pPr>
      <w:r w:rsidRPr="00BE389D">
        <w:rPr>
          <w:rFonts w:ascii="Times New Roman" w:eastAsia="Calibri" w:hAnsi="Times New Roman" w:cs="Times New Roman"/>
          <w:sz w:val="40"/>
          <w:szCs w:val="48"/>
        </w:rPr>
        <w:t>«</w:t>
      </w:r>
      <w:r w:rsidRPr="00BE389D">
        <w:rPr>
          <w:rFonts w:ascii="Times New Roman" w:eastAsia="Calibri" w:hAnsi="Times New Roman" w:cs="Times New Roman"/>
          <w:b/>
          <w:sz w:val="40"/>
          <w:szCs w:val="48"/>
        </w:rPr>
        <w:t xml:space="preserve">ПОДГОТОВКА УЧЕНИКА </w:t>
      </w:r>
      <w:r>
        <w:rPr>
          <w:rFonts w:ascii="Times New Roman" w:eastAsia="Calibri" w:hAnsi="Times New Roman" w:cs="Times New Roman"/>
          <w:b/>
          <w:sz w:val="40"/>
          <w:szCs w:val="48"/>
        </w:rPr>
        <w:br/>
      </w:r>
      <w:r w:rsidRPr="00BE389D">
        <w:rPr>
          <w:rFonts w:ascii="Times New Roman" w:eastAsia="Calibri" w:hAnsi="Times New Roman" w:cs="Times New Roman"/>
          <w:b/>
          <w:sz w:val="40"/>
          <w:szCs w:val="48"/>
        </w:rPr>
        <w:t>К ПУБЛИЧНОМУ ВЫСТУПЛЕНИЮ</w:t>
      </w:r>
      <w:r w:rsidRPr="00BE389D">
        <w:rPr>
          <w:rFonts w:ascii="Times New Roman" w:eastAsia="Calibri" w:hAnsi="Times New Roman" w:cs="Times New Roman"/>
          <w:sz w:val="40"/>
          <w:szCs w:val="48"/>
        </w:rPr>
        <w:t>»</w:t>
      </w: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center"/>
        <w:rPr>
          <w:rFonts w:ascii="Times New Roman" w:eastAsia="Calibri" w:hAnsi="Times New Roman" w:cs="Times New Roman"/>
          <w:sz w:val="28"/>
          <w:szCs w:val="28"/>
        </w:rPr>
      </w:pPr>
    </w:p>
    <w:p w:rsidR="00BE389D" w:rsidRPr="00BE389D" w:rsidRDefault="00BE389D" w:rsidP="00BE389D">
      <w:pPr>
        <w:jc w:val="right"/>
        <w:rPr>
          <w:rFonts w:ascii="Times New Roman" w:eastAsia="Calibri" w:hAnsi="Times New Roman" w:cs="Times New Roman"/>
          <w:sz w:val="28"/>
          <w:szCs w:val="28"/>
        </w:rPr>
      </w:pPr>
      <w:r w:rsidRPr="00BE389D">
        <w:rPr>
          <w:rFonts w:ascii="Times New Roman" w:eastAsia="Calibri" w:hAnsi="Times New Roman" w:cs="Times New Roman"/>
          <w:b/>
          <w:sz w:val="28"/>
          <w:szCs w:val="28"/>
        </w:rPr>
        <w:t>Подготовил:</w:t>
      </w:r>
      <w:r w:rsidRPr="00BE389D">
        <w:rPr>
          <w:rFonts w:ascii="Times New Roman" w:eastAsia="Calibri" w:hAnsi="Times New Roman" w:cs="Times New Roman"/>
          <w:sz w:val="28"/>
          <w:szCs w:val="28"/>
        </w:rPr>
        <w:br/>
      </w:r>
      <w:r w:rsidRPr="00BE389D">
        <w:rPr>
          <w:rFonts w:ascii="Times New Roman" w:eastAsia="Calibri" w:hAnsi="Times New Roman" w:cs="Times New Roman"/>
          <w:i/>
          <w:sz w:val="28"/>
          <w:szCs w:val="28"/>
        </w:rPr>
        <w:t>преподаватель по классу фортепиано</w:t>
      </w:r>
      <w:r w:rsidRPr="00BE389D">
        <w:rPr>
          <w:rFonts w:ascii="Times New Roman" w:eastAsia="Calibri" w:hAnsi="Times New Roman" w:cs="Times New Roman"/>
          <w:i/>
          <w:sz w:val="28"/>
          <w:szCs w:val="28"/>
        </w:rPr>
        <w:br/>
      </w:r>
      <w:proofErr w:type="spellStart"/>
      <w:r w:rsidRPr="00BE389D">
        <w:rPr>
          <w:rFonts w:ascii="Times New Roman" w:eastAsia="Calibri" w:hAnsi="Times New Roman" w:cs="Times New Roman"/>
          <w:i/>
          <w:sz w:val="28"/>
          <w:szCs w:val="28"/>
        </w:rPr>
        <w:t>Трембачева</w:t>
      </w:r>
      <w:proofErr w:type="spellEnd"/>
      <w:r w:rsidRPr="00BE389D">
        <w:rPr>
          <w:rFonts w:ascii="Times New Roman" w:eastAsia="Calibri" w:hAnsi="Times New Roman" w:cs="Times New Roman"/>
          <w:i/>
          <w:sz w:val="28"/>
          <w:szCs w:val="28"/>
        </w:rPr>
        <w:t xml:space="preserve"> Д. С.</w:t>
      </w:r>
    </w:p>
    <w:p w:rsidR="00BE389D" w:rsidRPr="00BE389D" w:rsidRDefault="00BE389D" w:rsidP="00BE389D">
      <w:pPr>
        <w:jc w:val="right"/>
        <w:rPr>
          <w:rFonts w:ascii="Times New Roman" w:eastAsia="Calibri" w:hAnsi="Times New Roman" w:cs="Times New Roman"/>
          <w:sz w:val="28"/>
          <w:szCs w:val="28"/>
        </w:rPr>
      </w:pPr>
    </w:p>
    <w:p w:rsidR="00BE389D" w:rsidRPr="00BE389D" w:rsidRDefault="00BE389D" w:rsidP="00BE389D">
      <w:pPr>
        <w:jc w:val="right"/>
        <w:rPr>
          <w:rFonts w:ascii="Times New Roman" w:eastAsia="Calibri" w:hAnsi="Times New Roman" w:cs="Times New Roman"/>
          <w:sz w:val="28"/>
          <w:szCs w:val="28"/>
        </w:rPr>
      </w:pPr>
    </w:p>
    <w:p w:rsidR="00BE389D" w:rsidRPr="00BE389D" w:rsidRDefault="00BE389D" w:rsidP="00BE389D">
      <w:pPr>
        <w:jc w:val="right"/>
        <w:rPr>
          <w:rFonts w:ascii="Times New Roman" w:eastAsia="Calibri" w:hAnsi="Times New Roman" w:cs="Times New Roman"/>
          <w:sz w:val="28"/>
          <w:szCs w:val="28"/>
        </w:rPr>
      </w:pPr>
    </w:p>
    <w:p w:rsidR="00BE389D" w:rsidRPr="00BE389D" w:rsidRDefault="00BE389D" w:rsidP="00BE389D">
      <w:pPr>
        <w:jc w:val="right"/>
        <w:rPr>
          <w:rFonts w:ascii="Times New Roman" w:eastAsia="Calibri" w:hAnsi="Times New Roman" w:cs="Times New Roman"/>
          <w:sz w:val="28"/>
          <w:szCs w:val="28"/>
        </w:rPr>
      </w:pPr>
    </w:p>
    <w:p w:rsidR="00C774F0" w:rsidRPr="00BE389D" w:rsidRDefault="00BE389D" w:rsidP="00BE389D">
      <w:pPr>
        <w:jc w:val="center"/>
        <w:rPr>
          <w:rFonts w:ascii="Times New Roman" w:eastAsia="Calibri" w:hAnsi="Times New Roman" w:cs="Times New Roman"/>
          <w:b/>
          <w:sz w:val="24"/>
          <w:szCs w:val="28"/>
        </w:rPr>
      </w:pPr>
      <w:r w:rsidRPr="00BE389D">
        <w:rPr>
          <w:rFonts w:ascii="Times New Roman" w:eastAsia="Calibri" w:hAnsi="Times New Roman" w:cs="Times New Roman"/>
          <w:b/>
          <w:sz w:val="24"/>
          <w:szCs w:val="28"/>
        </w:rPr>
        <w:t>п. Спутник</w:t>
      </w:r>
      <w:r w:rsidRPr="00BE389D">
        <w:rPr>
          <w:rFonts w:ascii="Times New Roman" w:eastAsia="Calibri" w:hAnsi="Times New Roman" w:cs="Times New Roman"/>
          <w:b/>
          <w:sz w:val="24"/>
          <w:szCs w:val="28"/>
        </w:rPr>
        <w:br/>
        <w:t>2025  г.</w:t>
      </w:r>
    </w:p>
    <w:p w:rsidR="005921FA" w:rsidRPr="00C774F0" w:rsidRDefault="005921FA" w:rsidP="00C774F0">
      <w:pPr>
        <w:pStyle w:val="a3"/>
        <w:spacing w:before="120" w:after="120"/>
        <w:jc w:val="right"/>
        <w:rPr>
          <w:rFonts w:ascii="Times New Roman" w:hAnsi="Times New Roman" w:cs="Times New Roman"/>
          <w:i/>
          <w:sz w:val="28"/>
          <w:szCs w:val="28"/>
        </w:rPr>
      </w:pPr>
      <w:r w:rsidRPr="00C774F0">
        <w:rPr>
          <w:rFonts w:ascii="Times New Roman" w:hAnsi="Times New Roman" w:cs="Times New Roman"/>
          <w:i/>
          <w:sz w:val="28"/>
          <w:szCs w:val="28"/>
        </w:rPr>
        <w:lastRenderedPageBreak/>
        <w:t>«Научить –</w:t>
      </w:r>
      <w:r w:rsidR="00C774F0">
        <w:rPr>
          <w:rFonts w:ascii="Times New Roman" w:hAnsi="Times New Roman" w:cs="Times New Roman"/>
          <w:i/>
          <w:sz w:val="28"/>
          <w:szCs w:val="28"/>
        </w:rPr>
        <w:t xml:space="preserve"> </w:t>
      </w:r>
      <w:r w:rsidR="00C774F0" w:rsidRPr="00C774F0">
        <w:rPr>
          <w:rFonts w:ascii="Times New Roman" w:hAnsi="Times New Roman" w:cs="Times New Roman"/>
          <w:i/>
          <w:sz w:val="28"/>
          <w:szCs w:val="28"/>
        </w:rPr>
        <w:t>нельзя, научиться</w:t>
      </w:r>
      <w:r w:rsidRPr="00C774F0">
        <w:rPr>
          <w:rFonts w:ascii="Times New Roman" w:hAnsi="Times New Roman" w:cs="Times New Roman"/>
          <w:i/>
          <w:sz w:val="28"/>
          <w:szCs w:val="28"/>
        </w:rPr>
        <w:t xml:space="preserve"> –</w:t>
      </w:r>
      <w:r w:rsidR="00C774F0">
        <w:rPr>
          <w:rFonts w:ascii="Times New Roman" w:hAnsi="Times New Roman" w:cs="Times New Roman"/>
          <w:i/>
          <w:sz w:val="28"/>
          <w:szCs w:val="28"/>
        </w:rPr>
        <w:t xml:space="preserve"> </w:t>
      </w:r>
      <w:r w:rsidRPr="00C774F0">
        <w:rPr>
          <w:rFonts w:ascii="Times New Roman" w:hAnsi="Times New Roman" w:cs="Times New Roman"/>
          <w:i/>
          <w:sz w:val="28"/>
          <w:szCs w:val="28"/>
        </w:rPr>
        <w:t>можно»</w:t>
      </w:r>
      <w:r w:rsidR="00C774F0">
        <w:rPr>
          <w:rFonts w:ascii="Times New Roman" w:hAnsi="Times New Roman" w:cs="Times New Roman"/>
          <w:i/>
          <w:sz w:val="28"/>
          <w:szCs w:val="28"/>
        </w:rPr>
        <w:t xml:space="preserve"> </w:t>
      </w:r>
      <w:r w:rsidRPr="00C774F0">
        <w:rPr>
          <w:rFonts w:ascii="Times New Roman" w:hAnsi="Times New Roman" w:cs="Times New Roman"/>
          <w:i/>
          <w:sz w:val="28"/>
          <w:szCs w:val="28"/>
        </w:rPr>
        <w:t>Арон Львович Островский (теоретик)</w:t>
      </w:r>
    </w:p>
    <w:p w:rsidR="00C774F0" w:rsidRDefault="00C774F0" w:rsidP="00C774F0">
      <w:pPr>
        <w:pStyle w:val="a3"/>
        <w:spacing w:before="120" w:after="120"/>
        <w:ind w:firstLine="709"/>
        <w:jc w:val="both"/>
        <w:rPr>
          <w:rFonts w:ascii="Times New Roman" w:hAnsi="Times New Roman" w:cs="Times New Roman"/>
          <w:sz w:val="28"/>
          <w:szCs w:val="28"/>
        </w:rPr>
      </w:pPr>
    </w:p>
    <w:p w:rsidR="00AD15F8" w:rsidRPr="00C774F0" w:rsidRDefault="00AD15F8"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Существующая форма проверки успеваемости учеников детских музыкальных школ </w:t>
      </w:r>
      <w:r w:rsidR="002A75BE" w:rsidRPr="00C774F0">
        <w:rPr>
          <w:rFonts w:ascii="Times New Roman" w:hAnsi="Times New Roman" w:cs="Times New Roman"/>
          <w:sz w:val="28"/>
          <w:szCs w:val="28"/>
        </w:rPr>
        <w:t>предусматривает два</w:t>
      </w:r>
      <w:r w:rsidRPr="00C774F0">
        <w:rPr>
          <w:rFonts w:ascii="Times New Roman" w:hAnsi="Times New Roman" w:cs="Times New Roman"/>
          <w:sz w:val="28"/>
          <w:szCs w:val="28"/>
        </w:rPr>
        <w:t xml:space="preserve"> зачёта в первом</w:t>
      </w:r>
      <w:r w:rsidR="002A75BE">
        <w:rPr>
          <w:rFonts w:ascii="Times New Roman" w:hAnsi="Times New Roman" w:cs="Times New Roman"/>
          <w:sz w:val="28"/>
          <w:szCs w:val="28"/>
        </w:rPr>
        <w:t xml:space="preserve"> </w:t>
      </w:r>
      <w:r w:rsidRPr="00C774F0">
        <w:rPr>
          <w:rFonts w:ascii="Times New Roman" w:hAnsi="Times New Roman" w:cs="Times New Roman"/>
          <w:sz w:val="28"/>
          <w:szCs w:val="28"/>
        </w:rPr>
        <w:t xml:space="preserve">и во </w:t>
      </w:r>
      <w:r w:rsidR="002A75BE" w:rsidRPr="00C774F0">
        <w:rPr>
          <w:rFonts w:ascii="Times New Roman" w:hAnsi="Times New Roman" w:cs="Times New Roman"/>
          <w:sz w:val="28"/>
          <w:szCs w:val="28"/>
        </w:rPr>
        <w:t>втором полугодиях</w:t>
      </w:r>
      <w:r w:rsidRPr="00C774F0">
        <w:rPr>
          <w:rFonts w:ascii="Times New Roman" w:hAnsi="Times New Roman" w:cs="Times New Roman"/>
          <w:sz w:val="28"/>
          <w:szCs w:val="28"/>
        </w:rPr>
        <w:t xml:space="preserve"> и переводной экзамен. Следовательно, ученик должен </w:t>
      </w:r>
      <w:r w:rsidR="002A75BE" w:rsidRPr="00C774F0">
        <w:rPr>
          <w:rFonts w:ascii="Times New Roman" w:hAnsi="Times New Roman" w:cs="Times New Roman"/>
          <w:sz w:val="28"/>
          <w:szCs w:val="28"/>
        </w:rPr>
        <w:t>выступить с</w:t>
      </w:r>
      <w:r w:rsidRPr="00C774F0">
        <w:rPr>
          <w:rFonts w:ascii="Times New Roman" w:hAnsi="Times New Roman" w:cs="Times New Roman"/>
          <w:sz w:val="28"/>
          <w:szCs w:val="28"/>
        </w:rPr>
        <w:t xml:space="preserve"> подготовленной программой в течении учебного года не менее четырёх раз. Если к этому прибавить различные отборочные прослушивания, участие в концертах отдела, школы, на родительских собраниях, то число публичных выступлений </w:t>
      </w:r>
      <w:r w:rsidR="002A75BE" w:rsidRPr="00C774F0">
        <w:rPr>
          <w:rFonts w:ascii="Times New Roman" w:hAnsi="Times New Roman" w:cs="Times New Roman"/>
          <w:sz w:val="28"/>
          <w:szCs w:val="28"/>
        </w:rPr>
        <w:t>соответственно возрастает</w:t>
      </w:r>
      <w:r w:rsidRPr="00C774F0">
        <w:rPr>
          <w:rFonts w:ascii="Times New Roman" w:hAnsi="Times New Roman" w:cs="Times New Roman"/>
          <w:sz w:val="28"/>
          <w:szCs w:val="28"/>
        </w:rPr>
        <w:t>.</w:t>
      </w:r>
    </w:p>
    <w:p w:rsidR="00AD15F8" w:rsidRPr="00C774F0" w:rsidRDefault="00AD15F8"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Как помочь ученику возможно лучше донести до слушателей то, что было задумано и отработано в классных и домашних занятиях? Какими путями добиваться того, чтобы выступление доставило удовлетворение и </w:t>
      </w:r>
      <w:r w:rsidR="002A75BE" w:rsidRPr="00C774F0">
        <w:rPr>
          <w:rFonts w:ascii="Times New Roman" w:hAnsi="Times New Roman" w:cs="Times New Roman"/>
          <w:sz w:val="28"/>
          <w:szCs w:val="28"/>
        </w:rPr>
        <w:t>ученику, и</w:t>
      </w:r>
      <w:r w:rsidRPr="00C774F0">
        <w:rPr>
          <w:rFonts w:ascii="Times New Roman" w:hAnsi="Times New Roman" w:cs="Times New Roman"/>
          <w:sz w:val="28"/>
          <w:szCs w:val="28"/>
        </w:rPr>
        <w:t xml:space="preserve"> педагогу?</w:t>
      </w:r>
      <w:r w:rsidR="002A75BE">
        <w:rPr>
          <w:rFonts w:ascii="Times New Roman" w:hAnsi="Times New Roman" w:cs="Times New Roman"/>
          <w:sz w:val="28"/>
          <w:szCs w:val="28"/>
        </w:rPr>
        <w:t xml:space="preserve"> </w:t>
      </w:r>
      <w:r w:rsidRPr="00C774F0">
        <w:rPr>
          <w:rFonts w:ascii="Times New Roman" w:hAnsi="Times New Roman" w:cs="Times New Roman"/>
          <w:sz w:val="28"/>
          <w:szCs w:val="28"/>
        </w:rPr>
        <w:t>Многие факторы оказывают влияние на исполнительство. Не говоря уже о музыкальных способностях ученика, имеют значение его физическая и нервная конституция, общий культурный, интеллектуальный уровень, что составляет особенности его</w:t>
      </w:r>
      <w:r w:rsidR="002A75BE">
        <w:rPr>
          <w:rFonts w:ascii="Times New Roman" w:hAnsi="Times New Roman" w:cs="Times New Roman"/>
          <w:sz w:val="28"/>
          <w:szCs w:val="28"/>
        </w:rPr>
        <w:t xml:space="preserve"> </w:t>
      </w:r>
      <w:r w:rsidRPr="00C774F0">
        <w:rPr>
          <w:rFonts w:ascii="Times New Roman" w:hAnsi="Times New Roman" w:cs="Times New Roman"/>
          <w:sz w:val="28"/>
          <w:szCs w:val="28"/>
        </w:rPr>
        <w:t>индивидуальности. Но решающим, доминирующим фактором является метод обучения музыке. Публичное выступление есть итог всей системы обучения ребёнка, подростка</w:t>
      </w:r>
      <w:r w:rsidR="0009539E" w:rsidRPr="00C774F0">
        <w:rPr>
          <w:rFonts w:ascii="Times New Roman" w:hAnsi="Times New Roman" w:cs="Times New Roman"/>
          <w:sz w:val="28"/>
          <w:szCs w:val="28"/>
        </w:rPr>
        <w:t xml:space="preserve"> музыке, где всё взаимосвязано: воспитание музыкального мышления, </w:t>
      </w:r>
      <w:proofErr w:type="spellStart"/>
      <w:r w:rsidR="0009539E" w:rsidRPr="00C774F0">
        <w:rPr>
          <w:rFonts w:ascii="Times New Roman" w:hAnsi="Times New Roman" w:cs="Times New Roman"/>
          <w:sz w:val="28"/>
          <w:szCs w:val="28"/>
        </w:rPr>
        <w:t>слышания</w:t>
      </w:r>
      <w:proofErr w:type="spellEnd"/>
      <w:r w:rsidR="0009539E" w:rsidRPr="00C774F0">
        <w:rPr>
          <w:rFonts w:ascii="Times New Roman" w:hAnsi="Times New Roman" w:cs="Times New Roman"/>
          <w:sz w:val="28"/>
          <w:szCs w:val="28"/>
        </w:rPr>
        <w:t>, памяти, двигательных навыков, контроль педагога над режимом и дисциплиной домашних занятий.</w:t>
      </w:r>
    </w:p>
    <w:p w:rsidR="0009539E" w:rsidRPr="00C774F0" w:rsidRDefault="0009539E"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Педагогический процесс есть единая, целенаправленная линия, и если в длительном, сложном пути этого процесса допущены ошибки, просчёты, то перед «финишем» -</w:t>
      </w:r>
      <w:r w:rsidR="002A75BE">
        <w:rPr>
          <w:rFonts w:ascii="Times New Roman" w:hAnsi="Times New Roman" w:cs="Times New Roman"/>
          <w:sz w:val="28"/>
          <w:szCs w:val="28"/>
        </w:rPr>
        <w:t xml:space="preserve"> </w:t>
      </w:r>
      <w:r w:rsidRPr="00C774F0">
        <w:rPr>
          <w:rFonts w:ascii="Times New Roman" w:hAnsi="Times New Roman" w:cs="Times New Roman"/>
          <w:sz w:val="28"/>
          <w:szCs w:val="28"/>
        </w:rPr>
        <w:t>выходом на эстраду – не помогут никакие увещания, никакое психологическое воздействие. Стало быть, нужно проследить весь путь – начиная от выбора программы и кончая поведением на эстраде.</w:t>
      </w:r>
    </w:p>
    <w:p w:rsidR="003331D1" w:rsidRPr="00C774F0" w:rsidRDefault="0009539E" w:rsidP="00455625">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Одним из важнейших залогов успеха – удачно выбранная программа. Составляя учебный план, педагог включает в него произведения, которые ученик будет готовить для зачёта, экзамена, концерта. Но независимо от </w:t>
      </w:r>
      <w:r w:rsidR="00FE7571" w:rsidRPr="00C774F0">
        <w:rPr>
          <w:rFonts w:ascii="Times New Roman" w:hAnsi="Times New Roman" w:cs="Times New Roman"/>
          <w:sz w:val="28"/>
          <w:szCs w:val="28"/>
        </w:rPr>
        <w:t>соображений,</w:t>
      </w:r>
      <w:r w:rsidR="00FE7571">
        <w:rPr>
          <w:rFonts w:ascii="Times New Roman" w:hAnsi="Times New Roman" w:cs="Times New Roman"/>
          <w:sz w:val="28"/>
          <w:szCs w:val="28"/>
        </w:rPr>
        <w:t xml:space="preserve"> </w:t>
      </w:r>
      <w:r w:rsidRPr="00C774F0">
        <w:rPr>
          <w:rFonts w:ascii="Times New Roman" w:hAnsi="Times New Roman" w:cs="Times New Roman"/>
          <w:sz w:val="28"/>
          <w:szCs w:val="28"/>
        </w:rPr>
        <w:t xml:space="preserve">которыми руководствуется педагог, в любом случае важно эмоциональное отношение ученика к выбранному произведению. Пьеса, которая нравится ученику, вызывает интерес, усваивается значительно быстрее, так как учит он её с большей эмоциональной отдачей </w:t>
      </w:r>
      <w:r w:rsidR="00455625" w:rsidRPr="00C774F0">
        <w:rPr>
          <w:rFonts w:ascii="Times New Roman" w:hAnsi="Times New Roman" w:cs="Times New Roman"/>
          <w:sz w:val="28"/>
          <w:szCs w:val="28"/>
        </w:rPr>
        <w:t>и,</w:t>
      </w:r>
      <w:r w:rsidRPr="00C774F0">
        <w:rPr>
          <w:rFonts w:ascii="Times New Roman" w:hAnsi="Times New Roman" w:cs="Times New Roman"/>
          <w:sz w:val="28"/>
          <w:szCs w:val="28"/>
        </w:rPr>
        <w:t xml:space="preserve"> следовательно, внимание его более сконцентрировано</w:t>
      </w:r>
      <w:r w:rsidR="00455625">
        <w:rPr>
          <w:rFonts w:ascii="Times New Roman" w:hAnsi="Times New Roman" w:cs="Times New Roman"/>
          <w:sz w:val="28"/>
          <w:szCs w:val="28"/>
        </w:rPr>
        <w:t xml:space="preserve"> </w:t>
      </w:r>
      <w:r w:rsidR="003331D1" w:rsidRPr="00C774F0">
        <w:rPr>
          <w:rFonts w:ascii="Times New Roman" w:hAnsi="Times New Roman" w:cs="Times New Roman"/>
          <w:sz w:val="28"/>
          <w:szCs w:val="28"/>
        </w:rPr>
        <w:t>(</w:t>
      </w:r>
      <w:r w:rsidR="00455625">
        <w:rPr>
          <w:rFonts w:ascii="Times New Roman" w:hAnsi="Times New Roman" w:cs="Times New Roman"/>
          <w:sz w:val="28"/>
          <w:szCs w:val="28"/>
        </w:rPr>
        <w:t>п</w:t>
      </w:r>
      <w:r w:rsidR="003331D1" w:rsidRPr="00C774F0">
        <w:rPr>
          <w:rFonts w:ascii="Times New Roman" w:hAnsi="Times New Roman" w:cs="Times New Roman"/>
          <w:sz w:val="28"/>
          <w:szCs w:val="28"/>
        </w:rPr>
        <w:t>од словом «пьеса» подразумевается музыкальное произведение любой формы).</w:t>
      </w:r>
    </w:p>
    <w:p w:rsidR="003331D1" w:rsidRPr="00C774F0" w:rsidRDefault="003331D1"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 Для </w:t>
      </w:r>
      <w:r w:rsidR="00455625" w:rsidRPr="00C774F0">
        <w:rPr>
          <w:rFonts w:ascii="Times New Roman" w:hAnsi="Times New Roman" w:cs="Times New Roman"/>
          <w:sz w:val="28"/>
          <w:szCs w:val="28"/>
        </w:rPr>
        <w:t>того, чтобы</w:t>
      </w:r>
      <w:r w:rsidRPr="00C774F0">
        <w:rPr>
          <w:rFonts w:ascii="Times New Roman" w:hAnsi="Times New Roman" w:cs="Times New Roman"/>
          <w:sz w:val="28"/>
          <w:szCs w:val="28"/>
        </w:rPr>
        <w:t xml:space="preserve"> вызвать интерес к пьесе, увлечь ею, нужно дать возможность услышать её.</w:t>
      </w:r>
    </w:p>
    <w:p w:rsidR="003331D1" w:rsidRPr="00C774F0" w:rsidRDefault="003331D1"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Ученики ДМШ в подавляющем большинстве не так свободно читают с листа, чтобы сразу при разборе текста охватить пьесу целиком, услышать красоту мелодии, гармонии, ритмики, всего того, что даст возможность увлечься именной этой музыкой. В настоящее время для слушания </w:t>
      </w:r>
      <w:r w:rsidRPr="00C774F0">
        <w:rPr>
          <w:rFonts w:ascii="Times New Roman" w:hAnsi="Times New Roman" w:cs="Times New Roman"/>
          <w:sz w:val="28"/>
          <w:szCs w:val="28"/>
        </w:rPr>
        <w:lastRenderedPageBreak/>
        <w:t xml:space="preserve">музыкальных </w:t>
      </w:r>
      <w:r w:rsidR="00ED2A24" w:rsidRPr="00C774F0">
        <w:rPr>
          <w:rFonts w:ascii="Times New Roman" w:hAnsi="Times New Roman" w:cs="Times New Roman"/>
          <w:sz w:val="28"/>
          <w:szCs w:val="28"/>
        </w:rPr>
        <w:t>произведений есть</w:t>
      </w:r>
      <w:r w:rsidRPr="00C774F0">
        <w:rPr>
          <w:rFonts w:ascii="Times New Roman" w:hAnsi="Times New Roman" w:cs="Times New Roman"/>
          <w:sz w:val="28"/>
          <w:szCs w:val="28"/>
        </w:rPr>
        <w:t xml:space="preserve"> интернет. Весьма желательно, чтобы педагог мог сам сыграть ученику пьесу, рассказать об эпохе, в которой жил автор пьесы, о стилевых особенностях его творчества. И </w:t>
      </w:r>
      <w:r w:rsidR="00ED2A24" w:rsidRPr="00C774F0">
        <w:rPr>
          <w:rFonts w:ascii="Times New Roman" w:hAnsi="Times New Roman" w:cs="Times New Roman"/>
          <w:sz w:val="28"/>
          <w:szCs w:val="28"/>
        </w:rPr>
        <w:t>так,</w:t>
      </w:r>
      <w:r w:rsidRPr="00C774F0">
        <w:rPr>
          <w:rFonts w:ascii="Times New Roman" w:hAnsi="Times New Roman" w:cs="Times New Roman"/>
          <w:sz w:val="28"/>
          <w:szCs w:val="28"/>
        </w:rPr>
        <w:t xml:space="preserve"> цель намечена. Однако самые интересные рассказы, самые яркие образы ни к чему не приведут, если не найдены средства для воплощения замыслов.</w:t>
      </w:r>
    </w:p>
    <w:p w:rsidR="009A5008" w:rsidRPr="00C774F0" w:rsidRDefault="009A5008"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Каждый педагог</w:t>
      </w:r>
      <w:r w:rsidR="007A7499" w:rsidRPr="00C774F0">
        <w:rPr>
          <w:rFonts w:ascii="Times New Roman" w:hAnsi="Times New Roman" w:cs="Times New Roman"/>
          <w:sz w:val="28"/>
          <w:szCs w:val="28"/>
        </w:rPr>
        <w:t xml:space="preserve"> требует от ученика внимательного отношения к аппликатуре, напечатанной в нотах.</w:t>
      </w:r>
    </w:p>
    <w:p w:rsidR="009A5008" w:rsidRPr="00C774F0" w:rsidRDefault="009A5008"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Двигательная память более </w:t>
      </w:r>
      <w:r w:rsidR="006D622D" w:rsidRPr="00C774F0">
        <w:rPr>
          <w:rFonts w:ascii="Times New Roman" w:hAnsi="Times New Roman" w:cs="Times New Roman"/>
          <w:sz w:val="28"/>
          <w:szCs w:val="28"/>
        </w:rPr>
        <w:t>устойчива, чем</w:t>
      </w:r>
      <w:r w:rsidRPr="00C774F0">
        <w:rPr>
          <w:rFonts w:ascii="Times New Roman" w:hAnsi="Times New Roman" w:cs="Times New Roman"/>
          <w:sz w:val="28"/>
          <w:szCs w:val="28"/>
        </w:rPr>
        <w:t xml:space="preserve"> слуховая. Изменить, переучить заученную неверную или неудобную аппликатуру</w:t>
      </w:r>
      <w:r w:rsidR="007A7499" w:rsidRPr="00C774F0">
        <w:rPr>
          <w:rFonts w:ascii="Times New Roman" w:hAnsi="Times New Roman" w:cs="Times New Roman"/>
          <w:sz w:val="28"/>
          <w:szCs w:val="28"/>
        </w:rPr>
        <w:t xml:space="preserve">, изменить </w:t>
      </w:r>
      <w:r w:rsidR="006D622D" w:rsidRPr="00C774F0">
        <w:rPr>
          <w:rFonts w:ascii="Times New Roman" w:hAnsi="Times New Roman" w:cs="Times New Roman"/>
          <w:sz w:val="28"/>
          <w:szCs w:val="28"/>
        </w:rPr>
        <w:t>заученный неудачный</w:t>
      </w:r>
      <w:r w:rsidR="007A7499" w:rsidRPr="00C774F0">
        <w:rPr>
          <w:rFonts w:ascii="Times New Roman" w:hAnsi="Times New Roman" w:cs="Times New Roman"/>
          <w:sz w:val="28"/>
          <w:szCs w:val="28"/>
        </w:rPr>
        <w:t xml:space="preserve"> приём звукоизвлечения бывает значительно труднее, чем исправить фальшивую ноту или неправильно разобранный ритмический рисунок. Только при систематической работе педагога над сознательным отношением ученика к аппликатуре можно </w:t>
      </w:r>
      <w:r w:rsidR="00780EDA" w:rsidRPr="00780EDA">
        <w:rPr>
          <w:rFonts w:ascii="Times New Roman" w:hAnsi="Times New Roman" w:cs="Times New Roman"/>
          <w:sz w:val="28"/>
          <w:szCs w:val="28"/>
        </w:rPr>
        <w:t>воспитать</w:t>
      </w:r>
      <w:r w:rsidR="00780EDA" w:rsidRPr="00C774F0">
        <w:rPr>
          <w:rFonts w:ascii="Times New Roman" w:hAnsi="Times New Roman" w:cs="Times New Roman"/>
          <w:sz w:val="28"/>
          <w:szCs w:val="28"/>
        </w:rPr>
        <w:t xml:space="preserve"> прочно</w:t>
      </w:r>
      <w:r w:rsidR="007A7499" w:rsidRPr="00C774F0">
        <w:rPr>
          <w:rFonts w:ascii="Times New Roman" w:hAnsi="Times New Roman" w:cs="Times New Roman"/>
          <w:sz w:val="28"/>
          <w:szCs w:val="28"/>
        </w:rPr>
        <w:t xml:space="preserve"> вошедшие в подсознание навыки.</w:t>
      </w:r>
    </w:p>
    <w:p w:rsidR="00B42494" w:rsidRPr="00C774F0" w:rsidRDefault="007A7499"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Одно из основных средств выразительности в музыке – артикуляция, способ произношения.</w:t>
      </w:r>
    </w:p>
    <w:p w:rsidR="007A7499" w:rsidRPr="00C774F0" w:rsidRDefault="007A7499"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К сожалению, нужно признать, что запас артикуляционных приёмов у учеников ДМШ беден и однообразен, тогда как окраска звучаний </w:t>
      </w:r>
      <w:proofErr w:type="spellStart"/>
      <w:r w:rsidR="00B42494" w:rsidRPr="00C774F0">
        <w:rPr>
          <w:rFonts w:ascii="Times New Roman" w:hAnsi="Times New Roman" w:cs="Times New Roman"/>
          <w:sz w:val="28"/>
          <w:szCs w:val="28"/>
        </w:rPr>
        <w:t>leqato</w:t>
      </w:r>
      <w:proofErr w:type="spellEnd"/>
      <w:proofErr w:type="gramStart"/>
      <w:r w:rsidR="00B42494" w:rsidRPr="00C774F0">
        <w:rPr>
          <w:rFonts w:ascii="Times New Roman" w:hAnsi="Times New Roman" w:cs="Times New Roman"/>
          <w:sz w:val="28"/>
          <w:szCs w:val="28"/>
        </w:rPr>
        <w:t xml:space="preserve"> ?</w:t>
      </w:r>
      <w:proofErr w:type="gramEnd"/>
      <w:r w:rsidR="00B42494" w:rsidRPr="00C774F0">
        <w:rPr>
          <w:rFonts w:ascii="Times New Roman" w:hAnsi="Times New Roman" w:cs="Times New Roman"/>
          <w:sz w:val="28"/>
          <w:szCs w:val="28"/>
        </w:rPr>
        <w:t xml:space="preserve"> </w:t>
      </w:r>
      <w:proofErr w:type="spellStart"/>
      <w:r w:rsidR="00B42494" w:rsidRPr="00C774F0">
        <w:rPr>
          <w:rFonts w:ascii="Times New Roman" w:hAnsi="Times New Roman" w:cs="Times New Roman"/>
          <w:sz w:val="28"/>
          <w:szCs w:val="28"/>
        </w:rPr>
        <w:t>Non</w:t>
      </w:r>
      <w:proofErr w:type="spellEnd"/>
      <w:r w:rsidR="00B42494" w:rsidRPr="00C774F0">
        <w:rPr>
          <w:rFonts w:ascii="Times New Roman" w:hAnsi="Times New Roman" w:cs="Times New Roman"/>
          <w:sz w:val="28"/>
          <w:szCs w:val="28"/>
        </w:rPr>
        <w:t xml:space="preserve"> </w:t>
      </w:r>
      <w:proofErr w:type="spellStart"/>
      <w:r w:rsidR="00B42494" w:rsidRPr="00C774F0">
        <w:rPr>
          <w:rFonts w:ascii="Times New Roman" w:hAnsi="Times New Roman" w:cs="Times New Roman"/>
          <w:sz w:val="28"/>
          <w:szCs w:val="28"/>
        </w:rPr>
        <w:t>leqato</w:t>
      </w:r>
      <w:proofErr w:type="spellEnd"/>
      <w:r w:rsidR="00B42494" w:rsidRPr="00C774F0">
        <w:rPr>
          <w:rFonts w:ascii="Times New Roman" w:hAnsi="Times New Roman" w:cs="Times New Roman"/>
          <w:sz w:val="28"/>
          <w:szCs w:val="28"/>
        </w:rPr>
        <w:t xml:space="preserve"> и </w:t>
      </w:r>
      <w:proofErr w:type="spellStart"/>
      <w:r w:rsidR="00780EDA" w:rsidRPr="00C774F0">
        <w:rPr>
          <w:rFonts w:ascii="Times New Roman" w:hAnsi="Times New Roman" w:cs="Times New Roman"/>
          <w:sz w:val="28"/>
          <w:szCs w:val="28"/>
        </w:rPr>
        <w:t>staccato</w:t>
      </w:r>
      <w:proofErr w:type="spellEnd"/>
      <w:r w:rsidR="00780EDA" w:rsidRPr="00C774F0">
        <w:rPr>
          <w:rFonts w:ascii="Times New Roman" w:hAnsi="Times New Roman" w:cs="Times New Roman"/>
          <w:sz w:val="28"/>
          <w:szCs w:val="28"/>
        </w:rPr>
        <w:t xml:space="preserve"> требует</w:t>
      </w:r>
      <w:r w:rsidR="00B42494" w:rsidRPr="00C774F0">
        <w:rPr>
          <w:rFonts w:ascii="Times New Roman" w:hAnsi="Times New Roman" w:cs="Times New Roman"/>
          <w:sz w:val="28"/>
          <w:szCs w:val="28"/>
        </w:rPr>
        <w:t xml:space="preserve"> разнообразия и гибкости.</w:t>
      </w:r>
    </w:p>
    <w:p w:rsidR="00B42494" w:rsidRPr="00C774F0" w:rsidRDefault="00B42494"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Задача педагога –</w:t>
      </w:r>
      <w:r w:rsidR="00780EDA">
        <w:rPr>
          <w:rFonts w:ascii="Times New Roman" w:hAnsi="Times New Roman" w:cs="Times New Roman"/>
          <w:sz w:val="28"/>
          <w:szCs w:val="28"/>
        </w:rPr>
        <w:t xml:space="preserve"> </w:t>
      </w:r>
      <w:r w:rsidRPr="00C774F0">
        <w:rPr>
          <w:rFonts w:ascii="Times New Roman" w:hAnsi="Times New Roman" w:cs="Times New Roman"/>
          <w:sz w:val="28"/>
          <w:szCs w:val="28"/>
        </w:rPr>
        <w:t xml:space="preserve">научить ученика включая нужную группу мышц, перестраивать их работу, выключая, предположим, крупные мышцы и включая мелкие, расположенные в </w:t>
      </w:r>
      <w:proofErr w:type="spellStart"/>
      <w:r w:rsidRPr="00C774F0">
        <w:rPr>
          <w:rFonts w:ascii="Times New Roman" w:hAnsi="Times New Roman" w:cs="Times New Roman"/>
          <w:sz w:val="28"/>
          <w:szCs w:val="28"/>
        </w:rPr>
        <w:t>пястье</w:t>
      </w:r>
      <w:proofErr w:type="spellEnd"/>
      <w:r w:rsidRPr="00C774F0">
        <w:rPr>
          <w:rFonts w:ascii="Times New Roman" w:hAnsi="Times New Roman" w:cs="Times New Roman"/>
          <w:sz w:val="28"/>
          <w:szCs w:val="28"/>
        </w:rPr>
        <w:t>, научить пользоваться большим или меньшим весом руки, большей или меньшей её массой –то есть научить всему, что составляет игровые приёмы, необходимые для реального воплощения нужного звучания.</w:t>
      </w:r>
      <w:r w:rsidR="00AE6C90" w:rsidRPr="00C774F0">
        <w:rPr>
          <w:rFonts w:ascii="Times New Roman" w:hAnsi="Times New Roman" w:cs="Times New Roman"/>
          <w:sz w:val="28"/>
          <w:szCs w:val="28"/>
        </w:rPr>
        <w:t xml:space="preserve"> </w:t>
      </w:r>
      <w:r w:rsidRPr="00C774F0">
        <w:rPr>
          <w:rFonts w:ascii="Times New Roman" w:hAnsi="Times New Roman" w:cs="Times New Roman"/>
          <w:sz w:val="28"/>
          <w:szCs w:val="28"/>
        </w:rPr>
        <w:t>Так же последовательно и систематически следует заниматься развитием гармонического с</w:t>
      </w:r>
      <w:r w:rsidR="00AE6C90" w:rsidRPr="00C774F0">
        <w:rPr>
          <w:rFonts w:ascii="Times New Roman" w:hAnsi="Times New Roman" w:cs="Times New Roman"/>
          <w:sz w:val="28"/>
          <w:szCs w:val="28"/>
        </w:rPr>
        <w:t xml:space="preserve">луха. Понимать формы </w:t>
      </w:r>
      <w:r w:rsidR="00780EDA" w:rsidRPr="00C774F0">
        <w:rPr>
          <w:rFonts w:ascii="Times New Roman" w:hAnsi="Times New Roman" w:cs="Times New Roman"/>
          <w:sz w:val="28"/>
          <w:szCs w:val="28"/>
        </w:rPr>
        <w:t>и,</w:t>
      </w:r>
      <w:r w:rsidR="00AE6C90" w:rsidRPr="00C774F0">
        <w:rPr>
          <w:rFonts w:ascii="Times New Roman" w:hAnsi="Times New Roman" w:cs="Times New Roman"/>
          <w:sz w:val="28"/>
          <w:szCs w:val="28"/>
        </w:rPr>
        <w:t xml:space="preserve"> хотя бы </w:t>
      </w:r>
      <w:r w:rsidRPr="00C774F0">
        <w:rPr>
          <w:rFonts w:ascii="Times New Roman" w:hAnsi="Times New Roman" w:cs="Times New Roman"/>
          <w:sz w:val="28"/>
          <w:szCs w:val="28"/>
        </w:rPr>
        <w:t>в общих чертах тонального плана музыкальных произведений способствует воспитанию и развитию логической памяти.</w:t>
      </w:r>
    </w:p>
    <w:p w:rsidR="00B42494" w:rsidRPr="00C774F0" w:rsidRDefault="00B42494"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Значение памяти для уверенного самочувствия во время публичного исполнения, несомненно, одно из главенствующих. Как учить на память? Каждый пианист учит музыкальную пьесу на рояле по нотам и затем на рояле без нот. Дети, особенно те, у которых слабая слуховая</w:t>
      </w:r>
      <w:r w:rsidR="004A5FBA" w:rsidRPr="00C774F0">
        <w:rPr>
          <w:rFonts w:ascii="Times New Roman" w:hAnsi="Times New Roman" w:cs="Times New Roman"/>
          <w:sz w:val="28"/>
          <w:szCs w:val="28"/>
        </w:rPr>
        <w:t xml:space="preserve"> или </w:t>
      </w:r>
      <w:r w:rsidR="00780EDA" w:rsidRPr="00C774F0">
        <w:rPr>
          <w:rFonts w:ascii="Times New Roman" w:hAnsi="Times New Roman" w:cs="Times New Roman"/>
          <w:sz w:val="28"/>
          <w:szCs w:val="28"/>
        </w:rPr>
        <w:t>двигательная память,</w:t>
      </w:r>
      <w:r w:rsidR="004A5FBA" w:rsidRPr="00C774F0">
        <w:rPr>
          <w:rFonts w:ascii="Times New Roman" w:hAnsi="Times New Roman" w:cs="Times New Roman"/>
          <w:sz w:val="28"/>
          <w:szCs w:val="28"/>
        </w:rPr>
        <w:t xml:space="preserve"> затрачивают много времени на заучивание наизусть.  В домашних занятиях сознание участвует ничтожно мало, работа в основном механическая, процесс длительный, результат мизерный. Такая работа скучна, а скука – враг усвоения.</w:t>
      </w:r>
    </w:p>
    <w:p w:rsidR="008071C7" w:rsidRPr="00C774F0" w:rsidRDefault="008071C7"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Разумеется, </w:t>
      </w:r>
      <w:r w:rsidR="00780EDA" w:rsidRPr="00C774F0">
        <w:rPr>
          <w:rFonts w:ascii="Times New Roman" w:hAnsi="Times New Roman" w:cs="Times New Roman"/>
          <w:sz w:val="28"/>
          <w:szCs w:val="28"/>
        </w:rPr>
        <w:t>всё, что</w:t>
      </w:r>
      <w:r w:rsidRPr="00C774F0">
        <w:rPr>
          <w:rFonts w:ascii="Times New Roman" w:hAnsi="Times New Roman" w:cs="Times New Roman"/>
          <w:sz w:val="28"/>
          <w:szCs w:val="28"/>
        </w:rPr>
        <w:t xml:space="preserve"> говорилось о </w:t>
      </w:r>
      <w:r w:rsidR="00780EDA" w:rsidRPr="00C774F0">
        <w:rPr>
          <w:rFonts w:ascii="Times New Roman" w:hAnsi="Times New Roman" w:cs="Times New Roman"/>
          <w:sz w:val="28"/>
          <w:szCs w:val="28"/>
        </w:rPr>
        <w:t>приёмах работ</w:t>
      </w:r>
      <w:r w:rsidR="00780EDA">
        <w:rPr>
          <w:rFonts w:ascii="Times New Roman" w:hAnsi="Times New Roman" w:cs="Times New Roman"/>
          <w:sz w:val="28"/>
          <w:szCs w:val="28"/>
        </w:rPr>
        <w:t>ы</w:t>
      </w:r>
      <w:r w:rsidRPr="00C774F0">
        <w:rPr>
          <w:rFonts w:ascii="Times New Roman" w:hAnsi="Times New Roman" w:cs="Times New Roman"/>
          <w:sz w:val="28"/>
          <w:szCs w:val="28"/>
        </w:rPr>
        <w:t xml:space="preserve"> над памят</w:t>
      </w:r>
      <w:r w:rsidR="00780EDA">
        <w:rPr>
          <w:rFonts w:ascii="Times New Roman" w:hAnsi="Times New Roman" w:cs="Times New Roman"/>
          <w:sz w:val="28"/>
          <w:szCs w:val="28"/>
        </w:rPr>
        <w:t>ью</w:t>
      </w:r>
      <w:r w:rsidRPr="00C774F0">
        <w:rPr>
          <w:rFonts w:ascii="Times New Roman" w:hAnsi="Times New Roman" w:cs="Times New Roman"/>
          <w:sz w:val="28"/>
          <w:szCs w:val="28"/>
        </w:rPr>
        <w:t>,</w:t>
      </w:r>
      <w:r w:rsidR="00780EDA">
        <w:rPr>
          <w:rFonts w:ascii="Times New Roman" w:hAnsi="Times New Roman" w:cs="Times New Roman"/>
          <w:sz w:val="28"/>
          <w:szCs w:val="28"/>
        </w:rPr>
        <w:t xml:space="preserve"> </w:t>
      </w:r>
      <w:r w:rsidRPr="00C774F0">
        <w:rPr>
          <w:rFonts w:ascii="Times New Roman" w:hAnsi="Times New Roman" w:cs="Times New Roman"/>
          <w:sz w:val="28"/>
          <w:szCs w:val="28"/>
        </w:rPr>
        <w:t xml:space="preserve">не исключает и не заменяет длительной и систематической работы над техникой, над двигательным автоматизмом. Нередко на обсуждениях после неудачного выступления ученика можно услышать от педагога такое «оправдание»:» Он так хорошо играл, а теперь заболтал» Увы, эта фраза не оправдывает педагога, а обвиняет его. С </w:t>
      </w:r>
      <w:r w:rsidR="00780EDA" w:rsidRPr="00C774F0">
        <w:rPr>
          <w:rFonts w:ascii="Times New Roman" w:hAnsi="Times New Roman" w:cs="Times New Roman"/>
          <w:sz w:val="28"/>
          <w:szCs w:val="28"/>
        </w:rPr>
        <w:t>явлением, называемым</w:t>
      </w:r>
      <w:r w:rsidRPr="00C774F0">
        <w:rPr>
          <w:rFonts w:ascii="Times New Roman" w:hAnsi="Times New Roman" w:cs="Times New Roman"/>
          <w:sz w:val="28"/>
          <w:szCs w:val="28"/>
        </w:rPr>
        <w:t xml:space="preserve"> </w:t>
      </w:r>
      <w:r w:rsidRPr="00C774F0">
        <w:rPr>
          <w:rFonts w:ascii="Times New Roman" w:hAnsi="Times New Roman" w:cs="Times New Roman"/>
          <w:sz w:val="28"/>
          <w:szCs w:val="28"/>
        </w:rPr>
        <w:lastRenderedPageBreak/>
        <w:t>«</w:t>
      </w:r>
      <w:proofErr w:type="spellStart"/>
      <w:r w:rsidRPr="00C774F0">
        <w:rPr>
          <w:rFonts w:ascii="Times New Roman" w:hAnsi="Times New Roman" w:cs="Times New Roman"/>
          <w:sz w:val="28"/>
          <w:szCs w:val="28"/>
        </w:rPr>
        <w:t>забалтыванием</w:t>
      </w:r>
      <w:proofErr w:type="spellEnd"/>
      <w:r w:rsidRPr="00C774F0">
        <w:rPr>
          <w:rFonts w:ascii="Times New Roman" w:hAnsi="Times New Roman" w:cs="Times New Roman"/>
          <w:sz w:val="28"/>
          <w:szCs w:val="28"/>
        </w:rPr>
        <w:t xml:space="preserve">», нужно не </w:t>
      </w:r>
      <w:r w:rsidR="00780EDA" w:rsidRPr="00C774F0">
        <w:rPr>
          <w:rFonts w:ascii="Times New Roman" w:hAnsi="Times New Roman" w:cs="Times New Roman"/>
          <w:sz w:val="28"/>
          <w:szCs w:val="28"/>
        </w:rPr>
        <w:t xml:space="preserve">бороться </w:t>
      </w:r>
      <w:proofErr w:type="spellStart"/>
      <w:r w:rsidR="00780EDA" w:rsidRPr="00C774F0">
        <w:rPr>
          <w:rFonts w:ascii="Times New Roman" w:hAnsi="Times New Roman" w:cs="Times New Roman"/>
          <w:sz w:val="28"/>
          <w:szCs w:val="28"/>
        </w:rPr>
        <w:t>post</w:t>
      </w:r>
      <w:proofErr w:type="spellEnd"/>
      <w:r w:rsidR="005C3225" w:rsidRPr="00C774F0">
        <w:rPr>
          <w:rFonts w:ascii="Times New Roman" w:hAnsi="Times New Roman" w:cs="Times New Roman"/>
          <w:sz w:val="28"/>
          <w:szCs w:val="28"/>
        </w:rPr>
        <w:t xml:space="preserve"> </w:t>
      </w:r>
      <w:proofErr w:type="spellStart"/>
      <w:r w:rsidR="005C3225" w:rsidRPr="00C774F0">
        <w:rPr>
          <w:rFonts w:ascii="Times New Roman" w:hAnsi="Times New Roman" w:cs="Times New Roman"/>
          <w:sz w:val="28"/>
          <w:szCs w:val="28"/>
        </w:rPr>
        <w:t>factum</w:t>
      </w:r>
      <w:proofErr w:type="spellEnd"/>
      <w:r w:rsidR="005C3225" w:rsidRPr="00C774F0">
        <w:rPr>
          <w:rFonts w:ascii="Times New Roman" w:hAnsi="Times New Roman" w:cs="Times New Roman"/>
          <w:sz w:val="28"/>
          <w:szCs w:val="28"/>
        </w:rPr>
        <w:t xml:space="preserve">, а не </w:t>
      </w:r>
      <w:r w:rsidR="00780EDA" w:rsidRPr="00C774F0">
        <w:rPr>
          <w:rFonts w:ascii="Times New Roman" w:hAnsi="Times New Roman" w:cs="Times New Roman"/>
          <w:sz w:val="28"/>
          <w:szCs w:val="28"/>
        </w:rPr>
        <w:t>допускать его</w:t>
      </w:r>
      <w:r w:rsidR="007A65D3" w:rsidRPr="00C774F0">
        <w:rPr>
          <w:rFonts w:ascii="Times New Roman" w:hAnsi="Times New Roman" w:cs="Times New Roman"/>
          <w:sz w:val="28"/>
          <w:szCs w:val="28"/>
        </w:rPr>
        <w:t>. В чём коренятся причины «</w:t>
      </w:r>
      <w:proofErr w:type="spellStart"/>
      <w:r w:rsidR="005C3225" w:rsidRPr="00C774F0">
        <w:rPr>
          <w:rFonts w:ascii="Times New Roman" w:hAnsi="Times New Roman" w:cs="Times New Roman"/>
          <w:sz w:val="28"/>
          <w:szCs w:val="28"/>
        </w:rPr>
        <w:t>забалтывания</w:t>
      </w:r>
      <w:proofErr w:type="spellEnd"/>
      <w:r w:rsidR="005C3225" w:rsidRPr="00C774F0">
        <w:rPr>
          <w:rFonts w:ascii="Times New Roman" w:hAnsi="Times New Roman" w:cs="Times New Roman"/>
          <w:sz w:val="28"/>
          <w:szCs w:val="28"/>
        </w:rPr>
        <w:t>»? В неправильных домашних занятиях.</w:t>
      </w:r>
    </w:p>
    <w:p w:rsidR="005C3225" w:rsidRPr="00C774F0" w:rsidRDefault="005C3225"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Первые тревожные симптомы таких домашних занятий появляются не за день-</w:t>
      </w:r>
      <w:r w:rsidR="00780EDA" w:rsidRPr="00C774F0">
        <w:rPr>
          <w:rFonts w:ascii="Times New Roman" w:hAnsi="Times New Roman" w:cs="Times New Roman"/>
          <w:sz w:val="28"/>
          <w:szCs w:val="28"/>
        </w:rPr>
        <w:t>два до</w:t>
      </w:r>
      <w:r w:rsidRPr="00C774F0">
        <w:rPr>
          <w:rFonts w:ascii="Times New Roman" w:hAnsi="Times New Roman" w:cs="Times New Roman"/>
          <w:sz w:val="28"/>
          <w:szCs w:val="28"/>
        </w:rPr>
        <w:t xml:space="preserve"> выступления, а значительно раньше. </w:t>
      </w:r>
      <w:r w:rsidR="00780EDA" w:rsidRPr="00C774F0">
        <w:rPr>
          <w:rFonts w:ascii="Times New Roman" w:hAnsi="Times New Roman" w:cs="Times New Roman"/>
          <w:sz w:val="28"/>
          <w:szCs w:val="28"/>
        </w:rPr>
        <w:t>Чтобы быть</w:t>
      </w:r>
      <w:r w:rsidRPr="00C774F0">
        <w:rPr>
          <w:rFonts w:ascii="Times New Roman" w:hAnsi="Times New Roman" w:cs="Times New Roman"/>
          <w:sz w:val="28"/>
          <w:szCs w:val="28"/>
        </w:rPr>
        <w:t xml:space="preserve"> уверенным в том, что ученик дома будет заниматься внимательно, осмысленно, следует посвятить урок новому прочтению пьесы по нотам. </w:t>
      </w:r>
      <w:r w:rsidR="00780EDA" w:rsidRPr="00C774F0">
        <w:rPr>
          <w:rFonts w:ascii="Times New Roman" w:hAnsi="Times New Roman" w:cs="Times New Roman"/>
          <w:sz w:val="28"/>
          <w:szCs w:val="28"/>
        </w:rPr>
        <w:t>Мы, педагоги</w:t>
      </w:r>
      <w:r w:rsidRPr="00C774F0">
        <w:rPr>
          <w:rFonts w:ascii="Times New Roman" w:hAnsi="Times New Roman" w:cs="Times New Roman"/>
          <w:sz w:val="28"/>
          <w:szCs w:val="28"/>
        </w:rPr>
        <w:t xml:space="preserve">, часто повторяем ученикам стереотипную фразу: </w:t>
      </w:r>
      <w:r w:rsidR="00780EDA" w:rsidRPr="00C774F0">
        <w:rPr>
          <w:rFonts w:ascii="Times New Roman" w:hAnsi="Times New Roman" w:cs="Times New Roman"/>
          <w:sz w:val="28"/>
          <w:szCs w:val="28"/>
        </w:rPr>
        <w:t>«Слушай</w:t>
      </w:r>
      <w:r w:rsidRPr="00C774F0">
        <w:rPr>
          <w:rFonts w:ascii="Times New Roman" w:hAnsi="Times New Roman" w:cs="Times New Roman"/>
          <w:sz w:val="28"/>
          <w:szCs w:val="28"/>
        </w:rPr>
        <w:t xml:space="preserve"> себя». Требование совершенно правильное. Но всегда ли оно правильно понято? Умение слушать себя-процесс, так сказать, трёхступенчатый. Он включает в себя три фазы:</w:t>
      </w:r>
    </w:p>
    <w:p w:rsidR="00780EDA" w:rsidRDefault="005C3225"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1.Мысленное представление звучания; </w:t>
      </w:r>
    </w:p>
    <w:p w:rsidR="00780EDA" w:rsidRDefault="005C3225"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2. Приказ мозга к </w:t>
      </w:r>
      <w:r w:rsidR="00780EDA" w:rsidRPr="00C774F0">
        <w:rPr>
          <w:rFonts w:ascii="Times New Roman" w:hAnsi="Times New Roman" w:cs="Times New Roman"/>
          <w:sz w:val="28"/>
          <w:szCs w:val="28"/>
        </w:rPr>
        <w:t>действию,</w:t>
      </w:r>
      <w:r w:rsidR="00AE6C90" w:rsidRPr="00C774F0">
        <w:rPr>
          <w:rFonts w:ascii="Times New Roman" w:hAnsi="Times New Roman" w:cs="Times New Roman"/>
          <w:sz w:val="28"/>
          <w:szCs w:val="28"/>
        </w:rPr>
        <w:t xml:space="preserve"> </w:t>
      </w:r>
      <w:r w:rsidRPr="00C774F0">
        <w:rPr>
          <w:rFonts w:ascii="Times New Roman" w:hAnsi="Times New Roman" w:cs="Times New Roman"/>
          <w:sz w:val="28"/>
          <w:szCs w:val="28"/>
        </w:rPr>
        <w:t>нужном</w:t>
      </w:r>
      <w:r w:rsidR="00780EDA">
        <w:rPr>
          <w:rFonts w:ascii="Times New Roman" w:hAnsi="Times New Roman" w:cs="Times New Roman"/>
          <w:sz w:val="28"/>
          <w:szCs w:val="28"/>
        </w:rPr>
        <w:t>у для воплощения представления;</w:t>
      </w:r>
    </w:p>
    <w:p w:rsidR="005C3225" w:rsidRPr="00C774F0" w:rsidRDefault="005C3225"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3.Контроль исполнения.</w:t>
      </w:r>
    </w:p>
    <w:p w:rsidR="00DF2DD8" w:rsidRPr="00C774F0" w:rsidRDefault="00DF2DD8"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Ученический контингент детских музыкальных школ чрезвычайно пёстрый. Ученики со слабыми музыкальными данными, с недостаточно высоким культурным уровнем составляют большинство. В зависимости от индивидуальных особенностей ученика изменяется форма изложения, дозировка, постепенность преподносимых знаний и навыков. Педагогические же принципы учителя есть величина постоянная. Суть их не изменяется от качества материала, от степени одарённости ученика.</w:t>
      </w:r>
    </w:p>
    <w:p w:rsidR="00DF2DD8" w:rsidRPr="00C774F0" w:rsidRDefault="00DF2DD8"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Однако близится день выступления, программа готова, и пора </w:t>
      </w:r>
      <w:r w:rsidR="00780EDA" w:rsidRPr="00C774F0">
        <w:rPr>
          <w:rFonts w:ascii="Times New Roman" w:hAnsi="Times New Roman" w:cs="Times New Roman"/>
          <w:sz w:val="28"/>
          <w:szCs w:val="28"/>
        </w:rPr>
        <w:t>подготовить психику</w:t>
      </w:r>
      <w:r w:rsidRPr="00C774F0">
        <w:rPr>
          <w:rFonts w:ascii="Times New Roman" w:hAnsi="Times New Roman" w:cs="Times New Roman"/>
          <w:sz w:val="28"/>
          <w:szCs w:val="28"/>
        </w:rPr>
        <w:t xml:space="preserve"> ученика к ответственному испытанию.</w:t>
      </w:r>
      <w:r w:rsidR="00AE6C90" w:rsidRPr="00C774F0">
        <w:rPr>
          <w:rFonts w:ascii="Times New Roman" w:hAnsi="Times New Roman" w:cs="Times New Roman"/>
          <w:sz w:val="28"/>
          <w:szCs w:val="28"/>
        </w:rPr>
        <w:t xml:space="preserve">  Эстрадное волнение для неопытного исполнителя страшно тем, что застаёт его неподготовленным к вмешательству нового фактора, новых непривычных эмоций, затуманивающих сознание, мешающих сосредоточиться. Полезно в классе рассказывать ученикам о волнении как обязательном спутнике любого выступления.</w:t>
      </w:r>
    </w:p>
    <w:p w:rsidR="00AE6C90" w:rsidRPr="00C774F0" w:rsidRDefault="00AE6C90"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Исполнение на сцене –особенный, неповторимый процесс, особенное, исключительное состояние духа, связанное с максимальной мобилизацией всех творческих, артистических и физических сил, к тому же усложнённый эстрадным волнением.</w:t>
      </w:r>
    </w:p>
    <w:p w:rsidR="00AE6C90" w:rsidRPr="00C774F0" w:rsidRDefault="00AE6C90"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Наряду с бесчисленным количеством исполнительских и технических навыков, надо вырабатывать и привычку к концертному состоянию. Большую роль в этом играет уже первое исполнение произведения на память перед педагогом.</w:t>
      </w:r>
    </w:p>
    <w:p w:rsidR="00AE6C90" w:rsidRPr="00C774F0" w:rsidRDefault="00780EDA"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Исполнение произведения целиком</w:t>
      </w:r>
      <w:r w:rsidR="00AE6C90" w:rsidRPr="00C774F0">
        <w:rPr>
          <w:rFonts w:ascii="Times New Roman" w:hAnsi="Times New Roman" w:cs="Times New Roman"/>
          <w:sz w:val="28"/>
          <w:szCs w:val="28"/>
        </w:rPr>
        <w:t xml:space="preserve"> на </w:t>
      </w:r>
      <w:r w:rsidRPr="00C774F0">
        <w:rPr>
          <w:rFonts w:ascii="Times New Roman" w:hAnsi="Times New Roman" w:cs="Times New Roman"/>
          <w:sz w:val="28"/>
          <w:szCs w:val="28"/>
        </w:rPr>
        <w:t>память помогает</w:t>
      </w:r>
      <w:r w:rsidR="007A3FC3" w:rsidRPr="00C774F0">
        <w:rPr>
          <w:rFonts w:ascii="Times New Roman" w:hAnsi="Times New Roman" w:cs="Times New Roman"/>
          <w:sz w:val="28"/>
          <w:szCs w:val="28"/>
        </w:rPr>
        <w:t xml:space="preserve"> ученику постепенно охватить его в целом, осознать соотношение частей, приучает к умению употреблять нужной силы звук и оттенки, приучает к осуществлению исполнительского плана и, в конце концов к распределению своих сил.</w:t>
      </w:r>
    </w:p>
    <w:p w:rsidR="007A3FC3" w:rsidRPr="00C774F0" w:rsidRDefault="007A3FC3"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lastRenderedPageBreak/>
        <w:t>Педагог, не оценивший фактора привыкания к исполнительскому процессу, бывает разочарован, когда его ученик, который хорошо знает пьесу, может на сцене стушеваться и ошибаться даже в надёжно выученном тексте. Обязательно на уроке выслушать весь текст до конца, чтобы понять намерения ученика и найти то ценное, индивидуальное, присущее только этому ученику и именно это стоит сберечь в дальнейшей работе над произведением.</w:t>
      </w:r>
    </w:p>
    <w:p w:rsidR="007A3FC3" w:rsidRPr="00C774F0" w:rsidRDefault="007A3FC3"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Прослушавши</w:t>
      </w:r>
      <w:r w:rsidR="00F0650F" w:rsidRPr="00C774F0">
        <w:rPr>
          <w:rFonts w:ascii="Times New Roman" w:hAnsi="Times New Roman" w:cs="Times New Roman"/>
          <w:sz w:val="28"/>
          <w:szCs w:val="28"/>
        </w:rPr>
        <w:t xml:space="preserve"> пусть и далёкое от совершенства исполнение, надо обязательно подбодрить ученика, похвалить хотя бы за ту работу, которую он выполнил.</w:t>
      </w:r>
    </w:p>
    <w:p w:rsidR="00F0650F" w:rsidRPr="00C774F0" w:rsidRDefault="00F0650F"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Понятно, что педагог должен быть требовательным и уметь добиваться лучшего выполнения задания, но психологическая роль похвалы, как средство воспитания сценической выносливости очень большая.</w:t>
      </w:r>
    </w:p>
    <w:p w:rsidR="00F0650F" w:rsidRPr="00C774F0" w:rsidRDefault="00F0650F"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Выходя на эстраду, даже самый посредственный </w:t>
      </w:r>
      <w:r w:rsidR="00976D7C" w:rsidRPr="00C774F0">
        <w:rPr>
          <w:rFonts w:ascii="Times New Roman" w:hAnsi="Times New Roman" w:cs="Times New Roman"/>
          <w:sz w:val="28"/>
          <w:szCs w:val="28"/>
        </w:rPr>
        <w:t>ученик, должен</w:t>
      </w:r>
      <w:r w:rsidRPr="00C774F0">
        <w:rPr>
          <w:rFonts w:ascii="Times New Roman" w:hAnsi="Times New Roman" w:cs="Times New Roman"/>
          <w:sz w:val="28"/>
          <w:szCs w:val="28"/>
        </w:rPr>
        <w:t xml:space="preserve"> быть уверенным в себе и в том, что он хорошо выполняет своё дело.</w:t>
      </w:r>
    </w:p>
    <w:p w:rsidR="00F0650F" w:rsidRPr="00C774F0" w:rsidRDefault="00976D7C"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Конечно, то</w:t>
      </w:r>
      <w:r w:rsidR="00F0650F" w:rsidRPr="00C774F0">
        <w:rPr>
          <w:rFonts w:ascii="Times New Roman" w:hAnsi="Times New Roman" w:cs="Times New Roman"/>
          <w:sz w:val="28"/>
          <w:szCs w:val="28"/>
        </w:rPr>
        <w:t xml:space="preserve">, что для одного ученика хорошо, для другого более одарённого –плохо и совсем не годится в </w:t>
      </w:r>
      <w:r w:rsidRPr="00C774F0">
        <w:rPr>
          <w:rFonts w:ascii="Times New Roman" w:hAnsi="Times New Roman" w:cs="Times New Roman"/>
          <w:sz w:val="28"/>
          <w:szCs w:val="28"/>
        </w:rPr>
        <w:t>сравнении с</w:t>
      </w:r>
      <w:r w:rsidR="00F0650F" w:rsidRPr="00C774F0">
        <w:rPr>
          <w:rFonts w:ascii="Times New Roman" w:hAnsi="Times New Roman" w:cs="Times New Roman"/>
          <w:sz w:val="28"/>
          <w:szCs w:val="28"/>
        </w:rPr>
        <w:t xml:space="preserve"> игрой мастера. Но даже слабый ученик, сделавший максимум того, </w:t>
      </w:r>
      <w:r w:rsidRPr="00C774F0">
        <w:rPr>
          <w:rFonts w:ascii="Times New Roman" w:hAnsi="Times New Roman" w:cs="Times New Roman"/>
          <w:sz w:val="28"/>
          <w:szCs w:val="28"/>
        </w:rPr>
        <w:t>что он</w:t>
      </w:r>
      <w:r w:rsidR="00F0650F" w:rsidRPr="00C774F0">
        <w:rPr>
          <w:rFonts w:ascii="Times New Roman" w:hAnsi="Times New Roman" w:cs="Times New Roman"/>
          <w:sz w:val="28"/>
          <w:szCs w:val="28"/>
        </w:rPr>
        <w:t xml:space="preserve"> мог, должен на сцене чувствовать себя артистом, который уверенно и радостно несёт своё мастерство слушателям. Только тогда он выполнит </w:t>
      </w:r>
      <w:r w:rsidRPr="00C774F0">
        <w:rPr>
          <w:rFonts w:ascii="Times New Roman" w:hAnsi="Times New Roman" w:cs="Times New Roman"/>
          <w:sz w:val="28"/>
          <w:szCs w:val="28"/>
        </w:rPr>
        <w:t>всё,</w:t>
      </w:r>
      <w:r w:rsidR="00F0650F" w:rsidRPr="00C774F0">
        <w:rPr>
          <w:rFonts w:ascii="Times New Roman" w:hAnsi="Times New Roman" w:cs="Times New Roman"/>
          <w:sz w:val="28"/>
          <w:szCs w:val="28"/>
        </w:rPr>
        <w:t xml:space="preserve"> что задумано.</w:t>
      </w:r>
    </w:p>
    <w:p w:rsidR="00F0650F" w:rsidRPr="00C774F0" w:rsidRDefault="00F0650F"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Нельзя унижать ученика, смеяться над его неумелой игрой или раздражённо высказывать неудовлетворение его игрой. Ученик верит учителю безгранично, поэтому мнение педагога </w:t>
      </w:r>
      <w:r w:rsidR="00526779" w:rsidRPr="00C774F0">
        <w:rPr>
          <w:rFonts w:ascii="Times New Roman" w:hAnsi="Times New Roman" w:cs="Times New Roman"/>
          <w:sz w:val="28"/>
          <w:szCs w:val="28"/>
        </w:rPr>
        <w:t>может и</w:t>
      </w:r>
      <w:r w:rsidR="00B40537" w:rsidRPr="00C774F0">
        <w:rPr>
          <w:rFonts w:ascii="Times New Roman" w:hAnsi="Times New Roman" w:cs="Times New Roman"/>
          <w:sz w:val="28"/>
          <w:szCs w:val="28"/>
        </w:rPr>
        <w:t xml:space="preserve"> окрылить </w:t>
      </w:r>
      <w:r w:rsidR="00526779" w:rsidRPr="00C774F0">
        <w:rPr>
          <w:rFonts w:ascii="Times New Roman" w:hAnsi="Times New Roman" w:cs="Times New Roman"/>
          <w:sz w:val="28"/>
          <w:szCs w:val="28"/>
        </w:rPr>
        <w:t>его и</w:t>
      </w:r>
      <w:r w:rsidR="00B40537" w:rsidRPr="00C774F0">
        <w:rPr>
          <w:rFonts w:ascii="Times New Roman" w:hAnsi="Times New Roman" w:cs="Times New Roman"/>
          <w:sz w:val="28"/>
          <w:szCs w:val="28"/>
        </w:rPr>
        <w:t xml:space="preserve"> убить всякое желание работать. Поэтому почва </w:t>
      </w:r>
      <w:r w:rsidR="00526779" w:rsidRPr="00C774F0">
        <w:rPr>
          <w:rFonts w:ascii="Times New Roman" w:hAnsi="Times New Roman" w:cs="Times New Roman"/>
          <w:sz w:val="28"/>
          <w:szCs w:val="28"/>
        </w:rPr>
        <w:t>для удачного</w:t>
      </w:r>
      <w:r w:rsidR="00B40537" w:rsidRPr="00C774F0">
        <w:rPr>
          <w:rFonts w:ascii="Times New Roman" w:hAnsi="Times New Roman" w:cs="Times New Roman"/>
          <w:sz w:val="28"/>
          <w:szCs w:val="28"/>
        </w:rPr>
        <w:t xml:space="preserve"> исполнения на сцене закладывается уже на уроке, когда ученик впервые сыграл от начала до конца выученное на память произведение. Что сказал ему педагог, как отреагировал на недостатки, сумел ли заметить достоинства.</w:t>
      </w:r>
    </w:p>
    <w:p w:rsidR="00B40537" w:rsidRPr="00C774F0" w:rsidRDefault="00B40537"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Можно условно различить два аспекта-волнение за себя и за исполняемую музыку. Ученик хочет показать себя в концерте с наилучшей стороны. Именно такая настройка у многих учащихся отрицательно сказывается на эстрадном самообладании. Ученик больше думает о себе</w:t>
      </w:r>
      <w:r w:rsidR="00526779">
        <w:rPr>
          <w:rFonts w:ascii="Times New Roman" w:hAnsi="Times New Roman" w:cs="Times New Roman"/>
          <w:sz w:val="28"/>
          <w:szCs w:val="28"/>
        </w:rPr>
        <w:t xml:space="preserve"> </w:t>
      </w:r>
      <w:r w:rsidR="00526779" w:rsidRPr="00C774F0">
        <w:rPr>
          <w:rFonts w:ascii="Times New Roman" w:hAnsi="Times New Roman" w:cs="Times New Roman"/>
          <w:sz w:val="28"/>
          <w:szCs w:val="28"/>
        </w:rPr>
        <w:t>-</w:t>
      </w:r>
      <w:r w:rsidR="00526779">
        <w:rPr>
          <w:rFonts w:ascii="Times New Roman" w:hAnsi="Times New Roman" w:cs="Times New Roman"/>
          <w:sz w:val="28"/>
          <w:szCs w:val="28"/>
        </w:rPr>
        <w:t xml:space="preserve"> </w:t>
      </w:r>
      <w:r w:rsidR="00526779" w:rsidRPr="00C774F0">
        <w:rPr>
          <w:rFonts w:ascii="Times New Roman" w:hAnsi="Times New Roman" w:cs="Times New Roman"/>
          <w:sz w:val="28"/>
          <w:szCs w:val="28"/>
        </w:rPr>
        <w:t>«а</w:t>
      </w:r>
      <w:r w:rsidRPr="00C774F0">
        <w:rPr>
          <w:rFonts w:ascii="Times New Roman" w:hAnsi="Times New Roman" w:cs="Times New Roman"/>
          <w:sz w:val="28"/>
          <w:szCs w:val="28"/>
        </w:rPr>
        <w:t xml:space="preserve"> сыграю ли я хорошо, а что скажут слушающие меня педагоги и ученики». В этом случае его самонастройка менее всего направлена на внутреннее творческое переживание самой музыки, то есть на то</w:t>
      </w:r>
      <w:r w:rsidR="00526779" w:rsidRPr="00C774F0">
        <w:rPr>
          <w:rFonts w:ascii="Times New Roman" w:hAnsi="Times New Roman" w:cs="Times New Roman"/>
          <w:sz w:val="28"/>
          <w:szCs w:val="28"/>
        </w:rPr>
        <w:t>, как</w:t>
      </w:r>
      <w:r w:rsidR="00B44B7A" w:rsidRPr="00C774F0">
        <w:rPr>
          <w:rFonts w:ascii="Times New Roman" w:hAnsi="Times New Roman" w:cs="Times New Roman"/>
          <w:sz w:val="28"/>
          <w:szCs w:val="28"/>
        </w:rPr>
        <w:t xml:space="preserve"> бы интереснее и ярче исполнить любимое произведение».</w:t>
      </w:r>
    </w:p>
    <w:p w:rsidR="00B44B7A" w:rsidRPr="00C774F0" w:rsidRDefault="00B44B7A"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Но в данном случае важно «волнение не за себя, а волнение в обра</w:t>
      </w:r>
      <w:r w:rsidR="00526779">
        <w:rPr>
          <w:rFonts w:ascii="Times New Roman" w:hAnsi="Times New Roman" w:cs="Times New Roman"/>
          <w:sz w:val="28"/>
          <w:szCs w:val="28"/>
        </w:rPr>
        <w:t xml:space="preserve">зе», необходимость активизации </w:t>
      </w:r>
      <w:r w:rsidRPr="00C774F0">
        <w:rPr>
          <w:rFonts w:ascii="Times New Roman" w:hAnsi="Times New Roman" w:cs="Times New Roman"/>
          <w:sz w:val="28"/>
          <w:szCs w:val="28"/>
        </w:rPr>
        <w:t>творческой настроенности на глубокое переживание исполняемой им музыки, которое является гарантированным предупреждением ложно направленного волнения.</w:t>
      </w:r>
    </w:p>
    <w:p w:rsidR="00B44B7A" w:rsidRPr="00C774F0" w:rsidRDefault="00B44B7A"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Иная сторона волнения</w:t>
      </w:r>
      <w:r w:rsidR="00526779">
        <w:rPr>
          <w:rFonts w:ascii="Times New Roman" w:hAnsi="Times New Roman" w:cs="Times New Roman"/>
          <w:sz w:val="28"/>
          <w:szCs w:val="28"/>
        </w:rPr>
        <w:t xml:space="preserve"> </w:t>
      </w:r>
      <w:r w:rsidRPr="00C774F0">
        <w:rPr>
          <w:rFonts w:ascii="Times New Roman" w:hAnsi="Times New Roman" w:cs="Times New Roman"/>
          <w:sz w:val="28"/>
          <w:szCs w:val="28"/>
        </w:rPr>
        <w:t xml:space="preserve">- это пианистическое состояние ученика на эстраде, при котором как бы парализуется его музыкальная память, иной раз, и часто неожиданно для педагога, это проявляется уже с первых тактов </w:t>
      </w:r>
      <w:r w:rsidRPr="00C774F0">
        <w:rPr>
          <w:rFonts w:ascii="Times New Roman" w:hAnsi="Times New Roman" w:cs="Times New Roman"/>
          <w:sz w:val="28"/>
          <w:szCs w:val="28"/>
        </w:rPr>
        <w:lastRenderedPageBreak/>
        <w:t xml:space="preserve">произведения. Ученик порой даже забывает, с какой ноты начать.  Случается выпадение памяти и на разных отрезках исполняемого произведения. Возникновение такого волнения зависит от многих причин. Часто из-за неправильной психологической подготовки ученика в дни, предшествующие эстрадному выступлению. Особенно пагубным являются попытки ученика анализировать детали </w:t>
      </w:r>
      <w:r w:rsidR="00526779" w:rsidRPr="00C774F0">
        <w:rPr>
          <w:rFonts w:ascii="Times New Roman" w:hAnsi="Times New Roman" w:cs="Times New Roman"/>
          <w:sz w:val="28"/>
          <w:szCs w:val="28"/>
        </w:rPr>
        <w:t>готового к</w:t>
      </w:r>
      <w:r w:rsidRPr="00C774F0">
        <w:rPr>
          <w:rFonts w:ascii="Times New Roman" w:hAnsi="Times New Roman" w:cs="Times New Roman"/>
          <w:sz w:val="28"/>
          <w:szCs w:val="28"/>
        </w:rPr>
        <w:t xml:space="preserve"> показу произведения.</w:t>
      </w:r>
    </w:p>
    <w:p w:rsidR="00B44B7A" w:rsidRPr="00C774F0" w:rsidRDefault="00B44B7A"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Например, желая дополнительно проверить прочность памяти, он прибегает к мысленному представлению отдельных эпизодов произведения: а что происходит в побочной партии репризы </w:t>
      </w:r>
      <w:r w:rsidR="00526779" w:rsidRPr="00C774F0">
        <w:rPr>
          <w:rFonts w:ascii="Times New Roman" w:hAnsi="Times New Roman" w:cs="Times New Roman"/>
          <w:sz w:val="28"/>
          <w:szCs w:val="28"/>
        </w:rPr>
        <w:t>по сравнению</w:t>
      </w:r>
      <w:r w:rsidR="003D03ED" w:rsidRPr="00C774F0">
        <w:rPr>
          <w:rFonts w:ascii="Times New Roman" w:hAnsi="Times New Roman" w:cs="Times New Roman"/>
          <w:sz w:val="28"/>
          <w:szCs w:val="28"/>
        </w:rPr>
        <w:t xml:space="preserve"> с экспозицией, «чем отличается её гармонический строй</w:t>
      </w:r>
      <w:r w:rsidR="00526779" w:rsidRPr="00C774F0">
        <w:rPr>
          <w:rFonts w:ascii="Times New Roman" w:hAnsi="Times New Roman" w:cs="Times New Roman"/>
          <w:sz w:val="28"/>
          <w:szCs w:val="28"/>
        </w:rPr>
        <w:t>», (</w:t>
      </w:r>
      <w:r w:rsidR="003D03ED" w:rsidRPr="00C774F0">
        <w:rPr>
          <w:rFonts w:ascii="Times New Roman" w:hAnsi="Times New Roman" w:cs="Times New Roman"/>
          <w:sz w:val="28"/>
          <w:szCs w:val="28"/>
        </w:rPr>
        <w:t xml:space="preserve">или ещё вреднее) – </w:t>
      </w:r>
      <w:r w:rsidR="00526779" w:rsidRPr="00C774F0">
        <w:rPr>
          <w:rFonts w:ascii="Times New Roman" w:hAnsi="Times New Roman" w:cs="Times New Roman"/>
          <w:sz w:val="28"/>
          <w:szCs w:val="28"/>
        </w:rPr>
        <w:t>«с</w:t>
      </w:r>
      <w:r w:rsidR="003D03ED" w:rsidRPr="00C774F0">
        <w:rPr>
          <w:rFonts w:ascii="Times New Roman" w:hAnsi="Times New Roman" w:cs="Times New Roman"/>
          <w:sz w:val="28"/>
          <w:szCs w:val="28"/>
        </w:rPr>
        <w:t xml:space="preserve"> какой ноты начинается тема партии левой руки» или-каким пальцем я исполняю неудобный двухголосный эпизод в пьесе» и т.д.</w:t>
      </w:r>
    </w:p>
    <w:p w:rsidR="003D03ED" w:rsidRPr="00C774F0" w:rsidRDefault="003D0905"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Подобное «демонстрирование» </w:t>
      </w:r>
      <w:r w:rsidR="00526779" w:rsidRPr="00C774F0">
        <w:rPr>
          <w:rFonts w:ascii="Times New Roman" w:hAnsi="Times New Roman" w:cs="Times New Roman"/>
          <w:sz w:val="28"/>
          <w:szCs w:val="28"/>
        </w:rPr>
        <w:t>исполнительски сформировавшегося</w:t>
      </w:r>
      <w:r w:rsidR="003D03ED" w:rsidRPr="00C774F0">
        <w:rPr>
          <w:rFonts w:ascii="Times New Roman" w:hAnsi="Times New Roman" w:cs="Times New Roman"/>
          <w:sz w:val="28"/>
          <w:szCs w:val="28"/>
        </w:rPr>
        <w:t xml:space="preserve"> произведения, несомненно порождает чувство страха, неверия в себя и </w:t>
      </w:r>
      <w:r w:rsidR="00526779" w:rsidRPr="00C774F0">
        <w:rPr>
          <w:rFonts w:ascii="Times New Roman" w:hAnsi="Times New Roman" w:cs="Times New Roman"/>
          <w:sz w:val="28"/>
          <w:szCs w:val="28"/>
        </w:rPr>
        <w:t>как бы</w:t>
      </w:r>
      <w:r w:rsidR="003D03ED" w:rsidRPr="00C774F0">
        <w:rPr>
          <w:rFonts w:ascii="Times New Roman" w:hAnsi="Times New Roman" w:cs="Times New Roman"/>
          <w:sz w:val="28"/>
          <w:szCs w:val="28"/>
        </w:rPr>
        <w:t xml:space="preserve"> непроизвольно, </w:t>
      </w:r>
      <w:r w:rsidR="00526779" w:rsidRPr="00C774F0">
        <w:rPr>
          <w:rFonts w:ascii="Times New Roman" w:hAnsi="Times New Roman" w:cs="Times New Roman"/>
          <w:sz w:val="28"/>
          <w:szCs w:val="28"/>
        </w:rPr>
        <w:t>рефлекторно, -</w:t>
      </w:r>
      <w:r w:rsidR="00526779">
        <w:rPr>
          <w:rFonts w:ascii="Times New Roman" w:hAnsi="Times New Roman" w:cs="Times New Roman"/>
          <w:sz w:val="28"/>
          <w:szCs w:val="28"/>
        </w:rPr>
        <w:t xml:space="preserve"> </w:t>
      </w:r>
      <w:r w:rsidR="003D03ED" w:rsidRPr="00C774F0">
        <w:rPr>
          <w:rFonts w:ascii="Times New Roman" w:hAnsi="Times New Roman" w:cs="Times New Roman"/>
          <w:sz w:val="28"/>
          <w:szCs w:val="28"/>
        </w:rPr>
        <w:t>нарушение самообладания и памяти в эстрадной обстановке. В этих случаях для излишне мнительного ученика, необходимо противопоставить решительное волевое воздействие педагога, полностью отвлекающего своего воспитанника от анализа деталей произведения.</w:t>
      </w:r>
    </w:p>
    <w:p w:rsidR="003D03ED" w:rsidRPr="00C774F0" w:rsidRDefault="003D03ED"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Полезно воспитывать устойчивость эстрадной настройки в условиях, близких к концертной обстановке, т.е. исполнять программу перед невзыскательной к тонкостям исполнения аудитории-в кругу семьи или товарищей не музыкантов. Такое обыгрывание программы вселяет чувство эстрадного спокойствия, уверенности в себе и даже помогает ученику ярче раскрыть свои творческие намерения.</w:t>
      </w:r>
    </w:p>
    <w:p w:rsidR="003D03ED" w:rsidRPr="00C774F0" w:rsidRDefault="003D03ED"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Наряду с формой психологической «закалки» следует серьёзно отнестись и к режиму домашней работы ученика в </w:t>
      </w:r>
      <w:proofErr w:type="spellStart"/>
      <w:r w:rsidRPr="00C774F0">
        <w:rPr>
          <w:rFonts w:ascii="Times New Roman" w:hAnsi="Times New Roman" w:cs="Times New Roman"/>
          <w:sz w:val="28"/>
          <w:szCs w:val="28"/>
        </w:rPr>
        <w:t>предэстрадный</w:t>
      </w:r>
      <w:proofErr w:type="spellEnd"/>
      <w:r w:rsidRPr="00C774F0">
        <w:rPr>
          <w:rFonts w:ascii="Times New Roman" w:hAnsi="Times New Roman" w:cs="Times New Roman"/>
          <w:sz w:val="28"/>
          <w:szCs w:val="28"/>
        </w:rPr>
        <w:t xml:space="preserve"> </w:t>
      </w:r>
      <w:r w:rsidR="003D0905" w:rsidRPr="00C774F0">
        <w:rPr>
          <w:rFonts w:ascii="Times New Roman" w:hAnsi="Times New Roman" w:cs="Times New Roman"/>
          <w:sz w:val="28"/>
          <w:szCs w:val="28"/>
        </w:rPr>
        <w:t xml:space="preserve">период. </w:t>
      </w:r>
      <w:r w:rsidR="005921FA" w:rsidRPr="00C774F0">
        <w:rPr>
          <w:rFonts w:ascii="Times New Roman" w:hAnsi="Times New Roman" w:cs="Times New Roman"/>
          <w:sz w:val="28"/>
          <w:szCs w:val="28"/>
        </w:rPr>
        <w:t xml:space="preserve">Педагог должен предостеречь от неоднократного проигрывания всей программы. </w:t>
      </w:r>
      <w:r w:rsidR="00040C0B" w:rsidRPr="00C774F0">
        <w:rPr>
          <w:rFonts w:ascii="Times New Roman" w:hAnsi="Times New Roman" w:cs="Times New Roman"/>
          <w:sz w:val="28"/>
          <w:szCs w:val="28"/>
        </w:rPr>
        <w:t>При такой</w:t>
      </w:r>
      <w:r w:rsidR="005921FA" w:rsidRPr="00C774F0">
        <w:rPr>
          <w:rFonts w:ascii="Times New Roman" w:hAnsi="Times New Roman" w:cs="Times New Roman"/>
          <w:sz w:val="28"/>
          <w:szCs w:val="28"/>
        </w:rPr>
        <w:t xml:space="preserve"> форме работы теряется свежесть эмоциональной настройки к предстоящему ответственному выступлению. В последние </w:t>
      </w:r>
      <w:proofErr w:type="spellStart"/>
      <w:r w:rsidR="005921FA" w:rsidRPr="00C774F0">
        <w:rPr>
          <w:rFonts w:ascii="Times New Roman" w:hAnsi="Times New Roman" w:cs="Times New Roman"/>
          <w:sz w:val="28"/>
          <w:szCs w:val="28"/>
        </w:rPr>
        <w:t>предконцертные</w:t>
      </w:r>
      <w:proofErr w:type="spellEnd"/>
      <w:r w:rsidR="005921FA" w:rsidRPr="00C774F0">
        <w:rPr>
          <w:rFonts w:ascii="Times New Roman" w:hAnsi="Times New Roman" w:cs="Times New Roman"/>
          <w:sz w:val="28"/>
          <w:szCs w:val="28"/>
        </w:rPr>
        <w:t xml:space="preserve"> дни полезно, как бы возвратившись к прошлому, вновь «поработать» над отдельными деталями текста, но при новой психологической настройке. В спокойной, хорошо контролируемой разумом и слухом обстановке ученик в замедленных темпах и естественной выразительностью неоднократно проигрывает по нотам избранные отрывки произведения, более сложные в звуковом и техническом отношениях, этим закрепляется прочность пианистических ощущений и уверенность в результатах своей работы. И лишь спустя некоторое время после такой аналитической работы ученик (желательно не более одного раза в день) исполняет всю программу, входя в атмосферу эстрадного самочувствия.</w:t>
      </w:r>
    </w:p>
    <w:p w:rsidR="005921FA" w:rsidRPr="00C774F0" w:rsidRDefault="002849CC"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Непосредственно перед концертом внимание ученика нельзя загружать многими замечаниями, так как это вредно отражается на выступлении. Последние замечания перед выступлением должны быть направлены на </w:t>
      </w:r>
      <w:r w:rsidRPr="00C774F0">
        <w:rPr>
          <w:rFonts w:ascii="Times New Roman" w:hAnsi="Times New Roman" w:cs="Times New Roman"/>
          <w:sz w:val="28"/>
          <w:szCs w:val="28"/>
        </w:rPr>
        <w:lastRenderedPageBreak/>
        <w:t xml:space="preserve">устранение самых важных недостатков, связанных с трактовкой целого, но иногда и отдельных важных деталей. Ученик точно должен </w:t>
      </w:r>
      <w:r w:rsidR="00040C0B" w:rsidRPr="00C774F0">
        <w:rPr>
          <w:rFonts w:ascii="Times New Roman" w:hAnsi="Times New Roman" w:cs="Times New Roman"/>
          <w:sz w:val="28"/>
          <w:szCs w:val="28"/>
        </w:rPr>
        <w:t>знать,</w:t>
      </w:r>
      <w:r w:rsidRPr="00C774F0">
        <w:rPr>
          <w:rFonts w:ascii="Times New Roman" w:hAnsi="Times New Roman" w:cs="Times New Roman"/>
          <w:sz w:val="28"/>
          <w:szCs w:val="28"/>
        </w:rPr>
        <w:t xml:space="preserve"> как ему надо работать над тем или иным произведением до самого выступления, иначе он начинает </w:t>
      </w:r>
      <w:r w:rsidR="00040C0B" w:rsidRPr="00C774F0">
        <w:rPr>
          <w:rFonts w:ascii="Times New Roman" w:hAnsi="Times New Roman" w:cs="Times New Roman"/>
          <w:sz w:val="28"/>
          <w:szCs w:val="28"/>
        </w:rPr>
        <w:t>«портить</w:t>
      </w:r>
      <w:r w:rsidRPr="00C774F0">
        <w:rPr>
          <w:rFonts w:ascii="Times New Roman" w:hAnsi="Times New Roman" w:cs="Times New Roman"/>
          <w:sz w:val="28"/>
          <w:szCs w:val="28"/>
        </w:rPr>
        <w:t>» выученное.</w:t>
      </w:r>
    </w:p>
    <w:p w:rsidR="002849CC" w:rsidRPr="00C774F0" w:rsidRDefault="002849CC"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Чрезмерная тренировка в последние дни психологически неблагоприятна. Главное держать в готовности </w:t>
      </w:r>
      <w:r w:rsidR="00040C0B" w:rsidRPr="00C774F0">
        <w:rPr>
          <w:rFonts w:ascii="Times New Roman" w:hAnsi="Times New Roman" w:cs="Times New Roman"/>
          <w:sz w:val="28"/>
          <w:szCs w:val="28"/>
        </w:rPr>
        <w:t>пальцы (</w:t>
      </w:r>
      <w:r w:rsidRPr="00C774F0">
        <w:rPr>
          <w:rFonts w:ascii="Times New Roman" w:hAnsi="Times New Roman" w:cs="Times New Roman"/>
          <w:sz w:val="28"/>
          <w:szCs w:val="28"/>
        </w:rPr>
        <w:t>гаммы, упражнения</w:t>
      </w:r>
      <w:r w:rsidR="00040C0B" w:rsidRPr="00C774F0">
        <w:rPr>
          <w:rFonts w:ascii="Times New Roman" w:hAnsi="Times New Roman" w:cs="Times New Roman"/>
          <w:sz w:val="28"/>
          <w:szCs w:val="28"/>
        </w:rPr>
        <w:t>). Предвидя</w:t>
      </w:r>
      <w:r w:rsidRPr="00C774F0">
        <w:rPr>
          <w:rFonts w:ascii="Times New Roman" w:hAnsi="Times New Roman" w:cs="Times New Roman"/>
          <w:sz w:val="28"/>
          <w:szCs w:val="28"/>
        </w:rPr>
        <w:t xml:space="preserve"> возможное забывание на </w:t>
      </w:r>
      <w:r w:rsidR="00040C0B" w:rsidRPr="00C774F0">
        <w:rPr>
          <w:rFonts w:ascii="Times New Roman" w:hAnsi="Times New Roman" w:cs="Times New Roman"/>
          <w:sz w:val="28"/>
          <w:szCs w:val="28"/>
        </w:rPr>
        <w:t>эстраде,</w:t>
      </w:r>
      <w:r w:rsidRPr="00C774F0">
        <w:rPr>
          <w:rFonts w:ascii="Times New Roman" w:hAnsi="Times New Roman" w:cs="Times New Roman"/>
          <w:sz w:val="28"/>
          <w:szCs w:val="28"/>
        </w:rPr>
        <w:t xml:space="preserve"> </w:t>
      </w:r>
      <w:r w:rsidR="00040C0B" w:rsidRPr="00C774F0">
        <w:rPr>
          <w:rFonts w:ascii="Times New Roman" w:hAnsi="Times New Roman" w:cs="Times New Roman"/>
          <w:sz w:val="28"/>
          <w:szCs w:val="28"/>
        </w:rPr>
        <w:t>полезно,</w:t>
      </w:r>
      <w:r w:rsidRPr="00C774F0">
        <w:rPr>
          <w:rFonts w:ascii="Times New Roman" w:hAnsi="Times New Roman" w:cs="Times New Roman"/>
          <w:sz w:val="28"/>
          <w:szCs w:val="28"/>
        </w:rPr>
        <w:t xml:space="preserve"> особенно для учеников, не обладающих хорошо развитым слухом, задолго до выступления, тренировать их музыкальную память. Здесь следует отметить важность двух сторон такой тренировки-укрепление гармонического слуха, чёткой ориентировки в форме произведения. Для более естественного и более устойчивого </w:t>
      </w:r>
      <w:proofErr w:type="spellStart"/>
      <w:r w:rsidRPr="00C774F0">
        <w:rPr>
          <w:rFonts w:ascii="Times New Roman" w:hAnsi="Times New Roman" w:cs="Times New Roman"/>
          <w:sz w:val="28"/>
          <w:szCs w:val="28"/>
        </w:rPr>
        <w:t>слышания</w:t>
      </w:r>
      <w:proofErr w:type="spellEnd"/>
      <w:r w:rsidRPr="00C774F0">
        <w:rPr>
          <w:rFonts w:ascii="Times New Roman" w:hAnsi="Times New Roman" w:cs="Times New Roman"/>
          <w:sz w:val="28"/>
          <w:szCs w:val="28"/>
        </w:rPr>
        <w:t xml:space="preserve"> гармоний полезно, особенно при забывании отдельных мест в сопровождающим гармоническом фоне, допускать пусть даже в упрощённом, схематизированном виде слуховое воспроизведение гармонии.</w:t>
      </w:r>
    </w:p>
    <w:p w:rsidR="0070362D" w:rsidRPr="00C774F0" w:rsidRDefault="0070362D"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При забывании текста, никак не связанного с музыкальной памятью ученика, необходимо ещё в </w:t>
      </w:r>
      <w:proofErr w:type="spellStart"/>
      <w:r w:rsidRPr="00C774F0">
        <w:rPr>
          <w:rFonts w:ascii="Times New Roman" w:hAnsi="Times New Roman" w:cs="Times New Roman"/>
          <w:sz w:val="28"/>
          <w:szCs w:val="28"/>
        </w:rPr>
        <w:t>доэстрадный</w:t>
      </w:r>
      <w:proofErr w:type="spellEnd"/>
      <w:r w:rsidRPr="00C774F0">
        <w:rPr>
          <w:rFonts w:ascii="Times New Roman" w:hAnsi="Times New Roman" w:cs="Times New Roman"/>
          <w:sz w:val="28"/>
          <w:szCs w:val="28"/>
        </w:rPr>
        <w:t xml:space="preserve"> период воспитать у него мгновенную ориентацию на продолжение исполнения с ближайшего яркого по структуре построения. Не следует при этом допускать поиски такого построения, возвращаясь к тексту, предшествующ</w:t>
      </w:r>
      <w:r w:rsidR="00040C0B">
        <w:rPr>
          <w:rFonts w:ascii="Times New Roman" w:hAnsi="Times New Roman" w:cs="Times New Roman"/>
          <w:sz w:val="28"/>
          <w:szCs w:val="28"/>
        </w:rPr>
        <w:t>е</w:t>
      </w:r>
      <w:r w:rsidRPr="00C774F0">
        <w:rPr>
          <w:rFonts w:ascii="Times New Roman" w:hAnsi="Times New Roman" w:cs="Times New Roman"/>
          <w:sz w:val="28"/>
          <w:szCs w:val="28"/>
        </w:rPr>
        <w:t xml:space="preserve">му </w:t>
      </w:r>
      <w:r w:rsidR="00040C0B" w:rsidRPr="00C774F0">
        <w:rPr>
          <w:rFonts w:ascii="Times New Roman" w:hAnsi="Times New Roman" w:cs="Times New Roman"/>
          <w:sz w:val="28"/>
          <w:szCs w:val="28"/>
        </w:rPr>
        <w:t>«аварийному</w:t>
      </w:r>
      <w:r w:rsidRPr="00C774F0">
        <w:rPr>
          <w:rFonts w:ascii="Times New Roman" w:hAnsi="Times New Roman" w:cs="Times New Roman"/>
          <w:sz w:val="28"/>
          <w:szCs w:val="28"/>
        </w:rPr>
        <w:t>» месту. В большинстве случаев это приводит к повторной потере памяти, тем самым ещё усугубляя состояние растерянности ученика. И наоборот, приняв быстрое решение пропустить ряд построений и продолжить игру с твёрдо известного ему эпизода поможет восстановить чувство уверенности в себе, нисколько не нарушив характер дальнейшего исполнения.</w:t>
      </w:r>
    </w:p>
    <w:p w:rsidR="0070362D" w:rsidRPr="00C774F0" w:rsidRDefault="00040C0B"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Наблюдения эстрадных</w:t>
      </w:r>
      <w:r w:rsidR="0070362D" w:rsidRPr="00C774F0">
        <w:rPr>
          <w:rFonts w:ascii="Times New Roman" w:hAnsi="Times New Roman" w:cs="Times New Roman"/>
          <w:sz w:val="28"/>
          <w:szCs w:val="28"/>
        </w:rPr>
        <w:t xml:space="preserve"> выступлений показывают, что чем способнее ученик, чем больше развит его внутренний слух, тем реже у него появляется потеря памяти при исполнении любых произведений и, что особенно характерно, </w:t>
      </w:r>
      <w:proofErr w:type="spellStart"/>
      <w:r w:rsidR="0070362D" w:rsidRPr="00C774F0">
        <w:rPr>
          <w:rFonts w:ascii="Times New Roman" w:hAnsi="Times New Roman" w:cs="Times New Roman"/>
          <w:sz w:val="28"/>
          <w:szCs w:val="28"/>
        </w:rPr>
        <w:t>кантиленной</w:t>
      </w:r>
      <w:proofErr w:type="spellEnd"/>
      <w:r w:rsidR="0070362D" w:rsidRPr="00C774F0">
        <w:rPr>
          <w:rFonts w:ascii="Times New Roman" w:hAnsi="Times New Roman" w:cs="Times New Roman"/>
          <w:sz w:val="28"/>
          <w:szCs w:val="28"/>
        </w:rPr>
        <w:t xml:space="preserve"> музыки, изобилующей сложностями гармонических связей и голосоведения. Такой ученик, ясно слыша каждый из элементов ткани, нисколько не контролирует свои исполнительские ощущения, </w:t>
      </w:r>
      <w:r w:rsidR="00D97A9E" w:rsidRPr="00C774F0">
        <w:rPr>
          <w:rFonts w:ascii="Times New Roman" w:hAnsi="Times New Roman" w:cs="Times New Roman"/>
          <w:sz w:val="28"/>
          <w:szCs w:val="28"/>
        </w:rPr>
        <w:t xml:space="preserve">опираясь лишь на </w:t>
      </w:r>
      <w:r w:rsidR="00470BC9" w:rsidRPr="00C774F0">
        <w:rPr>
          <w:rFonts w:ascii="Times New Roman" w:hAnsi="Times New Roman" w:cs="Times New Roman"/>
          <w:sz w:val="28"/>
          <w:szCs w:val="28"/>
        </w:rPr>
        <w:t>моторную память</w:t>
      </w:r>
      <w:r w:rsidR="00D97A9E" w:rsidRPr="00C774F0">
        <w:rPr>
          <w:rFonts w:ascii="Times New Roman" w:hAnsi="Times New Roman" w:cs="Times New Roman"/>
          <w:sz w:val="28"/>
          <w:szCs w:val="28"/>
        </w:rPr>
        <w:t>.</w:t>
      </w:r>
    </w:p>
    <w:p w:rsidR="00D97A9E" w:rsidRPr="00C774F0" w:rsidRDefault="00D97A9E"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Ученик же, обладающий </w:t>
      </w:r>
      <w:r w:rsidR="00470BC9" w:rsidRPr="00C774F0">
        <w:rPr>
          <w:rFonts w:ascii="Times New Roman" w:hAnsi="Times New Roman" w:cs="Times New Roman"/>
          <w:sz w:val="28"/>
          <w:szCs w:val="28"/>
        </w:rPr>
        <w:t>средними слуховыми</w:t>
      </w:r>
      <w:r w:rsidRPr="00C774F0">
        <w:rPr>
          <w:rFonts w:ascii="Times New Roman" w:hAnsi="Times New Roman" w:cs="Times New Roman"/>
          <w:sz w:val="28"/>
          <w:szCs w:val="28"/>
        </w:rPr>
        <w:t xml:space="preserve"> данными наоборот, успешнее справляется </w:t>
      </w:r>
      <w:proofErr w:type="spellStart"/>
      <w:r w:rsidRPr="00C774F0">
        <w:rPr>
          <w:rFonts w:ascii="Times New Roman" w:hAnsi="Times New Roman" w:cs="Times New Roman"/>
          <w:sz w:val="28"/>
          <w:szCs w:val="28"/>
        </w:rPr>
        <w:t>сподвижной</w:t>
      </w:r>
      <w:proofErr w:type="spellEnd"/>
      <w:r w:rsidRPr="00C774F0">
        <w:rPr>
          <w:rFonts w:ascii="Times New Roman" w:hAnsi="Times New Roman" w:cs="Times New Roman"/>
          <w:sz w:val="28"/>
          <w:szCs w:val="28"/>
        </w:rPr>
        <w:t xml:space="preserve"> фактурой, в особенности отличающейся повторами однотипных фигур техники. Здесь прочно усвоенные автоматизированные игровые приёмы создают благоприятную почву для устойчивой опоры на двигательную память, не ставя под угрозу и слуховую.</w:t>
      </w:r>
    </w:p>
    <w:p w:rsidR="00D97A9E" w:rsidRPr="00C774F0" w:rsidRDefault="00D97A9E"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Вот почему, чем выше слуховые возможности ученика, тем смелее он входит в эстрадное самообладание, даже начиная своё выступление с </w:t>
      </w:r>
      <w:proofErr w:type="spellStart"/>
      <w:r w:rsidRPr="00C774F0">
        <w:rPr>
          <w:rFonts w:ascii="Times New Roman" w:hAnsi="Times New Roman" w:cs="Times New Roman"/>
          <w:sz w:val="28"/>
          <w:szCs w:val="28"/>
        </w:rPr>
        <w:t>кантиленных</w:t>
      </w:r>
      <w:proofErr w:type="spellEnd"/>
      <w:r w:rsidRPr="00C774F0">
        <w:rPr>
          <w:rFonts w:ascii="Times New Roman" w:hAnsi="Times New Roman" w:cs="Times New Roman"/>
          <w:sz w:val="28"/>
          <w:szCs w:val="28"/>
        </w:rPr>
        <w:t xml:space="preserve"> произведений. После состоявшегося выступления педагог должен обсудить с учеником его игру. Ученики старших классов обычно </w:t>
      </w:r>
      <w:r w:rsidR="00551731" w:rsidRPr="00C774F0">
        <w:rPr>
          <w:rFonts w:ascii="Times New Roman" w:hAnsi="Times New Roman" w:cs="Times New Roman"/>
          <w:sz w:val="28"/>
          <w:szCs w:val="28"/>
        </w:rPr>
        <w:t>резко критически</w:t>
      </w:r>
      <w:r w:rsidRPr="00C774F0">
        <w:rPr>
          <w:rFonts w:ascii="Times New Roman" w:hAnsi="Times New Roman" w:cs="Times New Roman"/>
          <w:sz w:val="28"/>
          <w:szCs w:val="28"/>
        </w:rPr>
        <w:t xml:space="preserve"> оценивают свою игру. Нередко они преувеличивают недочёты в отдельных элементах исполнения</w:t>
      </w:r>
      <w:r w:rsidR="00624FB5" w:rsidRPr="00C774F0">
        <w:rPr>
          <w:rFonts w:ascii="Times New Roman" w:hAnsi="Times New Roman" w:cs="Times New Roman"/>
          <w:sz w:val="28"/>
          <w:szCs w:val="28"/>
        </w:rPr>
        <w:t xml:space="preserve"> </w:t>
      </w:r>
      <w:r w:rsidR="00551731" w:rsidRPr="00C774F0">
        <w:rPr>
          <w:rFonts w:ascii="Times New Roman" w:hAnsi="Times New Roman" w:cs="Times New Roman"/>
          <w:sz w:val="28"/>
          <w:szCs w:val="28"/>
        </w:rPr>
        <w:t>(в</w:t>
      </w:r>
      <w:r w:rsidR="00624FB5" w:rsidRPr="00C774F0">
        <w:rPr>
          <w:rFonts w:ascii="Times New Roman" w:hAnsi="Times New Roman" w:cs="Times New Roman"/>
          <w:sz w:val="28"/>
          <w:szCs w:val="28"/>
        </w:rPr>
        <w:t xml:space="preserve"> ритме педализации, </w:t>
      </w:r>
      <w:r w:rsidR="00624FB5" w:rsidRPr="00C774F0">
        <w:rPr>
          <w:rFonts w:ascii="Times New Roman" w:hAnsi="Times New Roman" w:cs="Times New Roman"/>
          <w:sz w:val="28"/>
          <w:szCs w:val="28"/>
        </w:rPr>
        <w:lastRenderedPageBreak/>
        <w:t xml:space="preserve">технике), упуская из виду вопрос художественной ценности интерпретации. Поведение </w:t>
      </w:r>
      <w:r w:rsidR="00551731" w:rsidRPr="00C774F0">
        <w:rPr>
          <w:rFonts w:ascii="Times New Roman" w:hAnsi="Times New Roman" w:cs="Times New Roman"/>
          <w:sz w:val="28"/>
          <w:szCs w:val="28"/>
        </w:rPr>
        <w:t xml:space="preserve">педагога в </w:t>
      </w:r>
      <w:proofErr w:type="spellStart"/>
      <w:r w:rsidR="00551731" w:rsidRPr="00C774F0">
        <w:rPr>
          <w:rFonts w:ascii="Times New Roman" w:hAnsi="Times New Roman" w:cs="Times New Roman"/>
          <w:sz w:val="28"/>
          <w:szCs w:val="28"/>
        </w:rPr>
        <w:t>послеэстрадной</w:t>
      </w:r>
      <w:proofErr w:type="spellEnd"/>
      <w:r w:rsidR="00624FB5" w:rsidRPr="00C774F0">
        <w:rPr>
          <w:rFonts w:ascii="Times New Roman" w:hAnsi="Times New Roman" w:cs="Times New Roman"/>
          <w:sz w:val="28"/>
          <w:szCs w:val="28"/>
        </w:rPr>
        <w:t xml:space="preserve"> беседе очень ответственное. Именно в этой обстановке в большей степени развиваются важные стороны творческо-исполнительских и интеллектуальных проявлений ученика.</w:t>
      </w:r>
    </w:p>
    <w:p w:rsidR="003D0905" w:rsidRPr="00C774F0" w:rsidRDefault="00624FB5"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Хорошей воспитательной мерой является соучастие в беседе других учеников, слушавших игру товарища. Задавая наводящие вопросы, педагог старается уловить, насколько понято и услышано главное в исполнении.</w:t>
      </w:r>
    </w:p>
    <w:p w:rsidR="00624FB5" w:rsidRPr="00C774F0" w:rsidRDefault="003D0905" w:rsidP="00C774F0">
      <w:pPr>
        <w:pStyle w:val="a3"/>
        <w:spacing w:before="120" w:after="120"/>
        <w:ind w:firstLine="709"/>
        <w:jc w:val="both"/>
        <w:rPr>
          <w:rFonts w:ascii="Times New Roman" w:hAnsi="Times New Roman" w:cs="Times New Roman"/>
          <w:sz w:val="28"/>
          <w:szCs w:val="28"/>
        </w:rPr>
      </w:pPr>
      <w:r w:rsidRPr="00C774F0">
        <w:rPr>
          <w:rFonts w:ascii="Times New Roman" w:hAnsi="Times New Roman" w:cs="Times New Roman"/>
          <w:sz w:val="28"/>
          <w:szCs w:val="28"/>
        </w:rPr>
        <w:t xml:space="preserve"> </w:t>
      </w:r>
      <w:r w:rsidR="00624FB5" w:rsidRPr="00C774F0">
        <w:rPr>
          <w:rFonts w:ascii="Times New Roman" w:hAnsi="Times New Roman" w:cs="Times New Roman"/>
          <w:sz w:val="28"/>
          <w:szCs w:val="28"/>
        </w:rPr>
        <w:t>В подготовке к открытому к открытому выступлению очень важен контакт учащегося с педагогом, творческая увлечённость… Чем раньше учащийся осмыслит и представит себе образное содержание произведения, пути и приёмы работы над овладением звуковыми и техническими трудностями, тем плодотворнее будет развиваться его художественная и исполнительская самостоятельность, тем увереннее и ярче он будет выглядеть на эстраде.</w:t>
      </w:r>
    </w:p>
    <w:p w:rsidR="000B2594" w:rsidRDefault="000B2594" w:rsidP="00662912">
      <w:pPr>
        <w:pStyle w:val="a3"/>
        <w:spacing w:before="120" w:after="120"/>
        <w:jc w:val="both"/>
        <w:rPr>
          <w:rFonts w:ascii="Times New Roman" w:hAnsi="Times New Roman" w:cs="Times New Roman"/>
          <w:b/>
          <w:sz w:val="28"/>
          <w:szCs w:val="28"/>
        </w:rPr>
      </w:pPr>
    </w:p>
    <w:p w:rsidR="000B2594" w:rsidRDefault="000B2594" w:rsidP="000B2594">
      <w:pPr>
        <w:pStyle w:val="a3"/>
        <w:spacing w:before="120" w:after="120"/>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8C5D01" w:rsidRPr="00C774F0" w:rsidRDefault="008C5D01" w:rsidP="00662912">
      <w:pPr>
        <w:pStyle w:val="a3"/>
        <w:spacing w:before="120" w:after="120"/>
        <w:jc w:val="both"/>
        <w:rPr>
          <w:rFonts w:ascii="Times New Roman" w:hAnsi="Times New Roman" w:cs="Times New Roman"/>
          <w:sz w:val="28"/>
          <w:szCs w:val="28"/>
        </w:rPr>
      </w:pPr>
      <w:r w:rsidRPr="00C774F0">
        <w:rPr>
          <w:rFonts w:ascii="Times New Roman" w:hAnsi="Times New Roman" w:cs="Times New Roman"/>
          <w:sz w:val="28"/>
          <w:szCs w:val="28"/>
        </w:rPr>
        <w:t>1.В.Натансон,</w:t>
      </w:r>
      <w:r w:rsidR="00551731">
        <w:rPr>
          <w:rFonts w:ascii="Times New Roman" w:hAnsi="Times New Roman" w:cs="Times New Roman"/>
          <w:sz w:val="28"/>
          <w:szCs w:val="28"/>
        </w:rPr>
        <w:t xml:space="preserve"> </w:t>
      </w:r>
      <w:r w:rsidRPr="00C774F0">
        <w:rPr>
          <w:rFonts w:ascii="Times New Roman" w:hAnsi="Times New Roman" w:cs="Times New Roman"/>
          <w:sz w:val="28"/>
          <w:szCs w:val="28"/>
        </w:rPr>
        <w:t>В.</w:t>
      </w:r>
      <w:r w:rsidR="003D0905" w:rsidRPr="00C774F0">
        <w:rPr>
          <w:rFonts w:ascii="Times New Roman" w:hAnsi="Times New Roman" w:cs="Times New Roman"/>
          <w:sz w:val="28"/>
          <w:szCs w:val="28"/>
        </w:rPr>
        <w:t xml:space="preserve"> </w:t>
      </w:r>
      <w:r w:rsidRPr="00C774F0">
        <w:rPr>
          <w:rFonts w:ascii="Times New Roman" w:hAnsi="Times New Roman" w:cs="Times New Roman"/>
          <w:sz w:val="28"/>
          <w:szCs w:val="28"/>
        </w:rPr>
        <w:t>Руденко «</w:t>
      </w:r>
      <w:r w:rsidR="008236AB" w:rsidRPr="00C774F0">
        <w:rPr>
          <w:rFonts w:ascii="Times New Roman" w:hAnsi="Times New Roman" w:cs="Times New Roman"/>
          <w:sz w:val="28"/>
          <w:szCs w:val="28"/>
        </w:rPr>
        <w:t>Вопросы методики</w:t>
      </w:r>
      <w:r w:rsidRPr="00C774F0">
        <w:rPr>
          <w:rFonts w:ascii="Times New Roman" w:hAnsi="Times New Roman" w:cs="Times New Roman"/>
          <w:sz w:val="28"/>
          <w:szCs w:val="28"/>
        </w:rPr>
        <w:t xml:space="preserve"> начального</w:t>
      </w:r>
      <w:r w:rsidR="003D0905" w:rsidRPr="00C774F0">
        <w:rPr>
          <w:rFonts w:ascii="Times New Roman" w:hAnsi="Times New Roman" w:cs="Times New Roman"/>
          <w:sz w:val="28"/>
          <w:szCs w:val="28"/>
        </w:rPr>
        <w:t xml:space="preserve"> </w:t>
      </w:r>
      <w:r w:rsidRPr="00C774F0">
        <w:rPr>
          <w:rFonts w:ascii="Times New Roman" w:hAnsi="Times New Roman" w:cs="Times New Roman"/>
          <w:sz w:val="28"/>
          <w:szCs w:val="28"/>
        </w:rPr>
        <w:t>музыкального образования»</w:t>
      </w:r>
      <w:r w:rsidR="00551731">
        <w:rPr>
          <w:rFonts w:ascii="Times New Roman" w:hAnsi="Times New Roman" w:cs="Times New Roman"/>
          <w:sz w:val="28"/>
          <w:szCs w:val="28"/>
        </w:rPr>
        <w:t xml:space="preserve"> </w:t>
      </w:r>
      <w:proofErr w:type="spellStart"/>
      <w:r w:rsidRPr="00C774F0">
        <w:rPr>
          <w:rFonts w:ascii="Times New Roman" w:hAnsi="Times New Roman" w:cs="Times New Roman"/>
          <w:sz w:val="28"/>
          <w:szCs w:val="28"/>
        </w:rPr>
        <w:t>Изд</w:t>
      </w:r>
      <w:proofErr w:type="gramStart"/>
      <w:r w:rsidRPr="00C774F0">
        <w:rPr>
          <w:rFonts w:ascii="Times New Roman" w:hAnsi="Times New Roman" w:cs="Times New Roman"/>
          <w:sz w:val="28"/>
          <w:szCs w:val="28"/>
        </w:rPr>
        <w:t>.»</w:t>
      </w:r>
      <w:proofErr w:type="gramEnd"/>
      <w:r w:rsidRPr="00C774F0">
        <w:rPr>
          <w:rFonts w:ascii="Times New Roman" w:hAnsi="Times New Roman" w:cs="Times New Roman"/>
          <w:sz w:val="28"/>
          <w:szCs w:val="28"/>
        </w:rPr>
        <w:t>Музыка</w:t>
      </w:r>
      <w:proofErr w:type="spellEnd"/>
      <w:r w:rsidRPr="00C774F0">
        <w:rPr>
          <w:rFonts w:ascii="Times New Roman" w:hAnsi="Times New Roman" w:cs="Times New Roman"/>
          <w:sz w:val="28"/>
          <w:szCs w:val="28"/>
        </w:rPr>
        <w:t>» Москва 1981г.</w:t>
      </w:r>
    </w:p>
    <w:sectPr w:rsidR="008C5D01" w:rsidRPr="00C774F0" w:rsidSect="005921FA">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E3" w:rsidRDefault="000A24E3" w:rsidP="00BE389D">
      <w:pPr>
        <w:spacing w:after="0" w:line="240" w:lineRule="auto"/>
      </w:pPr>
      <w:r>
        <w:separator/>
      </w:r>
    </w:p>
  </w:endnote>
  <w:endnote w:type="continuationSeparator" w:id="0">
    <w:p w:rsidR="000A24E3" w:rsidRDefault="000A24E3" w:rsidP="00BE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E3" w:rsidRDefault="000A24E3" w:rsidP="00BE389D">
      <w:pPr>
        <w:spacing w:after="0" w:line="240" w:lineRule="auto"/>
      </w:pPr>
      <w:r>
        <w:separator/>
      </w:r>
    </w:p>
  </w:footnote>
  <w:footnote w:type="continuationSeparator" w:id="0">
    <w:p w:rsidR="000A24E3" w:rsidRDefault="000A24E3" w:rsidP="00BE3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F8"/>
    <w:rsid w:val="00040C0B"/>
    <w:rsid w:val="0009539E"/>
    <w:rsid w:val="000A24E3"/>
    <w:rsid w:val="000B2594"/>
    <w:rsid w:val="0010542D"/>
    <w:rsid w:val="001B6E1E"/>
    <w:rsid w:val="002849CC"/>
    <w:rsid w:val="002A75BE"/>
    <w:rsid w:val="003331D1"/>
    <w:rsid w:val="003D03ED"/>
    <w:rsid w:val="003D0905"/>
    <w:rsid w:val="00421BC1"/>
    <w:rsid w:val="0043099F"/>
    <w:rsid w:val="00455625"/>
    <w:rsid w:val="00470BC9"/>
    <w:rsid w:val="004A5FBA"/>
    <w:rsid w:val="00526779"/>
    <w:rsid w:val="00551731"/>
    <w:rsid w:val="005921FA"/>
    <w:rsid w:val="005B0B4B"/>
    <w:rsid w:val="005C3225"/>
    <w:rsid w:val="005F58E5"/>
    <w:rsid w:val="00624FB5"/>
    <w:rsid w:val="00662912"/>
    <w:rsid w:val="006D622D"/>
    <w:rsid w:val="0070362D"/>
    <w:rsid w:val="00780EDA"/>
    <w:rsid w:val="007A3FC3"/>
    <w:rsid w:val="007A65D3"/>
    <w:rsid w:val="007A7499"/>
    <w:rsid w:val="008071C7"/>
    <w:rsid w:val="008236AB"/>
    <w:rsid w:val="00880BE4"/>
    <w:rsid w:val="008C5D01"/>
    <w:rsid w:val="00976D7C"/>
    <w:rsid w:val="009A5008"/>
    <w:rsid w:val="00AD15F8"/>
    <w:rsid w:val="00AE6C90"/>
    <w:rsid w:val="00B40537"/>
    <w:rsid w:val="00B42494"/>
    <w:rsid w:val="00B44B7A"/>
    <w:rsid w:val="00BE389D"/>
    <w:rsid w:val="00C774F0"/>
    <w:rsid w:val="00D97A9E"/>
    <w:rsid w:val="00DF2DD8"/>
    <w:rsid w:val="00E75B30"/>
    <w:rsid w:val="00ED2A24"/>
    <w:rsid w:val="00F0650F"/>
    <w:rsid w:val="00FE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5F8"/>
    <w:pPr>
      <w:spacing w:after="0" w:line="240" w:lineRule="auto"/>
    </w:pPr>
  </w:style>
  <w:style w:type="paragraph" w:styleId="a4">
    <w:name w:val="Balloon Text"/>
    <w:basedOn w:val="a"/>
    <w:link w:val="a5"/>
    <w:uiPriority w:val="99"/>
    <w:semiHidden/>
    <w:unhideWhenUsed/>
    <w:rsid w:val="003D09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0905"/>
    <w:rPr>
      <w:rFonts w:ascii="Segoe UI" w:hAnsi="Segoe UI" w:cs="Segoe UI"/>
      <w:sz w:val="18"/>
      <w:szCs w:val="18"/>
    </w:rPr>
  </w:style>
  <w:style w:type="paragraph" w:styleId="a6">
    <w:name w:val="header"/>
    <w:basedOn w:val="a"/>
    <w:link w:val="a7"/>
    <w:uiPriority w:val="99"/>
    <w:unhideWhenUsed/>
    <w:rsid w:val="00BE38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389D"/>
  </w:style>
  <w:style w:type="paragraph" w:styleId="a8">
    <w:name w:val="footer"/>
    <w:basedOn w:val="a"/>
    <w:link w:val="a9"/>
    <w:uiPriority w:val="99"/>
    <w:unhideWhenUsed/>
    <w:rsid w:val="00BE38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3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5F8"/>
    <w:pPr>
      <w:spacing w:after="0" w:line="240" w:lineRule="auto"/>
    </w:pPr>
  </w:style>
  <w:style w:type="paragraph" w:styleId="a4">
    <w:name w:val="Balloon Text"/>
    <w:basedOn w:val="a"/>
    <w:link w:val="a5"/>
    <w:uiPriority w:val="99"/>
    <w:semiHidden/>
    <w:unhideWhenUsed/>
    <w:rsid w:val="003D09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0905"/>
    <w:rPr>
      <w:rFonts w:ascii="Segoe UI" w:hAnsi="Segoe UI" w:cs="Segoe UI"/>
      <w:sz w:val="18"/>
      <w:szCs w:val="18"/>
    </w:rPr>
  </w:style>
  <w:style w:type="paragraph" w:styleId="a6">
    <w:name w:val="header"/>
    <w:basedOn w:val="a"/>
    <w:link w:val="a7"/>
    <w:uiPriority w:val="99"/>
    <w:unhideWhenUsed/>
    <w:rsid w:val="00BE38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389D"/>
  </w:style>
  <w:style w:type="paragraph" w:styleId="a8">
    <w:name w:val="footer"/>
    <w:basedOn w:val="a"/>
    <w:link w:val="a9"/>
    <w:uiPriority w:val="99"/>
    <w:unhideWhenUsed/>
    <w:rsid w:val="00BE38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3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2545</Words>
  <Characters>14508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Дарья</cp:lastModifiedBy>
  <cp:revision>32</cp:revision>
  <cp:lastPrinted>2014-11-26T12:05:00Z</cp:lastPrinted>
  <dcterms:created xsi:type="dcterms:W3CDTF">2014-10-29T00:22:00Z</dcterms:created>
  <dcterms:modified xsi:type="dcterms:W3CDTF">2025-03-27T15:23:00Z</dcterms:modified>
</cp:coreProperties>
</file>