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B41EB" w14:textId="77777777" w:rsidR="008D0548" w:rsidRDefault="002B218A" w:rsidP="008D0548">
      <w:pPr>
        <w:jc w:val="center"/>
      </w:pPr>
      <w:r>
        <w:t>Конспект интегрированного занятия «Утка и утята»</w:t>
      </w:r>
    </w:p>
    <w:p w14:paraId="47AA6F2D" w14:textId="61EC8DD7" w:rsidR="002B218A" w:rsidRDefault="008D0548" w:rsidP="008D0548">
      <w:pPr>
        <w:jc w:val="center"/>
      </w:pPr>
      <w:r>
        <w:t xml:space="preserve">в группе компенсирующей направленности для детей с РАС </w:t>
      </w:r>
      <w:r>
        <w:t>.</w:t>
      </w:r>
    </w:p>
    <w:p w14:paraId="7077FE84" w14:textId="77777777" w:rsidR="002B218A" w:rsidRDefault="002B218A" w:rsidP="002B218A">
      <w:r>
        <w:t>Программное содержание:</w:t>
      </w:r>
    </w:p>
    <w:p w14:paraId="466C00BE" w14:textId="77777777" w:rsidR="002B218A" w:rsidRDefault="002B218A" w:rsidP="002B218A">
      <w:pPr>
        <w:pStyle w:val="a3"/>
        <w:numPr>
          <w:ilvl w:val="0"/>
          <w:numId w:val="1"/>
        </w:numPr>
      </w:pPr>
      <w:r>
        <w:t> учить детей внимательно слушать и наблюдать;</w:t>
      </w:r>
    </w:p>
    <w:p w14:paraId="38655D5A" w14:textId="77777777" w:rsidR="002B218A" w:rsidRDefault="002B218A" w:rsidP="002B218A">
      <w:pPr>
        <w:pStyle w:val="a3"/>
        <w:numPr>
          <w:ilvl w:val="0"/>
          <w:numId w:val="1"/>
        </w:numPr>
      </w:pPr>
      <w:r>
        <w:t> воспитывать заботливое отношение к животным;</w:t>
      </w:r>
    </w:p>
    <w:p w14:paraId="23BB27DA" w14:textId="77777777" w:rsidR="002B218A" w:rsidRDefault="002B218A" w:rsidP="002B218A">
      <w:pPr>
        <w:pStyle w:val="a3"/>
        <w:numPr>
          <w:ilvl w:val="0"/>
          <w:numId w:val="1"/>
        </w:numPr>
      </w:pPr>
      <w:r>
        <w:t> продолжать знакомить детей со свойствами воды – учить определять на ощупь;</w:t>
      </w:r>
    </w:p>
    <w:p w14:paraId="5DF4AE16" w14:textId="77777777" w:rsidR="002B218A" w:rsidRDefault="002B218A" w:rsidP="002B218A">
      <w:pPr>
        <w:pStyle w:val="a3"/>
        <w:numPr>
          <w:ilvl w:val="0"/>
          <w:numId w:val="1"/>
        </w:numPr>
      </w:pPr>
      <w:r>
        <w:t> создать у детей положительные эмоции от игры;</w:t>
      </w:r>
    </w:p>
    <w:p w14:paraId="0EC75E4F" w14:textId="77777777" w:rsidR="002B218A" w:rsidRDefault="002B218A" w:rsidP="002B218A">
      <w:pPr>
        <w:pStyle w:val="a3"/>
        <w:numPr>
          <w:ilvl w:val="0"/>
          <w:numId w:val="1"/>
        </w:numPr>
      </w:pPr>
      <w:r>
        <w:t> учить проявлять симпатию друг к другу.</w:t>
      </w:r>
    </w:p>
    <w:p w14:paraId="1179A7C9" w14:textId="7AE31709" w:rsidR="002B218A" w:rsidRDefault="002B218A" w:rsidP="002B218A">
      <w:r>
        <w:t xml:space="preserve">Материал: </w:t>
      </w:r>
      <w:r w:rsidR="008D0548">
        <w:t>игрушка</w:t>
      </w:r>
      <w:r>
        <w:t xml:space="preserve"> утк</w:t>
      </w:r>
      <w:r w:rsidR="008D0548">
        <w:t>а</w:t>
      </w:r>
      <w:r>
        <w:t xml:space="preserve"> и шапочки-утята, перышки, неглубокий поддон с водой, </w:t>
      </w:r>
    </w:p>
    <w:p w14:paraId="03268E82" w14:textId="77777777" w:rsidR="002B218A" w:rsidRDefault="002B218A" w:rsidP="002B218A">
      <w:r>
        <w:t xml:space="preserve">набор резиновых игрушек «Утка и утята», полотенце, мольберт, гуашь зеленого цвета, </w:t>
      </w:r>
    </w:p>
    <w:p w14:paraId="7935C573" w14:textId="77777777" w:rsidR="002B218A" w:rsidRDefault="002B218A" w:rsidP="002B218A">
      <w:r>
        <w:t xml:space="preserve">одноразовые вилки, белая бумага с наклеенным (либо нарисованным) утенком (по </w:t>
      </w:r>
    </w:p>
    <w:p w14:paraId="1EE4BDC6" w14:textId="77777777" w:rsidR="002B218A" w:rsidRDefault="002B218A" w:rsidP="002B218A">
      <w:r>
        <w:t>количеству детей).</w:t>
      </w:r>
    </w:p>
    <w:p w14:paraId="48511C30" w14:textId="77777777" w:rsidR="002B218A" w:rsidRDefault="002B218A" w:rsidP="002B218A">
      <w:r>
        <w:t xml:space="preserve">Музыкальное сопровождение: песня «Танец маленьких утят», сл. В Татаринова, муз. </w:t>
      </w:r>
    </w:p>
    <w:p w14:paraId="6AB32D4F" w14:textId="77777777" w:rsidR="002B218A" w:rsidRDefault="002B218A" w:rsidP="002B218A">
      <w:r>
        <w:t>И. Арсеева.</w:t>
      </w:r>
    </w:p>
    <w:p w14:paraId="76DE21AA" w14:textId="77777777" w:rsidR="002B218A" w:rsidRDefault="002B218A" w:rsidP="002B218A">
      <w:r>
        <w:t xml:space="preserve">Предварительная работа: рассматривание иллюстраций с изображением утки и утят, </w:t>
      </w:r>
    </w:p>
    <w:p w14:paraId="42BE5B29" w14:textId="77777777" w:rsidR="002B218A" w:rsidRDefault="002B218A" w:rsidP="002B218A">
      <w:r>
        <w:t xml:space="preserve">что они едят, как плавают, чтение художественной литературы, просмотр мультфильмов, </w:t>
      </w:r>
    </w:p>
    <w:p w14:paraId="1BBC1D05" w14:textId="77777777" w:rsidR="002B218A" w:rsidRDefault="002B218A" w:rsidP="002B218A">
      <w:r>
        <w:t xml:space="preserve">небольших презентаций, выполнение танцевальных движений под музыкальную </w:t>
      </w:r>
    </w:p>
    <w:p w14:paraId="1AB21C97" w14:textId="77777777" w:rsidR="002B218A" w:rsidRDefault="002B218A" w:rsidP="002B218A">
      <w:r>
        <w:t>композицию «Танец маленьких утят».</w:t>
      </w:r>
    </w:p>
    <w:p w14:paraId="3DFF832E" w14:textId="77777777" w:rsidR="002B218A" w:rsidRDefault="002B218A" w:rsidP="002B218A">
      <w:r>
        <w:t>Ход занятия:</w:t>
      </w:r>
    </w:p>
    <w:p w14:paraId="0E5849A4" w14:textId="1E12E1A9" w:rsidR="002B218A" w:rsidRDefault="002B218A" w:rsidP="002B218A">
      <w:r>
        <w:t xml:space="preserve">Педагог входит в группу </w:t>
      </w:r>
      <w:r w:rsidR="008D0548">
        <w:t>с игрушкой уткой</w:t>
      </w:r>
      <w:r>
        <w:t xml:space="preserve">: - Кря-кря-кря, здравствуйте, мои друзья! </w:t>
      </w:r>
    </w:p>
    <w:p w14:paraId="6C0DC874" w14:textId="77777777" w:rsidR="002B218A" w:rsidRDefault="002B218A" w:rsidP="002B218A">
      <w:r>
        <w:t>Дети подходят к педагогу, здороваются.</w:t>
      </w:r>
    </w:p>
    <w:p w14:paraId="67D00CF7" w14:textId="77777777" w:rsidR="002B218A" w:rsidRDefault="002B218A" w:rsidP="002B218A">
      <w:r>
        <w:t xml:space="preserve">Педагог: - Узнаёте вы меня (Ответы детей)? Да, я – Утка. Кря-кря-кря. А вы будете </w:t>
      </w:r>
    </w:p>
    <w:p w14:paraId="338E3F44" w14:textId="77777777" w:rsidR="002B218A" w:rsidRDefault="002B218A" w:rsidP="002B218A">
      <w:r>
        <w:t xml:space="preserve">моими утятами (Надевает всем детям шапочки утят). Повторяйте за мной – кря-кря-кря </w:t>
      </w:r>
    </w:p>
    <w:p w14:paraId="731DDDE1" w14:textId="77777777" w:rsidR="002B218A" w:rsidRDefault="002B218A" w:rsidP="002B218A">
      <w:r>
        <w:t xml:space="preserve">(Дети повторяют). У уточек есть клюв, крылья, лапы, перышки (Показывает на ком-нибудь </w:t>
      </w:r>
    </w:p>
    <w:p w14:paraId="5BD5FA32" w14:textId="77777777" w:rsidR="002B218A" w:rsidRDefault="002B218A" w:rsidP="002B218A">
      <w:r>
        <w:t>из детей).</w:t>
      </w:r>
    </w:p>
    <w:p w14:paraId="3AEC3AF0" w14:textId="77777777" w:rsidR="002B218A" w:rsidRDefault="002B218A" w:rsidP="002B218A">
      <w:r>
        <w:t xml:space="preserve">Звучит небольшой отрывок песни «Танец маленьких утят». Дети повторяют за </w:t>
      </w:r>
    </w:p>
    <w:p w14:paraId="139DDCCF" w14:textId="77777777" w:rsidR="002B218A" w:rsidRDefault="002B218A" w:rsidP="002B218A">
      <w:r>
        <w:t>педагогом танцевальные движения.</w:t>
      </w:r>
    </w:p>
    <w:p w14:paraId="2A2CBFF3" w14:textId="77777777" w:rsidR="002B218A" w:rsidRDefault="002B218A" w:rsidP="002B218A">
      <w:r>
        <w:t xml:space="preserve">Педагог (Обращает внимание детей на рассыпанные на полу перья): - Смотрите, </w:t>
      </w:r>
    </w:p>
    <w:p w14:paraId="11CCA373" w14:textId="77777777" w:rsidR="002B218A" w:rsidRDefault="002B218A" w:rsidP="002B218A">
      <w:r>
        <w:t xml:space="preserve">сколько перьев! Это мы с вами так весело танцевали, что растеряли свои перышки. Перышки </w:t>
      </w:r>
    </w:p>
    <w:p w14:paraId="72A721E8" w14:textId="77777777" w:rsidR="002B218A" w:rsidRDefault="002B218A" w:rsidP="002B218A">
      <w:r>
        <w:t>легкие, умеют летать.</w:t>
      </w:r>
    </w:p>
    <w:p w14:paraId="10CCA4CA" w14:textId="77777777" w:rsidR="002B218A" w:rsidRDefault="002B218A" w:rsidP="002B218A">
      <w:r>
        <w:t>Педагог кладет перышко на ладонь и сдувает его, предлагает попробовать каждому</w:t>
      </w:r>
    </w:p>
    <w:p w14:paraId="15DA9541" w14:textId="77777777" w:rsidR="002B218A" w:rsidRDefault="002B218A" w:rsidP="002B218A">
      <w:r>
        <w:t>ребенку.</w:t>
      </w:r>
    </w:p>
    <w:p w14:paraId="7D9C971B" w14:textId="77777777" w:rsidR="002B218A" w:rsidRDefault="002B218A" w:rsidP="002B218A">
      <w:r>
        <w:t xml:space="preserve">Проводится игра на развитие речевого дыхания «Сдуй перышко». Педагог учит детей </w:t>
      </w:r>
    </w:p>
    <w:p w14:paraId="7B5DE55C" w14:textId="77777777" w:rsidR="002B218A" w:rsidRDefault="002B218A" w:rsidP="002B218A">
      <w:r>
        <w:t>делать длительный, непрерывный, ротовой выдох. Хвалит детей. Игра повторяется 2-3 раза.</w:t>
      </w:r>
    </w:p>
    <w:p w14:paraId="5C34F2AE" w14:textId="77777777" w:rsidR="002B218A" w:rsidRDefault="002B218A" w:rsidP="002B218A">
      <w:r>
        <w:lastRenderedPageBreak/>
        <w:t>Педагог поет песенку: -</w:t>
      </w:r>
    </w:p>
    <w:p w14:paraId="4CB07BF5" w14:textId="06CF1FC8" w:rsidR="002B218A" w:rsidRDefault="002B218A" w:rsidP="002B218A">
      <w:r>
        <w:t>Вышла уточка гулят</w:t>
      </w:r>
      <w:r w:rsidR="008D0548">
        <w:t>ь</w:t>
      </w:r>
    </w:p>
    <w:p w14:paraId="29905520" w14:textId="77777777" w:rsidR="002B218A" w:rsidRDefault="002B218A" w:rsidP="002B218A">
      <w:r>
        <w:t>Свежей травки пощипать, (Наклоняются, щиплют травку)</w:t>
      </w:r>
    </w:p>
    <w:p w14:paraId="211E6E6A" w14:textId="77777777" w:rsidR="002B218A" w:rsidRDefault="002B218A" w:rsidP="002B218A">
      <w:r>
        <w:t>А за ней утята, желтые ребята.</w:t>
      </w:r>
    </w:p>
    <w:p w14:paraId="277E9E6B" w14:textId="77777777" w:rsidR="002B218A" w:rsidRDefault="002B218A" w:rsidP="002B218A">
      <w:r>
        <w:t>Кря-кря-кря, кря-кря-кря,</w:t>
      </w:r>
    </w:p>
    <w:p w14:paraId="3F903468" w14:textId="77777777" w:rsidR="002B218A" w:rsidRDefault="002B218A" w:rsidP="002B218A">
      <w:r>
        <w:t>Червяка для вас нашла! (Роют лапками землю, ищут червяков)</w:t>
      </w:r>
    </w:p>
    <w:p w14:paraId="1A3742D7" w14:textId="77777777" w:rsidR="002B218A" w:rsidRDefault="002B218A" w:rsidP="002B218A">
      <w:r>
        <w:t>Кря-кря-кря, кря-кря-кря,</w:t>
      </w:r>
    </w:p>
    <w:p w14:paraId="550BE967" w14:textId="77777777" w:rsidR="002B218A" w:rsidRDefault="002B218A" w:rsidP="002B218A">
      <w:r>
        <w:t>Всех вас жду я у пруда. (Машут крыльями)</w:t>
      </w:r>
    </w:p>
    <w:p w14:paraId="4505F035" w14:textId="77777777" w:rsidR="002B218A" w:rsidRDefault="002B218A" w:rsidP="002B218A">
      <w:r>
        <w:t>Лапками гребите,</w:t>
      </w:r>
    </w:p>
    <w:p w14:paraId="0FDCE84A" w14:textId="77777777" w:rsidR="002B218A" w:rsidRDefault="002B218A" w:rsidP="002B218A">
      <w:r>
        <w:t>Ровненько плывите. («Плывут»)</w:t>
      </w:r>
    </w:p>
    <w:p w14:paraId="28C819DA" w14:textId="77777777" w:rsidR="002B218A" w:rsidRDefault="002B218A" w:rsidP="002B218A">
      <w:r>
        <w:t>Кря-кря-кря, кря-кря-кря…</w:t>
      </w:r>
    </w:p>
    <w:p w14:paraId="1F94982A" w14:textId="77777777" w:rsidR="002B218A" w:rsidRDefault="002B218A" w:rsidP="002B218A">
      <w:r>
        <w:t>Плывите за мной!</w:t>
      </w:r>
    </w:p>
    <w:p w14:paraId="229E402D" w14:textId="77777777" w:rsidR="002B218A" w:rsidRDefault="002B218A" w:rsidP="002B218A">
      <w:r>
        <w:t xml:space="preserve">Педагог «подплывает» вместе с детьми к столу, на котором стоит набор резиновых </w:t>
      </w:r>
    </w:p>
    <w:p w14:paraId="2C10CBAD" w14:textId="77777777" w:rsidR="002B218A" w:rsidRDefault="002B218A" w:rsidP="002B218A">
      <w:r>
        <w:t xml:space="preserve">игрушек «Утка и утята» и большой неглубокий поддон с водой. Предлагает взять их в руки, </w:t>
      </w:r>
    </w:p>
    <w:p w14:paraId="1B6270B6" w14:textId="77777777" w:rsidR="002B218A" w:rsidRDefault="002B218A" w:rsidP="002B218A">
      <w:r>
        <w:t xml:space="preserve">рассмотреть, задает вопросы: - Полина, что у тебя в руках (Уточка, утенок)? Какого цвета </w:t>
      </w:r>
    </w:p>
    <w:p w14:paraId="2A8AA6D2" w14:textId="77777777" w:rsidR="002B218A" w:rsidRDefault="002B218A" w:rsidP="002B218A">
      <w:r>
        <w:t xml:space="preserve">(Желтого)? Андрюша, у тебя какой утенок (Маленький)? Давайте опустим утят на воду </w:t>
      </w:r>
    </w:p>
    <w:p w14:paraId="242EA2AD" w14:textId="77777777" w:rsidR="002B218A" w:rsidRDefault="002B218A" w:rsidP="002B218A">
      <w:r>
        <w:t>(Дети опускают утят на воду). Что делают утята (Плывут)?</w:t>
      </w:r>
    </w:p>
    <w:p w14:paraId="2C239F44" w14:textId="77777777" w:rsidR="002B218A" w:rsidRDefault="002B218A" w:rsidP="002B218A">
      <w:r>
        <w:t xml:space="preserve">Дети играют с утятами. Педагог следит за тем, чтобы дети не расплескивали воду, не </w:t>
      </w:r>
    </w:p>
    <w:p w14:paraId="6DA1B410" w14:textId="77777777" w:rsidR="002B218A" w:rsidRDefault="002B218A" w:rsidP="002B218A">
      <w:r>
        <w:t>проливали на себя, играли рядом, не мешая, друг к другу.</w:t>
      </w:r>
    </w:p>
    <w:p w14:paraId="6F85CB23" w14:textId="77777777" w:rsidR="002B218A" w:rsidRDefault="002B218A" w:rsidP="002B218A">
      <w:r>
        <w:t xml:space="preserve">Педагог: - Ребята, утке с утятами пора отдохнуть, просушить свои перышки </w:t>
      </w:r>
    </w:p>
    <w:p w14:paraId="7ACEEB55" w14:textId="77777777" w:rsidR="002B218A" w:rsidRDefault="002B218A" w:rsidP="002B218A">
      <w:r>
        <w:t xml:space="preserve">(Помогает детям стряхнуть с игрушек воду и расставить их на столе). Вы помните, чем </w:t>
      </w:r>
    </w:p>
    <w:p w14:paraId="6F271230" w14:textId="77777777" w:rsidR="002B218A" w:rsidRDefault="002B218A" w:rsidP="002B218A">
      <w:r>
        <w:t xml:space="preserve">кормила утка утят (Ответы детей)? Да, червяками и ещё учила их щипать травку. Сегодня </w:t>
      </w:r>
    </w:p>
    <w:p w14:paraId="48F1B472" w14:textId="77777777" w:rsidR="002B218A" w:rsidRDefault="002B218A" w:rsidP="002B218A">
      <w:r>
        <w:t>мы с вами будем рисовать травку.</w:t>
      </w:r>
    </w:p>
    <w:p w14:paraId="7BA460BD" w14:textId="77777777" w:rsidR="002B218A" w:rsidRDefault="002B218A" w:rsidP="002B218A">
      <w:r>
        <w:t xml:space="preserve">Дети проходят за столы. Педагог обращает их внимание на мольберт: - Посмотрите, </w:t>
      </w:r>
    </w:p>
    <w:p w14:paraId="6C201F01" w14:textId="77777777" w:rsidR="002B218A" w:rsidRDefault="002B218A" w:rsidP="002B218A">
      <w:r>
        <w:t xml:space="preserve">что здесь нарисовано (Утенок)? Утенок любит травку. Какого цвета трава (Ответы детей)? </w:t>
      </w:r>
    </w:p>
    <w:p w14:paraId="27525C61" w14:textId="77777777" w:rsidR="002B218A" w:rsidRDefault="002B218A" w:rsidP="002B218A">
      <w:r>
        <w:t>Да, зеленого.</w:t>
      </w:r>
    </w:p>
    <w:p w14:paraId="1DAEC830" w14:textId="77777777" w:rsidR="002B218A" w:rsidRDefault="002B218A" w:rsidP="002B218A">
      <w:r>
        <w:t xml:space="preserve">Педагог берет в руку одноразовую вилочку, опускает ее в тарелочку с гуашью и </w:t>
      </w:r>
    </w:p>
    <w:p w14:paraId="55428FD6" w14:textId="77777777" w:rsidR="002B218A" w:rsidRDefault="002B218A" w:rsidP="002B218A">
      <w:r>
        <w:t xml:space="preserve">делает отпечатки на бумаге: - Вот какая трава получается. Утенок будет рад! </w:t>
      </w:r>
    </w:p>
    <w:p w14:paraId="7594D9A2" w14:textId="77777777" w:rsidR="002B218A" w:rsidRDefault="002B218A" w:rsidP="002B218A">
      <w:r>
        <w:t xml:space="preserve">Дети садятся за столы, приступают к работе, педагог помогает тем, у кого не </w:t>
      </w:r>
    </w:p>
    <w:p w14:paraId="6A6E1456" w14:textId="77777777" w:rsidR="002B218A" w:rsidRDefault="002B218A" w:rsidP="002B218A">
      <w:r>
        <w:t>получается, хвалит, подбадривает, задает вопросы.</w:t>
      </w:r>
    </w:p>
    <w:p w14:paraId="165A4A48" w14:textId="1C0F0415" w:rsidR="00CA4E23" w:rsidRDefault="002B218A" w:rsidP="002B218A">
      <w:r>
        <w:t>Оформляется выставка детских работ «Утенок на лужайке».</w:t>
      </w:r>
    </w:p>
    <w:sectPr w:rsidR="00CA4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05244"/>
    <w:multiLevelType w:val="hybridMultilevel"/>
    <w:tmpl w:val="681EC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23"/>
    <w:rsid w:val="002B218A"/>
    <w:rsid w:val="008D0548"/>
    <w:rsid w:val="00CA4E23"/>
    <w:rsid w:val="00D8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57427"/>
  <w15:chartTrackingRefBased/>
  <w15:docId w15:val="{88BBB39F-8D9C-4099-A70E-C03D67F1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3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Викторовна Галина</dc:creator>
  <cp:keywords/>
  <dc:description/>
  <cp:lastModifiedBy>Викторовна Галина</cp:lastModifiedBy>
  <cp:revision>4</cp:revision>
  <dcterms:created xsi:type="dcterms:W3CDTF">2024-03-31T13:50:00Z</dcterms:created>
  <dcterms:modified xsi:type="dcterms:W3CDTF">2025-04-11T15:45:00Z</dcterms:modified>
</cp:coreProperties>
</file>