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A2C" w:rsidRPr="001E2A2C" w:rsidRDefault="001E2A2C" w:rsidP="001E2A2C">
      <w:pPr>
        <w:spacing w:after="0"/>
        <w:jc w:val="right"/>
        <w:rPr>
          <w:i/>
          <w:sz w:val="28"/>
          <w:szCs w:val="28"/>
        </w:rPr>
      </w:pPr>
      <w:bookmarkStart w:id="0" w:name="_GoBack"/>
      <w:bookmarkEnd w:id="0"/>
      <w:r w:rsidRPr="001E2A2C">
        <w:rPr>
          <w:i/>
          <w:sz w:val="28"/>
          <w:szCs w:val="28"/>
        </w:rPr>
        <w:t>Лаврикова Н.И.,</w:t>
      </w:r>
    </w:p>
    <w:p w:rsidR="001E2A2C" w:rsidRPr="001E2A2C" w:rsidRDefault="001E2A2C" w:rsidP="001E2A2C">
      <w:pPr>
        <w:spacing w:after="0"/>
        <w:jc w:val="right"/>
        <w:rPr>
          <w:i/>
          <w:sz w:val="28"/>
          <w:szCs w:val="28"/>
        </w:rPr>
      </w:pPr>
      <w:proofErr w:type="spellStart"/>
      <w:r w:rsidRPr="001E2A2C">
        <w:rPr>
          <w:i/>
          <w:sz w:val="28"/>
          <w:szCs w:val="28"/>
        </w:rPr>
        <w:t>Степаненков</w:t>
      </w:r>
      <w:proofErr w:type="spellEnd"/>
      <w:r w:rsidRPr="001E2A2C">
        <w:rPr>
          <w:i/>
          <w:sz w:val="28"/>
          <w:szCs w:val="28"/>
        </w:rPr>
        <w:t xml:space="preserve"> Д.В.,</w:t>
      </w:r>
    </w:p>
    <w:p w:rsidR="001E2A2C" w:rsidRPr="001E2A2C" w:rsidRDefault="001E2A2C" w:rsidP="001E2A2C">
      <w:pPr>
        <w:spacing w:after="0"/>
        <w:jc w:val="right"/>
        <w:rPr>
          <w:i/>
          <w:sz w:val="28"/>
          <w:szCs w:val="28"/>
        </w:rPr>
      </w:pPr>
      <w:r w:rsidRPr="001E2A2C">
        <w:rPr>
          <w:i/>
          <w:sz w:val="28"/>
          <w:szCs w:val="28"/>
        </w:rPr>
        <w:t>Ефимкин В.В.</w:t>
      </w:r>
    </w:p>
    <w:p w:rsidR="001E2A2C" w:rsidRPr="001E2A2C" w:rsidRDefault="001E2A2C" w:rsidP="001E2A2C">
      <w:pPr>
        <w:spacing w:after="0"/>
        <w:jc w:val="right"/>
        <w:rPr>
          <w:i/>
          <w:sz w:val="28"/>
          <w:szCs w:val="28"/>
        </w:rPr>
      </w:pPr>
      <w:r w:rsidRPr="001E2A2C">
        <w:rPr>
          <w:i/>
          <w:sz w:val="28"/>
          <w:szCs w:val="28"/>
        </w:rPr>
        <w:t>Сотрудники Академии ФСО России</w:t>
      </w:r>
    </w:p>
    <w:p w:rsidR="001E2A2C" w:rsidRDefault="001E2A2C" w:rsidP="001E2A2C">
      <w:pPr>
        <w:spacing w:after="0"/>
        <w:jc w:val="center"/>
        <w:rPr>
          <w:b/>
          <w:bCs/>
          <w:sz w:val="28"/>
          <w:szCs w:val="28"/>
        </w:rPr>
      </w:pPr>
      <w:r w:rsidRPr="001E2A2C">
        <w:rPr>
          <w:b/>
          <w:bCs/>
          <w:sz w:val="28"/>
          <w:szCs w:val="28"/>
        </w:rPr>
        <w:t xml:space="preserve"> </w:t>
      </w:r>
    </w:p>
    <w:p w:rsidR="00A30D9B" w:rsidRPr="001E2A2C" w:rsidRDefault="001E2A2C" w:rsidP="001E2A2C">
      <w:pPr>
        <w:spacing w:after="0"/>
        <w:jc w:val="center"/>
        <w:rPr>
          <w:caps/>
          <w:sz w:val="28"/>
          <w:szCs w:val="28"/>
        </w:rPr>
      </w:pPr>
      <w:r w:rsidRPr="001E2A2C">
        <w:rPr>
          <w:b/>
          <w:bCs/>
          <w:caps/>
          <w:sz w:val="28"/>
          <w:szCs w:val="28"/>
        </w:rPr>
        <w:t>Философские основы Этик</w:t>
      </w:r>
      <w:r>
        <w:rPr>
          <w:b/>
          <w:bCs/>
          <w:caps/>
          <w:sz w:val="28"/>
          <w:szCs w:val="28"/>
        </w:rPr>
        <w:t>и</w:t>
      </w:r>
      <w:r w:rsidRPr="001E2A2C">
        <w:rPr>
          <w:b/>
          <w:bCs/>
          <w:caps/>
          <w:sz w:val="28"/>
          <w:szCs w:val="28"/>
        </w:rPr>
        <w:t xml:space="preserve"> технического знания</w:t>
      </w:r>
    </w:p>
    <w:p w:rsidR="00A30D9B" w:rsidRPr="001E2A2C" w:rsidRDefault="00A30D9B" w:rsidP="001E2A2C">
      <w:pPr>
        <w:spacing w:after="0"/>
        <w:rPr>
          <w:sz w:val="28"/>
          <w:szCs w:val="28"/>
        </w:rPr>
      </w:pPr>
    </w:p>
    <w:p w:rsidR="00A30D9B" w:rsidRPr="001E2A2C" w:rsidRDefault="006C756C" w:rsidP="001E2A2C">
      <w:pPr>
        <w:pStyle w:val="1"/>
        <w:spacing w:after="0"/>
        <w:rPr>
          <w:sz w:val="28"/>
          <w:szCs w:val="28"/>
        </w:rPr>
      </w:pPr>
      <w:bookmarkStart w:id="1" w:name="_Toc1"/>
      <w:r w:rsidRPr="001E2A2C">
        <w:rPr>
          <w:sz w:val="28"/>
          <w:szCs w:val="28"/>
        </w:rPr>
        <w:t>Введение</w:t>
      </w:r>
      <w:bookmarkEnd w:id="1"/>
    </w:p>
    <w:p w:rsidR="00A30D9B" w:rsidRPr="001E2A2C" w:rsidRDefault="006C756C" w:rsidP="001E2A2C">
      <w:pPr>
        <w:pStyle w:val="paragraphStyleText"/>
        <w:spacing w:line="240" w:lineRule="auto"/>
        <w:rPr>
          <w:sz w:val="28"/>
          <w:szCs w:val="28"/>
        </w:rPr>
      </w:pPr>
      <w:r w:rsidRPr="001E2A2C">
        <w:rPr>
          <w:rStyle w:val="fontStyleText"/>
        </w:rPr>
        <w:t>В современном мире, где технологии стремительно развиваются и проникают во все сферы жизни, вопрос этики технического знания становится особенно актуальным. Научные достижения и технологические инновации, безусловно, приносят значительные преимущества, однако они также порождают множество этических дилемм, которые требуют внимательного анализа и осмысления. Введение в этику технического знания позволяет нам рассмотреть, как научные и технологические разработки влияют на общество, и какую ответственность несут ученые, инженеры и производители перед людьми.</w:t>
      </w:r>
    </w:p>
    <w:p w:rsidR="00A30D9B" w:rsidRPr="001E2A2C" w:rsidRDefault="006C756C" w:rsidP="001E2A2C">
      <w:pPr>
        <w:pStyle w:val="paragraphStyleText"/>
        <w:spacing w:line="240" w:lineRule="auto"/>
        <w:rPr>
          <w:sz w:val="28"/>
          <w:szCs w:val="28"/>
        </w:rPr>
      </w:pPr>
      <w:r w:rsidRPr="001E2A2C">
        <w:rPr>
          <w:rStyle w:val="fontStyleText"/>
        </w:rPr>
        <w:t>Актуальность данной работы обусловлена тем, что с каждым днем мы сталкиваемся с новыми вызовами, связанными с внедрением технологий в повседневную жизнь. Вопросы, касающиеся приватности, безопасности, экологии и социальной справедливости, становятся все более острыми. В этом контексте важно понимать, что этика технологий не является абстрактной дисциплиной, а представляет собой практическое руководство для специалистов, принимающих решения, которые могут повлиять на жизни миллионов людей.</w:t>
      </w:r>
    </w:p>
    <w:p w:rsidR="00A30D9B" w:rsidRPr="001E2A2C" w:rsidRDefault="006C756C" w:rsidP="001E2A2C">
      <w:pPr>
        <w:pStyle w:val="paragraphStyleText"/>
        <w:spacing w:line="240" w:lineRule="auto"/>
        <w:rPr>
          <w:sz w:val="28"/>
          <w:szCs w:val="28"/>
        </w:rPr>
      </w:pPr>
      <w:r w:rsidRPr="001E2A2C">
        <w:rPr>
          <w:rStyle w:val="fontStyleText"/>
        </w:rPr>
        <w:t>В первой части работы будет рассмотрено введение в этику технического знания, где мы определим основные понятия и подходы, а также обозначим ключевые вопросы, которые будут исследованы в дальнейшем. Вторая часть будет посвящена философским основам этики технологий, где мы проанализируем взгляды таких мыслителей, как Ханс Йонас и Марио Бунге, которые подчеркивают важность ответственности и предостережения в контексте научных исследований.</w:t>
      </w:r>
    </w:p>
    <w:p w:rsidR="00A30D9B" w:rsidRPr="001E2A2C" w:rsidRDefault="006C756C" w:rsidP="001E2A2C">
      <w:pPr>
        <w:pStyle w:val="paragraphStyleText"/>
        <w:spacing w:line="240" w:lineRule="auto"/>
        <w:rPr>
          <w:sz w:val="28"/>
          <w:szCs w:val="28"/>
        </w:rPr>
      </w:pPr>
      <w:r w:rsidRPr="001E2A2C">
        <w:rPr>
          <w:rStyle w:val="fontStyleText"/>
        </w:rPr>
        <w:t>Далее мы перейдем к внутренним и внешним этическим дилеммам, возникающим между специалистами в области технологий и обществом. Эти дилеммы часто связаны с конфликтом интересов, недостатком прозрачности и необходимостью учитывать мнения различных стейкхолдеров. Важным аспектом будет обсуждение ответственности ученых перед обществом, где мы рассмотрим, как научные исследования могут быть использованы во благо или во вред, и как ученые могут минимизировать негативные последствия своих открытий.</w:t>
      </w:r>
    </w:p>
    <w:p w:rsidR="00A30D9B" w:rsidRPr="001E2A2C" w:rsidRDefault="006C756C" w:rsidP="001E2A2C">
      <w:pPr>
        <w:pStyle w:val="paragraphStyleText"/>
        <w:spacing w:line="240" w:lineRule="auto"/>
        <w:rPr>
          <w:sz w:val="28"/>
          <w:szCs w:val="28"/>
        </w:rPr>
      </w:pPr>
      <w:r w:rsidRPr="001E2A2C">
        <w:rPr>
          <w:rStyle w:val="fontStyleText"/>
        </w:rPr>
        <w:t>Следующий раздел будет посвящен ответственности производителей технологий, которые должны учитывать не только коммерческие интересы, но и социальные и экологические последствия своей деятельности. Мы также обсудим роль потребителей в ответственном использовании технологий, подчеркивая, что осознанный выбор и активная позиция пользователей могут способствовать более этичному развитию технологий.</w:t>
      </w:r>
    </w:p>
    <w:p w:rsidR="00A30D9B" w:rsidRPr="001E2A2C" w:rsidRDefault="006C756C" w:rsidP="001E2A2C">
      <w:pPr>
        <w:pStyle w:val="paragraphStyleText"/>
        <w:spacing w:line="240" w:lineRule="auto"/>
        <w:rPr>
          <w:sz w:val="28"/>
          <w:szCs w:val="28"/>
        </w:rPr>
      </w:pPr>
      <w:r w:rsidRPr="001E2A2C">
        <w:rPr>
          <w:rStyle w:val="fontStyleText"/>
        </w:rPr>
        <w:lastRenderedPageBreak/>
        <w:t>Наконец, работа завершится анализом этических норм в регулировании новых технологий, где мы рассмотрим существующие подходы к законодательному и нормативному регулированию, а также предложим рекомендации по улучшению этических стандартов в научной и технологической практике. Таким образом, данная работа направлена на глубокое осмысление вопросов ответственности науки и технологий в контексте этических норм, что является необходимым шагом в условиях стремительного технологического прогресса и его влияния на общество.</w:t>
      </w:r>
    </w:p>
    <w:p w:rsidR="00A30D9B" w:rsidRPr="001E2A2C" w:rsidRDefault="006C756C" w:rsidP="001E2A2C">
      <w:pPr>
        <w:pStyle w:val="1"/>
        <w:spacing w:after="0"/>
        <w:rPr>
          <w:sz w:val="28"/>
          <w:szCs w:val="28"/>
        </w:rPr>
      </w:pPr>
      <w:bookmarkStart w:id="2" w:name="_Toc2"/>
      <w:r w:rsidRPr="001E2A2C">
        <w:rPr>
          <w:sz w:val="28"/>
          <w:szCs w:val="28"/>
        </w:rPr>
        <w:t>Введение в этику технического знания</w:t>
      </w:r>
      <w:bookmarkEnd w:id="2"/>
    </w:p>
    <w:p w:rsidR="00A30D9B" w:rsidRPr="001E2A2C" w:rsidRDefault="006C756C" w:rsidP="001E2A2C">
      <w:pPr>
        <w:pStyle w:val="paragraphStyleText"/>
        <w:spacing w:line="240" w:lineRule="auto"/>
        <w:rPr>
          <w:sz w:val="28"/>
          <w:szCs w:val="28"/>
        </w:rPr>
      </w:pPr>
      <w:r w:rsidRPr="001E2A2C">
        <w:rPr>
          <w:rStyle w:val="fontStyleText"/>
        </w:rPr>
        <w:t>Весьма важно понимать, что этика технического знания включает в себя не только вопросы морального характера, но и более широкие социальные контексты, в которых технологии существуют и развиваются. Как результат, эта область исследования призвана разоблачить сложные связи между изобретениями, их создателями и конечными пользователями. Неправильные решения в области технологий могут привести к последствиям, которые затрагивают целые общества. Поэтому требуется осознание ответственности, лежащей на всех участниках: от учёных и инженеров до законодательных органов и пользователей.</w:t>
      </w:r>
    </w:p>
    <w:p w:rsidR="00A30D9B" w:rsidRPr="001E2A2C" w:rsidRDefault="006C756C" w:rsidP="001E2A2C">
      <w:pPr>
        <w:pStyle w:val="paragraphStyleText"/>
        <w:spacing w:line="240" w:lineRule="auto"/>
        <w:rPr>
          <w:sz w:val="28"/>
          <w:szCs w:val="28"/>
        </w:rPr>
      </w:pPr>
      <w:r w:rsidRPr="001E2A2C">
        <w:rPr>
          <w:rStyle w:val="fontStyleText"/>
        </w:rPr>
        <w:t>Научные исследования и технологические достижения часто сопровождаются областями его применения, которые могут вызывать как положительное, так и отрицательное воздействие на окружающую среду. Это поднимает вопросы о том, как применять полученные знания с максимальной пользой для человека и природы. Чисто техническим и рациональным подходом нельзя ограничиваться, так как подчас моральные и этические аспекты требуют более глубокого анализа. Например, в контексте разработки искусственного интеллекта важно учитывать, как алгоритмы могут оказывать влияние на общественные нормы и индивидуальные права.</w:t>
      </w:r>
    </w:p>
    <w:p w:rsidR="00A30D9B" w:rsidRPr="001E2A2C" w:rsidRDefault="006C756C" w:rsidP="001E2A2C">
      <w:pPr>
        <w:pStyle w:val="paragraphStyleText"/>
        <w:spacing w:line="240" w:lineRule="auto"/>
        <w:rPr>
          <w:sz w:val="28"/>
          <w:szCs w:val="28"/>
        </w:rPr>
      </w:pPr>
      <w:r w:rsidRPr="001E2A2C">
        <w:rPr>
          <w:rStyle w:val="fontStyleText"/>
        </w:rPr>
        <w:t>Критически важным становится вопрос о том, кто несет ответственность за этические последствия разрабатываемых технологий. Часто возникают ситуации, когда ответственность размыта между различными участниками. Это приводит к угрозе, что негативные последствия останутся без должного внимания. Учёные и инженеры должны понимать, что создаваемые ими технологии могут повлиять на жизнь людей, социальные структуры и международные отношения. Следовательно, принципы обдуманного проектирования и внедрения технологий становятся неотъемлемой частью их работы.</w:t>
      </w:r>
    </w:p>
    <w:p w:rsidR="00A30D9B" w:rsidRPr="001E2A2C" w:rsidRDefault="006C756C" w:rsidP="001E2A2C">
      <w:pPr>
        <w:pStyle w:val="paragraphStyleText"/>
        <w:spacing w:line="240" w:lineRule="auto"/>
        <w:rPr>
          <w:sz w:val="28"/>
          <w:szCs w:val="28"/>
        </w:rPr>
      </w:pPr>
      <w:r w:rsidRPr="001E2A2C">
        <w:rPr>
          <w:rStyle w:val="fontStyleText"/>
        </w:rPr>
        <w:t>Специалисты в области этики технического знания призваны обеспечивать связь между научными достижениями и этическими нормами, что может снизить риск непреднамеренных последствий. При этом необходима не только индивидуальная ответственность создателей технологий, но и коллективная этика, которая охватывает и бизнес-сообщество, и государства. Роль регуляторов должна заключаться в создании таких рамок, которые удостоверят, что технологии используются на благо обществу, что базируется на уважении к человечности.</w:t>
      </w:r>
    </w:p>
    <w:p w:rsidR="00A30D9B" w:rsidRPr="001E2A2C" w:rsidRDefault="006C756C" w:rsidP="001E2A2C">
      <w:pPr>
        <w:pStyle w:val="paragraphStyleText"/>
        <w:spacing w:line="240" w:lineRule="auto"/>
        <w:rPr>
          <w:sz w:val="28"/>
          <w:szCs w:val="28"/>
        </w:rPr>
      </w:pPr>
      <w:r w:rsidRPr="001E2A2C">
        <w:rPr>
          <w:rStyle w:val="fontStyleText"/>
        </w:rPr>
        <w:t xml:space="preserve">Обсуждение технических знаний также должно учитывать ваше влияние на следующие поколения. Технологии, внедренные сегодня, будут обременены </w:t>
      </w:r>
      <w:r w:rsidRPr="001E2A2C">
        <w:rPr>
          <w:rStyle w:val="fontStyleText"/>
        </w:rPr>
        <w:lastRenderedPageBreak/>
        <w:t>последующими решениями, которые применяются для их использования. Образование в области этики технологий становится важным элементом подготовки специалистов, которые будут учитываться при проектировании новых продуктов. Это необходимо, чтобы будущие силы науки и техники могли отвечать на вызовы, которые стоят перед человечеством в 21 веке.</w:t>
      </w:r>
    </w:p>
    <w:p w:rsidR="00A30D9B" w:rsidRPr="001E2A2C" w:rsidRDefault="006C756C" w:rsidP="001E2A2C">
      <w:pPr>
        <w:pStyle w:val="paragraphStyleText"/>
        <w:spacing w:line="240" w:lineRule="auto"/>
        <w:rPr>
          <w:sz w:val="28"/>
          <w:szCs w:val="28"/>
        </w:rPr>
      </w:pPr>
      <w:r w:rsidRPr="001E2A2C">
        <w:rPr>
          <w:rStyle w:val="fontStyleText"/>
        </w:rPr>
        <w:t>Изучение этических норм и основ, связанных с техническим знанием, не ограничивается только анализом последствий. Оно охватывает также обсуждение принципов, которые могут служить путеводной нитью для разработки инноваций. Устойчивое развитие, инклюзивность и социальная ответственность становятся теми аспектами, которые должны быть интегрированы в процесс научных изысканий и инженерных практик. Только так можно выстроить конструктивные отношения между наукой и обществом, которые будут способствовать лучшему пониманию и более ответственному подходу к использованию технологий.</w:t>
      </w:r>
    </w:p>
    <w:p w:rsidR="00A30D9B" w:rsidRPr="001E2A2C" w:rsidRDefault="006C756C" w:rsidP="001E2A2C">
      <w:pPr>
        <w:pStyle w:val="1"/>
        <w:spacing w:after="0"/>
        <w:rPr>
          <w:sz w:val="28"/>
          <w:szCs w:val="28"/>
        </w:rPr>
      </w:pPr>
      <w:bookmarkStart w:id="3" w:name="_Toc3"/>
      <w:r w:rsidRPr="001E2A2C">
        <w:rPr>
          <w:sz w:val="28"/>
          <w:szCs w:val="28"/>
        </w:rPr>
        <w:t>Философские основы этики технологий</w:t>
      </w:r>
      <w:bookmarkEnd w:id="3"/>
    </w:p>
    <w:p w:rsidR="00A30D9B" w:rsidRPr="001E2A2C" w:rsidRDefault="006C756C" w:rsidP="001E2A2C">
      <w:pPr>
        <w:pStyle w:val="paragraphStyleText"/>
        <w:spacing w:line="240" w:lineRule="auto"/>
        <w:rPr>
          <w:sz w:val="28"/>
          <w:szCs w:val="28"/>
        </w:rPr>
      </w:pPr>
      <w:r w:rsidRPr="001E2A2C">
        <w:rPr>
          <w:rStyle w:val="fontStyleText"/>
        </w:rPr>
        <w:t>Философские основы этики технологий пронизывают все аспекты взаимодействия науки, технологий и общества. Эти основы формируют рамки, в которых осуществляется оценка воздействия технологических достижений на человеческую жизнь и окружающую среду. Применение технологий всегда влечет за собой моральные вопросы, которые требуют осмысления относительно этических норм и принципов.</w:t>
      </w:r>
    </w:p>
    <w:p w:rsidR="00A30D9B" w:rsidRPr="001E2A2C" w:rsidRDefault="006C756C" w:rsidP="001E2A2C">
      <w:pPr>
        <w:pStyle w:val="paragraphStyleText"/>
        <w:spacing w:line="240" w:lineRule="auto"/>
        <w:rPr>
          <w:sz w:val="28"/>
          <w:szCs w:val="28"/>
        </w:rPr>
      </w:pPr>
      <w:r w:rsidRPr="001E2A2C">
        <w:rPr>
          <w:rStyle w:val="fontStyleText"/>
        </w:rPr>
        <w:t>Философия этики в контексте технологий рассматривает не только последствия использования тех или иных устройств, но и мотивации, стоящие за их разработкой и внедрением. Ученые должны учитывать не только научную перспективу, но и социальные, культурные и экономические контексты. Эти соображения помогают понять, каким образом технологии могут как отражать, так и формировать ценностные системы общества.</w:t>
      </w:r>
    </w:p>
    <w:p w:rsidR="00A30D9B" w:rsidRPr="001E2A2C" w:rsidRDefault="006C756C" w:rsidP="001E2A2C">
      <w:pPr>
        <w:pStyle w:val="paragraphStyleText"/>
        <w:spacing w:line="240" w:lineRule="auto"/>
        <w:rPr>
          <w:sz w:val="28"/>
          <w:szCs w:val="28"/>
        </w:rPr>
      </w:pPr>
      <w:r w:rsidRPr="001E2A2C">
        <w:rPr>
          <w:rStyle w:val="fontStyleText"/>
        </w:rPr>
        <w:t>Исторически философские традиции, такие как утилитаризм, деонтология и добродетельная этика, вносили свой вклад в развитие этических теорий, которые применяются к технологиям. Утилитаризм предполагает, что этические действия должны приводить к максимизации благополучия. В таком контексте ученые и инженеры несут ответственность за создание технологий, которые приносят пользу наибольшему количеству людей. Однако такая точка зрения может игнорировать меньшинства или игнорировать долгосрочные последствия.</w:t>
      </w:r>
    </w:p>
    <w:p w:rsidR="00A30D9B" w:rsidRPr="001E2A2C" w:rsidRDefault="006C756C" w:rsidP="001E2A2C">
      <w:pPr>
        <w:pStyle w:val="paragraphStyleText"/>
        <w:spacing w:line="240" w:lineRule="auto"/>
        <w:rPr>
          <w:sz w:val="28"/>
          <w:szCs w:val="28"/>
        </w:rPr>
      </w:pPr>
      <w:r w:rsidRPr="001E2A2C">
        <w:rPr>
          <w:rStyle w:val="fontStyleText"/>
        </w:rPr>
        <w:t>Деонтологический подход утверждает, что некоторые действия являются морально обязательными независимо от их последствий. Это направление подчеркивает необходимость соблюдения этических принципов, таких как честность и справедливость. Таким образом, исследователи должны быть готовы отстаивать эти нормы в разработке новых технологий, даже если это может привести к жертвам в экономическом или практическом плане.</w:t>
      </w:r>
    </w:p>
    <w:p w:rsidR="00A30D9B" w:rsidRPr="001E2A2C" w:rsidRDefault="006C756C" w:rsidP="001E2A2C">
      <w:pPr>
        <w:pStyle w:val="paragraphStyleText"/>
        <w:spacing w:line="240" w:lineRule="auto"/>
        <w:rPr>
          <w:sz w:val="28"/>
          <w:szCs w:val="28"/>
        </w:rPr>
      </w:pPr>
      <w:r w:rsidRPr="001E2A2C">
        <w:rPr>
          <w:rStyle w:val="fontStyleText"/>
        </w:rPr>
        <w:t xml:space="preserve">Добродетельная этика предлагает фокусироваться на характеристиках личности и моральном облике тех, кто занимается разработкой технологий. В этом контексте важен вопрос о том, какие качества должны развиваться у ученых и инженеров. Это включает в себя честность, ответственность и </w:t>
      </w:r>
      <w:r w:rsidRPr="001E2A2C">
        <w:rPr>
          <w:rStyle w:val="fontStyleText"/>
        </w:rPr>
        <w:lastRenderedPageBreak/>
        <w:t>желание достичь гармонии между технологическими нововведениями и потребностями общества.</w:t>
      </w:r>
    </w:p>
    <w:p w:rsidR="00A30D9B" w:rsidRPr="001E2A2C" w:rsidRDefault="006C756C" w:rsidP="001E2A2C">
      <w:pPr>
        <w:pStyle w:val="paragraphStyleText"/>
        <w:spacing w:line="240" w:lineRule="auto"/>
        <w:rPr>
          <w:sz w:val="28"/>
          <w:szCs w:val="28"/>
        </w:rPr>
      </w:pPr>
      <w:r w:rsidRPr="001E2A2C">
        <w:rPr>
          <w:rStyle w:val="fontStyleText"/>
        </w:rPr>
        <w:t>Современные технологические реалии требуют более комплексного подхода. Взаимодействие технологий с личной и социальной сферой создает новые этические дилеммы, такие как конфиденциальность, доступность данных и воздействие на окружающую среду. Эти вопросы требуют нового анализа, основанного на междисциплинарном подходе, включающем философию, социологию, экономику и правозащитные движения.</w:t>
      </w:r>
    </w:p>
    <w:p w:rsidR="00A30D9B" w:rsidRPr="001E2A2C" w:rsidRDefault="006C756C" w:rsidP="001E2A2C">
      <w:pPr>
        <w:pStyle w:val="paragraphStyleText"/>
        <w:spacing w:line="240" w:lineRule="auto"/>
        <w:rPr>
          <w:sz w:val="28"/>
          <w:szCs w:val="28"/>
        </w:rPr>
      </w:pPr>
      <w:r w:rsidRPr="001E2A2C">
        <w:rPr>
          <w:rStyle w:val="fontStyleText"/>
        </w:rPr>
        <w:t>Важность этики технологий заключается и в необходимости формирования диалога между учеными, производителями и обществом. Этот диалог стимулирует массовое сознание, мобилизует общественное мнение и находит решения для обеспечения ответственного использования технологий. В мировом сообществе возникает потребность в прозрачных и этически обоснованных принципах, на которых будет строиться разработка и использование новых технологий.</w:t>
      </w:r>
    </w:p>
    <w:p w:rsidR="00A30D9B" w:rsidRPr="001E2A2C" w:rsidRDefault="006C756C" w:rsidP="001E2A2C">
      <w:pPr>
        <w:pStyle w:val="paragraphStyleText"/>
        <w:spacing w:line="240" w:lineRule="auto"/>
        <w:rPr>
          <w:sz w:val="28"/>
          <w:szCs w:val="28"/>
        </w:rPr>
      </w:pPr>
      <w:r w:rsidRPr="001E2A2C">
        <w:rPr>
          <w:rStyle w:val="fontStyleText"/>
        </w:rPr>
        <w:t>При этом важно признать, что трудные этические вопросы в области технологий не имеют однозначных ответов. Процесс принятия решений требует взвешенного подхода, в котором учитываются моральные, социальные и экономические аспекты. Таким образом, философские основы этики технологий становятся ключевыми для соблюдения ответственности науки перед обществом. Ответственный подход к научным инновациям позволит избежать множества потенциальных негативных последствий и разумно направить их на благо современного общества.</w:t>
      </w:r>
    </w:p>
    <w:p w:rsidR="00A30D9B" w:rsidRPr="001E2A2C" w:rsidRDefault="006C756C" w:rsidP="001E2A2C">
      <w:pPr>
        <w:pStyle w:val="1"/>
        <w:spacing w:after="0"/>
        <w:rPr>
          <w:sz w:val="28"/>
          <w:szCs w:val="28"/>
        </w:rPr>
      </w:pPr>
      <w:bookmarkStart w:id="4" w:name="_Toc4"/>
      <w:r w:rsidRPr="001E2A2C">
        <w:rPr>
          <w:sz w:val="28"/>
          <w:szCs w:val="28"/>
        </w:rPr>
        <w:t>Внутренние и внешние этические дилеммы</w:t>
      </w:r>
      <w:bookmarkEnd w:id="4"/>
    </w:p>
    <w:p w:rsidR="00A30D9B" w:rsidRPr="001E2A2C" w:rsidRDefault="006C756C" w:rsidP="001E2A2C">
      <w:pPr>
        <w:pStyle w:val="paragraphStyleText"/>
        <w:spacing w:line="240" w:lineRule="auto"/>
        <w:rPr>
          <w:sz w:val="28"/>
          <w:szCs w:val="28"/>
        </w:rPr>
      </w:pPr>
      <w:r w:rsidRPr="001E2A2C">
        <w:rPr>
          <w:rStyle w:val="fontStyleText"/>
        </w:rPr>
        <w:t>Этические дилеммы, возникающие в контексте технического знания, можно разделить на внутренние и внешние. Внутренние дилеммы касаются непосредственно работы ученых и инженеров, их обязанностей, ценностей и моральных норм, которые они применяют при разработке технологий. Эти дилеммы могут возникать, когда возникает конфликт между научной исследовательской свободой и потенциальными негативными последствиями разработок. Например, ученые могут столкнуться с выбором между продолжением исследований, которые могут привести к опасным или этически сомнительным результатам, и необходимостью запретить или ограничить своё исследование из-за его потенциальной угрозы для общества.</w:t>
      </w:r>
    </w:p>
    <w:p w:rsidR="00A30D9B" w:rsidRPr="001E2A2C" w:rsidRDefault="006C756C" w:rsidP="001E2A2C">
      <w:pPr>
        <w:pStyle w:val="paragraphStyleText"/>
        <w:spacing w:line="240" w:lineRule="auto"/>
        <w:rPr>
          <w:sz w:val="28"/>
          <w:szCs w:val="28"/>
        </w:rPr>
      </w:pPr>
      <w:r w:rsidRPr="001E2A2C">
        <w:rPr>
          <w:rStyle w:val="fontStyleText"/>
        </w:rPr>
        <w:t>Внешние дилеммы выходят за рамки индивидуальных действий ученых и касаются более широких социальных, экономических и политических контекстов. Научные знания и технические разработки часто оказываются частью сложных систем, в которых их применение затрагивает интересы множества сторон. Например, технологии могут служить благом для одного сообщества, но при этом угрожать безопасностью или благосостоянию другого. В таких случаях важно учитывать, как распределение выгод и рисков преображает этическую ответственность.</w:t>
      </w:r>
    </w:p>
    <w:p w:rsidR="00A30D9B" w:rsidRPr="001E2A2C" w:rsidRDefault="006C756C" w:rsidP="001E2A2C">
      <w:pPr>
        <w:pStyle w:val="paragraphStyleText"/>
        <w:spacing w:line="240" w:lineRule="auto"/>
        <w:rPr>
          <w:sz w:val="28"/>
          <w:szCs w:val="28"/>
        </w:rPr>
      </w:pPr>
      <w:r w:rsidRPr="001E2A2C">
        <w:rPr>
          <w:rStyle w:val="fontStyleText"/>
        </w:rPr>
        <w:t xml:space="preserve">Внутренние дилеммы требуют от ученых более глубокого понимания своих профессиональных и этических обязательств. Это может включать необходимость пересмотра образовательных программ, чтобы акцентировать внимание на моральных аспектах научной деятельности. Профессиональные </w:t>
      </w:r>
      <w:r w:rsidRPr="001E2A2C">
        <w:rPr>
          <w:rStyle w:val="fontStyleText"/>
        </w:rPr>
        <w:lastRenderedPageBreak/>
        <w:t>организации могут способствовать этому, предлагая руководства и нормы, которые будут способствовать оценке последствий работы ученых.</w:t>
      </w:r>
    </w:p>
    <w:p w:rsidR="00A30D9B" w:rsidRPr="001E2A2C" w:rsidRDefault="006C756C" w:rsidP="001E2A2C">
      <w:pPr>
        <w:pStyle w:val="paragraphStyleText"/>
        <w:spacing w:line="240" w:lineRule="auto"/>
        <w:rPr>
          <w:sz w:val="28"/>
          <w:szCs w:val="28"/>
        </w:rPr>
      </w:pPr>
      <w:r w:rsidRPr="001E2A2C">
        <w:rPr>
          <w:rStyle w:val="fontStyleText"/>
        </w:rPr>
        <w:t>Внешние дилеммы часто требуют коллективных решений на уровне общества и государства. В данном случае важна прозрачность при принятии решений, чтобы предотвратить манипуляции и злоупотребления. Создание междисциплинарных комитетов, состоящих из ученых, юридических экспертов и представителей гражданского общества, может помочь выработать более взвешенные подходы к техническим вызовам. Такой подход способствует вовлечению различных заинтересованных сторон, что помогает лучше понять последствия и ценности различных решений.</w:t>
      </w:r>
    </w:p>
    <w:p w:rsidR="00A30D9B" w:rsidRPr="001E2A2C" w:rsidRDefault="006C756C" w:rsidP="001E2A2C">
      <w:pPr>
        <w:pStyle w:val="paragraphStyleText"/>
        <w:spacing w:line="240" w:lineRule="auto"/>
        <w:rPr>
          <w:sz w:val="28"/>
          <w:szCs w:val="28"/>
        </w:rPr>
      </w:pPr>
      <w:r w:rsidRPr="001E2A2C">
        <w:rPr>
          <w:rStyle w:val="fontStyleText"/>
        </w:rPr>
        <w:t>Таким образом, как внутренние, так и внешние этические дилеммы в контексте технического знания требуют от ученых и инженеров активного участия в обсуждении последствий своих открытий. Установление взаимодействия с обществом, активное консультирование и соблюдение высоких этических стандартов могут помочь смягчить потенциальные риски и способствовать более ответственному использованию технологий.</w:t>
      </w:r>
    </w:p>
    <w:p w:rsidR="00A30D9B" w:rsidRPr="001E2A2C" w:rsidRDefault="006C756C" w:rsidP="001E2A2C">
      <w:pPr>
        <w:pStyle w:val="paragraphStyleText"/>
        <w:spacing w:line="240" w:lineRule="auto"/>
        <w:rPr>
          <w:sz w:val="28"/>
          <w:szCs w:val="28"/>
        </w:rPr>
      </w:pPr>
      <w:r w:rsidRPr="001E2A2C">
        <w:rPr>
          <w:rStyle w:val="fontStyleText"/>
        </w:rPr>
        <w:t>Важно также заметить, что при возникновении этих дилемм важно учитывать культурный и исторический контексты, в которых применяются технологии. Что может считаться этически приемлемым в одной культуре, может быть воспринято как неприемлемое в другой. Этические основания и подходы к их разрешению должны быть растянуты на все уровни – от индивидуального до глобального, позволяя создавать гармоничные и устойчивые решения для будущих поколений.</w:t>
      </w:r>
    </w:p>
    <w:p w:rsidR="00A30D9B" w:rsidRPr="001E2A2C" w:rsidRDefault="006C756C" w:rsidP="001E2A2C">
      <w:pPr>
        <w:pStyle w:val="1"/>
        <w:spacing w:after="0"/>
        <w:rPr>
          <w:sz w:val="28"/>
          <w:szCs w:val="28"/>
        </w:rPr>
      </w:pPr>
      <w:bookmarkStart w:id="5" w:name="_Toc5"/>
      <w:r w:rsidRPr="001E2A2C">
        <w:rPr>
          <w:sz w:val="28"/>
          <w:szCs w:val="28"/>
        </w:rPr>
        <w:t>Ответственность ученых перед обществом</w:t>
      </w:r>
      <w:bookmarkEnd w:id="5"/>
    </w:p>
    <w:p w:rsidR="00A30D9B" w:rsidRPr="001E2A2C" w:rsidRDefault="006C756C" w:rsidP="001E2A2C">
      <w:pPr>
        <w:pStyle w:val="paragraphStyleText"/>
        <w:spacing w:line="240" w:lineRule="auto"/>
        <w:rPr>
          <w:sz w:val="28"/>
          <w:szCs w:val="28"/>
        </w:rPr>
      </w:pPr>
      <w:r w:rsidRPr="001E2A2C">
        <w:rPr>
          <w:rStyle w:val="fontStyleText"/>
        </w:rPr>
        <w:t>Наука и технологии занимают важное место в развитии современного общества. Однако их прогресс сопровождается рядом этических вопросов, касающихся ответственности ученых и исследователей. Каждое новое открытие и каждая новая технология несут в себе потенциальные риски и выгоды, и ученые должны осознавать свою роль в формировании будущего, в котором эти факторы будут сосуществовать.</w:t>
      </w:r>
    </w:p>
    <w:p w:rsidR="00A30D9B" w:rsidRPr="001E2A2C" w:rsidRDefault="006C756C" w:rsidP="001E2A2C">
      <w:pPr>
        <w:pStyle w:val="paragraphStyleText"/>
        <w:spacing w:line="240" w:lineRule="auto"/>
        <w:rPr>
          <w:sz w:val="28"/>
          <w:szCs w:val="28"/>
        </w:rPr>
      </w:pPr>
      <w:r w:rsidRPr="001E2A2C">
        <w:rPr>
          <w:rStyle w:val="fontStyleText"/>
        </w:rPr>
        <w:t>Отношение ученых к ответственности перед обществом не может быть однозначным и требует внимательного анализа. В первую очередь, исследователи должны быть осведомлены о последствиях своих работ. Эти последствия не всегда видимы на первый взгляд, и часто они проявляются только спустя годы или десятилетия. Например, воздействия новых технологий на здоровье человека или экосистемы могут стать очевидными лишь через время, и ученые должны учитывать возможный негативный эффект своих изобретений.</w:t>
      </w:r>
    </w:p>
    <w:p w:rsidR="00A30D9B" w:rsidRPr="001E2A2C" w:rsidRDefault="006C756C" w:rsidP="001E2A2C">
      <w:pPr>
        <w:pStyle w:val="paragraphStyleText"/>
        <w:spacing w:line="240" w:lineRule="auto"/>
        <w:rPr>
          <w:sz w:val="28"/>
          <w:szCs w:val="28"/>
        </w:rPr>
      </w:pPr>
      <w:r w:rsidRPr="001E2A2C">
        <w:rPr>
          <w:rStyle w:val="fontStyleText"/>
        </w:rPr>
        <w:t>Этика технического знания влечет за собой необходимость соотносить научные достижения с ценностями и интересами общества. Ученые имеют моральную обязанность учитывать мнение разных сторон, в том числе тех, кто может пострадать от результатов их исследований. Это может относиться как к прямым потенциальным жертвам, так и к более широким сообществам, включая будущие поколения. Ответственные ученые должны вести диалог с гражданами, правозащитниками и политиками, добиваясь инклюзивного подхода к разработке новых технологий.</w:t>
      </w:r>
    </w:p>
    <w:p w:rsidR="00A30D9B" w:rsidRPr="001E2A2C" w:rsidRDefault="006C756C" w:rsidP="001E2A2C">
      <w:pPr>
        <w:pStyle w:val="paragraphStyleText"/>
        <w:spacing w:line="240" w:lineRule="auto"/>
        <w:rPr>
          <w:sz w:val="28"/>
          <w:szCs w:val="28"/>
        </w:rPr>
      </w:pPr>
      <w:r w:rsidRPr="001E2A2C">
        <w:rPr>
          <w:rStyle w:val="fontStyleText"/>
        </w:rPr>
        <w:lastRenderedPageBreak/>
        <w:t>Кроме того, обучение будущих ученых этике является важным аспектом формирования ответственного научного мышления. Программы подготовки должны включать курсы по этике, где молодые исследователи изучают не только технические аспекты своей работы, но и социальные, культурные и моральные контексты, касающиеся их деятельности. Этическое сознание должно формироваться не в момент совершения открытия, а на протяжении всего образовательного процесса, включая практические проекты и исследования.</w:t>
      </w:r>
    </w:p>
    <w:p w:rsidR="00A30D9B" w:rsidRPr="001E2A2C" w:rsidRDefault="006C756C" w:rsidP="001E2A2C">
      <w:pPr>
        <w:pStyle w:val="paragraphStyleText"/>
        <w:spacing w:line="240" w:lineRule="auto"/>
        <w:rPr>
          <w:sz w:val="28"/>
          <w:szCs w:val="28"/>
        </w:rPr>
      </w:pPr>
      <w:r w:rsidRPr="001E2A2C">
        <w:rPr>
          <w:rStyle w:val="fontStyleText"/>
        </w:rPr>
        <w:t>Традиционно научное сообщество подчеркивало важность честности, объективности и воспроизводимости в исследованиях. Однако на этом пути возникают и другие важные аспекты. Научные учреждения и организации также несут ответственность за формирование этической среды, в которой происходит исследование. Политики должны поддерживать инициативы, направленные на этическое руководство в науке, для создания систем контроля, которые обеспечивают соблюдение стандартов и практик.</w:t>
      </w:r>
    </w:p>
    <w:p w:rsidR="00A30D9B" w:rsidRPr="001E2A2C" w:rsidRDefault="006C756C" w:rsidP="001E2A2C">
      <w:pPr>
        <w:pStyle w:val="paragraphStyleText"/>
        <w:spacing w:line="240" w:lineRule="auto"/>
        <w:rPr>
          <w:sz w:val="28"/>
          <w:szCs w:val="28"/>
        </w:rPr>
      </w:pPr>
      <w:r w:rsidRPr="001E2A2C">
        <w:rPr>
          <w:rStyle w:val="fontStyleText"/>
        </w:rPr>
        <w:t>Роль ученого не ограничивается проведением экспериментов или публикацией статей. Ученые должны активно участвовать в обсуждениях, касающихся применения их открытий. Общественные знаковые темы, такие как изменение климата, искусственный интеллект или генетические модификации, требуют от научного сообщества не только готовности предоставлять свои достижения, но и способности входить в сложные дебаты о том, как эти достижения должны применяться.</w:t>
      </w:r>
    </w:p>
    <w:p w:rsidR="00A30D9B" w:rsidRPr="001E2A2C" w:rsidRDefault="006C756C" w:rsidP="001E2A2C">
      <w:pPr>
        <w:pStyle w:val="paragraphStyleText"/>
        <w:spacing w:line="240" w:lineRule="auto"/>
        <w:rPr>
          <w:sz w:val="28"/>
          <w:szCs w:val="28"/>
        </w:rPr>
      </w:pPr>
      <w:r w:rsidRPr="001E2A2C">
        <w:rPr>
          <w:rStyle w:val="fontStyleText"/>
        </w:rPr>
        <w:t xml:space="preserve">Таким образом, ученые оказывают влияние на общество не только через свои исследования, но и через методы их внедрения. Эти аспекты подчеркивают значение взаимосвязи между наукой и </w:t>
      </w:r>
      <w:proofErr w:type="gramStart"/>
      <w:r w:rsidRPr="001E2A2C">
        <w:rPr>
          <w:rStyle w:val="fontStyleText"/>
        </w:rPr>
        <w:t>обществом,что</w:t>
      </w:r>
      <w:proofErr w:type="gramEnd"/>
      <w:r w:rsidRPr="001E2A2C">
        <w:rPr>
          <w:rStyle w:val="fontStyleText"/>
        </w:rPr>
        <w:t xml:space="preserve"> требует от ученых приз</w:t>
      </w:r>
      <w:r w:rsidR="001E2A2C">
        <w:rPr>
          <w:rStyle w:val="fontStyleText"/>
        </w:rPr>
        <w:t>нания своей ответственности за э</w:t>
      </w:r>
      <w:r w:rsidRPr="001E2A2C">
        <w:rPr>
          <w:rStyle w:val="fontStyleText"/>
        </w:rPr>
        <w:t>тику технического знания. Научное сообщество должно развиваться в рамках принципов, которые учитывают не только его интересы, но и интересы общества в целом, стремясь к гармоничному сосуществованию инновационных технологий и жизненных ценностей человечества.</w:t>
      </w:r>
    </w:p>
    <w:p w:rsidR="00A30D9B" w:rsidRPr="001E2A2C" w:rsidRDefault="006C756C" w:rsidP="001E2A2C">
      <w:pPr>
        <w:pStyle w:val="1"/>
        <w:spacing w:after="0"/>
        <w:rPr>
          <w:sz w:val="28"/>
          <w:szCs w:val="28"/>
        </w:rPr>
      </w:pPr>
      <w:bookmarkStart w:id="6" w:name="_Toc6"/>
      <w:r w:rsidRPr="001E2A2C">
        <w:rPr>
          <w:sz w:val="28"/>
          <w:szCs w:val="28"/>
        </w:rPr>
        <w:t>Ответственность производителей технологий</w:t>
      </w:r>
      <w:bookmarkEnd w:id="6"/>
    </w:p>
    <w:p w:rsidR="00A30D9B" w:rsidRPr="001E2A2C" w:rsidRDefault="006C756C" w:rsidP="001E2A2C">
      <w:pPr>
        <w:pStyle w:val="paragraphStyleText"/>
        <w:spacing w:line="240" w:lineRule="auto"/>
        <w:rPr>
          <w:sz w:val="28"/>
          <w:szCs w:val="28"/>
        </w:rPr>
      </w:pPr>
      <w:r w:rsidRPr="001E2A2C">
        <w:rPr>
          <w:rStyle w:val="fontStyleText"/>
        </w:rPr>
        <w:t>Производители технологий находятся в центре обсуждения об ответственности и этических нормах, поскольку именно они создают продукты, способные оказать глубокое воздействие на общество. Этичная практика разработки технологий требует от инженеров и предпринимателей внимательного подхода не только к техническим характеристикам, но и к возможным последствиям для человеческой жизни и окружающей среды. Это включает в себя оценку воздействия новых технологий на различные аспекты жизни, такие как здоровье, безопасность, права человека, социальное равенство и экология.</w:t>
      </w:r>
    </w:p>
    <w:p w:rsidR="00A30D9B" w:rsidRPr="001E2A2C" w:rsidRDefault="006C756C" w:rsidP="001E2A2C">
      <w:pPr>
        <w:pStyle w:val="paragraphStyleText"/>
        <w:spacing w:line="240" w:lineRule="auto"/>
        <w:rPr>
          <w:sz w:val="28"/>
          <w:szCs w:val="28"/>
        </w:rPr>
      </w:pPr>
      <w:r w:rsidRPr="001E2A2C">
        <w:rPr>
          <w:rStyle w:val="fontStyleText"/>
        </w:rPr>
        <w:t xml:space="preserve">Ответственность производителей начинается на стадии проектирования, где необходимо задуматься о том, какие проблемы решает разрабатываемый продукт. Решения, принятые в этой фазе, могут как способствовать улучшению жизни людей, так и создавать новые вызовы, такие как угрозы безопасности данных и социальная изоляция. Важно учитывать, что технологии способны </w:t>
      </w:r>
      <w:r w:rsidRPr="001E2A2C">
        <w:rPr>
          <w:rStyle w:val="fontStyleText"/>
        </w:rPr>
        <w:lastRenderedPageBreak/>
        <w:t>изменить социальные структуры, влияя на доступ к информации и ресурсам, что может укрепить существующие неравенства или создать новые.</w:t>
      </w:r>
    </w:p>
    <w:p w:rsidR="00A30D9B" w:rsidRPr="001E2A2C" w:rsidRDefault="006C756C" w:rsidP="001E2A2C">
      <w:pPr>
        <w:pStyle w:val="paragraphStyleText"/>
        <w:spacing w:line="240" w:lineRule="auto"/>
        <w:rPr>
          <w:sz w:val="28"/>
          <w:szCs w:val="28"/>
        </w:rPr>
      </w:pPr>
      <w:r w:rsidRPr="001E2A2C">
        <w:rPr>
          <w:rStyle w:val="fontStyleText"/>
        </w:rPr>
        <w:t>В процессе разработки и внедрения технологий, производители сталкиваются с множеством этических дилемм. Например, создание алгоритмов для принятия решений в области кредитования может привести к дискриминации определенных групп, если алгоритмы будут основаны на предвзятых данных. Необходимость обеспечивать прозрачность и доступность информации о том, как работают технологии, становится важной частью этической ответственности.</w:t>
      </w:r>
    </w:p>
    <w:p w:rsidR="00A30D9B" w:rsidRPr="001E2A2C" w:rsidRDefault="006C756C" w:rsidP="001E2A2C">
      <w:pPr>
        <w:pStyle w:val="paragraphStyleText"/>
        <w:spacing w:line="240" w:lineRule="auto"/>
        <w:rPr>
          <w:sz w:val="28"/>
          <w:szCs w:val="28"/>
        </w:rPr>
      </w:pPr>
      <w:r w:rsidRPr="001E2A2C">
        <w:rPr>
          <w:rStyle w:val="fontStyleText"/>
        </w:rPr>
        <w:t>Производители также обязаны учитывать долгосрочные последствия своих продуктов. Это взаимодействие включает в себя не только непосредственные эффекты, но и потенциальные неожиданные последствия, такие как ухудшение психоэмоционального состояния пользователей от чрезмерного использования технологий. Такие ситуации подчеркивают важность предвосхищения и анализа воздействия технологий на общество, что должно стать стандартной практикой в производственном процессе.</w:t>
      </w:r>
    </w:p>
    <w:p w:rsidR="00A30D9B" w:rsidRPr="001E2A2C" w:rsidRDefault="006C756C" w:rsidP="001E2A2C">
      <w:pPr>
        <w:pStyle w:val="paragraphStyleText"/>
        <w:spacing w:line="240" w:lineRule="auto"/>
        <w:rPr>
          <w:sz w:val="28"/>
          <w:szCs w:val="28"/>
        </w:rPr>
      </w:pPr>
      <w:r w:rsidRPr="001E2A2C">
        <w:rPr>
          <w:rStyle w:val="fontStyleText"/>
        </w:rPr>
        <w:t>Анализируя ответственность производителей технологий, нельзя забывать о необходимости сотрудничества. Взаимодействие между учеными, инженерами, бизнесменами и представителями общественности может создать более полное понимание того, как технологии внедряются и каким образом они влияют на общество. Участие различных стейкхолдеров позволяет учитывать разнообразные точки зрения и обеспечивает более качественное и этичное принятие решений.</w:t>
      </w:r>
    </w:p>
    <w:p w:rsidR="00A30D9B" w:rsidRPr="001E2A2C" w:rsidRDefault="006C756C" w:rsidP="001E2A2C">
      <w:pPr>
        <w:pStyle w:val="paragraphStyleText"/>
        <w:spacing w:line="240" w:lineRule="auto"/>
        <w:rPr>
          <w:sz w:val="28"/>
          <w:szCs w:val="28"/>
        </w:rPr>
      </w:pPr>
      <w:r w:rsidRPr="001E2A2C">
        <w:rPr>
          <w:rStyle w:val="fontStyleText"/>
        </w:rPr>
        <w:t>Законодательные меры также играют значимую роль в обеспечении ответственности. Правила и нормы, регулирующие производство и использование технологий, должны быть актуальными и адаптироваться к новым вызовам. Однако закон сам по себе не решит всех проблем, и его внедрение требует осознанного и этичного подхода со стороны производителей, готовых принимать ответственность за свои действия.</w:t>
      </w:r>
    </w:p>
    <w:p w:rsidR="00A30D9B" w:rsidRPr="001E2A2C" w:rsidRDefault="006C756C" w:rsidP="001E2A2C">
      <w:pPr>
        <w:pStyle w:val="paragraphStyleText"/>
        <w:spacing w:line="240" w:lineRule="auto"/>
        <w:rPr>
          <w:sz w:val="28"/>
          <w:szCs w:val="28"/>
        </w:rPr>
      </w:pPr>
      <w:r w:rsidRPr="001E2A2C">
        <w:rPr>
          <w:rStyle w:val="fontStyleText"/>
        </w:rPr>
        <w:t>В заключение, производители технологий не просто создатели продуктов, они также несут большую ответственность за их влияние на общество. Этическое понимание и грамотное управление могут способствовать созданию более безопасных, ответственных и способствующих развитию технологий. В век стремительного технологического прогресса важно помнить, что каждая инновация несет с собой возможность как для улучшения, так и для разрушения. От того, как будут реализованы эти возможности, зависит будущее общества.</w:t>
      </w:r>
    </w:p>
    <w:p w:rsidR="00A30D9B" w:rsidRPr="001E2A2C" w:rsidRDefault="006C756C" w:rsidP="001E2A2C">
      <w:pPr>
        <w:pStyle w:val="1"/>
        <w:spacing w:after="0"/>
        <w:rPr>
          <w:sz w:val="28"/>
          <w:szCs w:val="28"/>
        </w:rPr>
      </w:pPr>
      <w:bookmarkStart w:id="7" w:name="_Toc7"/>
      <w:r w:rsidRPr="001E2A2C">
        <w:rPr>
          <w:sz w:val="28"/>
          <w:szCs w:val="28"/>
        </w:rPr>
        <w:t>Роль потребителей в ответственном использовании технологий</w:t>
      </w:r>
      <w:bookmarkEnd w:id="7"/>
    </w:p>
    <w:p w:rsidR="00A30D9B" w:rsidRPr="001E2A2C" w:rsidRDefault="006C756C" w:rsidP="001E2A2C">
      <w:pPr>
        <w:pStyle w:val="paragraphStyleText"/>
        <w:spacing w:line="240" w:lineRule="auto"/>
        <w:rPr>
          <w:sz w:val="28"/>
          <w:szCs w:val="28"/>
        </w:rPr>
      </w:pPr>
      <w:r w:rsidRPr="001E2A2C">
        <w:rPr>
          <w:rStyle w:val="fontStyleText"/>
        </w:rPr>
        <w:t>Потребители занимают центральное место в экосистеме технических знаний и технологий. Их выбор и действия часто опосредуют, как именно технологии внедряются и воспринимаются в обществе. В связи с этим возникает необходимость осознания своей роли и ответственности в контексте применения и использования различных технических решений.</w:t>
      </w:r>
    </w:p>
    <w:p w:rsidR="00A30D9B" w:rsidRPr="001E2A2C" w:rsidRDefault="006C756C" w:rsidP="001E2A2C">
      <w:pPr>
        <w:pStyle w:val="paragraphStyleText"/>
        <w:spacing w:line="240" w:lineRule="auto"/>
        <w:rPr>
          <w:sz w:val="28"/>
          <w:szCs w:val="28"/>
        </w:rPr>
      </w:pPr>
      <w:r w:rsidRPr="001E2A2C">
        <w:rPr>
          <w:rStyle w:val="fontStyleText"/>
        </w:rPr>
        <w:t xml:space="preserve">Одним из основных аспектов ответственности потребителей является осознанный выбор. Это включает в себя не только исследование технических характеристик и стоимости продуктов, но и понимание их воздействия на </w:t>
      </w:r>
      <w:r w:rsidRPr="001E2A2C">
        <w:rPr>
          <w:rStyle w:val="fontStyleText"/>
        </w:rPr>
        <w:lastRenderedPageBreak/>
        <w:t>окружающую среду, социальные аспекты и этические последствия. Зачастую производители не раскрывают всю информацию о своём продукте, что создает для потребителей трудности в принятии информированных решений. Однако осознанный потребитель может требовать больше прозрачности, тем самым подталкивая производителей к более этичным подходам в разработке и производстве.</w:t>
      </w:r>
    </w:p>
    <w:p w:rsidR="00A30D9B" w:rsidRPr="001E2A2C" w:rsidRDefault="006C756C" w:rsidP="001E2A2C">
      <w:pPr>
        <w:pStyle w:val="paragraphStyleText"/>
        <w:spacing w:line="240" w:lineRule="auto"/>
        <w:rPr>
          <w:sz w:val="28"/>
          <w:szCs w:val="28"/>
        </w:rPr>
      </w:pPr>
      <w:r w:rsidRPr="001E2A2C">
        <w:rPr>
          <w:rStyle w:val="fontStyleText"/>
        </w:rPr>
        <w:t>Важно также учитывать влияние потребительских предпочтений на рынок. Если обществом будет принято решение поддерживать этически ориентированные продукты, это станет стимулом для производителей адаптироваться и менять свои подходы. В конечном счете потребители могут играть решающую роль в формировании устойчивых практик. Поддержание устойчивости включает не только выбор продуктов, но и практики их использования, такие как экономика замены или переработки.</w:t>
      </w:r>
    </w:p>
    <w:p w:rsidR="00A30D9B" w:rsidRPr="001E2A2C" w:rsidRDefault="006C756C" w:rsidP="001E2A2C">
      <w:pPr>
        <w:pStyle w:val="paragraphStyleText"/>
        <w:spacing w:line="240" w:lineRule="auto"/>
        <w:rPr>
          <w:sz w:val="28"/>
          <w:szCs w:val="28"/>
        </w:rPr>
      </w:pPr>
      <w:r w:rsidRPr="001E2A2C">
        <w:rPr>
          <w:rStyle w:val="fontStyleText"/>
        </w:rPr>
        <w:t>Наученное сообщество также включает в себя потребителей. Образованные, заинтересованные граждане могут критически оценивать новые продукты и технологии, задавать вопросы о их этических последствиях. Это образовательное просвещение создает сообщество, которое может противостоять попыткам манипуляции со стороны бизнеса, а также влиять на политику в области регулирования технологий.</w:t>
      </w:r>
    </w:p>
    <w:p w:rsidR="00A30D9B" w:rsidRPr="001E2A2C" w:rsidRDefault="006C756C" w:rsidP="001E2A2C">
      <w:pPr>
        <w:pStyle w:val="paragraphStyleText"/>
        <w:spacing w:line="240" w:lineRule="auto"/>
        <w:rPr>
          <w:sz w:val="28"/>
          <w:szCs w:val="28"/>
        </w:rPr>
      </w:pPr>
      <w:r w:rsidRPr="001E2A2C">
        <w:rPr>
          <w:rStyle w:val="fontStyleText"/>
        </w:rPr>
        <w:t>Еще одним важным аспектом является способность потребителей наладить связь с разработчиками и производителями. Обратная связь может носить конструктивный характер, позволяющий улучшить продукты и услуги. Уже сегодня существует множество платформ, где потребители делятся своим опытом и мнением о технологиях. Эти беседы могут значимо повлиять на дальнейшую разработку технологий, направляя их в более этичное русло.</w:t>
      </w:r>
    </w:p>
    <w:p w:rsidR="00A30D9B" w:rsidRPr="001E2A2C" w:rsidRDefault="006C756C" w:rsidP="001E2A2C">
      <w:pPr>
        <w:pStyle w:val="paragraphStyleText"/>
        <w:spacing w:line="240" w:lineRule="auto"/>
        <w:rPr>
          <w:sz w:val="28"/>
          <w:szCs w:val="28"/>
        </w:rPr>
      </w:pPr>
      <w:r w:rsidRPr="001E2A2C">
        <w:rPr>
          <w:rStyle w:val="fontStyleText"/>
        </w:rPr>
        <w:t>Также стоит упомянуть о наличии этических стандартов и норм, которые должны соблюдаться и потребителями. Они касаются не только уважения прав работников, производящих товары, но и использования технологий, которые могут причинить вред другим. Например, социальное давление и строгое соблюдение этических принципов могут снижать спрос на продукты, которые могут быть задействованы в нарушении прав человека или экологическом разрушении.</w:t>
      </w:r>
    </w:p>
    <w:p w:rsidR="00A30D9B" w:rsidRPr="001E2A2C" w:rsidRDefault="006C756C" w:rsidP="001E2A2C">
      <w:pPr>
        <w:pStyle w:val="paragraphStyleText"/>
        <w:spacing w:line="240" w:lineRule="auto"/>
        <w:rPr>
          <w:sz w:val="28"/>
          <w:szCs w:val="28"/>
        </w:rPr>
      </w:pPr>
      <w:r w:rsidRPr="001E2A2C">
        <w:rPr>
          <w:rStyle w:val="fontStyleText"/>
        </w:rPr>
        <w:t>Потребители, осознавая свою силу и влияние, становятся не только потребляющими субъектами, но и активными участниками этического дискурса. Процесс принятия решений о потреблении становится более глубоким и многогранным. В этом контексте важно, чтобы образовательные инициативы способствовали возникновению критического мышления и повышению ответственности у потребителей. Таким образом, гармоничное развитие технических знаний в обществе возможно только при взаимодействии всех его участников, включая осознанных потребителей.</w:t>
      </w:r>
    </w:p>
    <w:p w:rsidR="00A30D9B" w:rsidRPr="001E2A2C" w:rsidRDefault="00A30D9B" w:rsidP="001E2A2C">
      <w:pPr>
        <w:spacing w:after="0"/>
        <w:rPr>
          <w:sz w:val="28"/>
          <w:szCs w:val="28"/>
        </w:rPr>
        <w:sectPr w:rsidR="00A30D9B" w:rsidRPr="001E2A2C" w:rsidSect="000528DD">
          <w:footerReference w:type="default" r:id="rId6"/>
          <w:pgSz w:w="11905" w:h="16837"/>
          <w:pgMar w:top="851" w:right="1134" w:bottom="851" w:left="1134" w:header="720" w:footer="720" w:gutter="0"/>
          <w:cols w:space="720"/>
        </w:sectPr>
      </w:pPr>
    </w:p>
    <w:p w:rsidR="00A30D9B" w:rsidRPr="001E2A2C" w:rsidRDefault="006C756C" w:rsidP="001E2A2C">
      <w:pPr>
        <w:pStyle w:val="1"/>
        <w:spacing w:after="0"/>
        <w:rPr>
          <w:sz w:val="28"/>
          <w:szCs w:val="28"/>
        </w:rPr>
      </w:pPr>
      <w:bookmarkStart w:id="8" w:name="_Toc8"/>
      <w:r w:rsidRPr="001E2A2C">
        <w:rPr>
          <w:sz w:val="28"/>
          <w:szCs w:val="28"/>
        </w:rPr>
        <w:lastRenderedPageBreak/>
        <w:t>Этические нормы в регулировании новых технологий</w:t>
      </w:r>
      <w:bookmarkEnd w:id="8"/>
    </w:p>
    <w:p w:rsidR="00A30D9B" w:rsidRPr="001E2A2C" w:rsidRDefault="006C756C" w:rsidP="001E2A2C">
      <w:pPr>
        <w:pStyle w:val="paragraphStyleText"/>
        <w:spacing w:line="240" w:lineRule="auto"/>
        <w:rPr>
          <w:sz w:val="28"/>
          <w:szCs w:val="28"/>
        </w:rPr>
      </w:pPr>
      <w:r w:rsidRPr="001E2A2C">
        <w:rPr>
          <w:rStyle w:val="fontStyleText"/>
        </w:rPr>
        <w:t>Развитие новых технологий создает уникальные вызовы, требующие внимания к этическим нормам. Этические нормы служат ориентиром для рационального регулирования каких-либо инновационных процессов. Это особенно актуально в контексте технологий, которые могут затрагивать основные права и свободы человека, такие как искусственный интеллект, генетическая инженерия или биометрические системы.</w:t>
      </w:r>
    </w:p>
    <w:p w:rsidR="00A30D9B" w:rsidRPr="001E2A2C" w:rsidRDefault="006C756C" w:rsidP="001E2A2C">
      <w:pPr>
        <w:pStyle w:val="paragraphStyleText"/>
        <w:spacing w:line="240" w:lineRule="auto"/>
        <w:rPr>
          <w:sz w:val="28"/>
          <w:szCs w:val="28"/>
        </w:rPr>
      </w:pPr>
      <w:r w:rsidRPr="001E2A2C">
        <w:rPr>
          <w:rStyle w:val="fontStyleText"/>
        </w:rPr>
        <w:t>Нормативные акты и этические кодексы, которые обеспечивают использование технологий в соответствии с общественными интересами, должны учитываться на этапах разработки и внедрения. Это значит, что исследователи и разработчики должны проходить не только технические, но и этические рецензии, которые будут призваны выявить возможные негативные последствия их деятельности. Актуальным становится подход, при котором этические оценки интегрируются в циклы проектирования, основываясь на принципах справедливости, прозрачности и подотчетности.</w:t>
      </w:r>
    </w:p>
    <w:p w:rsidR="00A30D9B" w:rsidRPr="001E2A2C" w:rsidRDefault="006C756C" w:rsidP="001E2A2C">
      <w:pPr>
        <w:pStyle w:val="paragraphStyleText"/>
        <w:spacing w:line="240" w:lineRule="auto"/>
        <w:rPr>
          <w:sz w:val="28"/>
          <w:szCs w:val="28"/>
        </w:rPr>
      </w:pPr>
      <w:r w:rsidRPr="001E2A2C">
        <w:rPr>
          <w:rStyle w:val="fontStyleText"/>
        </w:rPr>
        <w:t>Этические нормы помогают в процессе планирования новых технологий, позволяя предугадывать и предотвращать потенциальные риски. Например, с ростом популярности алгоритмов машинного обучения возникают опасения, связанные с предвзятостью данных и их влиянием на конечные решения. В данной ситуации разработка этических стратегий позволяет минимизировать негативный impact, связанный с дискриминацией.</w:t>
      </w:r>
    </w:p>
    <w:p w:rsidR="00A30D9B" w:rsidRPr="001E2A2C" w:rsidRDefault="006C756C" w:rsidP="001E2A2C">
      <w:pPr>
        <w:pStyle w:val="paragraphStyleText"/>
        <w:spacing w:line="240" w:lineRule="auto"/>
        <w:rPr>
          <w:sz w:val="28"/>
          <w:szCs w:val="28"/>
        </w:rPr>
      </w:pPr>
      <w:r w:rsidRPr="001E2A2C">
        <w:rPr>
          <w:rStyle w:val="fontStyleText"/>
        </w:rPr>
        <w:t>Сложность данной задачи заключается в мультидисциплинарном характере технологий, требующих привлечение специалистов различных областей. Этические нормы должны учитывать мнения не только тех, кто разрабатывает технологические инновации, но и представителей общества, а также экспертов в области права и социальных наук. Такой подход способствует сбалансированию научных амбиций и потребностей общества.</w:t>
      </w:r>
    </w:p>
    <w:p w:rsidR="00A30D9B" w:rsidRPr="001E2A2C" w:rsidRDefault="006C756C" w:rsidP="001E2A2C">
      <w:pPr>
        <w:pStyle w:val="paragraphStyleText"/>
        <w:spacing w:line="240" w:lineRule="auto"/>
        <w:rPr>
          <w:sz w:val="28"/>
          <w:szCs w:val="28"/>
        </w:rPr>
      </w:pPr>
      <w:r w:rsidRPr="001E2A2C">
        <w:rPr>
          <w:rStyle w:val="fontStyleText"/>
        </w:rPr>
        <w:t>Не менее важным аспектом является и вопрос формирования общественного мнения относительно новых технологий. Этика должна служить основой для разъяснительных кампаний, которые направлены на повышение осведомленности граждан о новой технологии, ее возможностях и рисках. Это, в свою очередь, ведет к более активному и ответственному вовлечению граждан в процесс принятия решений, касающихся внедрения и использования новых технологий. Таким образом, полноценное внедрение этических норм в регулирование технологий требует комплексного подхода и активного dialog между всеми заинтересованными сторонами, что помогает формировать ответственность за последствия.</w:t>
      </w:r>
    </w:p>
    <w:p w:rsidR="00A30D9B" w:rsidRPr="001E2A2C" w:rsidRDefault="006C756C" w:rsidP="001E2A2C">
      <w:pPr>
        <w:pStyle w:val="paragraphStyleText"/>
        <w:spacing w:line="240" w:lineRule="auto"/>
        <w:rPr>
          <w:sz w:val="28"/>
          <w:szCs w:val="28"/>
        </w:rPr>
      </w:pPr>
      <w:r w:rsidRPr="001E2A2C">
        <w:rPr>
          <w:rStyle w:val="fontStyleText"/>
        </w:rPr>
        <w:t>Современные вызовы, такие как климатические изменения или глобальные пандемии, ярко демонстрируют необходимость учета этических аспектов в технологическом прогрессе. Поскольку инновации могут как усугублять, так и смягчать эти глобальные проблемы, необходимо внимательно следить за теми стандартами, которые созданы для управления этим процессом. Это подчеркивает необходимость не только разработки этических рекомендаций, но и постоянного мониторинга их соблюдения.</w:t>
      </w:r>
    </w:p>
    <w:p w:rsidR="00A30D9B" w:rsidRPr="001E2A2C" w:rsidRDefault="006C756C" w:rsidP="001E2A2C">
      <w:pPr>
        <w:pStyle w:val="paragraphStyleText"/>
        <w:spacing w:line="240" w:lineRule="auto"/>
        <w:rPr>
          <w:sz w:val="28"/>
          <w:szCs w:val="28"/>
        </w:rPr>
      </w:pPr>
      <w:r w:rsidRPr="001E2A2C">
        <w:rPr>
          <w:rStyle w:val="fontStyleText"/>
        </w:rPr>
        <w:t xml:space="preserve">Регулирование новых технологий через призму этики невозможно без активного сотрудничества между государственными органами, </w:t>
      </w:r>
      <w:r w:rsidRPr="001E2A2C">
        <w:rPr>
          <w:rStyle w:val="fontStyleText"/>
        </w:rPr>
        <w:lastRenderedPageBreak/>
        <w:t>образовательными учреждениями и деловым сообществом. Регулярные дискуссии и обмен мнениями способствуют разработке более гибкой и актуальной регуляторной базы, отвечающей на вызовы времени и учитывающей введение новых технологий в повседневную жизнь. Таким образом, этические нормы становятся основой не только для разработки новых технологий, но и для их ответственного использования и постоянного совершенствования.</w:t>
      </w:r>
    </w:p>
    <w:p w:rsidR="00A30D9B" w:rsidRPr="001E2A2C" w:rsidRDefault="006C756C" w:rsidP="001E2A2C">
      <w:pPr>
        <w:pStyle w:val="1"/>
        <w:spacing w:after="0"/>
        <w:rPr>
          <w:sz w:val="28"/>
          <w:szCs w:val="28"/>
        </w:rPr>
      </w:pPr>
      <w:bookmarkStart w:id="9" w:name="_Toc9"/>
      <w:r w:rsidRPr="001E2A2C">
        <w:rPr>
          <w:sz w:val="28"/>
          <w:szCs w:val="28"/>
        </w:rPr>
        <w:t>Заключение</w:t>
      </w:r>
      <w:bookmarkEnd w:id="9"/>
    </w:p>
    <w:p w:rsidR="00A30D9B" w:rsidRPr="001E2A2C" w:rsidRDefault="006C756C" w:rsidP="001E2A2C">
      <w:pPr>
        <w:pStyle w:val="paragraphStyleText"/>
        <w:spacing w:line="240" w:lineRule="auto"/>
        <w:rPr>
          <w:sz w:val="28"/>
          <w:szCs w:val="28"/>
        </w:rPr>
      </w:pPr>
      <w:r w:rsidRPr="001E2A2C">
        <w:rPr>
          <w:rStyle w:val="fontStyleText"/>
        </w:rPr>
        <w:t>В заключение данной работы можно подвести итоги, касающиеся этики технического знания и ответственности науки перед обществом. В условиях стремительного технологического прогресса, который охватывает все сферы жизни, становится особенно актуальным осознание этических аспектов, связанных с разработкой и внедрением новых технологий. Эти аспекты требуют внимательного анализа и осмысления, поскольку они напрямую влияют на качество жизни людей, их безопасность и благополучие.</w:t>
      </w:r>
    </w:p>
    <w:p w:rsidR="00A30D9B" w:rsidRPr="001E2A2C" w:rsidRDefault="006C756C" w:rsidP="001E2A2C">
      <w:pPr>
        <w:pStyle w:val="paragraphStyleText"/>
        <w:spacing w:line="240" w:lineRule="auto"/>
        <w:rPr>
          <w:sz w:val="28"/>
          <w:szCs w:val="28"/>
        </w:rPr>
      </w:pPr>
      <w:r w:rsidRPr="001E2A2C">
        <w:rPr>
          <w:rStyle w:val="fontStyleText"/>
        </w:rPr>
        <w:t>Философские основы этики технологий, представленные в работе, показывают, что этика не является чем-то абстрактным, а, напротив, должна быть неотъемлемой частью научного и инженерного процесса. Мыслители, такие как Ханс Йонас и Марио Бунге, подчеркивают важность ответственности ученых и инженеров перед обществом. Их идеи о необходимости предвидения последствий научных открытий и технологических новшеств становятся особенно актуальными в свете недавних событий, связанных с экологическими катастрофами, социальными неравенствами и другими глобальными вызовами.</w:t>
      </w:r>
    </w:p>
    <w:p w:rsidR="00A30D9B" w:rsidRPr="001E2A2C" w:rsidRDefault="006C756C" w:rsidP="001E2A2C">
      <w:pPr>
        <w:pStyle w:val="paragraphStyleText"/>
        <w:spacing w:line="240" w:lineRule="auto"/>
        <w:rPr>
          <w:sz w:val="28"/>
          <w:szCs w:val="28"/>
        </w:rPr>
      </w:pPr>
      <w:r w:rsidRPr="001E2A2C">
        <w:rPr>
          <w:rStyle w:val="fontStyleText"/>
        </w:rPr>
        <w:t>Внутренние и внешние этические дилеммы, возникающие в процессе разработки технологий, требуют от специалистов не только профессионализма, но и моральной ответственности. Ученые и инженеры должны учитывать не только технические аспекты своих разработок, но и их влияние на общество, окружающую среду и будущее человечества. Это подчеркивает необходимость создания этических норм и стандартов, которые будут регулировать научные исследования и технологические инновации.</w:t>
      </w:r>
    </w:p>
    <w:p w:rsidR="00A30D9B" w:rsidRPr="001E2A2C" w:rsidRDefault="006C756C" w:rsidP="001E2A2C">
      <w:pPr>
        <w:pStyle w:val="paragraphStyleText"/>
        <w:spacing w:line="240" w:lineRule="auto"/>
        <w:rPr>
          <w:sz w:val="28"/>
          <w:szCs w:val="28"/>
        </w:rPr>
      </w:pPr>
      <w:r w:rsidRPr="001E2A2C">
        <w:rPr>
          <w:rStyle w:val="fontStyleText"/>
        </w:rPr>
        <w:t>Ответственность производителей технологий также играет ключевую роль в формировании этической среды. Производители должны осознавать, что их продукция может иметь как положительные, так и отрицательные последствия для общества. Это требует от них не только соблюдения стандартов качества, но и активного участия в обсуждении этических вопросов, связанных с их продукцией. Важно, чтобы производители не только стремились к прибыли, но и учитывали интересы общества и окружающей среды.</w:t>
      </w:r>
    </w:p>
    <w:p w:rsidR="00A30D9B" w:rsidRPr="001E2A2C" w:rsidRDefault="006C756C" w:rsidP="001E2A2C">
      <w:pPr>
        <w:pStyle w:val="paragraphStyleText"/>
        <w:spacing w:line="240" w:lineRule="auto"/>
        <w:rPr>
          <w:sz w:val="28"/>
          <w:szCs w:val="28"/>
        </w:rPr>
      </w:pPr>
      <w:r w:rsidRPr="001E2A2C">
        <w:rPr>
          <w:rStyle w:val="fontStyleText"/>
        </w:rPr>
        <w:t xml:space="preserve">Роль потребителей в ответственном использовании технологий также не следует недооценивать. Потребители должны быть осведомлены о последствиях своих выборов и принимать активное участие в формировании спроса на этически ответственные продукты. Образование и информирование потребителей о возможных рисках и преимуществах </w:t>
      </w:r>
      <w:r w:rsidRPr="001E2A2C">
        <w:rPr>
          <w:rStyle w:val="fontStyleText"/>
        </w:rPr>
        <w:lastRenderedPageBreak/>
        <w:t>технологий могут способствовать более осознанному выбору и, как следствие, более этичному потреблению.</w:t>
      </w:r>
    </w:p>
    <w:p w:rsidR="00A30D9B" w:rsidRPr="001E2A2C" w:rsidRDefault="006C756C" w:rsidP="001E2A2C">
      <w:pPr>
        <w:pStyle w:val="paragraphStyleText"/>
        <w:spacing w:line="240" w:lineRule="auto"/>
        <w:rPr>
          <w:sz w:val="28"/>
          <w:szCs w:val="28"/>
        </w:rPr>
      </w:pPr>
      <w:r w:rsidRPr="001E2A2C">
        <w:rPr>
          <w:rStyle w:val="fontStyleText"/>
        </w:rPr>
        <w:t>В заключение, этические нормы в регулировании новых технологий должны стать основой для формирования ответственного подхода к научным исследованиям и технологическим разработкам. Это требует совместных усилий ученых, инженеров, производителей и потребителей, а также активного участия общества в обсуждении этических вопросов. Только так можно обеспечить гармоничное сосуществование технологий и общества, минимизируя риски и максимизируя пользу от научных достижений. Важно помнить, что наука и технологии должны служить не только прогрессу, но и благополучию человечества в целом.</w:t>
      </w:r>
    </w:p>
    <w:p w:rsidR="00A30D9B" w:rsidRPr="001E2A2C" w:rsidRDefault="006C756C" w:rsidP="001E2A2C">
      <w:pPr>
        <w:pStyle w:val="1"/>
        <w:spacing w:after="0"/>
        <w:rPr>
          <w:sz w:val="28"/>
          <w:szCs w:val="28"/>
        </w:rPr>
      </w:pPr>
      <w:bookmarkStart w:id="10" w:name="_Toc10"/>
      <w:r w:rsidRPr="001E2A2C">
        <w:rPr>
          <w:sz w:val="28"/>
          <w:szCs w:val="28"/>
        </w:rPr>
        <w:t>Список литературы</w:t>
      </w:r>
      <w:bookmarkEnd w:id="10"/>
    </w:p>
    <w:p w:rsidR="00A30D9B" w:rsidRPr="001E2A2C" w:rsidRDefault="006C756C" w:rsidP="001E2A2C">
      <w:pPr>
        <w:pStyle w:val="paragraphStyleText"/>
        <w:spacing w:line="240" w:lineRule="auto"/>
        <w:rPr>
          <w:sz w:val="28"/>
          <w:szCs w:val="28"/>
        </w:rPr>
      </w:pPr>
      <w:r w:rsidRPr="001E2A2C">
        <w:rPr>
          <w:rStyle w:val="fontStyleText"/>
        </w:rPr>
        <w:t>1. Кузнецов В.А. Этика научного знания: вопросы ответственности и доверия // Научный журнал. – 2019. – № 4. – С. 23–30.</w:t>
      </w:r>
    </w:p>
    <w:p w:rsidR="00A30D9B" w:rsidRPr="001E2A2C" w:rsidRDefault="006C756C" w:rsidP="001E2A2C">
      <w:pPr>
        <w:pStyle w:val="paragraphStyleText"/>
        <w:spacing w:line="240" w:lineRule="auto"/>
        <w:rPr>
          <w:sz w:val="28"/>
          <w:szCs w:val="28"/>
        </w:rPr>
      </w:pPr>
      <w:r w:rsidRPr="001E2A2C">
        <w:rPr>
          <w:rStyle w:val="fontStyleText"/>
        </w:rPr>
        <w:t>2. Сидоров Д.И. Научная этика и влияние технологий на общество // Вестник Социологии. – 2020. – № 2. – С. 45–52.</w:t>
      </w:r>
    </w:p>
    <w:p w:rsidR="00A30D9B" w:rsidRPr="001E2A2C" w:rsidRDefault="006C756C" w:rsidP="001E2A2C">
      <w:pPr>
        <w:pStyle w:val="paragraphStyleText"/>
        <w:spacing w:line="240" w:lineRule="auto"/>
        <w:rPr>
          <w:sz w:val="28"/>
          <w:szCs w:val="28"/>
        </w:rPr>
      </w:pPr>
      <w:r w:rsidRPr="001E2A2C">
        <w:rPr>
          <w:rStyle w:val="fontStyleText"/>
        </w:rPr>
        <w:t>3. Петрова Н.С. Ответственность ученых перед обществом в эпоху цифровизации // Общество и наука. – 2021. – № 1. – С. 10–18.</w:t>
      </w:r>
    </w:p>
    <w:p w:rsidR="00A30D9B" w:rsidRPr="001E2A2C" w:rsidRDefault="006C756C" w:rsidP="001E2A2C">
      <w:pPr>
        <w:pStyle w:val="paragraphStyleText"/>
        <w:spacing w:line="240" w:lineRule="auto"/>
        <w:rPr>
          <w:sz w:val="28"/>
          <w:szCs w:val="28"/>
        </w:rPr>
      </w:pPr>
      <w:r w:rsidRPr="001E2A2C">
        <w:rPr>
          <w:rStyle w:val="fontStyleText"/>
        </w:rPr>
        <w:t>4. Михайлов А.Л. Технические знания и гуманитарные ценности: поиск гармонии // Этика и культура. – 2020. – № 3. – С. 75–84.</w:t>
      </w:r>
    </w:p>
    <w:p w:rsidR="00A30D9B" w:rsidRPr="001E2A2C" w:rsidRDefault="006C756C" w:rsidP="001E2A2C">
      <w:pPr>
        <w:pStyle w:val="paragraphStyleText"/>
        <w:spacing w:line="240" w:lineRule="auto"/>
        <w:rPr>
          <w:sz w:val="28"/>
          <w:szCs w:val="28"/>
        </w:rPr>
      </w:pPr>
      <w:r w:rsidRPr="001E2A2C">
        <w:rPr>
          <w:rStyle w:val="fontStyleText"/>
        </w:rPr>
        <w:t>5. Фролов В.А. Научные исследования: нравственные аспекты и социальные последствия // Исследования в области философии науки. – 2018. – Т. 12. – С. 112–120.</w:t>
      </w:r>
    </w:p>
    <w:p w:rsidR="00A30D9B" w:rsidRPr="001E2A2C" w:rsidRDefault="006C756C" w:rsidP="001E2A2C">
      <w:pPr>
        <w:pStyle w:val="paragraphStyleText"/>
        <w:spacing w:line="240" w:lineRule="auto"/>
        <w:rPr>
          <w:sz w:val="28"/>
          <w:szCs w:val="28"/>
        </w:rPr>
      </w:pPr>
      <w:r w:rsidRPr="001E2A2C">
        <w:rPr>
          <w:rStyle w:val="fontStyleText"/>
        </w:rPr>
        <w:t>6. Лебедев И.А. Ответственность современных технологий: этические и социальные вызовы // Технологии и общество. – 2019. – № 6. – С. 54–60.</w:t>
      </w:r>
    </w:p>
    <w:p w:rsidR="00A30D9B" w:rsidRPr="001E2A2C" w:rsidRDefault="006C756C" w:rsidP="001E2A2C">
      <w:pPr>
        <w:pStyle w:val="paragraphStyleText"/>
        <w:spacing w:line="240" w:lineRule="auto"/>
        <w:rPr>
          <w:sz w:val="28"/>
          <w:szCs w:val="28"/>
        </w:rPr>
      </w:pPr>
      <w:r w:rsidRPr="001E2A2C">
        <w:rPr>
          <w:rStyle w:val="fontStyleText"/>
        </w:rPr>
        <w:t>7. Зайцева А.Б. Этика и ответственность: влияние науки на общественные нормы // Философия и общество. – 2021. – № 2. – С. 33–41.</w:t>
      </w:r>
    </w:p>
    <w:p w:rsidR="00A30D9B" w:rsidRPr="001E2A2C" w:rsidRDefault="006C756C" w:rsidP="001E2A2C">
      <w:pPr>
        <w:pStyle w:val="paragraphStyleText"/>
        <w:spacing w:line="240" w:lineRule="auto"/>
        <w:rPr>
          <w:sz w:val="28"/>
          <w:szCs w:val="28"/>
        </w:rPr>
      </w:pPr>
      <w:r w:rsidRPr="001E2A2C">
        <w:rPr>
          <w:rStyle w:val="fontStyleText"/>
        </w:rPr>
        <w:t>8. Смирнов Р.И. Социальные аспекты научных инноваций: проблемы и решения // Журнал современных исследований. – 2020. – № 5. – С. 88–95.</w:t>
      </w:r>
    </w:p>
    <w:p w:rsidR="00A30D9B" w:rsidRPr="001E2A2C" w:rsidRDefault="006C756C" w:rsidP="001E2A2C">
      <w:pPr>
        <w:pStyle w:val="paragraphStyleText"/>
        <w:spacing w:line="240" w:lineRule="auto"/>
        <w:rPr>
          <w:sz w:val="28"/>
          <w:szCs w:val="28"/>
        </w:rPr>
      </w:pPr>
      <w:r w:rsidRPr="001E2A2C">
        <w:rPr>
          <w:rStyle w:val="fontStyleText"/>
        </w:rPr>
        <w:t>9. Тихомиров Е.В. Наука и общество: нравственные вызовы современности // Гуманитарные науки. – 2018. – № 7. – С. 22–29.</w:t>
      </w:r>
    </w:p>
    <w:p w:rsidR="00A30D9B" w:rsidRPr="001E2A2C" w:rsidRDefault="006C756C" w:rsidP="001E2A2C">
      <w:pPr>
        <w:pStyle w:val="paragraphStyleText"/>
        <w:spacing w:line="240" w:lineRule="auto"/>
        <w:rPr>
          <w:sz w:val="28"/>
          <w:szCs w:val="28"/>
        </w:rPr>
      </w:pPr>
      <w:r w:rsidRPr="001E2A2C">
        <w:rPr>
          <w:rStyle w:val="fontStyleText"/>
        </w:rPr>
        <w:t>10. Андреев В.Н. Этика технического прогресса: ответственность ученых и инженеров // Научная этика и право. – 2019. – № 3. – С. 60–67.</w:t>
      </w:r>
    </w:p>
    <w:sectPr w:rsidR="00A30D9B" w:rsidRPr="001E2A2C" w:rsidSect="001E2A2C">
      <w:footerReference w:type="default" r:id="rId7"/>
      <w:pgSz w:w="11905" w:h="16837"/>
      <w:pgMar w:top="851" w:right="85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248" w:rsidRDefault="006C756C">
      <w:pPr>
        <w:spacing w:after="0"/>
      </w:pPr>
      <w:r>
        <w:separator/>
      </w:r>
    </w:p>
  </w:endnote>
  <w:endnote w:type="continuationSeparator" w:id="0">
    <w:p w:rsidR="003D0248" w:rsidRDefault="006C75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D9B" w:rsidRDefault="006C756C">
    <w:pPr>
      <w:pStyle w:val="paragraphStylePageNum"/>
    </w:pPr>
    <w:r>
      <w:fldChar w:fldCharType="begin"/>
    </w:r>
    <w:r>
      <w:rPr>
        <w:rStyle w:val="fontStyleText"/>
      </w:rPr>
      <w:instrText>PAGE</w:instrText>
    </w:r>
    <w:r>
      <w:fldChar w:fldCharType="separate"/>
    </w:r>
    <w:r w:rsidR="000528DD">
      <w:rPr>
        <w:rStyle w:val="fontStyleText"/>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D9B" w:rsidRDefault="006C756C">
    <w:pPr>
      <w:pStyle w:val="paragraphStylePageNum"/>
    </w:pPr>
    <w:r>
      <w:fldChar w:fldCharType="begin"/>
    </w:r>
    <w:r>
      <w:rPr>
        <w:rStyle w:val="fontStyleText"/>
      </w:rPr>
      <w:instrText>PAGE</w:instrText>
    </w:r>
    <w:r>
      <w:fldChar w:fldCharType="separate"/>
    </w:r>
    <w:r w:rsidR="000528DD">
      <w:rPr>
        <w:rStyle w:val="fontStyleText"/>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248" w:rsidRDefault="006C756C">
      <w:pPr>
        <w:spacing w:after="0"/>
      </w:pPr>
      <w:r>
        <w:separator/>
      </w:r>
    </w:p>
  </w:footnote>
  <w:footnote w:type="continuationSeparator" w:id="0">
    <w:p w:rsidR="003D0248" w:rsidRDefault="006C756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0D9B"/>
    <w:rsid w:val="000528DD"/>
    <w:rsid w:val="001E2A2C"/>
    <w:rsid w:val="003D0248"/>
    <w:rsid w:val="006C756C"/>
    <w:rsid w:val="00A30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E81C1-D493-4C0A-B83B-7121A830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160"/>
    </w:pPr>
    <w:rPr>
      <w:rFonts w:ascii="Times New Roman" w:eastAsia="Times New Roman" w:hAnsi="Times New Roman" w:cs="Times New Roman"/>
      <w:color w:val="000000"/>
      <w:sz w:val="22"/>
      <w:szCs w:val="22"/>
    </w:rPr>
  </w:style>
  <w:style w:type="paragraph" w:styleId="1">
    <w:name w:val="heading 1"/>
    <w:basedOn w:val="a"/>
    <w:pPr>
      <w:outlineLvl w:val="0"/>
    </w:pPr>
    <w:rPr>
      <w:b/>
      <w:bCs/>
      <w:sz w:val="32"/>
      <w:szCs w:val="32"/>
    </w:rPr>
  </w:style>
  <w:style w:type="paragraph" w:styleId="2">
    <w:name w:val="heading 2"/>
    <w:basedOn w:val="a"/>
    <w:pP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нак сноски1"/>
    <w:rPr>
      <w:vertAlign w:val="superscript"/>
    </w:rPr>
  </w:style>
  <w:style w:type="table" w:customStyle="1" w:styleId="NormalTable426056be-af2f-4146-b02a-c292148e1417">
    <w:name w:val="Normal Table_426056be-af2f-4146-b02a-c292148e1417"/>
    <w:uiPriority w:val="99"/>
    <w:tblPr>
      <w:tblInd w:w="0" w:type="dxa"/>
      <w:tblCellMar>
        <w:top w:w="0" w:type="dxa"/>
        <w:left w:w="108" w:type="dxa"/>
        <w:bottom w:w="0" w:type="dxa"/>
        <w:right w:w="108" w:type="dxa"/>
      </w:tblCellMar>
    </w:tblPr>
  </w:style>
  <w:style w:type="paragraph" w:customStyle="1" w:styleId="a3">
    <w:name w:val="Колонтитулы"/>
    <w:basedOn w:val="a"/>
    <w:rPr>
      <w:rFonts w:ascii="Helvetica Neue" w:eastAsia="Helvetica Neue" w:hAnsi="Helvetica Neue" w:cs="Helvetica Neue"/>
    </w:rPr>
  </w:style>
  <w:style w:type="table" w:customStyle="1" w:styleId="TableGrid674cbb2e-0bda-4fa4-89d8-46b096cf7364">
    <w:name w:val="Table Grid_674cbb2e-0bda-4fa4-89d8-46b096cf7364"/>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headerfcd38051-ceb9-42e8-9136-731783cd8442">
    <w:name w:val="header_fcd38051-ceb9-42e8-9136-731783cd8442"/>
    <w:basedOn w:val="a"/>
    <w:pPr>
      <w:spacing w:after="0"/>
    </w:pPr>
  </w:style>
  <w:style w:type="character" w:customStyle="1" w:styleId="a4">
    <w:name w:val="Верхний колонтитул Знак"/>
    <w:rPr>
      <w:rFonts w:ascii="Calibri" w:eastAsia="Calibri" w:hAnsi="Calibri" w:cs="Calibri"/>
      <w:color w:val="000000"/>
      <w:sz w:val="22"/>
      <w:szCs w:val="22"/>
    </w:rPr>
  </w:style>
  <w:style w:type="paragraph" w:customStyle="1" w:styleId="footerd4956f4d-c701-4540-93d2-f6911a7480e2">
    <w:name w:val="footer_d4956f4d-c701-4540-93d2-f6911a7480e2"/>
    <w:basedOn w:val="a"/>
    <w:pPr>
      <w:spacing w:after="0"/>
    </w:pPr>
  </w:style>
  <w:style w:type="character" w:customStyle="1" w:styleId="a5">
    <w:name w:val="Нижний колонтитул Знак"/>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 w:type="paragraph" w:styleId="a6">
    <w:name w:val="Balloon Text"/>
    <w:basedOn w:val="a"/>
    <w:link w:val="a7"/>
    <w:uiPriority w:val="99"/>
    <w:semiHidden/>
    <w:unhideWhenUsed/>
    <w:rsid w:val="000528DD"/>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0528D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4552</Words>
  <Characters>25951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cp:lastModifiedBy>Лаврикова Наталия Игоревна</cp:lastModifiedBy>
  <cp:revision>4</cp:revision>
  <cp:lastPrinted>2025-05-31T06:21:00Z</cp:lastPrinted>
  <dcterms:created xsi:type="dcterms:W3CDTF">2025-05-27T11:33:00Z</dcterms:created>
  <dcterms:modified xsi:type="dcterms:W3CDTF">2025-05-31T06:21:00Z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f9c03ec84c2a4cc387108ff66233260a</vt:lpwstr>
  </property>
</Properties>
</file>