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4E" w:rsidRDefault="00165F4E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Спасибо, герой!</w:t>
      </w:r>
    </w:p>
    <w:p w:rsidR="00B11A04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милый мой солдат!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Я спешу тебе сказать:</w:t>
      </w:r>
    </w:p>
    <w:p w:rsidR="00157145" w:rsidRDefault="00157145" w:rsidP="001571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Для</w:t>
      </w:r>
      <w:proofErr w:type="gramEnd"/>
      <w:r>
        <w:rPr>
          <w:sz w:val="28"/>
          <w:szCs w:val="28"/>
        </w:rPr>
        <w:t xml:space="preserve"> меня ты – победитель!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Всей планеты ты – спаситель!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И сегодня праздник твой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Я люблю тебя, герой!</w:t>
      </w:r>
    </w:p>
    <w:p w:rsidR="00157145" w:rsidRDefault="00165F4E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57145">
        <w:rPr>
          <w:sz w:val="28"/>
          <w:szCs w:val="28"/>
        </w:rPr>
        <w:t>орогой</w:t>
      </w:r>
      <w:r>
        <w:rPr>
          <w:sz w:val="28"/>
          <w:szCs w:val="28"/>
        </w:rPr>
        <w:t xml:space="preserve"> ты мой</w:t>
      </w:r>
      <w:r w:rsidR="00157145">
        <w:rPr>
          <w:sz w:val="28"/>
          <w:szCs w:val="28"/>
        </w:rPr>
        <w:t xml:space="preserve"> солдат!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Чей-то муж и чей-то брат!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Ты четыре долгих года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0421C2">
        <w:rPr>
          <w:sz w:val="28"/>
          <w:szCs w:val="28"/>
        </w:rPr>
        <w:t>ё</w:t>
      </w:r>
      <w:r>
        <w:rPr>
          <w:sz w:val="28"/>
          <w:szCs w:val="28"/>
        </w:rPr>
        <w:t>л к победе над врагом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И войну не понаслышке</w:t>
      </w:r>
    </w:p>
    <w:p w:rsidR="00157145" w:rsidRDefault="00157145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Видел горе ты кругом!</w:t>
      </w:r>
    </w:p>
    <w:p w:rsidR="000421C2" w:rsidRDefault="000421C2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Война – это страшная беда,</w:t>
      </w:r>
    </w:p>
    <w:p w:rsidR="000421C2" w:rsidRDefault="00165F4E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bookmarkStart w:id="0" w:name="_GoBack"/>
      <w:bookmarkEnd w:id="0"/>
      <w:r w:rsidR="000421C2">
        <w:rPr>
          <w:sz w:val="28"/>
          <w:szCs w:val="28"/>
        </w:rPr>
        <w:t>слёзы матерей</w:t>
      </w:r>
    </w:p>
    <w:p w:rsidR="000421C2" w:rsidRDefault="000421C2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ужас, плач детей,</w:t>
      </w:r>
    </w:p>
    <w:p w:rsidR="000421C2" w:rsidRDefault="000421C2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голод, холод, тьма</w:t>
      </w:r>
    </w:p>
    <w:p w:rsidR="000421C2" w:rsidRDefault="000421C2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И в разрухе города.</w:t>
      </w:r>
    </w:p>
    <w:p w:rsidR="000421C2" w:rsidRDefault="000421C2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Я хочу, чтоб никогда</w:t>
      </w:r>
    </w:p>
    <w:p w:rsidR="000421C2" w:rsidRDefault="000421C2" w:rsidP="00157145">
      <w:pPr>
        <w:jc w:val="both"/>
        <w:rPr>
          <w:sz w:val="28"/>
          <w:szCs w:val="28"/>
        </w:rPr>
      </w:pPr>
      <w:r>
        <w:rPr>
          <w:sz w:val="28"/>
          <w:szCs w:val="28"/>
        </w:rPr>
        <w:t>Не стучалась в дом она!</w:t>
      </w:r>
    </w:p>
    <w:p w:rsidR="00157145" w:rsidRPr="00157145" w:rsidRDefault="00157145" w:rsidP="00157145">
      <w:pPr>
        <w:jc w:val="both"/>
        <w:rPr>
          <w:sz w:val="28"/>
          <w:szCs w:val="28"/>
        </w:rPr>
      </w:pPr>
    </w:p>
    <w:sectPr w:rsidR="00157145" w:rsidRPr="00157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F4"/>
    <w:rsid w:val="000421C2"/>
    <w:rsid w:val="00157145"/>
    <w:rsid w:val="00165F4E"/>
    <w:rsid w:val="003163F4"/>
    <w:rsid w:val="00B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F739"/>
  <w15:chartTrackingRefBased/>
  <w15:docId w15:val="{06DF13C0-DD42-4C98-9737-55A40151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2022-01-25T16:41:00Z</dcterms:created>
  <dcterms:modified xsi:type="dcterms:W3CDTF">2025-08-10T09:54:00Z</dcterms:modified>
</cp:coreProperties>
</file>