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22D0" w14:textId="77777777" w:rsidR="00716FC3" w:rsidRPr="00E877DC" w:rsidRDefault="00716FC3" w:rsidP="006159CB">
      <w:pPr>
        <w:shd w:val="clear" w:color="auto" w:fill="FFFFFF"/>
        <w:spacing w:after="0" w:line="240" w:lineRule="auto"/>
        <w:jc w:val="both"/>
        <w:rPr>
          <w:rFonts w:ascii="Times New Roman" w:eastAsia="Times New Roman" w:hAnsi="Times New Roman" w:cs="Times New Roman"/>
          <w:b/>
          <w:bCs/>
          <w:sz w:val="24"/>
          <w:szCs w:val="24"/>
          <w:lang w:eastAsia="ru-RU"/>
        </w:rPr>
      </w:pPr>
    </w:p>
    <w:p w14:paraId="169B9081" w14:textId="77777777" w:rsidR="00B02699" w:rsidRPr="00E877DC" w:rsidRDefault="00B02699" w:rsidP="00B02699">
      <w:pPr>
        <w:pStyle w:val="1"/>
        <w:spacing w:before="0" w:line="240" w:lineRule="auto"/>
        <w:jc w:val="center"/>
        <w:rPr>
          <w:rFonts w:ascii="Times New Roman" w:eastAsia="Times New Roman" w:hAnsi="Times New Roman" w:cs="Times New Roman"/>
          <w:b/>
          <w:bCs/>
          <w:color w:val="auto"/>
          <w:sz w:val="24"/>
          <w:szCs w:val="24"/>
        </w:rPr>
      </w:pPr>
      <w:r w:rsidRPr="00E877DC">
        <w:rPr>
          <w:rFonts w:ascii="Times New Roman" w:eastAsia="Times New Roman" w:hAnsi="Times New Roman" w:cs="Times New Roman"/>
          <w:b/>
          <w:bCs/>
          <w:color w:val="auto"/>
          <w:sz w:val="24"/>
          <w:szCs w:val="24"/>
        </w:rPr>
        <w:t xml:space="preserve">Ларионова Олеся Максимовна </w:t>
      </w:r>
    </w:p>
    <w:p w14:paraId="6903708A" w14:textId="77777777" w:rsidR="00B02699" w:rsidRPr="006C2C6A" w:rsidRDefault="00B02699" w:rsidP="00B02699">
      <w:pPr>
        <w:pStyle w:val="1"/>
        <w:spacing w:before="0" w:line="240" w:lineRule="auto"/>
        <w:jc w:val="center"/>
        <w:rPr>
          <w:rFonts w:ascii="Times New Roman" w:eastAsia="Times New Roman" w:hAnsi="Times New Roman" w:cs="Times New Roman"/>
          <w:b/>
          <w:bCs/>
          <w:color w:val="auto"/>
          <w:sz w:val="24"/>
          <w:szCs w:val="24"/>
        </w:rPr>
      </w:pPr>
      <w:r w:rsidRPr="006C2C6A">
        <w:rPr>
          <w:rFonts w:ascii="Times New Roman" w:eastAsia="Times New Roman" w:hAnsi="Times New Roman" w:cs="Times New Roman"/>
          <w:b/>
          <w:bCs/>
          <w:color w:val="auto"/>
          <w:sz w:val="24"/>
          <w:szCs w:val="24"/>
        </w:rPr>
        <w:t xml:space="preserve">воспитатель первой квалификационной категории </w:t>
      </w:r>
    </w:p>
    <w:p w14:paraId="44014981" w14:textId="77777777" w:rsidR="00B02699" w:rsidRPr="00237314" w:rsidRDefault="00B02699" w:rsidP="00B02699">
      <w:pPr>
        <w:pStyle w:val="1"/>
        <w:spacing w:before="0" w:line="240" w:lineRule="auto"/>
        <w:jc w:val="center"/>
        <w:rPr>
          <w:rFonts w:ascii="Times New Roman" w:eastAsia="Times New Roman" w:hAnsi="Times New Roman" w:cs="Times New Roman"/>
          <w:b/>
          <w:bCs/>
          <w:color w:val="auto"/>
          <w:sz w:val="24"/>
          <w:szCs w:val="24"/>
        </w:rPr>
      </w:pPr>
      <w:r w:rsidRPr="00237314">
        <w:rPr>
          <w:rFonts w:ascii="Times New Roman" w:eastAsia="Times New Roman" w:hAnsi="Times New Roman" w:cs="Times New Roman"/>
          <w:b/>
          <w:bCs/>
          <w:color w:val="auto"/>
          <w:sz w:val="24"/>
          <w:szCs w:val="24"/>
        </w:rPr>
        <w:t>МАДОУ № 4, г. Екатеринбург</w:t>
      </w:r>
    </w:p>
    <w:p w14:paraId="006DBEDF" w14:textId="77777777" w:rsidR="00B02699" w:rsidRDefault="00B02699" w:rsidP="00B02699">
      <w:pPr>
        <w:spacing w:after="0" w:line="240" w:lineRule="auto"/>
        <w:jc w:val="center"/>
        <w:rPr>
          <w:rFonts w:ascii="Times New Roman" w:hAnsi="Times New Roman" w:cs="Times New Roman"/>
          <w:b/>
          <w:bCs/>
          <w:sz w:val="24"/>
          <w:szCs w:val="24"/>
        </w:rPr>
      </w:pPr>
      <w:r w:rsidRPr="00237314">
        <w:rPr>
          <w:rFonts w:ascii="Times New Roman" w:hAnsi="Times New Roman" w:cs="Times New Roman"/>
          <w:b/>
          <w:bCs/>
          <w:sz w:val="24"/>
          <w:szCs w:val="24"/>
        </w:rPr>
        <w:t>Всероссийский конкурс для педагогов дошкольного образования</w:t>
      </w:r>
      <w:r>
        <w:rPr>
          <w:rFonts w:ascii="Times New Roman" w:hAnsi="Times New Roman" w:cs="Times New Roman"/>
          <w:b/>
          <w:bCs/>
          <w:sz w:val="24"/>
          <w:szCs w:val="24"/>
        </w:rPr>
        <w:t xml:space="preserve"> </w:t>
      </w:r>
    </w:p>
    <w:p w14:paraId="0D401ECC" w14:textId="50AFFC82" w:rsidR="00B02699" w:rsidRDefault="0056366C" w:rsidP="00B026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B02699" w:rsidRPr="00237314">
        <w:rPr>
          <w:rFonts w:ascii="Times New Roman" w:hAnsi="Times New Roman" w:cs="Times New Roman"/>
          <w:b/>
          <w:bCs/>
          <w:sz w:val="24"/>
          <w:szCs w:val="24"/>
        </w:rPr>
        <w:t>Лучшая методическая разработка в соответствии с ФГОС</w:t>
      </w:r>
      <w:r>
        <w:rPr>
          <w:rFonts w:ascii="Times New Roman" w:hAnsi="Times New Roman" w:cs="Times New Roman"/>
          <w:b/>
          <w:bCs/>
          <w:sz w:val="24"/>
          <w:szCs w:val="24"/>
        </w:rPr>
        <w:t>»</w:t>
      </w:r>
    </w:p>
    <w:p w14:paraId="6E88BE12" w14:textId="02909371" w:rsidR="00B02699" w:rsidRPr="00E60699" w:rsidRDefault="00B02699" w:rsidP="00B02699">
      <w:pPr>
        <w:spacing w:after="0"/>
        <w:ind w:firstLine="708"/>
        <w:jc w:val="both"/>
        <w:rPr>
          <w:rFonts w:ascii="Times New Roman" w:eastAsia="Times New Roman" w:hAnsi="Times New Roman" w:cs="Times New Roman"/>
          <w:sz w:val="24"/>
          <w:szCs w:val="24"/>
          <w:lang w:eastAsia="ru-RU"/>
        </w:rPr>
      </w:pPr>
      <w:r w:rsidRPr="00E60699">
        <w:rPr>
          <w:rFonts w:ascii="Times New Roman" w:eastAsia="Times New Roman" w:hAnsi="Times New Roman" w:cs="Times New Roman"/>
          <w:b/>
          <w:bCs/>
          <w:sz w:val="24"/>
          <w:szCs w:val="24"/>
          <w:lang w:eastAsia="ru-RU"/>
        </w:rPr>
        <w:t>Тема:</w:t>
      </w:r>
      <w:r>
        <w:rPr>
          <w:rFonts w:ascii="Times New Roman" w:eastAsia="Times New Roman" w:hAnsi="Times New Roman" w:cs="Times New Roman"/>
          <w:sz w:val="24"/>
          <w:szCs w:val="24"/>
          <w:lang w:eastAsia="ru-RU"/>
        </w:rPr>
        <w:t xml:space="preserve"> «</w:t>
      </w:r>
      <w:r w:rsidRPr="006C2C6A">
        <w:rPr>
          <w:rFonts w:ascii="Times New Roman" w:eastAsia="Times New Roman" w:hAnsi="Times New Roman" w:cs="Times New Roman"/>
          <w:sz w:val="24"/>
          <w:szCs w:val="24"/>
          <w:lang w:eastAsia="ru-RU"/>
        </w:rPr>
        <w:t xml:space="preserve">Развитие мелкой моторики у детей 3-4 </w:t>
      </w:r>
      <w:r w:rsidR="00F611C2">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Pr="006C2C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Ловки</w:t>
      </w:r>
      <w:r w:rsidRPr="006C2C6A">
        <w:rPr>
          <w:rFonts w:ascii="Times New Roman" w:eastAsia="Times New Roman" w:hAnsi="Times New Roman" w:cs="Times New Roman"/>
          <w:sz w:val="24"/>
          <w:szCs w:val="24"/>
          <w:lang w:eastAsia="ru-RU"/>
        </w:rPr>
        <w:t>е пальчики»</w:t>
      </w:r>
      <w:r w:rsidR="00F911D2">
        <w:rPr>
          <w:rFonts w:ascii="Times New Roman" w:eastAsia="Times New Roman" w:hAnsi="Times New Roman" w:cs="Times New Roman"/>
          <w:sz w:val="24"/>
          <w:szCs w:val="24"/>
          <w:lang w:eastAsia="ru-RU"/>
        </w:rPr>
        <w:t>.</w:t>
      </w:r>
    </w:p>
    <w:p w14:paraId="0EF0AD35" w14:textId="77777777" w:rsidR="00B02699" w:rsidRPr="006C2C6A"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Вид проекта:</w:t>
      </w:r>
      <w:r w:rsidRPr="006C2C6A">
        <w:rPr>
          <w:rFonts w:ascii="Times New Roman" w:hAnsi="Times New Roman" w:cs="Times New Roman"/>
          <w:sz w:val="24"/>
          <w:szCs w:val="24"/>
        </w:rPr>
        <w:t xml:space="preserve"> групповой. </w:t>
      </w:r>
    </w:p>
    <w:p w14:paraId="423176B0" w14:textId="77777777" w:rsidR="00B02699" w:rsidRPr="006C2C6A"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Тип проекта:</w:t>
      </w:r>
      <w:r w:rsidRPr="006C2C6A">
        <w:rPr>
          <w:rFonts w:ascii="Times New Roman" w:hAnsi="Times New Roman" w:cs="Times New Roman"/>
          <w:sz w:val="24"/>
          <w:szCs w:val="24"/>
        </w:rPr>
        <w:t xml:space="preserve"> творческий. </w:t>
      </w:r>
    </w:p>
    <w:p w14:paraId="7EA30CC2" w14:textId="77777777" w:rsidR="00B02699" w:rsidRPr="006C2C6A"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Продолжительность проекта:</w:t>
      </w:r>
      <w:r w:rsidRPr="006C2C6A">
        <w:rPr>
          <w:rFonts w:ascii="Times New Roman" w:hAnsi="Times New Roman" w:cs="Times New Roman"/>
          <w:sz w:val="24"/>
          <w:szCs w:val="24"/>
        </w:rPr>
        <w:t xml:space="preserve"> долгосрочный (октябрь-май). </w:t>
      </w:r>
    </w:p>
    <w:p w14:paraId="502D71FA" w14:textId="77777777" w:rsidR="00B02699" w:rsidRPr="006C2C6A"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Участники проекта:</w:t>
      </w:r>
      <w:r w:rsidRPr="006C2C6A">
        <w:rPr>
          <w:rFonts w:ascii="Times New Roman" w:hAnsi="Times New Roman" w:cs="Times New Roman"/>
          <w:sz w:val="24"/>
          <w:szCs w:val="24"/>
        </w:rPr>
        <w:t xml:space="preserve"> дети 2 младшей группы, родители, воспитатели. </w:t>
      </w:r>
    </w:p>
    <w:p w14:paraId="7A7A5544" w14:textId="2CD71879" w:rsidR="00B02699" w:rsidRPr="006C2C6A"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Место проведения:</w:t>
      </w:r>
      <w:r w:rsidRPr="006C2C6A">
        <w:rPr>
          <w:rFonts w:ascii="Times New Roman" w:hAnsi="Times New Roman" w:cs="Times New Roman"/>
          <w:sz w:val="24"/>
          <w:szCs w:val="24"/>
        </w:rPr>
        <w:t xml:space="preserve"> групповая комната. </w:t>
      </w:r>
    </w:p>
    <w:p w14:paraId="4225FC8D" w14:textId="374BB449" w:rsidR="00B02699" w:rsidRPr="006C2C6A"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Форма проведения:</w:t>
      </w:r>
      <w:r w:rsidRPr="006C2C6A">
        <w:rPr>
          <w:rFonts w:ascii="Times New Roman" w:hAnsi="Times New Roman" w:cs="Times New Roman"/>
          <w:sz w:val="24"/>
          <w:szCs w:val="24"/>
        </w:rPr>
        <w:t xml:space="preserve"> </w:t>
      </w:r>
      <w:r w:rsidR="00C12969">
        <w:rPr>
          <w:rFonts w:ascii="Times New Roman" w:hAnsi="Times New Roman" w:cs="Times New Roman"/>
          <w:sz w:val="24"/>
          <w:szCs w:val="24"/>
        </w:rPr>
        <w:t xml:space="preserve">пальчиковые </w:t>
      </w:r>
      <w:r w:rsidRPr="006C2C6A">
        <w:rPr>
          <w:rFonts w:ascii="Times New Roman" w:hAnsi="Times New Roman" w:cs="Times New Roman"/>
          <w:sz w:val="24"/>
          <w:szCs w:val="24"/>
        </w:rPr>
        <w:t>игр</w:t>
      </w:r>
      <w:r w:rsidR="00C12969">
        <w:rPr>
          <w:rFonts w:ascii="Times New Roman" w:hAnsi="Times New Roman" w:cs="Times New Roman"/>
          <w:sz w:val="24"/>
          <w:szCs w:val="24"/>
        </w:rPr>
        <w:t>ы с элементами творчества.</w:t>
      </w:r>
      <w:r w:rsidRPr="006C2C6A">
        <w:rPr>
          <w:rFonts w:ascii="Times New Roman" w:hAnsi="Times New Roman" w:cs="Times New Roman"/>
          <w:sz w:val="24"/>
          <w:szCs w:val="24"/>
        </w:rPr>
        <w:t xml:space="preserve">  </w:t>
      </w:r>
    </w:p>
    <w:p w14:paraId="69D3D7B9" w14:textId="6D59DA49" w:rsidR="00B02699" w:rsidRPr="00B02699" w:rsidRDefault="00B02699" w:rsidP="00B02699">
      <w:pPr>
        <w:spacing w:after="0"/>
        <w:ind w:firstLine="708"/>
        <w:jc w:val="both"/>
        <w:rPr>
          <w:rFonts w:ascii="Times New Roman" w:hAnsi="Times New Roman" w:cs="Times New Roman"/>
          <w:sz w:val="24"/>
          <w:szCs w:val="24"/>
        </w:rPr>
      </w:pPr>
      <w:r w:rsidRPr="00E60699">
        <w:rPr>
          <w:rFonts w:ascii="Times New Roman" w:hAnsi="Times New Roman" w:cs="Times New Roman"/>
          <w:b/>
          <w:bCs/>
          <w:sz w:val="24"/>
          <w:szCs w:val="24"/>
        </w:rPr>
        <w:t xml:space="preserve">Девиз проекта: </w:t>
      </w:r>
      <w:r w:rsidRPr="006C2C6A">
        <w:rPr>
          <w:rFonts w:ascii="Times New Roman" w:hAnsi="Times New Roman" w:cs="Times New Roman"/>
          <w:sz w:val="24"/>
          <w:szCs w:val="24"/>
        </w:rPr>
        <w:t>«Нам нравится лепить и рисовать</w:t>
      </w:r>
      <w:r>
        <w:rPr>
          <w:rFonts w:ascii="Times New Roman" w:hAnsi="Times New Roman" w:cs="Times New Roman"/>
          <w:sz w:val="24"/>
          <w:szCs w:val="24"/>
        </w:rPr>
        <w:t>, вырезать и пальцами играть!»</w:t>
      </w:r>
      <w:r w:rsidRPr="006C2C6A">
        <w:rPr>
          <w:rFonts w:ascii="Times New Roman" w:hAnsi="Times New Roman" w:cs="Times New Roman"/>
          <w:sz w:val="24"/>
          <w:szCs w:val="24"/>
        </w:rPr>
        <w:t xml:space="preserve">. </w:t>
      </w:r>
    </w:p>
    <w:p w14:paraId="06408BDE" w14:textId="68A5C24D" w:rsidR="008C7EDC" w:rsidRPr="007327FD" w:rsidRDefault="008C7EDC" w:rsidP="007327FD">
      <w:pPr>
        <w:shd w:val="clear" w:color="auto" w:fill="FFFFFF"/>
        <w:spacing w:after="0" w:line="240" w:lineRule="auto"/>
        <w:ind w:firstLine="708"/>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b/>
          <w:bCs/>
          <w:sz w:val="24"/>
          <w:szCs w:val="24"/>
          <w:lang w:eastAsia="ru-RU"/>
        </w:rPr>
        <w:t>Методическая разработка «Ловкие пальчики»</w:t>
      </w:r>
      <w:r w:rsidRPr="00B02699">
        <w:rPr>
          <w:rFonts w:ascii="Times New Roman" w:eastAsia="Times New Roman" w:hAnsi="Times New Roman" w:cs="Times New Roman"/>
          <w:sz w:val="24"/>
          <w:szCs w:val="24"/>
          <w:lang w:eastAsia="ru-RU"/>
        </w:rPr>
        <w:t> предназначен для работы с детьми дошкольного возраста. Данное пособие содержит материал по образовательн</w:t>
      </w:r>
      <w:r w:rsidR="007327FD">
        <w:rPr>
          <w:rFonts w:ascii="Times New Roman" w:eastAsia="Times New Roman" w:hAnsi="Times New Roman" w:cs="Times New Roman"/>
          <w:sz w:val="24"/>
          <w:szCs w:val="24"/>
          <w:lang w:eastAsia="ru-RU"/>
        </w:rPr>
        <w:t>ым</w:t>
      </w:r>
      <w:r w:rsidRPr="00B02699">
        <w:rPr>
          <w:rFonts w:ascii="Times New Roman" w:eastAsia="Times New Roman" w:hAnsi="Times New Roman" w:cs="Times New Roman"/>
          <w:sz w:val="24"/>
          <w:szCs w:val="24"/>
          <w:lang w:eastAsia="ru-RU"/>
        </w:rPr>
        <w:t xml:space="preserve"> област</w:t>
      </w:r>
      <w:r w:rsidR="007327FD">
        <w:rPr>
          <w:rFonts w:ascii="Times New Roman" w:eastAsia="Times New Roman" w:hAnsi="Times New Roman" w:cs="Times New Roman"/>
          <w:sz w:val="24"/>
          <w:szCs w:val="24"/>
          <w:lang w:eastAsia="ru-RU"/>
        </w:rPr>
        <w:t xml:space="preserve">ям: </w:t>
      </w:r>
      <w:r w:rsidR="007327FD" w:rsidRPr="00B02699">
        <w:rPr>
          <w:rFonts w:ascii="Times New Roman" w:eastAsia="Times New Roman" w:hAnsi="Times New Roman" w:cs="Times New Roman"/>
          <w:spacing w:val="-2"/>
          <w:sz w:val="24"/>
          <w:szCs w:val="24"/>
          <w:lang w:eastAsia="ru-RU"/>
        </w:rPr>
        <w:t>социально-коммуникативное развитие; познавательное развитие; речевое развитие; художественно-эстетическое развитие; физическое развитие.</w:t>
      </w:r>
    </w:p>
    <w:p w14:paraId="0FA4D209" w14:textId="65367880"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Представленная методическая разработка адресована педагогам дошкольных образовательных учреждений, работающих с детьми дошкольного возраста, родителям</w:t>
      </w:r>
      <w:r w:rsidR="00716FC3" w:rsidRPr="00B02699">
        <w:rPr>
          <w:rFonts w:ascii="Times New Roman" w:eastAsia="Times New Roman" w:hAnsi="Times New Roman" w:cs="Times New Roman"/>
          <w:sz w:val="24"/>
          <w:szCs w:val="24"/>
          <w:lang w:eastAsia="ru-RU"/>
        </w:rPr>
        <w:t>.</w:t>
      </w:r>
    </w:p>
    <w:p w14:paraId="411A64D5" w14:textId="77777777"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Пояснительная записка</w:t>
      </w:r>
    </w:p>
    <w:p w14:paraId="2C9B16BF" w14:textId="77777777" w:rsidR="008C7EDC" w:rsidRPr="00B02699" w:rsidRDefault="008C7EDC" w:rsidP="00716FC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 соответствии с Федеральным законом «Об образовании», «Концепцией по дошкольному воспитанию», основным приоритетом образования сегодня выступает личностно-ориентированное взаимодействие педагога с ребенком: принятие и поддержка его индивидуальности, интересов и потребностей, развитие творческих способностей и забота о его эмоциональном благополучии.</w:t>
      </w:r>
    </w:p>
    <w:p w14:paraId="54C46F48" w14:textId="77777777"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Ведущим познавательным процессом в раннем возрасте является восприятие. Его значение трудно переоценить. Если ребенок не получит способствующих развитию восприятия компонентов, то у него могут обнаружиться серьезные пробелы в представлениях о ряде свойств предметов и явлений окружающего мира</w:t>
      </w:r>
    </w:p>
    <w:p w14:paraId="0EEE0B74" w14:textId="77777777"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Восприятие мира ребенком идет через чувства и ощущения. Дети доверчивы и непосредственны, легко включаются в совместную с взрослыми практическую деятельность, с удовольствием манипулируют различными предметами.</w:t>
      </w:r>
    </w:p>
    <w:p w14:paraId="5D3A2300" w14:textId="77777777"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Основные задачи формирования восприятия интегрируются с задачами развития речи, движений, игровых умений. Для того чтобы заинтересовать малышей, пробудить в них творческую активность предлагаются игровые методы и приемы, художественное слово.</w:t>
      </w:r>
    </w:p>
    <w:p w14:paraId="1BDB911B" w14:textId="6576F605" w:rsidR="008C7EDC" w:rsidRPr="00B02699" w:rsidRDefault="008C7EDC" w:rsidP="00716FC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Предложенный материал можно использовать вариативно, конкретизировать его, дополнять задачи, приемы взаимодействия с детьми.</w:t>
      </w:r>
      <w:r w:rsidR="00716FC3" w:rsidRPr="00B02699">
        <w:rPr>
          <w:rFonts w:ascii="Times New Roman" w:eastAsia="Times New Roman" w:hAnsi="Times New Roman" w:cs="Times New Roman"/>
          <w:sz w:val="24"/>
          <w:szCs w:val="24"/>
          <w:lang w:eastAsia="ru-RU"/>
        </w:rPr>
        <w:t xml:space="preserve"> Как говорил В.А. Сухомлинский </w:t>
      </w:r>
      <w:r w:rsidRPr="00B02699">
        <w:rPr>
          <w:rFonts w:ascii="Times New Roman" w:eastAsia="Times New Roman" w:hAnsi="Times New Roman" w:cs="Times New Roman"/>
          <w:sz w:val="24"/>
          <w:szCs w:val="24"/>
          <w:lang w:eastAsia="ru-RU"/>
        </w:rPr>
        <w:t>«Истоки способностей и дарований</w:t>
      </w:r>
      <w:r w:rsidR="008608D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детей – на кончиках их пальцев.</w:t>
      </w:r>
      <w:r w:rsidR="008608D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Чем больше уверенности в движениях</w:t>
      </w:r>
      <w:r w:rsidR="008608D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детской руки, тем тоньше взаимодействие руки</w:t>
      </w:r>
      <w:r w:rsidR="008608D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с орудием труда, сложнее движения,</w:t>
      </w:r>
      <w:r w:rsidR="008608D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ярче творческая стихия детского разума.</w:t>
      </w:r>
      <w:r w:rsidR="008608D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А чем больше мастерства в детской руке, тем ребенок умнее…»</w:t>
      </w:r>
      <w:r w:rsidR="00716FC3" w:rsidRPr="00B02699">
        <w:rPr>
          <w:rFonts w:ascii="Times New Roman" w:eastAsia="Times New Roman" w:hAnsi="Times New Roman" w:cs="Times New Roman"/>
          <w:sz w:val="24"/>
          <w:szCs w:val="24"/>
          <w:lang w:eastAsia="ru-RU"/>
        </w:rPr>
        <w:t>.</w:t>
      </w:r>
    </w:p>
    <w:p w14:paraId="664D1491" w14:textId="77777777" w:rsidR="008608D1"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Актуальность</w:t>
      </w:r>
      <w:r w:rsidR="008608D1" w:rsidRPr="00B02699">
        <w:rPr>
          <w:rFonts w:ascii="Times New Roman" w:eastAsia="Times New Roman" w:hAnsi="Times New Roman" w:cs="Times New Roman"/>
          <w:sz w:val="24"/>
          <w:szCs w:val="24"/>
          <w:lang w:eastAsia="ru-RU"/>
        </w:rPr>
        <w:t xml:space="preserve">. </w:t>
      </w:r>
    </w:p>
    <w:p w14:paraId="4098B5FB" w14:textId="78B22BF3"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Уже давно ни для кого не секрет, что развитие мелкой моторики (гибкости и точности движений пальцев рук) и тактильной чувствительности - мощный стимул развития у детей восприятия, внимания, памяти, мышления и речи. Дети, у которых лучше развиты мелкие движения рук, имеют более развитый мозг, особенно те его отделы, которые отвечают за речь. Пальцы рук наделены большим количеством рецепторов, посылающих импульсы в центральную нервную систему человека.</w:t>
      </w:r>
    </w:p>
    <w:p w14:paraId="783B4AE1" w14:textId="7ED9D6C8" w:rsidR="008C7EDC" w:rsidRPr="00B02699" w:rsidRDefault="008C7EDC" w:rsidP="00716FC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r w:rsidR="00716FC3"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Наряду с развитием мелкой моторики развиваются память, внимание, а также словарный запас малыша.</w:t>
      </w:r>
    </w:p>
    <w:p w14:paraId="119E521C" w14:textId="77777777" w:rsidR="008608D1" w:rsidRPr="00B02699" w:rsidRDefault="008C7EDC" w:rsidP="008608D1">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B02699">
        <w:rPr>
          <w:rFonts w:ascii="Times New Roman" w:eastAsia="Times New Roman" w:hAnsi="Times New Roman" w:cs="Times New Roman"/>
          <w:b/>
          <w:bCs/>
          <w:sz w:val="24"/>
          <w:szCs w:val="24"/>
          <w:lang w:eastAsia="ru-RU"/>
        </w:rPr>
        <w:lastRenderedPageBreak/>
        <w:t>Мелкая моторика рук – это разнообразные движения пальчиками и ладонями.</w:t>
      </w:r>
    </w:p>
    <w:p w14:paraId="49498957" w14:textId="13DC9DCC"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Очень хорошо, когда дома много разнообразных игрушек, в которые детям и родителям интересно вместе играть. Но очень немногие задумываются, что огромный потенциал развития мелкой моторики, тактильной чувствительности дает малышам сама жизнь.</w:t>
      </w:r>
    </w:p>
    <w:p w14:paraId="6D8FDFCC" w14:textId="0FBEF4FC" w:rsidR="008608D1"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Можно развивать гибкость пальчиков и тактильную чувствительность детей, организуя развивающие игры для детей при помощи обычных предметов обихода. Самое главное – для того, чтобы играть с ребенком, нам не нужно ничего покупать специально – у нас все под рукой: пуговицы, крышки, крупа, бельевые прищепки, бумага, и т.д.</w:t>
      </w:r>
    </w:p>
    <w:p w14:paraId="560D9B1D" w14:textId="0D0E02D8"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Уровень развития мелкой моторики – один из показателей интеллектуальной готовности к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w:t>
      </w:r>
    </w:p>
    <w:p w14:paraId="3E919E70" w14:textId="77777777" w:rsidR="009C7B96"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Актуальность работы по развитию мелкой моторики детей раннего возраста обусловлена и возрастными психологическими и физиологическими особенностями детей: в раннем и младшем дошкольном возрасте интенсивно развиваются структуры и функции головного мозга ребенка, что расширяет его возможности в познании окружающего мира. </w:t>
      </w:r>
    </w:p>
    <w:p w14:paraId="6304808C" w14:textId="2B8F969C"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Воспитателю, организуя разнообразную деятельность детей с предметами, игрушками и природными объектами, важно активизировать у детей сенсорные основы познания, учить малышей использовать разные органы чувств для получения информации об окружающем мире: зрение, слух, обоняние, тактильные ощущения.</w:t>
      </w:r>
    </w:p>
    <w:p w14:paraId="1AB76430" w14:textId="77777777" w:rsidR="007327FD" w:rsidRDefault="008C7EDC" w:rsidP="007327F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На кончиках детских пальчиков расположены нервные окончания, которые способствуют передаче огромного количества сигналов в мозговой центр, а это влияет на развитие ребенка в целом. Именно поэтому, актуальность мелкой моторики бесспорна. Все способы развития мелкой моторики оказывают благотворное воздействие на организм.</w:t>
      </w:r>
      <w:r w:rsidR="007327FD">
        <w:rPr>
          <w:rFonts w:ascii="Times New Roman" w:eastAsia="Times New Roman" w:hAnsi="Times New Roman" w:cs="Times New Roman"/>
          <w:sz w:val="24"/>
          <w:szCs w:val="24"/>
          <w:lang w:eastAsia="ru-RU"/>
        </w:rPr>
        <w:t xml:space="preserve"> </w:t>
      </w:r>
    </w:p>
    <w:p w14:paraId="117B7474" w14:textId="084002C8" w:rsidR="008C7EDC" w:rsidRPr="00B02699" w:rsidRDefault="008C7EDC" w:rsidP="007327F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Итак, формируя и совершенствуя тонкую моторику пальцев рук, мы усложняем строение мозга, развиваем психику и интеллект ребенка. Через развитие мелкой моторики мы совершенствуем психические процессы и речевую функцию ребенка.</w:t>
      </w:r>
    </w:p>
    <w:p w14:paraId="0A655AEA" w14:textId="7B96B15D" w:rsidR="008C7EDC" w:rsidRPr="00B02699" w:rsidRDefault="008C7EDC" w:rsidP="00B026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Совместная деятельность по данной программе проводятся в игровой форме. Во время игры максимально реализуется ситуация успеха, следовательно, работа происходит естественно, не возникает психического напряжения.</w:t>
      </w:r>
    </w:p>
    <w:p w14:paraId="338EFC21" w14:textId="34915B28" w:rsidR="008C7EDC" w:rsidRPr="00B02699" w:rsidRDefault="008C7EDC" w:rsidP="008608D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Цель: </w:t>
      </w:r>
      <w:r w:rsidRPr="00B02699">
        <w:rPr>
          <w:rFonts w:ascii="Times New Roman" w:eastAsia="Times New Roman" w:hAnsi="Times New Roman" w:cs="Times New Roman"/>
          <w:sz w:val="24"/>
          <w:szCs w:val="24"/>
          <w:lang w:eastAsia="ru-RU"/>
        </w:rPr>
        <w:t>Развивать пальчиковую моторику рук используя традиционные и нетрадиционные методы.</w:t>
      </w:r>
    </w:p>
    <w:p w14:paraId="34AA7C47" w14:textId="465B19E0" w:rsidR="008608D1" w:rsidRPr="00B02699" w:rsidRDefault="008C7EDC" w:rsidP="008608D1">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B02699">
        <w:rPr>
          <w:rFonts w:ascii="Times New Roman" w:eastAsia="Times New Roman" w:hAnsi="Times New Roman" w:cs="Times New Roman"/>
          <w:b/>
          <w:bCs/>
          <w:sz w:val="24"/>
          <w:szCs w:val="24"/>
          <w:lang w:eastAsia="ru-RU"/>
        </w:rPr>
        <w:t>Задачи:</w:t>
      </w:r>
      <w:r w:rsidR="00C77D99" w:rsidRPr="00B02699">
        <w:rPr>
          <w:rFonts w:ascii="Times New Roman" w:eastAsia="Times New Roman" w:hAnsi="Times New Roman" w:cs="Times New Roman"/>
          <w:b/>
          <w:bCs/>
          <w:sz w:val="24"/>
          <w:szCs w:val="24"/>
          <w:lang w:eastAsia="ru-RU"/>
        </w:rPr>
        <w:t xml:space="preserve"> </w:t>
      </w:r>
    </w:p>
    <w:p w14:paraId="12A6F7AC" w14:textId="77777777" w:rsidR="00C77D99" w:rsidRPr="00B02699" w:rsidRDefault="008608D1"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Развить фантазию, речь, мышление, ориентировку в пространстве, память, внимание, усидчивость.</w:t>
      </w:r>
    </w:p>
    <w:p w14:paraId="5C7C30C7" w14:textId="77777777" w:rsidR="009C7B96"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Подобрать для развития мелкой моторики пальчиковые игры, упражнения, практические задания, настольные игры, подготовить дидактический материал.</w:t>
      </w:r>
      <w:r w:rsidR="00C77D99" w:rsidRPr="00B02699">
        <w:rPr>
          <w:rFonts w:ascii="Times New Roman" w:eastAsia="Times New Roman" w:hAnsi="Times New Roman" w:cs="Times New Roman"/>
          <w:sz w:val="24"/>
          <w:szCs w:val="24"/>
          <w:lang w:eastAsia="ru-RU"/>
        </w:rPr>
        <w:t xml:space="preserve"> </w:t>
      </w:r>
    </w:p>
    <w:p w14:paraId="582EE663" w14:textId="7377F844" w:rsidR="00C77D99" w:rsidRPr="00B02699" w:rsidRDefault="00C77D99"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Развить фантазию, речь, мышление, ориентировку в пространстве, память, внимание, усидчивость.</w:t>
      </w:r>
    </w:p>
    <w:p w14:paraId="5BDD045E"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Развить фантазию, речь, мышление, ориентировку в пространстве, память, внимание, усидчивость.</w:t>
      </w:r>
    </w:p>
    <w:p w14:paraId="5FBE0039"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Познакомить детей с нетрадиционными методами изобразительной деятельности.</w:t>
      </w:r>
    </w:p>
    <w:p w14:paraId="42498946"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Формирование умения воплощать свои идеи в художественный образ.</w:t>
      </w:r>
    </w:p>
    <w:p w14:paraId="1E916B5B"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Развитие умения производить точные движения кистью и пальцами рук.</w:t>
      </w:r>
    </w:p>
    <w:p w14:paraId="2DC17DE3"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Развитие способности координированной работы рук со зрительным восприятием.</w:t>
      </w:r>
    </w:p>
    <w:p w14:paraId="4BA54352"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Воспитание уважительного отношения к своему и чужому труду.</w:t>
      </w:r>
    </w:p>
    <w:p w14:paraId="2AA6E5DC"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Укреплять физическое и психическое здоровье детей.</w:t>
      </w:r>
      <w:r w:rsidR="00C77D99" w:rsidRPr="00B02699">
        <w:rPr>
          <w:rFonts w:ascii="Times New Roman" w:eastAsia="Times New Roman" w:hAnsi="Times New Roman" w:cs="Times New Roman"/>
          <w:sz w:val="24"/>
          <w:szCs w:val="24"/>
          <w:lang w:eastAsia="ru-RU"/>
        </w:rPr>
        <w:t xml:space="preserve"> </w:t>
      </w:r>
    </w:p>
    <w:p w14:paraId="66F81311" w14:textId="77777777" w:rsidR="00C77D99" w:rsidRPr="00B02699" w:rsidRDefault="00C77D99"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О</w:t>
      </w:r>
      <w:r w:rsidR="008C7EDC" w:rsidRPr="00B02699">
        <w:rPr>
          <w:rFonts w:ascii="Times New Roman" w:eastAsia="Times New Roman" w:hAnsi="Times New Roman" w:cs="Times New Roman"/>
          <w:sz w:val="24"/>
          <w:szCs w:val="24"/>
          <w:lang w:eastAsia="ru-RU"/>
        </w:rPr>
        <w:t>беспечивать эмоциональное благополучие.</w:t>
      </w:r>
    </w:p>
    <w:p w14:paraId="12296075"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Расширять кругозор детей, создавать атмосферу радости и удовольствия.</w:t>
      </w:r>
    </w:p>
    <w:p w14:paraId="303E9C06"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Воспитывать чувства симпатии к сверстникам, формировать единый детско-взрослый коллектив.</w:t>
      </w:r>
    </w:p>
    <w:p w14:paraId="04AE8123"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Развивать познавательные способности, психические процессы детей.</w:t>
      </w:r>
    </w:p>
    <w:p w14:paraId="08A9FC58"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Воспитывать интерес к разнообразию человеческих отношений.</w:t>
      </w:r>
    </w:p>
    <w:p w14:paraId="1F4B9369"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lastRenderedPageBreak/>
        <w:t>Обогащать детей разнообразными сенсорными впечатлениям.</w:t>
      </w:r>
    </w:p>
    <w:p w14:paraId="75661225" w14:textId="77777777"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Развивать творчество и креативность участников проекта.</w:t>
      </w:r>
    </w:p>
    <w:p w14:paraId="66C7943D" w14:textId="3514AE0E" w:rsidR="008C7EDC"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Познакомить родителей с работой, которая проводится в группе по данной теме и её значении, привлечь их к совместной деятельности.</w:t>
      </w:r>
    </w:p>
    <w:p w14:paraId="58C3989B" w14:textId="77777777" w:rsidR="00B94A01"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Новизна данной методической разработки</w:t>
      </w:r>
      <w:r w:rsidRPr="00B02699">
        <w:rPr>
          <w:rFonts w:ascii="Times New Roman" w:eastAsia="Times New Roman" w:hAnsi="Times New Roman" w:cs="Times New Roman"/>
          <w:sz w:val="24"/>
          <w:szCs w:val="24"/>
          <w:lang w:eastAsia="ru-RU"/>
        </w:rPr>
        <w:t xml:space="preserve"> состоит в том, что работа по развитию ручной умелости осуществлялась через различные виды детской деятельности. Свою работу по развитию мелкой моторики я начала с детьми младшего дошкольного возраста (от 3 до 4 лет). Для совершенствования ручной умелости в младшей группе я использовала: пирамидки, «игры-шнуровки», очень важной частью работы являются пальчиковые игры («Суп», «Семья», «Цветок», «Ежик», «Дом»). </w:t>
      </w:r>
    </w:p>
    <w:p w14:paraId="31279876" w14:textId="66F17933"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Кроме игр и упражнений развитию ручной умелости способствуют различные виды продуктивной деятельности (рисование, лепка, аппликация, конструирование). Конечно, овладевая всеми видами продуктивной деятельности, ребенок не научится писать. Но все они делают руку малыша умелой, легко и свободно управляющей инструментом, развивают зрительный контроль над движением руки, помогают образованию связи рука-глаз. Все это будет хорошим помощником в школе.</w:t>
      </w:r>
    </w:p>
    <w:p w14:paraId="5781618E" w14:textId="60721669" w:rsidR="009C7B96"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В лепке использую разнообразные приемы: раскатывание прямыми и круговыми движениями между ладошками, сплющивание, оттягивание, учимся соединять детали путем </w:t>
      </w:r>
      <w:r w:rsidR="007327FD" w:rsidRPr="00B02699">
        <w:rPr>
          <w:rFonts w:ascii="Times New Roman" w:eastAsia="Times New Roman" w:hAnsi="Times New Roman" w:cs="Times New Roman"/>
          <w:sz w:val="24"/>
          <w:szCs w:val="24"/>
          <w:lang w:eastAsia="ru-RU"/>
        </w:rPr>
        <w:t>промазывания</w:t>
      </w:r>
      <w:r w:rsidRPr="00B02699">
        <w:rPr>
          <w:rFonts w:ascii="Times New Roman" w:eastAsia="Times New Roman" w:hAnsi="Times New Roman" w:cs="Times New Roman"/>
          <w:sz w:val="24"/>
          <w:szCs w:val="24"/>
          <w:lang w:eastAsia="ru-RU"/>
        </w:rPr>
        <w:t xml:space="preserve">, сглаживания. </w:t>
      </w:r>
    </w:p>
    <w:p w14:paraId="3791ADE1" w14:textId="509DF9B4" w:rsidR="00C77D99"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 средней группе планирую использовать природный материал: косточки, семечки, камешки, ракушки и составлять из них узоры на пластилине.</w:t>
      </w:r>
    </w:p>
    <w:p w14:paraId="359315E6" w14:textId="4179F0A4" w:rsidR="008C7EDC" w:rsidRPr="00B02699" w:rsidRDefault="008C7EDC" w:rsidP="00C77D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На занятиях по аппликации я использую аппликацию из салфеток, обрывную аппликацию, наклеивание готовых фигур. Я считаю, особенно положительное влияние на развитие мелкой моторики рук оказывает салфеточная аппликация. Путем сминания кусочков бумажной салфетки кончиками пальцев, получаются комочки, которые дети используют для заполнения контура рисунка, приклеивая эти комочки на определенные места. Коллективные работы, выполненные салфеточной аппликацией, отличаются красочностью, художественным вкусом. Дети с удовольствием занимаются этой аппликацией, получая, удовлетворение</w:t>
      </w:r>
      <w:r w:rsidR="00B94A0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в виде</w:t>
      </w:r>
      <w:r w:rsidR="00B94A0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готовой работы</w:t>
      </w:r>
      <w:r w:rsidR="00B94A0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выполненной своими руками украшающей группу.</w:t>
      </w:r>
    </w:p>
    <w:p w14:paraId="7AE7D97D" w14:textId="77777777" w:rsidR="009C7B96"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Работая с детьми, я решила постепенно ввести в режимные моменты короткие занятия салфеточной аппликацией. Вначале дети сминали большие кусочки салфеток, затем квадратики становились все меньше. Пальчики детей становились более ловкими. Создание рисунков было коллективным и индивидуальным. </w:t>
      </w:r>
    </w:p>
    <w:p w14:paraId="14F0BE6B" w14:textId="1807B643" w:rsidR="00C77D99"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Продуктивная деятельность всегда интересна детям, но</w:t>
      </w:r>
      <w:r w:rsidR="00B94A01" w:rsidRPr="00B02699">
        <w:rPr>
          <w:rFonts w:ascii="Times New Roman" w:eastAsia="Times New Roman" w:hAnsi="Times New Roman" w:cs="Times New Roman"/>
          <w:sz w:val="24"/>
          <w:szCs w:val="24"/>
          <w:lang w:eastAsia="ru-RU"/>
        </w:rPr>
        <w:t>,</w:t>
      </w:r>
      <w:r w:rsidRPr="00B02699">
        <w:rPr>
          <w:rFonts w:ascii="Times New Roman" w:eastAsia="Times New Roman" w:hAnsi="Times New Roman" w:cs="Times New Roman"/>
          <w:sz w:val="24"/>
          <w:szCs w:val="24"/>
          <w:lang w:eastAsia="ru-RU"/>
        </w:rPr>
        <w:t xml:space="preserve"> когда дети видят готовую работу, украшающую группу, нет предела детской радости, восхищения, гордости за свой труд.</w:t>
      </w:r>
    </w:p>
    <w:p w14:paraId="4F2D0DF4" w14:textId="50E5A4D1"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Обрывная аппликация – это отдельный вид аппликации, суть которого можно уловить из названия. В обрывной аппликации все детали рисунка не вырезаются из цветной бумаги, а отрываются и приклеиваются в виде мозаики. Обрывная аппликация проста в выполнении, ее может освоить и ребенок 3-х лет. Кроме того, здесь не нужно четких линий – настоящий простор для творчества.</w:t>
      </w:r>
    </w:p>
    <w:p w14:paraId="0E7D376A" w14:textId="77777777"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Методы и приёмы:</w:t>
      </w:r>
    </w:p>
    <w:p w14:paraId="74C394F4" w14:textId="39B5B401" w:rsidR="008C7EDC" w:rsidRPr="00B02699" w:rsidRDefault="00B94A01"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Из своего опыта педагога - п</w:t>
      </w:r>
      <w:r w:rsidR="008C7EDC" w:rsidRPr="00B02699">
        <w:rPr>
          <w:rFonts w:ascii="Times New Roman" w:eastAsia="Times New Roman" w:hAnsi="Times New Roman" w:cs="Times New Roman"/>
          <w:sz w:val="24"/>
          <w:szCs w:val="24"/>
          <w:lang w:eastAsia="ru-RU"/>
        </w:rPr>
        <w:t>равильно подобранные методы и приемы обучения, способствуют развитию мелкой моторики у детей</w:t>
      </w:r>
      <w:r w:rsidR="009C7B96">
        <w:rPr>
          <w:rFonts w:ascii="Times New Roman" w:eastAsia="Times New Roman" w:hAnsi="Times New Roman" w:cs="Times New Roman"/>
          <w:sz w:val="24"/>
          <w:szCs w:val="24"/>
          <w:lang w:eastAsia="ru-RU"/>
        </w:rPr>
        <w:t xml:space="preserve"> в детском саду</w:t>
      </w:r>
      <w:r w:rsidR="008C7EDC" w:rsidRPr="00B02699">
        <w:rPr>
          <w:rFonts w:ascii="Times New Roman" w:eastAsia="Times New Roman" w:hAnsi="Times New Roman" w:cs="Times New Roman"/>
          <w:sz w:val="24"/>
          <w:szCs w:val="24"/>
          <w:lang w:eastAsia="ru-RU"/>
        </w:rPr>
        <w:t>.</w:t>
      </w:r>
    </w:p>
    <w:p w14:paraId="0E363E5E" w14:textId="77777777"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1.</w:t>
      </w:r>
      <w:r w:rsidRPr="00B02699">
        <w:rPr>
          <w:rFonts w:ascii="Times New Roman" w:eastAsia="Times New Roman" w:hAnsi="Times New Roman" w:cs="Times New Roman"/>
          <w:sz w:val="24"/>
          <w:szCs w:val="24"/>
          <w:lang w:eastAsia="ru-RU"/>
        </w:rPr>
        <w:t> Пальчиковые игры – развитие речи, творческой деятельности, концентрация внимания, развитие памяти, эмоциональности.</w:t>
      </w:r>
    </w:p>
    <w:p w14:paraId="52035B03" w14:textId="143D4550"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2.</w:t>
      </w:r>
      <w:r w:rsidRPr="00B02699">
        <w:rPr>
          <w:rFonts w:ascii="Times New Roman" w:eastAsia="Times New Roman" w:hAnsi="Times New Roman" w:cs="Times New Roman"/>
          <w:sz w:val="24"/>
          <w:szCs w:val="24"/>
          <w:lang w:eastAsia="ru-RU"/>
        </w:rPr>
        <w:t> Использование лепки из различного материала (пластилин, глина, тесто, использование природного материала; нетрадиционная техника рисования; использование конструктора («Лего», деревянный, металлический)</w:t>
      </w:r>
      <w:r w:rsidR="00B94A01" w:rsidRPr="00B02699">
        <w:rPr>
          <w:rFonts w:ascii="Times New Roman" w:eastAsia="Times New Roman" w:hAnsi="Times New Roman" w:cs="Times New Roman"/>
          <w:sz w:val="24"/>
          <w:szCs w:val="24"/>
          <w:lang w:eastAsia="ru-RU"/>
        </w:rPr>
        <w:t xml:space="preserve">, </w:t>
      </w:r>
      <w:r w:rsidRPr="00B02699">
        <w:rPr>
          <w:rFonts w:ascii="Times New Roman" w:eastAsia="Times New Roman" w:hAnsi="Times New Roman" w:cs="Times New Roman"/>
          <w:sz w:val="24"/>
          <w:szCs w:val="24"/>
          <w:lang w:eastAsia="ru-RU"/>
        </w:rPr>
        <w:t>аппликация.</w:t>
      </w:r>
    </w:p>
    <w:p w14:paraId="65C76B23" w14:textId="77777777"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3.</w:t>
      </w:r>
      <w:r w:rsidRPr="00B02699">
        <w:rPr>
          <w:rFonts w:ascii="Times New Roman" w:eastAsia="Times New Roman" w:hAnsi="Times New Roman" w:cs="Times New Roman"/>
          <w:sz w:val="24"/>
          <w:szCs w:val="24"/>
          <w:lang w:eastAsia="ru-RU"/>
        </w:rPr>
        <w:t> Дидактические игры: пазлы, бусы, мозаика, шнуровка.</w:t>
      </w:r>
    </w:p>
    <w:p w14:paraId="2E6610E2" w14:textId="77777777"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4.</w:t>
      </w:r>
      <w:r w:rsidRPr="00B02699">
        <w:rPr>
          <w:rFonts w:ascii="Times New Roman" w:eastAsia="Times New Roman" w:hAnsi="Times New Roman" w:cs="Times New Roman"/>
          <w:sz w:val="24"/>
          <w:szCs w:val="24"/>
          <w:lang w:eastAsia="ru-RU"/>
        </w:rPr>
        <w:t> Развитие графомоторных навыков: трафареты, графические диктанты.</w:t>
      </w:r>
    </w:p>
    <w:p w14:paraId="745DE5E8" w14:textId="039796DA" w:rsidR="008C7EDC" w:rsidRPr="00B02699"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b/>
          <w:bCs/>
          <w:sz w:val="24"/>
          <w:szCs w:val="24"/>
          <w:lang w:eastAsia="ru-RU"/>
        </w:rPr>
        <w:t>5.</w:t>
      </w:r>
      <w:r w:rsidRPr="00B02699">
        <w:rPr>
          <w:rFonts w:ascii="Times New Roman" w:eastAsia="Times New Roman" w:hAnsi="Times New Roman" w:cs="Times New Roman"/>
          <w:sz w:val="24"/>
          <w:szCs w:val="24"/>
          <w:lang w:eastAsia="ru-RU"/>
        </w:rPr>
        <w:t> Почему развитие мелкой моторики важно для детей?</w:t>
      </w:r>
    </w:p>
    <w:p w14:paraId="1ADDF8C9" w14:textId="77777777" w:rsidR="009C7B96" w:rsidRDefault="009C7B96" w:rsidP="009C7B96">
      <w:pPr>
        <w:shd w:val="clear" w:color="auto" w:fill="FFFFFF"/>
        <w:spacing w:after="0" w:line="240" w:lineRule="auto"/>
        <w:jc w:val="both"/>
        <w:rPr>
          <w:rFonts w:ascii="Times New Roman" w:eastAsia="Times New Roman" w:hAnsi="Times New Roman" w:cs="Times New Roman"/>
          <w:b/>
          <w:bCs/>
          <w:sz w:val="24"/>
          <w:szCs w:val="24"/>
          <w:lang w:eastAsia="ru-RU"/>
        </w:rPr>
      </w:pPr>
    </w:p>
    <w:p w14:paraId="5149E659" w14:textId="236827AC" w:rsidR="008C7EDC" w:rsidRDefault="008C7EDC" w:rsidP="009C7B96">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B02699">
        <w:rPr>
          <w:rFonts w:ascii="Times New Roman" w:eastAsia="Times New Roman" w:hAnsi="Times New Roman" w:cs="Times New Roman"/>
          <w:b/>
          <w:bCs/>
          <w:sz w:val="24"/>
          <w:szCs w:val="24"/>
          <w:lang w:eastAsia="ru-RU"/>
        </w:rPr>
        <w:lastRenderedPageBreak/>
        <w:t>Организация работы:</w:t>
      </w:r>
    </w:p>
    <w:p w14:paraId="6DC6C21B" w14:textId="77777777" w:rsidR="009C7B96" w:rsidRPr="00B02699" w:rsidRDefault="009C7B96" w:rsidP="009C7B96">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p>
    <w:tbl>
      <w:tblPr>
        <w:tblStyle w:val="a3"/>
        <w:tblW w:w="10201" w:type="dxa"/>
        <w:tblLook w:val="04A0" w:firstRow="1" w:lastRow="0" w:firstColumn="1" w:lastColumn="0" w:noHBand="0" w:noVBand="1"/>
      </w:tblPr>
      <w:tblGrid>
        <w:gridCol w:w="4815"/>
        <w:gridCol w:w="5386"/>
      </w:tblGrid>
      <w:tr w:rsidR="00B02699" w:rsidRPr="00B02699" w14:paraId="0B2FF273" w14:textId="77777777" w:rsidTr="00226A18">
        <w:tc>
          <w:tcPr>
            <w:tcW w:w="4815" w:type="dxa"/>
          </w:tcPr>
          <w:p w14:paraId="4A3EF7CE" w14:textId="77777777" w:rsidR="00226A18" w:rsidRPr="007327FD" w:rsidRDefault="00226A18" w:rsidP="007327FD">
            <w:pPr>
              <w:spacing w:after="0" w:line="240" w:lineRule="auto"/>
              <w:jc w:val="center"/>
              <w:rPr>
                <w:rFonts w:ascii="Times New Roman" w:eastAsia="Times New Roman" w:hAnsi="Times New Roman" w:cs="Times New Roman"/>
                <w:b/>
                <w:bCs/>
                <w:spacing w:val="-2"/>
                <w:sz w:val="24"/>
                <w:szCs w:val="24"/>
                <w:lang w:eastAsia="ru-RU"/>
              </w:rPr>
            </w:pPr>
            <w:r w:rsidRPr="007327FD">
              <w:rPr>
                <w:rFonts w:ascii="Times New Roman" w:eastAsia="Times New Roman" w:hAnsi="Times New Roman" w:cs="Times New Roman"/>
                <w:b/>
                <w:bCs/>
                <w:spacing w:val="-2"/>
                <w:sz w:val="24"/>
                <w:szCs w:val="24"/>
                <w:lang w:eastAsia="ru-RU"/>
              </w:rPr>
              <w:t>Мероприятие</w:t>
            </w:r>
          </w:p>
        </w:tc>
        <w:tc>
          <w:tcPr>
            <w:tcW w:w="5386" w:type="dxa"/>
          </w:tcPr>
          <w:p w14:paraId="6CB58804" w14:textId="77777777" w:rsidR="00226A18" w:rsidRPr="007327FD" w:rsidRDefault="00226A18" w:rsidP="007327FD">
            <w:pPr>
              <w:spacing w:after="0" w:line="240" w:lineRule="auto"/>
              <w:jc w:val="center"/>
              <w:rPr>
                <w:rFonts w:ascii="Times New Roman" w:eastAsia="Times New Roman" w:hAnsi="Times New Roman" w:cs="Times New Roman"/>
                <w:b/>
                <w:bCs/>
                <w:spacing w:val="-2"/>
                <w:sz w:val="24"/>
                <w:szCs w:val="24"/>
                <w:lang w:eastAsia="ru-RU"/>
              </w:rPr>
            </w:pPr>
            <w:r w:rsidRPr="007327FD">
              <w:rPr>
                <w:rFonts w:ascii="Times New Roman" w:eastAsia="Times New Roman" w:hAnsi="Times New Roman" w:cs="Times New Roman"/>
                <w:b/>
                <w:bCs/>
                <w:spacing w:val="-2"/>
                <w:sz w:val="24"/>
                <w:szCs w:val="24"/>
                <w:lang w:eastAsia="ru-RU"/>
              </w:rPr>
              <w:t>Цель</w:t>
            </w:r>
          </w:p>
        </w:tc>
      </w:tr>
      <w:tr w:rsidR="00B02699" w:rsidRPr="00B02699" w14:paraId="2F5CEAB9" w14:textId="77777777" w:rsidTr="00226A18">
        <w:tc>
          <w:tcPr>
            <w:tcW w:w="4815" w:type="dxa"/>
          </w:tcPr>
          <w:p w14:paraId="4974D5F5"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pacing w:val="-2"/>
                <w:sz w:val="24"/>
                <w:szCs w:val="24"/>
                <w:lang w:eastAsia="ru-RU"/>
              </w:rPr>
              <w:t>Изучение литературы п теме</w:t>
            </w:r>
          </w:p>
        </w:tc>
        <w:tc>
          <w:tcPr>
            <w:tcW w:w="5386" w:type="dxa"/>
          </w:tcPr>
          <w:p w14:paraId="2240E9FA"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Получить необходимые знания и умения</w:t>
            </w:r>
          </w:p>
        </w:tc>
      </w:tr>
      <w:tr w:rsidR="00B02699" w:rsidRPr="00B02699" w14:paraId="67AF524C" w14:textId="77777777" w:rsidTr="00226A18">
        <w:tc>
          <w:tcPr>
            <w:tcW w:w="4815" w:type="dxa"/>
          </w:tcPr>
          <w:p w14:paraId="1AA578F3"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pacing w:val="-2"/>
                <w:sz w:val="24"/>
                <w:szCs w:val="24"/>
                <w:lang w:eastAsia="ru-RU"/>
              </w:rPr>
              <w:t>Составление картотеки игр для развития мелкой моторики</w:t>
            </w:r>
          </w:p>
        </w:tc>
        <w:tc>
          <w:tcPr>
            <w:tcW w:w="5386" w:type="dxa"/>
          </w:tcPr>
          <w:p w14:paraId="591DCF87" w14:textId="27668C56"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Распределить игры по лексическим темам</w:t>
            </w:r>
            <w:r w:rsidR="007327FD">
              <w:rPr>
                <w:rFonts w:ascii="Times New Roman" w:eastAsia="Times New Roman" w:hAnsi="Times New Roman" w:cs="Times New Roman"/>
                <w:sz w:val="24"/>
                <w:szCs w:val="24"/>
                <w:lang w:eastAsia="ru-RU"/>
              </w:rPr>
              <w:t>.</w:t>
            </w:r>
          </w:p>
        </w:tc>
      </w:tr>
      <w:tr w:rsidR="00B02699" w:rsidRPr="00B02699" w14:paraId="6E77BF32" w14:textId="77777777" w:rsidTr="00226A18">
        <w:tc>
          <w:tcPr>
            <w:tcW w:w="4815" w:type="dxa"/>
          </w:tcPr>
          <w:p w14:paraId="4BF508CC"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pacing w:val="-2"/>
                <w:sz w:val="24"/>
                <w:szCs w:val="24"/>
                <w:lang w:eastAsia="ru-RU"/>
              </w:rPr>
              <w:t>Разработка перспективного плана работы по развитию мелкой моторики на текущий учебный год</w:t>
            </w:r>
          </w:p>
        </w:tc>
        <w:tc>
          <w:tcPr>
            <w:tcW w:w="5386" w:type="dxa"/>
          </w:tcPr>
          <w:p w14:paraId="125F5620"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Разработать практические мероприятия на период проекта.</w:t>
            </w:r>
          </w:p>
        </w:tc>
      </w:tr>
      <w:tr w:rsidR="00B02699" w:rsidRPr="00B02699" w14:paraId="7B0CC287" w14:textId="77777777" w:rsidTr="00226A18">
        <w:tc>
          <w:tcPr>
            <w:tcW w:w="4815" w:type="dxa"/>
          </w:tcPr>
          <w:p w14:paraId="02EEDC80"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pacing w:val="-2"/>
                <w:sz w:val="24"/>
                <w:szCs w:val="24"/>
                <w:lang w:eastAsia="ru-RU"/>
              </w:rPr>
              <w:t>Подбор наглядно-информационного и консультативного материала для родителей</w:t>
            </w:r>
          </w:p>
        </w:tc>
        <w:tc>
          <w:tcPr>
            <w:tcW w:w="5386" w:type="dxa"/>
          </w:tcPr>
          <w:p w14:paraId="208DCD61" w14:textId="64B5A422" w:rsidR="00226A18" w:rsidRPr="00B02699" w:rsidRDefault="007327FD" w:rsidP="007327FD">
            <w:pPr>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Информирование родителей.</w:t>
            </w:r>
          </w:p>
        </w:tc>
      </w:tr>
      <w:tr w:rsidR="00B02699" w:rsidRPr="00B02699" w14:paraId="77A34F47" w14:textId="77777777" w:rsidTr="00226A18">
        <w:tc>
          <w:tcPr>
            <w:tcW w:w="4815" w:type="dxa"/>
          </w:tcPr>
          <w:p w14:paraId="338FA00B"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pacing w:val="-2"/>
                <w:sz w:val="24"/>
                <w:szCs w:val="24"/>
                <w:lang w:eastAsia="ru-RU"/>
              </w:rPr>
              <w:t>Анкетирование родителей</w:t>
            </w:r>
          </w:p>
        </w:tc>
        <w:tc>
          <w:tcPr>
            <w:tcW w:w="5386" w:type="dxa"/>
          </w:tcPr>
          <w:p w14:paraId="27FB8829" w14:textId="6B382A24"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Выявление компетентности родителей по данной проблеме</w:t>
            </w:r>
            <w:r w:rsidR="007327FD">
              <w:rPr>
                <w:rFonts w:ascii="Times New Roman" w:eastAsia="Times New Roman" w:hAnsi="Times New Roman" w:cs="Times New Roman"/>
                <w:sz w:val="24"/>
                <w:szCs w:val="24"/>
                <w:lang w:eastAsia="ru-RU"/>
              </w:rPr>
              <w:t>.</w:t>
            </w:r>
          </w:p>
        </w:tc>
      </w:tr>
      <w:tr w:rsidR="00B02699" w:rsidRPr="00B02699" w14:paraId="4949EDAD" w14:textId="77777777" w:rsidTr="00226A18">
        <w:tc>
          <w:tcPr>
            <w:tcW w:w="4815" w:type="dxa"/>
          </w:tcPr>
          <w:p w14:paraId="4F255472"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pacing w:val="-2"/>
                <w:sz w:val="24"/>
                <w:szCs w:val="24"/>
                <w:lang w:eastAsia="ru-RU"/>
              </w:rPr>
              <w:t xml:space="preserve">Обследование детей </w:t>
            </w:r>
          </w:p>
        </w:tc>
        <w:tc>
          <w:tcPr>
            <w:tcW w:w="5386" w:type="dxa"/>
          </w:tcPr>
          <w:p w14:paraId="66258AC7" w14:textId="24228CDF"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Выявление уровня развития мелкой моторики</w:t>
            </w:r>
            <w:r w:rsidR="007327FD">
              <w:rPr>
                <w:rFonts w:ascii="Times New Roman" w:eastAsia="Times New Roman" w:hAnsi="Times New Roman" w:cs="Times New Roman"/>
                <w:sz w:val="24"/>
                <w:szCs w:val="24"/>
                <w:lang w:eastAsia="ru-RU"/>
              </w:rPr>
              <w:t>.</w:t>
            </w:r>
          </w:p>
        </w:tc>
      </w:tr>
      <w:tr w:rsidR="00B02699" w:rsidRPr="00B02699" w14:paraId="582EB7A1" w14:textId="77777777" w:rsidTr="00226A18">
        <w:tc>
          <w:tcPr>
            <w:tcW w:w="4815" w:type="dxa"/>
          </w:tcPr>
          <w:p w14:paraId="342FE994"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Экспериментальная деятельность: Познание свойств: предметов быта, природного материала (орехи, фасоль, крупа, мука, прищепки, пластиковые крышки, бумага</w:t>
            </w:r>
          </w:p>
        </w:tc>
        <w:tc>
          <w:tcPr>
            <w:tcW w:w="5386" w:type="dxa"/>
          </w:tcPr>
          <w:p w14:paraId="2D20A38A"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Формирование сенсорных представлений, развитие познавательно-исследовательской деятельности.</w:t>
            </w:r>
          </w:p>
        </w:tc>
      </w:tr>
      <w:tr w:rsidR="00B02699" w:rsidRPr="00B02699" w14:paraId="644DCA97" w14:textId="77777777" w:rsidTr="00226A18">
        <w:tc>
          <w:tcPr>
            <w:tcW w:w="4815" w:type="dxa"/>
          </w:tcPr>
          <w:p w14:paraId="134774CE" w14:textId="77777777" w:rsidR="00226A18" w:rsidRPr="00B02699" w:rsidRDefault="00226A18" w:rsidP="007327FD">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Выполнение продуктивной деятельности (нетрадиционные техники) «Веселые картины», «Узоры на подносе» и т. д.</w:t>
            </w:r>
          </w:p>
        </w:tc>
        <w:tc>
          <w:tcPr>
            <w:tcW w:w="5386" w:type="dxa"/>
          </w:tcPr>
          <w:p w14:paraId="3758CA18"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Приобщение к изобразительному искусству.</w:t>
            </w:r>
          </w:p>
        </w:tc>
      </w:tr>
      <w:tr w:rsidR="00B02699" w:rsidRPr="00B02699" w14:paraId="48F96F6D" w14:textId="77777777" w:rsidTr="00226A18">
        <w:tc>
          <w:tcPr>
            <w:tcW w:w="4815" w:type="dxa"/>
          </w:tcPr>
          <w:p w14:paraId="1761F4D3" w14:textId="77777777" w:rsidR="00226A18" w:rsidRPr="00B02699" w:rsidRDefault="00226A18" w:rsidP="007327FD">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Использование методов Су-джок</w:t>
            </w:r>
          </w:p>
        </w:tc>
        <w:tc>
          <w:tcPr>
            <w:tcW w:w="5386" w:type="dxa"/>
          </w:tcPr>
          <w:p w14:paraId="23FA00B2" w14:textId="5C830161"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Укрепление здоровья при помощи нетрадиционных техник</w:t>
            </w:r>
            <w:r w:rsidR="007327FD">
              <w:rPr>
                <w:rFonts w:ascii="Times New Roman" w:eastAsia="Times New Roman" w:hAnsi="Times New Roman" w:cs="Times New Roman"/>
                <w:sz w:val="24"/>
                <w:szCs w:val="24"/>
                <w:lang w:eastAsia="ru-RU"/>
              </w:rPr>
              <w:t>.</w:t>
            </w:r>
          </w:p>
        </w:tc>
      </w:tr>
      <w:tr w:rsidR="00B02699" w:rsidRPr="00B02699" w14:paraId="24A425AB" w14:textId="77777777" w:rsidTr="00226A18">
        <w:tc>
          <w:tcPr>
            <w:tcW w:w="4815" w:type="dxa"/>
          </w:tcPr>
          <w:p w14:paraId="24347C5F" w14:textId="77777777" w:rsidR="00226A18" w:rsidRPr="00B02699" w:rsidRDefault="00226A18" w:rsidP="007327FD">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Изучение пальчиковых игр</w:t>
            </w:r>
          </w:p>
        </w:tc>
        <w:tc>
          <w:tcPr>
            <w:tcW w:w="5386" w:type="dxa"/>
          </w:tcPr>
          <w:p w14:paraId="0C93FED7" w14:textId="77777777" w:rsidR="00226A18" w:rsidRPr="00B02699" w:rsidRDefault="00226A18" w:rsidP="007327FD">
            <w:pPr>
              <w:spacing w:after="0" w:line="240" w:lineRule="auto"/>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sz w:val="24"/>
                <w:szCs w:val="24"/>
                <w:lang w:eastAsia="ru-RU"/>
              </w:rPr>
              <w:t>Тренировка пальцев рук, развитие внимания, воображения.</w:t>
            </w:r>
          </w:p>
        </w:tc>
      </w:tr>
    </w:tbl>
    <w:p w14:paraId="1EC181A8" w14:textId="387B2AC1" w:rsidR="00226A18" w:rsidRPr="00B02699" w:rsidRDefault="00226A18" w:rsidP="00B94A01">
      <w:pPr>
        <w:shd w:val="clear" w:color="auto" w:fill="FFFFFF"/>
        <w:spacing w:after="0" w:line="240" w:lineRule="auto"/>
        <w:jc w:val="both"/>
        <w:rPr>
          <w:rFonts w:ascii="Times New Roman" w:eastAsia="Times New Roman" w:hAnsi="Times New Roman" w:cs="Times New Roman"/>
          <w:sz w:val="24"/>
          <w:szCs w:val="24"/>
          <w:lang w:eastAsia="ru-RU"/>
        </w:rPr>
      </w:pPr>
    </w:p>
    <w:p w14:paraId="1479AE8A" w14:textId="0DB8F837" w:rsidR="00B94A01" w:rsidRPr="00B02699" w:rsidRDefault="008C7EDC" w:rsidP="009C7B96">
      <w:pPr>
        <w:shd w:val="clear" w:color="auto" w:fill="FFFFFF"/>
        <w:spacing w:after="0" w:line="240" w:lineRule="auto"/>
        <w:ind w:firstLine="708"/>
        <w:jc w:val="both"/>
        <w:rPr>
          <w:rFonts w:ascii="Times New Roman" w:eastAsia="Times New Roman" w:hAnsi="Times New Roman" w:cs="Times New Roman"/>
          <w:spacing w:val="-2"/>
          <w:sz w:val="24"/>
          <w:szCs w:val="24"/>
          <w:lang w:eastAsia="ru-RU"/>
        </w:rPr>
      </w:pPr>
      <w:r w:rsidRPr="00B02699">
        <w:rPr>
          <w:rFonts w:ascii="Times New Roman" w:eastAsia="Times New Roman" w:hAnsi="Times New Roman" w:cs="Times New Roman"/>
          <w:b/>
          <w:bCs/>
          <w:sz w:val="24"/>
          <w:szCs w:val="24"/>
          <w:lang w:eastAsia="ru-RU"/>
        </w:rPr>
        <w:t>Перечень основных мероприятий</w:t>
      </w:r>
      <w:r w:rsidR="00B94A01" w:rsidRPr="00B02699">
        <w:rPr>
          <w:rFonts w:ascii="Times New Roman" w:eastAsia="Times New Roman" w:hAnsi="Times New Roman" w:cs="Times New Roman"/>
          <w:b/>
          <w:bCs/>
          <w:sz w:val="24"/>
          <w:szCs w:val="24"/>
          <w:lang w:eastAsia="ru-RU"/>
        </w:rPr>
        <w:t xml:space="preserve"> по образовательной области:</w:t>
      </w:r>
      <w:r w:rsidR="00B94A01" w:rsidRPr="00B02699">
        <w:rPr>
          <w:rFonts w:ascii="Times New Roman" w:eastAsia="Times New Roman" w:hAnsi="Times New Roman" w:cs="Times New Roman"/>
          <w:spacing w:val="-2"/>
          <w:sz w:val="24"/>
          <w:szCs w:val="24"/>
          <w:lang w:eastAsia="ru-RU"/>
        </w:rPr>
        <w:t xml:space="preserve"> </w:t>
      </w:r>
    </w:p>
    <w:p w14:paraId="33A9850F" w14:textId="50CAAB5A" w:rsidR="008C7EDC" w:rsidRPr="00B02699" w:rsidRDefault="008C7EDC" w:rsidP="00B94A01">
      <w:pPr>
        <w:shd w:val="clear" w:color="auto" w:fill="FFFFFF"/>
        <w:spacing w:after="0" w:line="240" w:lineRule="auto"/>
        <w:jc w:val="both"/>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562"/>
        <w:gridCol w:w="2835"/>
        <w:gridCol w:w="6798"/>
      </w:tblGrid>
      <w:tr w:rsidR="00B02699" w:rsidRPr="00B02699" w14:paraId="4243802C" w14:textId="77777777" w:rsidTr="00226A18">
        <w:tc>
          <w:tcPr>
            <w:tcW w:w="562" w:type="dxa"/>
          </w:tcPr>
          <w:p w14:paraId="2C17802F" w14:textId="676A163F" w:rsidR="00226A18" w:rsidRPr="00B02699" w:rsidRDefault="00226A18" w:rsidP="001C2E7F">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w:t>
            </w:r>
          </w:p>
        </w:tc>
        <w:tc>
          <w:tcPr>
            <w:tcW w:w="2835" w:type="dxa"/>
          </w:tcPr>
          <w:p w14:paraId="1C9D5781" w14:textId="592BD8CE" w:rsidR="00226A18" w:rsidRPr="00B02699" w:rsidRDefault="00226A18" w:rsidP="001C2E7F">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Образовательная </w:t>
            </w:r>
            <w:r w:rsidR="001C2E7F" w:rsidRPr="00B02699">
              <w:rPr>
                <w:rFonts w:ascii="Times New Roman" w:eastAsia="Times New Roman" w:hAnsi="Times New Roman" w:cs="Times New Roman"/>
                <w:sz w:val="24"/>
                <w:szCs w:val="24"/>
                <w:lang w:eastAsia="ru-RU"/>
              </w:rPr>
              <w:t>область</w:t>
            </w:r>
          </w:p>
        </w:tc>
        <w:tc>
          <w:tcPr>
            <w:tcW w:w="6798" w:type="dxa"/>
          </w:tcPr>
          <w:p w14:paraId="5B32ADD4" w14:textId="41BE4C7B" w:rsidR="00226A18" w:rsidRPr="00B02699" w:rsidRDefault="001C2E7F" w:rsidP="001C2E7F">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Мероприятие</w:t>
            </w:r>
          </w:p>
        </w:tc>
      </w:tr>
      <w:tr w:rsidR="00B02699" w:rsidRPr="00B02699" w14:paraId="2F3FA773" w14:textId="77777777" w:rsidTr="00226A18">
        <w:tc>
          <w:tcPr>
            <w:tcW w:w="562" w:type="dxa"/>
          </w:tcPr>
          <w:p w14:paraId="3298EFE0" w14:textId="1EDAD967" w:rsidR="00226A18"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1.</w:t>
            </w:r>
          </w:p>
        </w:tc>
        <w:tc>
          <w:tcPr>
            <w:tcW w:w="2835" w:type="dxa"/>
          </w:tcPr>
          <w:p w14:paraId="303740B0" w14:textId="4C3E6B8B" w:rsidR="00226A18" w:rsidRPr="00B02699" w:rsidRDefault="001C2E7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Познание</w:t>
            </w:r>
          </w:p>
        </w:tc>
        <w:tc>
          <w:tcPr>
            <w:tcW w:w="6798" w:type="dxa"/>
          </w:tcPr>
          <w:p w14:paraId="62C6E875" w14:textId="77777777" w:rsidR="00226A18" w:rsidRPr="00B02699" w:rsidRDefault="001C2E7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-Экспериментальная деятельность: Познание свойств: предметов быта, природного материала (орехи, фасоль, крупа, мука, прищепки пластиковые крышки, бумага).</w:t>
            </w:r>
          </w:p>
          <w:p w14:paraId="52B97162" w14:textId="0F14A5A9" w:rsidR="001C2E7F" w:rsidRPr="00B02699" w:rsidRDefault="001C2E7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-Дидактическая игра «Чудесный мешочек», «Лото», «Нарядные бусы».</w:t>
            </w:r>
          </w:p>
        </w:tc>
      </w:tr>
      <w:tr w:rsidR="001C2E7F" w:rsidRPr="00B02699" w14:paraId="2E262895" w14:textId="77777777" w:rsidTr="00226A18">
        <w:tc>
          <w:tcPr>
            <w:tcW w:w="562" w:type="dxa"/>
          </w:tcPr>
          <w:p w14:paraId="3AF3DFF5" w14:textId="57A77964"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2.</w:t>
            </w:r>
          </w:p>
        </w:tc>
        <w:tc>
          <w:tcPr>
            <w:tcW w:w="2835" w:type="dxa"/>
          </w:tcPr>
          <w:p w14:paraId="38E39890" w14:textId="0CD9D72A" w:rsidR="001C2E7F" w:rsidRPr="00B02699" w:rsidRDefault="001C2E7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Коммуникация</w:t>
            </w:r>
          </w:p>
        </w:tc>
        <w:tc>
          <w:tcPr>
            <w:tcW w:w="6798" w:type="dxa"/>
          </w:tcPr>
          <w:p w14:paraId="0E60AEFF" w14:textId="0C536FFD" w:rsidR="001C2E7F" w:rsidRPr="00B02699" w:rsidRDefault="001C2E7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 Звучание потешек сопровождающих пальчиковые игры: «Пять весёлых </w:t>
            </w:r>
            <w:r w:rsidR="00636FAF" w:rsidRPr="00B02699">
              <w:rPr>
                <w:rFonts w:ascii="Times New Roman" w:eastAsia="Times New Roman" w:hAnsi="Times New Roman" w:cs="Times New Roman"/>
                <w:sz w:val="24"/>
                <w:szCs w:val="24"/>
                <w:lang w:eastAsia="ru-RU"/>
              </w:rPr>
              <w:t>поросят», «Семья», «Капуста», «Дружба» и т.д.</w:t>
            </w:r>
          </w:p>
        </w:tc>
      </w:tr>
      <w:tr w:rsidR="001C2E7F" w:rsidRPr="00B02699" w14:paraId="3FB1674C" w14:textId="77777777" w:rsidTr="00226A18">
        <w:tc>
          <w:tcPr>
            <w:tcW w:w="562" w:type="dxa"/>
          </w:tcPr>
          <w:p w14:paraId="5B7F4225" w14:textId="57C65440"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3.</w:t>
            </w:r>
          </w:p>
        </w:tc>
        <w:tc>
          <w:tcPr>
            <w:tcW w:w="2835" w:type="dxa"/>
          </w:tcPr>
          <w:p w14:paraId="3C196427" w14:textId="23A005FF"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Социализация</w:t>
            </w:r>
          </w:p>
        </w:tc>
        <w:tc>
          <w:tcPr>
            <w:tcW w:w="6798" w:type="dxa"/>
          </w:tcPr>
          <w:p w14:paraId="3523F66C" w14:textId="57F80BC4"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-Коллективное творчество, приобщение к нормам и правилам взаимодействия со сверстниками и взрослыми.</w:t>
            </w:r>
          </w:p>
        </w:tc>
      </w:tr>
      <w:tr w:rsidR="001C2E7F" w:rsidRPr="00B02699" w14:paraId="47FB85BC" w14:textId="77777777" w:rsidTr="00226A18">
        <w:tc>
          <w:tcPr>
            <w:tcW w:w="562" w:type="dxa"/>
          </w:tcPr>
          <w:p w14:paraId="4864A051" w14:textId="4E0353A0"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4.</w:t>
            </w:r>
          </w:p>
        </w:tc>
        <w:tc>
          <w:tcPr>
            <w:tcW w:w="2835" w:type="dxa"/>
          </w:tcPr>
          <w:p w14:paraId="57671E50" w14:textId="18D13C12"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Художественное творчество</w:t>
            </w:r>
          </w:p>
        </w:tc>
        <w:tc>
          <w:tcPr>
            <w:tcW w:w="6798" w:type="dxa"/>
          </w:tcPr>
          <w:p w14:paraId="2A02C991" w14:textId="78E19AB1" w:rsidR="001C2E7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w:t>
            </w:r>
            <w:r w:rsidR="007327FD">
              <w:rPr>
                <w:rFonts w:ascii="Times New Roman" w:eastAsia="Times New Roman" w:hAnsi="Times New Roman" w:cs="Times New Roman"/>
                <w:sz w:val="24"/>
                <w:szCs w:val="24"/>
                <w:lang w:eastAsia="ru-RU"/>
              </w:rPr>
              <w:t xml:space="preserve"> В</w:t>
            </w:r>
            <w:r w:rsidRPr="00B02699">
              <w:rPr>
                <w:rFonts w:ascii="Times New Roman" w:eastAsia="Times New Roman" w:hAnsi="Times New Roman" w:cs="Times New Roman"/>
                <w:sz w:val="24"/>
                <w:szCs w:val="24"/>
                <w:lang w:eastAsia="ru-RU"/>
              </w:rPr>
              <w:t>ыполнение продуктивной деятельности «Веселые картины», «Узоры на подносе» и т. д.</w:t>
            </w:r>
          </w:p>
        </w:tc>
      </w:tr>
      <w:tr w:rsidR="00636FAF" w:rsidRPr="00B02699" w14:paraId="76501AD5" w14:textId="77777777" w:rsidTr="00226A18">
        <w:tc>
          <w:tcPr>
            <w:tcW w:w="562" w:type="dxa"/>
          </w:tcPr>
          <w:p w14:paraId="7F898680" w14:textId="1082AA82"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5.</w:t>
            </w:r>
          </w:p>
        </w:tc>
        <w:tc>
          <w:tcPr>
            <w:tcW w:w="2835" w:type="dxa"/>
          </w:tcPr>
          <w:p w14:paraId="59F9CD31" w14:textId="07AC35C4"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Предметно-развивающая среда</w:t>
            </w:r>
          </w:p>
        </w:tc>
        <w:tc>
          <w:tcPr>
            <w:tcW w:w="6798" w:type="dxa"/>
          </w:tcPr>
          <w:p w14:paraId="5F41B1D5" w14:textId="2A08F282"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-Пополнение уголка детского сенсорного развития (шнуровки, лото, сухой бассейн, мозаика).</w:t>
            </w:r>
          </w:p>
        </w:tc>
      </w:tr>
      <w:tr w:rsidR="00636FAF" w:rsidRPr="00B02699" w14:paraId="5F359C4D" w14:textId="77777777" w:rsidTr="00226A18">
        <w:tc>
          <w:tcPr>
            <w:tcW w:w="562" w:type="dxa"/>
          </w:tcPr>
          <w:p w14:paraId="7A91BF9C" w14:textId="040D554E"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6.</w:t>
            </w:r>
          </w:p>
        </w:tc>
        <w:tc>
          <w:tcPr>
            <w:tcW w:w="2835" w:type="dxa"/>
          </w:tcPr>
          <w:p w14:paraId="4470BB2F" w14:textId="0DC804BD"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Здоровье сберегающие</w:t>
            </w:r>
          </w:p>
        </w:tc>
        <w:tc>
          <w:tcPr>
            <w:tcW w:w="6798" w:type="dxa"/>
          </w:tcPr>
          <w:p w14:paraId="33C9C920" w14:textId="52B9E3F9"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-Укрепление здоровья детей при помощи нетрадиционных техник.</w:t>
            </w:r>
          </w:p>
        </w:tc>
      </w:tr>
      <w:tr w:rsidR="00B02699" w:rsidRPr="00B02699" w14:paraId="0E096DB7" w14:textId="77777777" w:rsidTr="00226A18">
        <w:tc>
          <w:tcPr>
            <w:tcW w:w="562" w:type="dxa"/>
          </w:tcPr>
          <w:p w14:paraId="01C25F53" w14:textId="0E8E366E"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7.</w:t>
            </w:r>
          </w:p>
        </w:tc>
        <w:tc>
          <w:tcPr>
            <w:tcW w:w="2835" w:type="dxa"/>
          </w:tcPr>
          <w:p w14:paraId="18CFAA74" w14:textId="4B736CA2"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Совместная деятельность с родителями</w:t>
            </w:r>
          </w:p>
        </w:tc>
        <w:tc>
          <w:tcPr>
            <w:tcW w:w="6798" w:type="dxa"/>
          </w:tcPr>
          <w:p w14:paraId="3A65F0E8" w14:textId="77777777"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-Наглядно – информационный и консультативный материал для родителей. </w:t>
            </w:r>
          </w:p>
          <w:p w14:paraId="2E5A5452" w14:textId="77777777"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 xml:space="preserve">-Выполнение творческих заданий. </w:t>
            </w:r>
          </w:p>
          <w:p w14:paraId="71CAD990" w14:textId="64122E2B" w:rsidR="00636FAF" w:rsidRPr="00B02699" w:rsidRDefault="00636FAF" w:rsidP="00B02699">
            <w:pPr>
              <w:spacing w:after="0" w:line="240" w:lineRule="auto"/>
              <w:jc w:val="both"/>
              <w:rPr>
                <w:rFonts w:ascii="Times New Roman" w:eastAsia="Times New Roman" w:hAnsi="Times New Roman" w:cs="Times New Roman"/>
                <w:sz w:val="24"/>
                <w:szCs w:val="24"/>
                <w:lang w:eastAsia="ru-RU"/>
              </w:rPr>
            </w:pPr>
            <w:r w:rsidRPr="00B02699">
              <w:rPr>
                <w:rFonts w:ascii="Times New Roman" w:eastAsia="Times New Roman" w:hAnsi="Times New Roman" w:cs="Times New Roman"/>
                <w:sz w:val="24"/>
                <w:szCs w:val="24"/>
                <w:lang w:eastAsia="ru-RU"/>
              </w:rPr>
              <w:t>-Участие в закреплении разучиваемых игр с детьми дома.</w:t>
            </w:r>
          </w:p>
        </w:tc>
      </w:tr>
    </w:tbl>
    <w:p w14:paraId="17F4C686" w14:textId="77777777" w:rsidR="00B72DD9" w:rsidRDefault="00B72DD9" w:rsidP="005B6387">
      <w:pPr>
        <w:shd w:val="clear" w:color="auto" w:fill="FFFFFF"/>
        <w:spacing w:after="0" w:line="240" w:lineRule="auto"/>
        <w:ind w:firstLine="708"/>
        <w:jc w:val="both"/>
        <w:rPr>
          <w:rFonts w:ascii="Times New Roman" w:eastAsia="Times New Roman" w:hAnsi="Times New Roman" w:cs="Times New Roman"/>
          <w:b/>
          <w:bCs/>
          <w:spacing w:val="-2"/>
          <w:sz w:val="24"/>
          <w:szCs w:val="24"/>
          <w:lang w:eastAsia="ru-RU"/>
        </w:rPr>
      </w:pPr>
    </w:p>
    <w:p w14:paraId="70456522" w14:textId="155C7B59" w:rsidR="00B02699" w:rsidRPr="009C7B96" w:rsidRDefault="00B02699" w:rsidP="005B6387">
      <w:pPr>
        <w:shd w:val="clear" w:color="auto" w:fill="FFFFFF"/>
        <w:spacing w:after="0" w:line="240" w:lineRule="auto"/>
        <w:ind w:firstLine="708"/>
        <w:jc w:val="both"/>
        <w:rPr>
          <w:rFonts w:ascii="Times New Roman" w:eastAsia="Times New Roman" w:hAnsi="Times New Roman" w:cs="Times New Roman"/>
          <w:spacing w:val="-2"/>
          <w:sz w:val="24"/>
          <w:szCs w:val="24"/>
          <w:lang w:eastAsia="ru-RU"/>
        </w:rPr>
      </w:pPr>
      <w:r w:rsidRPr="009C7B96">
        <w:rPr>
          <w:rFonts w:ascii="Times New Roman" w:eastAsia="Times New Roman" w:hAnsi="Times New Roman" w:cs="Times New Roman"/>
          <w:b/>
          <w:bCs/>
          <w:spacing w:val="-2"/>
          <w:sz w:val="24"/>
          <w:szCs w:val="24"/>
          <w:lang w:eastAsia="ru-RU"/>
        </w:rPr>
        <w:t>Рекомендации:</w:t>
      </w:r>
      <w:r w:rsidRPr="009C7B96">
        <w:rPr>
          <w:rFonts w:ascii="Times New Roman" w:eastAsia="Times New Roman" w:hAnsi="Times New Roman" w:cs="Times New Roman"/>
          <w:spacing w:val="-2"/>
          <w:sz w:val="24"/>
          <w:szCs w:val="24"/>
          <w:lang w:eastAsia="ru-RU"/>
        </w:rPr>
        <w:t xml:space="preserve"> </w:t>
      </w:r>
      <w:r w:rsidR="005B6387" w:rsidRPr="009C7B96">
        <w:rPr>
          <w:rFonts w:ascii="Times New Roman" w:eastAsia="Times New Roman" w:hAnsi="Times New Roman" w:cs="Times New Roman"/>
          <w:spacing w:val="-2"/>
          <w:sz w:val="24"/>
          <w:szCs w:val="24"/>
          <w:lang w:eastAsia="ru-RU"/>
        </w:rPr>
        <w:t xml:space="preserve">Содержание Программы должно </w:t>
      </w:r>
      <w:bookmarkStart w:id="0" w:name="_Hlk210589800"/>
      <w:r w:rsidR="005B6387" w:rsidRPr="009C7B96">
        <w:rPr>
          <w:rFonts w:ascii="Times New Roman" w:eastAsia="Times New Roman" w:hAnsi="Times New Roman" w:cs="Times New Roman"/>
          <w:spacing w:val="-2"/>
          <w:sz w:val="24"/>
          <w:szCs w:val="24"/>
          <w:lang w:eastAsia="ru-RU"/>
        </w:rPr>
        <w:t xml:space="preserve">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005B6387" w:rsidRPr="009C7B96">
        <w:rPr>
          <w:rFonts w:ascii="Times New Roman" w:eastAsia="Times New Roman" w:hAnsi="Times New Roman" w:cs="Times New Roman"/>
          <w:spacing w:val="-2"/>
          <w:sz w:val="24"/>
          <w:szCs w:val="24"/>
          <w:lang w:eastAsia="ru-RU"/>
        </w:rPr>
        <w:lastRenderedPageBreak/>
        <w:t>образовательные области)</w:t>
      </w:r>
      <w:bookmarkEnd w:id="0"/>
      <w:r w:rsidR="005B6387" w:rsidRPr="009C7B96">
        <w:rPr>
          <w:rFonts w:ascii="Times New Roman" w:eastAsia="Times New Roman" w:hAnsi="Times New Roman" w:cs="Times New Roman"/>
          <w:spacing w:val="-2"/>
          <w:sz w:val="24"/>
          <w:szCs w:val="24"/>
          <w:lang w:eastAsia="ru-RU"/>
        </w:rPr>
        <w:t xml:space="preserve">, </w:t>
      </w:r>
      <w:r w:rsidRPr="009C7B96">
        <w:rPr>
          <w:rFonts w:ascii="Times New Roman" w:eastAsia="Times New Roman" w:hAnsi="Times New Roman" w:cs="Times New Roman"/>
          <w:spacing w:val="-2"/>
          <w:sz w:val="24"/>
          <w:szCs w:val="24"/>
          <w:lang w:eastAsia="ru-RU"/>
        </w:rPr>
        <w:t>должно отражать следующие аспекты образовательной среды для ребенка дошкольного возраста:</w:t>
      </w:r>
    </w:p>
    <w:p w14:paraId="26F92ADB" w14:textId="77777777" w:rsidR="00B02699" w:rsidRPr="009C7B96" w:rsidRDefault="00B02699" w:rsidP="005B6387">
      <w:pPr>
        <w:shd w:val="clear" w:color="auto" w:fill="FFFFFF"/>
        <w:spacing w:after="0"/>
        <w:ind w:firstLine="708"/>
        <w:jc w:val="both"/>
        <w:rPr>
          <w:rFonts w:ascii="Times New Roman" w:eastAsia="Times New Roman" w:hAnsi="Times New Roman" w:cs="Times New Roman"/>
          <w:spacing w:val="-2"/>
          <w:sz w:val="24"/>
          <w:szCs w:val="24"/>
          <w:lang w:eastAsia="ru-RU"/>
        </w:rPr>
      </w:pPr>
      <w:r w:rsidRPr="009C7B96">
        <w:rPr>
          <w:rFonts w:ascii="Times New Roman" w:eastAsia="Times New Roman" w:hAnsi="Times New Roman" w:cs="Times New Roman"/>
          <w:spacing w:val="-2"/>
          <w:sz w:val="24"/>
          <w:szCs w:val="24"/>
          <w:lang w:eastAsia="ru-RU"/>
        </w:rPr>
        <w:t>1) предметно-пространственная развивающая образовательная среда;</w:t>
      </w:r>
    </w:p>
    <w:p w14:paraId="37D8390B" w14:textId="77777777" w:rsidR="00B02699" w:rsidRPr="009C7B96" w:rsidRDefault="00B02699" w:rsidP="005B6387">
      <w:pPr>
        <w:shd w:val="clear" w:color="auto" w:fill="FFFFFF"/>
        <w:spacing w:after="0"/>
        <w:ind w:firstLine="708"/>
        <w:jc w:val="both"/>
        <w:rPr>
          <w:rFonts w:ascii="Times New Roman" w:eastAsia="Times New Roman" w:hAnsi="Times New Roman" w:cs="Times New Roman"/>
          <w:spacing w:val="-2"/>
          <w:sz w:val="24"/>
          <w:szCs w:val="24"/>
          <w:lang w:eastAsia="ru-RU"/>
        </w:rPr>
      </w:pPr>
      <w:r w:rsidRPr="009C7B96">
        <w:rPr>
          <w:rFonts w:ascii="Times New Roman" w:eastAsia="Times New Roman" w:hAnsi="Times New Roman" w:cs="Times New Roman"/>
          <w:spacing w:val="-2"/>
          <w:sz w:val="24"/>
          <w:szCs w:val="24"/>
          <w:lang w:eastAsia="ru-RU"/>
        </w:rPr>
        <w:t>2) характер взаимодействия со взрослыми;</w:t>
      </w:r>
    </w:p>
    <w:p w14:paraId="4E0A1F65" w14:textId="77777777" w:rsidR="00B02699" w:rsidRPr="009C7B96" w:rsidRDefault="00B02699" w:rsidP="005B6387">
      <w:pPr>
        <w:shd w:val="clear" w:color="auto" w:fill="FFFFFF"/>
        <w:spacing w:after="0"/>
        <w:ind w:firstLine="708"/>
        <w:jc w:val="both"/>
        <w:rPr>
          <w:rFonts w:ascii="Times New Roman" w:eastAsia="Times New Roman" w:hAnsi="Times New Roman" w:cs="Times New Roman"/>
          <w:spacing w:val="-2"/>
          <w:sz w:val="24"/>
          <w:szCs w:val="24"/>
          <w:lang w:eastAsia="ru-RU"/>
        </w:rPr>
      </w:pPr>
      <w:r w:rsidRPr="009C7B96">
        <w:rPr>
          <w:rFonts w:ascii="Times New Roman" w:eastAsia="Times New Roman" w:hAnsi="Times New Roman" w:cs="Times New Roman"/>
          <w:spacing w:val="-2"/>
          <w:sz w:val="24"/>
          <w:szCs w:val="24"/>
          <w:lang w:eastAsia="ru-RU"/>
        </w:rPr>
        <w:t>3) характер взаимодействия с другими детьми;</w:t>
      </w:r>
    </w:p>
    <w:p w14:paraId="284752E2" w14:textId="76CBABE7" w:rsidR="00B02699" w:rsidRPr="009C7B96" w:rsidRDefault="00B02699" w:rsidP="009C7B96">
      <w:pPr>
        <w:shd w:val="clear" w:color="auto" w:fill="FFFFFF"/>
        <w:spacing w:after="0"/>
        <w:ind w:firstLine="708"/>
        <w:jc w:val="both"/>
        <w:rPr>
          <w:rFonts w:ascii="Times New Roman" w:eastAsia="Times New Roman" w:hAnsi="Times New Roman" w:cs="Times New Roman"/>
          <w:spacing w:val="-2"/>
          <w:sz w:val="24"/>
          <w:szCs w:val="24"/>
          <w:lang w:eastAsia="ru-RU"/>
        </w:rPr>
      </w:pPr>
      <w:r w:rsidRPr="009C7B96">
        <w:rPr>
          <w:rFonts w:ascii="Times New Roman" w:eastAsia="Times New Roman" w:hAnsi="Times New Roman" w:cs="Times New Roman"/>
          <w:spacing w:val="-2"/>
          <w:sz w:val="24"/>
          <w:szCs w:val="24"/>
          <w:lang w:eastAsia="ru-RU"/>
        </w:rPr>
        <w:t>4) система отношений ребенка к миру, к другим людям, к себе самому.</w:t>
      </w:r>
    </w:p>
    <w:p w14:paraId="761CEBDD" w14:textId="4B196512" w:rsidR="008C7EDC" w:rsidRPr="009C7B96" w:rsidRDefault="008C7EDC" w:rsidP="005B638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C7B96">
        <w:rPr>
          <w:rFonts w:ascii="Times New Roman" w:eastAsia="Times New Roman" w:hAnsi="Times New Roman" w:cs="Times New Roman"/>
          <w:b/>
          <w:bCs/>
          <w:sz w:val="24"/>
          <w:szCs w:val="24"/>
          <w:lang w:eastAsia="ru-RU"/>
        </w:rPr>
        <w:t>Результативность:</w:t>
      </w:r>
    </w:p>
    <w:p w14:paraId="2BCB7958" w14:textId="41D59193" w:rsidR="00B94A01" w:rsidRPr="009C7B96"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C7B96">
        <w:rPr>
          <w:rFonts w:ascii="Times New Roman" w:eastAsia="Times New Roman" w:hAnsi="Times New Roman" w:cs="Times New Roman"/>
          <w:sz w:val="24"/>
          <w:szCs w:val="24"/>
          <w:lang w:eastAsia="ru-RU"/>
        </w:rPr>
        <w:t xml:space="preserve">Используя данную систему с целью развития мелкой моторики рук детей дошкольного возраста, </w:t>
      </w:r>
      <w:r w:rsidR="00B72DD9">
        <w:rPr>
          <w:rFonts w:ascii="Times New Roman" w:eastAsia="Times New Roman" w:hAnsi="Times New Roman" w:cs="Times New Roman"/>
          <w:sz w:val="24"/>
          <w:szCs w:val="24"/>
          <w:lang w:eastAsia="ru-RU"/>
        </w:rPr>
        <w:t xml:space="preserve">добиться </w:t>
      </w:r>
      <w:r w:rsidRPr="009C7B96">
        <w:rPr>
          <w:rFonts w:ascii="Times New Roman" w:eastAsia="Times New Roman" w:hAnsi="Times New Roman" w:cs="Times New Roman"/>
          <w:sz w:val="24"/>
          <w:szCs w:val="24"/>
          <w:lang w:eastAsia="ru-RU"/>
        </w:rPr>
        <w:t xml:space="preserve">определенных результатов. </w:t>
      </w:r>
    </w:p>
    <w:p w14:paraId="32CBFFD9" w14:textId="77777777" w:rsidR="00B94A01" w:rsidRPr="009C7B96"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C7B96">
        <w:rPr>
          <w:rFonts w:ascii="Times New Roman" w:eastAsia="Times New Roman" w:hAnsi="Times New Roman" w:cs="Times New Roman"/>
          <w:sz w:val="24"/>
          <w:szCs w:val="24"/>
          <w:lang w:eastAsia="ru-RU"/>
        </w:rPr>
        <w:t xml:space="preserve">В процессе проведения повторной диагностики прослеживается положительная динамика в развитии мелкой моторики рук детей. </w:t>
      </w:r>
    </w:p>
    <w:p w14:paraId="4E916FDA" w14:textId="208344C2" w:rsidR="008C7EDC" w:rsidRPr="009C7B96" w:rsidRDefault="008C7EDC" w:rsidP="00B94A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C7B96">
        <w:rPr>
          <w:rFonts w:ascii="Times New Roman" w:eastAsia="Times New Roman" w:hAnsi="Times New Roman" w:cs="Times New Roman"/>
          <w:sz w:val="24"/>
          <w:szCs w:val="24"/>
          <w:lang w:eastAsia="ru-RU"/>
        </w:rPr>
        <w:t>С высоким уровнем 36%</w:t>
      </w:r>
      <w:r w:rsidR="00B94A01" w:rsidRPr="009C7B96">
        <w:rPr>
          <w:rFonts w:ascii="Times New Roman" w:eastAsia="Times New Roman" w:hAnsi="Times New Roman" w:cs="Times New Roman"/>
          <w:sz w:val="24"/>
          <w:szCs w:val="24"/>
          <w:lang w:eastAsia="ru-RU"/>
        </w:rPr>
        <w:t xml:space="preserve"> у </w:t>
      </w:r>
      <w:r w:rsidRPr="009C7B96">
        <w:rPr>
          <w:rFonts w:ascii="Times New Roman" w:eastAsia="Times New Roman" w:hAnsi="Times New Roman" w:cs="Times New Roman"/>
          <w:sz w:val="24"/>
          <w:szCs w:val="24"/>
          <w:lang w:eastAsia="ru-RU"/>
        </w:rPr>
        <w:t>воспитанников, средний уровень у 60%</w:t>
      </w:r>
      <w:r w:rsidR="00B94A01" w:rsidRPr="009C7B96">
        <w:rPr>
          <w:rFonts w:ascii="Times New Roman" w:eastAsia="Times New Roman" w:hAnsi="Times New Roman" w:cs="Times New Roman"/>
          <w:sz w:val="24"/>
          <w:szCs w:val="24"/>
          <w:lang w:eastAsia="ru-RU"/>
        </w:rPr>
        <w:t xml:space="preserve"> </w:t>
      </w:r>
      <w:r w:rsidRPr="009C7B96">
        <w:rPr>
          <w:rFonts w:ascii="Times New Roman" w:eastAsia="Times New Roman" w:hAnsi="Times New Roman" w:cs="Times New Roman"/>
          <w:sz w:val="24"/>
          <w:szCs w:val="24"/>
          <w:lang w:eastAsia="ru-RU"/>
        </w:rPr>
        <w:t>детей, низкий – у 4%</w:t>
      </w:r>
      <w:r w:rsidR="00B94A01" w:rsidRPr="009C7B96">
        <w:rPr>
          <w:rFonts w:ascii="Times New Roman" w:eastAsia="Times New Roman" w:hAnsi="Times New Roman" w:cs="Times New Roman"/>
          <w:sz w:val="24"/>
          <w:szCs w:val="24"/>
          <w:lang w:eastAsia="ru-RU"/>
        </w:rPr>
        <w:t xml:space="preserve"> дошкольников.</w:t>
      </w:r>
    </w:p>
    <w:p w14:paraId="41372B42" w14:textId="77777777" w:rsidR="009C7B96" w:rsidRDefault="00B02699" w:rsidP="005B6387">
      <w:pPr>
        <w:spacing w:after="0"/>
      </w:pPr>
      <w:r w:rsidRPr="009C7B96">
        <w:tab/>
      </w:r>
    </w:p>
    <w:p w14:paraId="56059DF9" w14:textId="7E8EA404" w:rsidR="0089444D" w:rsidRPr="009C7B96" w:rsidRDefault="00B02699" w:rsidP="009C7B96">
      <w:pPr>
        <w:spacing w:after="0"/>
        <w:ind w:firstLine="708"/>
        <w:rPr>
          <w:rFonts w:ascii="Times New Roman" w:hAnsi="Times New Roman" w:cs="Times New Roman"/>
          <w:b/>
          <w:bCs/>
          <w:sz w:val="24"/>
          <w:szCs w:val="24"/>
        </w:rPr>
      </w:pPr>
      <w:r w:rsidRPr="009C7B96">
        <w:rPr>
          <w:rFonts w:ascii="Times New Roman" w:hAnsi="Times New Roman" w:cs="Times New Roman"/>
          <w:b/>
          <w:bCs/>
          <w:sz w:val="24"/>
          <w:szCs w:val="24"/>
        </w:rPr>
        <w:t>Список литературы:</w:t>
      </w:r>
    </w:p>
    <w:p w14:paraId="5B33940D" w14:textId="0DD2EFDC" w:rsidR="00A9564F" w:rsidRDefault="00A9564F"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ФГОС Дошкольное образование Приказ Минобрнауки России от 17.10.2013 </w:t>
      </w:r>
      <w:r w:rsidRPr="00A9564F">
        <w:rPr>
          <w:rFonts w:ascii="Times New Roman" w:hAnsi="Times New Roman" w:cs="Times New Roman"/>
          <w:spacing w:val="-2"/>
          <w:sz w:val="24"/>
          <w:szCs w:val="24"/>
        </w:rPr>
        <w:t>N 1155</w:t>
      </w:r>
      <w:r>
        <w:rPr>
          <w:rFonts w:ascii="Times New Roman" w:hAnsi="Times New Roman" w:cs="Times New Roman"/>
          <w:spacing w:val="-2"/>
          <w:sz w:val="24"/>
          <w:szCs w:val="24"/>
        </w:rPr>
        <w:t xml:space="preserve"> (редакция от 21.01.2019).</w:t>
      </w:r>
    </w:p>
    <w:p w14:paraId="7DFA527B" w14:textId="4114EF78" w:rsidR="005B6387"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6C2C6A">
        <w:rPr>
          <w:rFonts w:ascii="Times New Roman" w:hAnsi="Times New Roman" w:cs="Times New Roman"/>
          <w:sz w:val="24"/>
          <w:szCs w:val="24"/>
        </w:rPr>
        <w:t>Н. Е. Вераксы ФГТ в ДОУ. Комплексные занятия. Вторая младшая группа. Волгоград. Издательство «Учитель» 20</w:t>
      </w:r>
      <w:r>
        <w:rPr>
          <w:rFonts w:ascii="Times New Roman" w:hAnsi="Times New Roman" w:cs="Times New Roman"/>
          <w:sz w:val="24"/>
          <w:szCs w:val="24"/>
        </w:rPr>
        <w:t>2</w:t>
      </w:r>
      <w:r w:rsidRPr="006C2C6A">
        <w:rPr>
          <w:rFonts w:ascii="Times New Roman" w:hAnsi="Times New Roman" w:cs="Times New Roman"/>
          <w:sz w:val="24"/>
          <w:szCs w:val="24"/>
        </w:rPr>
        <w:t xml:space="preserve">2.   </w:t>
      </w:r>
    </w:p>
    <w:p w14:paraId="073B4421" w14:textId="086D4E6D" w:rsidR="005B6387"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6C2C6A">
        <w:rPr>
          <w:rFonts w:ascii="Times New Roman" w:hAnsi="Times New Roman" w:cs="Times New Roman"/>
          <w:sz w:val="24"/>
          <w:szCs w:val="24"/>
        </w:rPr>
        <w:t>Д.Н. Колдина «Лепка», «Рисование», «Аппликация» М. Мозаика - Синтез 20</w:t>
      </w:r>
      <w:r>
        <w:rPr>
          <w:rFonts w:ascii="Times New Roman" w:hAnsi="Times New Roman" w:cs="Times New Roman"/>
          <w:sz w:val="24"/>
          <w:szCs w:val="24"/>
        </w:rPr>
        <w:t>23</w:t>
      </w:r>
      <w:r w:rsidRPr="006C2C6A">
        <w:rPr>
          <w:rFonts w:ascii="Times New Roman" w:hAnsi="Times New Roman" w:cs="Times New Roman"/>
          <w:sz w:val="24"/>
          <w:szCs w:val="24"/>
        </w:rPr>
        <w:t xml:space="preserve">.  </w:t>
      </w:r>
    </w:p>
    <w:p w14:paraId="07B15AD1" w14:textId="4523BB8B" w:rsidR="005B6387" w:rsidRPr="008E5F36"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8E5F36">
        <w:rPr>
          <w:rFonts w:ascii="Times New Roman" w:hAnsi="Times New Roman" w:cs="Times New Roman"/>
          <w:sz w:val="24"/>
          <w:szCs w:val="24"/>
        </w:rPr>
        <w:t>. Е. П. Пименова «Пальчиковые игры». Ростов – на Дону. Феникс 20</w:t>
      </w:r>
      <w:r>
        <w:rPr>
          <w:rFonts w:ascii="Times New Roman" w:hAnsi="Times New Roman" w:cs="Times New Roman"/>
          <w:sz w:val="24"/>
          <w:szCs w:val="24"/>
        </w:rPr>
        <w:t>24</w:t>
      </w:r>
      <w:r w:rsidRPr="008E5F36">
        <w:rPr>
          <w:rFonts w:ascii="Times New Roman" w:hAnsi="Times New Roman" w:cs="Times New Roman"/>
          <w:sz w:val="24"/>
          <w:szCs w:val="24"/>
        </w:rPr>
        <w:t xml:space="preserve">  </w:t>
      </w:r>
    </w:p>
    <w:p w14:paraId="39F5B993" w14:textId="22EB1913" w:rsidR="005B6387" w:rsidRPr="008E5F36"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Pr="008E5F36">
        <w:rPr>
          <w:rFonts w:ascii="Times New Roman" w:hAnsi="Times New Roman" w:cs="Times New Roman"/>
          <w:sz w:val="24"/>
          <w:szCs w:val="24"/>
        </w:rPr>
        <w:t>. Е. Ю. Тимофеева, Е.И. Чернова «Пальчиковые шаги». Упражнения для развития мелкой моторики, СПБ, КоронаВек.20</w:t>
      </w:r>
      <w:r>
        <w:rPr>
          <w:rFonts w:ascii="Times New Roman" w:hAnsi="Times New Roman" w:cs="Times New Roman"/>
          <w:sz w:val="24"/>
          <w:szCs w:val="24"/>
        </w:rPr>
        <w:t>20</w:t>
      </w:r>
      <w:r w:rsidRPr="008E5F36">
        <w:rPr>
          <w:rFonts w:ascii="Times New Roman" w:hAnsi="Times New Roman" w:cs="Times New Roman"/>
          <w:sz w:val="24"/>
          <w:szCs w:val="24"/>
        </w:rPr>
        <w:t xml:space="preserve">.   </w:t>
      </w:r>
    </w:p>
    <w:p w14:paraId="22DD1857" w14:textId="64B9B3B2" w:rsidR="005B6387" w:rsidRPr="008E5F36"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Pr="008E5F36">
        <w:rPr>
          <w:rFonts w:ascii="Times New Roman" w:hAnsi="Times New Roman" w:cs="Times New Roman"/>
          <w:sz w:val="24"/>
          <w:szCs w:val="24"/>
        </w:rPr>
        <w:t xml:space="preserve">. И.А. Лыкова «Изобразительная деятельность в детском саду» Младшая группа. ООО «Карапуз» М. 2007. </w:t>
      </w:r>
    </w:p>
    <w:p w14:paraId="16FB9694" w14:textId="178FE346" w:rsidR="005B6387" w:rsidRPr="008E5F36"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8E5F36">
        <w:rPr>
          <w:rFonts w:ascii="Times New Roman" w:hAnsi="Times New Roman" w:cs="Times New Roman"/>
          <w:sz w:val="24"/>
          <w:szCs w:val="24"/>
        </w:rPr>
        <w:t>. Н.А. Виноградова, Н.В. Позднякова «Сюжетно-ролевые игры» М 20</w:t>
      </w:r>
      <w:r>
        <w:rPr>
          <w:rFonts w:ascii="Times New Roman" w:hAnsi="Times New Roman" w:cs="Times New Roman"/>
          <w:sz w:val="24"/>
          <w:szCs w:val="24"/>
        </w:rPr>
        <w:t>24</w:t>
      </w:r>
      <w:r w:rsidRPr="008E5F36">
        <w:rPr>
          <w:rFonts w:ascii="Times New Roman" w:hAnsi="Times New Roman" w:cs="Times New Roman"/>
          <w:sz w:val="24"/>
          <w:szCs w:val="24"/>
        </w:rPr>
        <w:t xml:space="preserve">.   </w:t>
      </w:r>
    </w:p>
    <w:p w14:paraId="4CCC5E7E" w14:textId="7AE4C59B" w:rsidR="005B6387" w:rsidRPr="006C2C6A"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6C2C6A">
        <w:rPr>
          <w:rFonts w:ascii="Times New Roman" w:hAnsi="Times New Roman" w:cs="Times New Roman"/>
          <w:sz w:val="24"/>
          <w:szCs w:val="24"/>
        </w:rPr>
        <w:t>ГС. Швайко. «Игры и игровые упражнения по развитию речи» М., 20</w:t>
      </w:r>
      <w:r>
        <w:rPr>
          <w:rFonts w:ascii="Times New Roman" w:hAnsi="Times New Roman" w:cs="Times New Roman"/>
          <w:sz w:val="24"/>
          <w:szCs w:val="24"/>
        </w:rPr>
        <w:t>23</w:t>
      </w:r>
      <w:r w:rsidRPr="006C2C6A">
        <w:rPr>
          <w:rFonts w:ascii="Times New Roman" w:hAnsi="Times New Roman" w:cs="Times New Roman"/>
          <w:sz w:val="24"/>
          <w:szCs w:val="24"/>
        </w:rPr>
        <w:t xml:space="preserve">. </w:t>
      </w:r>
    </w:p>
    <w:p w14:paraId="5751E07D" w14:textId="35207BE8" w:rsidR="005B6387" w:rsidRPr="006C2C6A"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Pr="006C2C6A">
        <w:rPr>
          <w:rFonts w:ascii="Times New Roman" w:hAnsi="Times New Roman" w:cs="Times New Roman"/>
          <w:sz w:val="24"/>
          <w:szCs w:val="24"/>
        </w:rPr>
        <w:t xml:space="preserve"> О.Н. Громова, Т.А. Прокопенко «Игры – забавы по развитию мелкой моторики у детей». М., Гном и Д, 20</w:t>
      </w:r>
      <w:r>
        <w:rPr>
          <w:rFonts w:ascii="Times New Roman" w:hAnsi="Times New Roman" w:cs="Times New Roman"/>
          <w:sz w:val="24"/>
          <w:szCs w:val="24"/>
        </w:rPr>
        <w:t>2</w:t>
      </w:r>
      <w:r w:rsidRPr="006C2C6A">
        <w:rPr>
          <w:rFonts w:ascii="Times New Roman" w:hAnsi="Times New Roman" w:cs="Times New Roman"/>
          <w:sz w:val="24"/>
          <w:szCs w:val="24"/>
        </w:rPr>
        <w:t xml:space="preserve">1. </w:t>
      </w:r>
    </w:p>
    <w:p w14:paraId="7B1DF7A5" w14:textId="7B97388A" w:rsidR="005B6387" w:rsidRPr="006C2C6A" w:rsidRDefault="005B6387" w:rsidP="005B6387">
      <w:pPr>
        <w:spacing w:after="0"/>
        <w:ind w:firstLine="708"/>
        <w:jc w:val="both"/>
        <w:rPr>
          <w:rFonts w:ascii="Times New Roman" w:hAnsi="Times New Roman" w:cs="Times New Roman"/>
          <w:sz w:val="24"/>
          <w:szCs w:val="24"/>
        </w:rPr>
      </w:pPr>
      <w:r>
        <w:rPr>
          <w:rFonts w:ascii="Times New Roman" w:hAnsi="Times New Roman" w:cs="Times New Roman"/>
          <w:sz w:val="24"/>
          <w:szCs w:val="24"/>
        </w:rPr>
        <w:t>10.</w:t>
      </w:r>
      <w:r w:rsidRPr="006C2C6A">
        <w:rPr>
          <w:rFonts w:ascii="Times New Roman" w:hAnsi="Times New Roman" w:cs="Times New Roman"/>
          <w:sz w:val="24"/>
          <w:szCs w:val="24"/>
        </w:rPr>
        <w:t xml:space="preserve"> Л.П. Савина «Пальчиковая гимнастика для развития речи дошкольников». М., </w:t>
      </w:r>
      <w:r>
        <w:rPr>
          <w:rFonts w:ascii="Times New Roman" w:hAnsi="Times New Roman" w:cs="Times New Roman"/>
          <w:sz w:val="24"/>
          <w:szCs w:val="24"/>
        </w:rPr>
        <w:t>2021</w:t>
      </w:r>
      <w:r w:rsidRPr="006C2C6A">
        <w:rPr>
          <w:rFonts w:ascii="Times New Roman" w:hAnsi="Times New Roman" w:cs="Times New Roman"/>
          <w:sz w:val="24"/>
          <w:szCs w:val="24"/>
        </w:rPr>
        <w:t xml:space="preserve">. </w:t>
      </w:r>
    </w:p>
    <w:p w14:paraId="47B265C9" w14:textId="6DEC0F96" w:rsidR="005B6387" w:rsidRPr="006C2C6A" w:rsidRDefault="005B6387" w:rsidP="005B6387">
      <w:pPr>
        <w:spacing w:after="0"/>
        <w:jc w:val="both"/>
        <w:rPr>
          <w:rFonts w:ascii="Times New Roman" w:hAnsi="Times New Roman" w:cs="Times New Roman"/>
          <w:sz w:val="24"/>
          <w:szCs w:val="24"/>
        </w:rPr>
      </w:pPr>
      <w:r w:rsidRPr="006C2C6A">
        <w:rPr>
          <w:rFonts w:ascii="Times New Roman" w:hAnsi="Times New Roman" w:cs="Times New Roman"/>
          <w:sz w:val="24"/>
          <w:szCs w:val="24"/>
        </w:rPr>
        <w:t xml:space="preserve"> </w:t>
      </w:r>
      <w:r>
        <w:rPr>
          <w:rFonts w:ascii="Times New Roman" w:hAnsi="Times New Roman" w:cs="Times New Roman"/>
          <w:sz w:val="24"/>
          <w:szCs w:val="24"/>
        </w:rPr>
        <w:tab/>
        <w:t xml:space="preserve">11. </w:t>
      </w:r>
      <w:r w:rsidRPr="006C2C6A">
        <w:rPr>
          <w:rFonts w:ascii="Times New Roman" w:hAnsi="Times New Roman" w:cs="Times New Roman"/>
          <w:sz w:val="24"/>
          <w:szCs w:val="24"/>
        </w:rPr>
        <w:t>С.Е. Большакова «Формирование мелкой моторики рук». Игры и упражнения. М.,</w:t>
      </w:r>
      <w:r>
        <w:rPr>
          <w:rFonts w:ascii="Times New Roman" w:hAnsi="Times New Roman" w:cs="Times New Roman"/>
          <w:sz w:val="24"/>
          <w:szCs w:val="24"/>
        </w:rPr>
        <w:t xml:space="preserve"> </w:t>
      </w:r>
      <w:r w:rsidRPr="006C2C6A">
        <w:rPr>
          <w:rFonts w:ascii="Times New Roman" w:hAnsi="Times New Roman" w:cs="Times New Roman"/>
          <w:sz w:val="24"/>
          <w:szCs w:val="24"/>
        </w:rPr>
        <w:t xml:space="preserve">ТЦ </w:t>
      </w:r>
      <w:r>
        <w:rPr>
          <w:rFonts w:ascii="Times New Roman" w:hAnsi="Times New Roman" w:cs="Times New Roman"/>
          <w:sz w:val="24"/>
          <w:szCs w:val="24"/>
        </w:rPr>
        <w:t xml:space="preserve"> </w:t>
      </w:r>
      <w:r w:rsidRPr="006C2C6A">
        <w:rPr>
          <w:rFonts w:ascii="Times New Roman" w:hAnsi="Times New Roman" w:cs="Times New Roman"/>
          <w:sz w:val="24"/>
          <w:szCs w:val="24"/>
        </w:rPr>
        <w:t>Сфера, 20</w:t>
      </w:r>
      <w:r>
        <w:rPr>
          <w:rFonts w:ascii="Times New Roman" w:hAnsi="Times New Roman" w:cs="Times New Roman"/>
          <w:sz w:val="24"/>
          <w:szCs w:val="24"/>
        </w:rPr>
        <w:t>24</w:t>
      </w:r>
      <w:r w:rsidRPr="006C2C6A">
        <w:rPr>
          <w:rFonts w:ascii="Times New Roman" w:hAnsi="Times New Roman" w:cs="Times New Roman"/>
          <w:sz w:val="24"/>
          <w:szCs w:val="24"/>
        </w:rPr>
        <w:t xml:space="preserve">. </w:t>
      </w:r>
    </w:p>
    <w:p w14:paraId="21F798C7" w14:textId="01E7D389" w:rsidR="005B6387" w:rsidRDefault="005B6387" w:rsidP="005B6387">
      <w:pPr>
        <w:spacing w:after="0"/>
        <w:jc w:val="both"/>
        <w:rPr>
          <w:rFonts w:ascii="Times New Roman" w:hAnsi="Times New Roman" w:cs="Times New Roman"/>
          <w:sz w:val="24"/>
          <w:szCs w:val="24"/>
        </w:rPr>
      </w:pPr>
      <w:r w:rsidRPr="006C2C6A">
        <w:rPr>
          <w:rFonts w:ascii="Times New Roman" w:hAnsi="Times New Roman" w:cs="Times New Roman"/>
          <w:sz w:val="24"/>
          <w:szCs w:val="24"/>
        </w:rPr>
        <w:t xml:space="preserve"> </w:t>
      </w:r>
      <w:r>
        <w:rPr>
          <w:rFonts w:ascii="Times New Roman" w:hAnsi="Times New Roman" w:cs="Times New Roman"/>
          <w:sz w:val="24"/>
          <w:szCs w:val="24"/>
        </w:rPr>
        <w:tab/>
      </w:r>
      <w:r w:rsidRPr="006C2C6A">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6C2C6A">
        <w:rPr>
          <w:rFonts w:ascii="Times New Roman" w:hAnsi="Times New Roman" w:cs="Times New Roman"/>
          <w:sz w:val="24"/>
          <w:szCs w:val="24"/>
        </w:rPr>
        <w:t>О.И. Лазаренко Артикуляционно-пальчиковая гимнастика, Айрис-Пресс, 20</w:t>
      </w:r>
      <w:r>
        <w:rPr>
          <w:rFonts w:ascii="Times New Roman" w:hAnsi="Times New Roman" w:cs="Times New Roman"/>
          <w:sz w:val="24"/>
          <w:szCs w:val="24"/>
        </w:rPr>
        <w:t>2</w:t>
      </w:r>
      <w:r w:rsidRPr="006C2C6A">
        <w:rPr>
          <w:rFonts w:ascii="Times New Roman" w:hAnsi="Times New Roman" w:cs="Times New Roman"/>
          <w:sz w:val="24"/>
          <w:szCs w:val="24"/>
        </w:rPr>
        <w:t>2.</w:t>
      </w:r>
    </w:p>
    <w:p w14:paraId="32ACCC15" w14:textId="77777777" w:rsidR="005B6387" w:rsidRDefault="005B6387" w:rsidP="005B6387"/>
    <w:p w14:paraId="4F699892" w14:textId="35E63B8F" w:rsidR="00B02699" w:rsidRPr="00B02699" w:rsidRDefault="00B02699" w:rsidP="005B6387">
      <w:pPr>
        <w:pStyle w:val="a4"/>
        <w:ind w:left="1065"/>
        <w:rPr>
          <w:rFonts w:ascii="Times New Roman" w:hAnsi="Times New Roman" w:cs="Times New Roman"/>
          <w:sz w:val="24"/>
          <w:szCs w:val="24"/>
        </w:rPr>
      </w:pPr>
    </w:p>
    <w:sectPr w:rsidR="00B02699" w:rsidRPr="00B02699" w:rsidSect="00C77D9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75EE0"/>
    <w:multiLevelType w:val="multilevel"/>
    <w:tmpl w:val="E122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75EDA"/>
    <w:multiLevelType w:val="hybridMultilevel"/>
    <w:tmpl w:val="20DAADE4"/>
    <w:lvl w:ilvl="0" w:tplc="392472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5825557"/>
    <w:multiLevelType w:val="multilevel"/>
    <w:tmpl w:val="566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4D"/>
    <w:rsid w:val="001C2E7F"/>
    <w:rsid w:val="00226A18"/>
    <w:rsid w:val="0056366C"/>
    <w:rsid w:val="005B6387"/>
    <w:rsid w:val="006159CB"/>
    <w:rsid w:val="00636FAF"/>
    <w:rsid w:val="00716FC3"/>
    <w:rsid w:val="007327FD"/>
    <w:rsid w:val="008608D1"/>
    <w:rsid w:val="0089444D"/>
    <w:rsid w:val="008B208C"/>
    <w:rsid w:val="008C7EDC"/>
    <w:rsid w:val="009C7B96"/>
    <w:rsid w:val="00A9564F"/>
    <w:rsid w:val="00AC3641"/>
    <w:rsid w:val="00B02699"/>
    <w:rsid w:val="00B72DD9"/>
    <w:rsid w:val="00B94A01"/>
    <w:rsid w:val="00C12969"/>
    <w:rsid w:val="00C77D99"/>
    <w:rsid w:val="00E877DC"/>
    <w:rsid w:val="00F611C2"/>
    <w:rsid w:val="00F9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990F"/>
  <w15:chartTrackingRefBased/>
  <w15:docId w15:val="{BC88092D-A290-4A8A-8C9D-9A098D2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EDC"/>
    <w:pPr>
      <w:spacing w:after="200" w:line="276" w:lineRule="auto"/>
    </w:pPr>
  </w:style>
  <w:style w:type="paragraph" w:styleId="1">
    <w:name w:val="heading 1"/>
    <w:basedOn w:val="a"/>
    <w:next w:val="a"/>
    <w:link w:val="10"/>
    <w:uiPriority w:val="9"/>
    <w:qFormat/>
    <w:rsid w:val="00B02699"/>
    <w:pPr>
      <w:keepNext/>
      <w:keepLines/>
      <w:spacing w:before="240" w:after="0" w:line="254"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B63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02699"/>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B02699"/>
    <w:pPr>
      <w:ind w:left="720"/>
      <w:contextualSpacing/>
    </w:pPr>
  </w:style>
  <w:style w:type="character" w:customStyle="1" w:styleId="20">
    <w:name w:val="Заголовок 2 Знак"/>
    <w:basedOn w:val="a0"/>
    <w:link w:val="2"/>
    <w:uiPriority w:val="9"/>
    <w:semiHidden/>
    <w:rsid w:val="005B63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2215</Words>
  <Characters>12628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2025-10-05T13:25:00Z</dcterms:created>
  <dcterms:modified xsi:type="dcterms:W3CDTF">2025-10-05T17:47:00Z</dcterms:modified>
</cp:coreProperties>
</file>