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E8" w:rsidRPr="00AB0CA6" w:rsidRDefault="005003E8" w:rsidP="005003E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5003E8" w:rsidRPr="00AB0CA6" w:rsidRDefault="005003E8" w:rsidP="005003E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5003E8" w:rsidRPr="00AB0CA6" w:rsidRDefault="005003E8" w:rsidP="005003E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«СПОРТИВНАЯ ШКОЛА №2»</w:t>
      </w: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Методическая работа</w:t>
      </w:r>
    </w:p>
    <w:p w:rsidR="005003E8" w:rsidRPr="00AB0CA6" w:rsidRDefault="005003E8" w:rsidP="005003E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Средства восстановления работоспособности спортсмена после физических нагрузок</w:t>
      </w:r>
      <w:r w:rsidRPr="00AB0CA6">
        <w:rPr>
          <w:rFonts w:ascii="Times New Roman" w:hAnsi="Times New Roman" w:cs="Times New Roman"/>
          <w:sz w:val="24"/>
          <w:szCs w:val="24"/>
        </w:rPr>
        <w:t>»</w:t>
      </w: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Выполнил: тренер-преподаватель</w:t>
      </w:r>
    </w:p>
    <w:p w:rsidR="005003E8" w:rsidRPr="00AB0CA6" w:rsidRDefault="005003E8" w:rsidP="005003E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по велосипедному спорту</w:t>
      </w:r>
    </w:p>
    <w:p w:rsidR="005003E8" w:rsidRPr="00AB0CA6" w:rsidRDefault="005003E8" w:rsidP="005003E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B0CA6">
        <w:rPr>
          <w:rFonts w:ascii="Times New Roman" w:hAnsi="Times New Roman" w:cs="Times New Roman"/>
          <w:sz w:val="24"/>
          <w:szCs w:val="24"/>
        </w:rPr>
        <w:t>Ананьева Н.Е.</w:t>
      </w: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5003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3E8" w:rsidRPr="00AB0CA6" w:rsidRDefault="005003E8" w:rsidP="00E354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ТАМБОВ-2026</w:t>
      </w:r>
    </w:p>
    <w:p w:rsidR="0050035C" w:rsidRDefault="007272B4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lastRenderedPageBreak/>
        <w:t>На сегодняшний день, одной из существенных проблем в спорте, является проблема восстановления работоспособности после физических нагрузок.</w:t>
      </w:r>
    </w:p>
    <w:p w:rsidR="0050035C" w:rsidRDefault="007272B4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Уровень современной подготовки спо</w:t>
      </w:r>
      <w:r w:rsidR="00AD07C8">
        <w:rPr>
          <w:rFonts w:ascii="Times New Roman" w:hAnsi="Times New Roman" w:cs="Times New Roman"/>
          <w:sz w:val="28"/>
          <w:szCs w:val="28"/>
        </w:rPr>
        <w:t>ртсменов предполагает рост физи</w:t>
      </w:r>
      <w:r w:rsidRPr="00E354CC">
        <w:rPr>
          <w:rFonts w:ascii="Times New Roman" w:hAnsi="Times New Roman" w:cs="Times New Roman"/>
          <w:sz w:val="28"/>
          <w:szCs w:val="28"/>
        </w:rPr>
        <w:t>ческих и психических нагрузок, что в свою очередь б</w:t>
      </w:r>
      <w:r w:rsidR="00AD07C8">
        <w:rPr>
          <w:rFonts w:ascii="Times New Roman" w:hAnsi="Times New Roman" w:cs="Times New Roman"/>
          <w:sz w:val="28"/>
          <w:szCs w:val="28"/>
        </w:rPr>
        <w:t>удет увеличивать и сте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пень утомления. Способность преодолевать </w:t>
      </w:r>
      <w:r w:rsidR="00313548">
        <w:rPr>
          <w:rFonts w:ascii="Times New Roman" w:hAnsi="Times New Roman" w:cs="Times New Roman"/>
          <w:sz w:val="28"/>
          <w:szCs w:val="28"/>
        </w:rPr>
        <w:t>утомление, возникающее в процес</w:t>
      </w:r>
      <w:r w:rsidRPr="00E354CC">
        <w:rPr>
          <w:rFonts w:ascii="Times New Roman" w:hAnsi="Times New Roman" w:cs="Times New Roman"/>
          <w:sz w:val="28"/>
          <w:szCs w:val="28"/>
        </w:rPr>
        <w:t>се соревновательной деятельности, в значите</w:t>
      </w:r>
      <w:r w:rsidR="00313548">
        <w:rPr>
          <w:rFonts w:ascii="Times New Roman" w:hAnsi="Times New Roman" w:cs="Times New Roman"/>
          <w:sz w:val="28"/>
          <w:szCs w:val="28"/>
        </w:rPr>
        <w:t>льной степени обуславливает дос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тижение спортивных результатов. </w:t>
      </w:r>
    </w:p>
    <w:p w:rsidR="0050035C" w:rsidRDefault="007272B4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Высокие нагрузки, которые переносят спортсмены, требу</w:t>
      </w:r>
      <w:r w:rsidR="00313548">
        <w:rPr>
          <w:rFonts w:ascii="Times New Roman" w:hAnsi="Times New Roman" w:cs="Times New Roman"/>
          <w:sz w:val="28"/>
          <w:szCs w:val="28"/>
        </w:rPr>
        <w:t xml:space="preserve">ют интенсивного </w:t>
      </w:r>
      <w:r w:rsidRPr="00E354CC">
        <w:rPr>
          <w:rFonts w:ascii="Times New Roman" w:hAnsi="Times New Roman" w:cs="Times New Roman"/>
          <w:sz w:val="28"/>
          <w:szCs w:val="28"/>
        </w:rPr>
        <w:t>поиска средств восстановления их работо</w:t>
      </w:r>
      <w:r w:rsidR="00313548">
        <w:rPr>
          <w:rFonts w:ascii="Times New Roman" w:hAnsi="Times New Roman" w:cs="Times New Roman"/>
          <w:sz w:val="28"/>
          <w:szCs w:val="28"/>
        </w:rPr>
        <w:t>способности в условиях оптимиза</w:t>
      </w:r>
      <w:r w:rsidRPr="00E354CC">
        <w:rPr>
          <w:rFonts w:ascii="Times New Roman" w:hAnsi="Times New Roman" w:cs="Times New Roman"/>
          <w:sz w:val="28"/>
          <w:szCs w:val="28"/>
        </w:rPr>
        <w:t>ции тренировочного процесса, а также при по</w:t>
      </w:r>
      <w:r w:rsidR="00313548">
        <w:rPr>
          <w:rFonts w:ascii="Times New Roman" w:hAnsi="Times New Roman" w:cs="Times New Roman"/>
          <w:sz w:val="28"/>
          <w:szCs w:val="28"/>
        </w:rPr>
        <w:t>дготовке к соревнованиям и в пе</w:t>
      </w:r>
      <w:r w:rsidRPr="00E354CC">
        <w:rPr>
          <w:rFonts w:ascii="Times New Roman" w:hAnsi="Times New Roman" w:cs="Times New Roman"/>
          <w:sz w:val="28"/>
          <w:szCs w:val="28"/>
        </w:rPr>
        <w:t xml:space="preserve">риод их проведения. Поэтому знание закономерностей развития утомления и восстановления организма спортсмена имеет </w:t>
      </w:r>
      <w:r w:rsidR="00313548">
        <w:rPr>
          <w:rFonts w:ascii="Times New Roman" w:hAnsi="Times New Roman" w:cs="Times New Roman"/>
          <w:sz w:val="28"/>
          <w:szCs w:val="28"/>
        </w:rPr>
        <w:t>важное теоретическое и практиче</w:t>
      </w:r>
      <w:r w:rsidRPr="00E354CC">
        <w:rPr>
          <w:rFonts w:ascii="Times New Roman" w:hAnsi="Times New Roman" w:cs="Times New Roman"/>
          <w:sz w:val="28"/>
          <w:szCs w:val="28"/>
        </w:rPr>
        <w:t>ское значение.</w:t>
      </w:r>
    </w:p>
    <w:p w:rsidR="0050035C" w:rsidRDefault="007272B4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Рост результатов в различных видах спорта обусловлен внедрением в подготовку спортсменов научно обоснова</w:t>
      </w:r>
      <w:r w:rsidR="00313548">
        <w:rPr>
          <w:rFonts w:ascii="Times New Roman" w:hAnsi="Times New Roman" w:cs="Times New Roman"/>
          <w:sz w:val="28"/>
          <w:szCs w:val="28"/>
        </w:rPr>
        <w:t>нных средств управления трениро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вочным процессом и восстановления организма спортсменов.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В первом случае речь идет о применении нагрузок со знач</w:t>
      </w:r>
      <w:r w:rsidR="00AF538F">
        <w:rPr>
          <w:rFonts w:ascii="Times New Roman" w:hAnsi="Times New Roman" w:cs="Times New Roman"/>
          <w:sz w:val="28"/>
          <w:szCs w:val="28"/>
        </w:rPr>
        <w:t>ительными объемами и интенсивно</w:t>
      </w:r>
      <w:r w:rsidRPr="00E354CC">
        <w:rPr>
          <w:rFonts w:ascii="Times New Roman" w:hAnsi="Times New Roman" w:cs="Times New Roman"/>
          <w:sz w:val="28"/>
          <w:szCs w:val="28"/>
        </w:rPr>
        <w:t>стью, увеличении участия в подготовительны</w:t>
      </w:r>
      <w:r w:rsidR="00AF538F">
        <w:rPr>
          <w:rFonts w:ascii="Times New Roman" w:hAnsi="Times New Roman" w:cs="Times New Roman"/>
          <w:sz w:val="28"/>
          <w:szCs w:val="28"/>
        </w:rPr>
        <w:t>х и основных соревнованиях в те</w:t>
      </w:r>
      <w:r w:rsidRPr="00E354CC">
        <w:rPr>
          <w:rFonts w:ascii="Times New Roman" w:hAnsi="Times New Roman" w:cs="Times New Roman"/>
          <w:sz w:val="28"/>
          <w:szCs w:val="28"/>
        </w:rPr>
        <w:t>чение года, во втором – о широком внедрении в систему подготовки комплекса восстановительных средств, в значительной степени улучшающих спортивную работоспособность за счет повышения возм</w:t>
      </w:r>
      <w:r w:rsidR="00AF538F">
        <w:rPr>
          <w:rFonts w:ascii="Times New Roman" w:hAnsi="Times New Roman" w:cs="Times New Roman"/>
          <w:sz w:val="28"/>
          <w:szCs w:val="28"/>
        </w:rPr>
        <w:t>ожностей ведущих систем организ</w:t>
      </w:r>
      <w:r w:rsidRPr="00E354CC">
        <w:rPr>
          <w:rFonts w:ascii="Times New Roman" w:hAnsi="Times New Roman" w:cs="Times New Roman"/>
          <w:sz w:val="28"/>
          <w:szCs w:val="28"/>
        </w:rPr>
        <w:t>ма переносить высокоинтенсивные трениров</w:t>
      </w:r>
      <w:r w:rsidR="00AF538F">
        <w:rPr>
          <w:rFonts w:ascii="Times New Roman" w:hAnsi="Times New Roman" w:cs="Times New Roman"/>
          <w:sz w:val="28"/>
          <w:szCs w:val="28"/>
        </w:rPr>
        <w:t>очные и соревновательные нагруз</w:t>
      </w:r>
      <w:r w:rsidRPr="00E354CC">
        <w:rPr>
          <w:rFonts w:ascii="Times New Roman" w:hAnsi="Times New Roman" w:cs="Times New Roman"/>
          <w:sz w:val="28"/>
          <w:szCs w:val="28"/>
        </w:rPr>
        <w:t>ки, а также за счет снижения травматизма и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="005054A1">
        <w:rPr>
          <w:rFonts w:ascii="Times New Roman" w:hAnsi="Times New Roman" w:cs="Times New Roman"/>
          <w:sz w:val="28"/>
          <w:szCs w:val="28"/>
        </w:rPr>
        <w:t>,</w:t>
      </w:r>
      <w:r w:rsidRPr="00E354CC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начинающих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так и высококвалифицированных спортсменов. </w:t>
      </w:r>
    </w:p>
    <w:p w:rsidR="00AF538F" w:rsidRDefault="007272B4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К настоящему времени уже накоплено </w:t>
      </w:r>
      <w:r w:rsidR="00AF538F">
        <w:rPr>
          <w:rFonts w:ascii="Times New Roman" w:hAnsi="Times New Roman" w:cs="Times New Roman"/>
          <w:sz w:val="28"/>
          <w:szCs w:val="28"/>
        </w:rPr>
        <w:t>довольно большое количество тео</w:t>
      </w:r>
      <w:r w:rsidRPr="00E354CC">
        <w:rPr>
          <w:rFonts w:ascii="Times New Roman" w:hAnsi="Times New Roman" w:cs="Times New Roman"/>
          <w:sz w:val="28"/>
          <w:szCs w:val="28"/>
        </w:rPr>
        <w:t>ретических и практических данных, обос</w:t>
      </w:r>
      <w:r w:rsidR="00AF538F">
        <w:rPr>
          <w:rFonts w:ascii="Times New Roman" w:hAnsi="Times New Roman" w:cs="Times New Roman"/>
          <w:sz w:val="28"/>
          <w:szCs w:val="28"/>
        </w:rPr>
        <w:t>новывающих необходимость исполь</w:t>
      </w:r>
      <w:r w:rsidRPr="00E354CC">
        <w:rPr>
          <w:rFonts w:ascii="Times New Roman" w:hAnsi="Times New Roman" w:cs="Times New Roman"/>
          <w:sz w:val="28"/>
          <w:szCs w:val="28"/>
        </w:rPr>
        <w:t xml:space="preserve">зования восстановительных средств, и приводятся отдельные их </w:t>
      </w:r>
      <w:r w:rsidR="00AF538F">
        <w:rPr>
          <w:rFonts w:ascii="Times New Roman" w:hAnsi="Times New Roman" w:cs="Times New Roman"/>
          <w:sz w:val="28"/>
          <w:szCs w:val="28"/>
        </w:rPr>
        <w:t>классифика</w:t>
      </w:r>
      <w:r w:rsidRPr="00E354CC">
        <w:rPr>
          <w:rFonts w:ascii="Times New Roman" w:hAnsi="Times New Roman" w:cs="Times New Roman"/>
          <w:sz w:val="28"/>
          <w:szCs w:val="28"/>
        </w:rPr>
        <w:t>ции, разрабатываются новые варианты и ме</w:t>
      </w:r>
      <w:r w:rsidR="00AF538F">
        <w:rPr>
          <w:rFonts w:ascii="Times New Roman" w:hAnsi="Times New Roman" w:cs="Times New Roman"/>
          <w:sz w:val="28"/>
          <w:szCs w:val="28"/>
        </w:rPr>
        <w:t>тодики практического использова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ния отдельных средств восстановления в системе спортивной тренировки, а также их комплексов. Бесспорно, что необходимый эффект может дать только комплексный подход к использованию различных средств восстановления. </w:t>
      </w:r>
    </w:p>
    <w:p w:rsidR="0050035C" w:rsidRDefault="0050035C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2D" w:rsidRDefault="0004342D" w:rsidP="005003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035C" w:rsidRDefault="007272B4" w:rsidP="001F4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lastRenderedPageBreak/>
        <w:t>ФИЗИОЛОГИЧЕСКИЕ ОСОБЕННОСТИ УТОМЛЕНИЯ</w:t>
      </w:r>
    </w:p>
    <w:p w:rsidR="0004342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Как известно, спортивная тренировка представляет собой педагогически организованный процесс спортивного совершенствования, направленный на развитие определённых качеств, способностей и формирование необходимых знаний, умений и навыков, обуславливающи</w:t>
      </w:r>
      <w:r w:rsidR="001F4A02">
        <w:rPr>
          <w:rFonts w:ascii="Times New Roman" w:hAnsi="Times New Roman" w:cs="Times New Roman"/>
          <w:sz w:val="28"/>
          <w:szCs w:val="28"/>
        </w:rPr>
        <w:t>х готовность спортсмена к дости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жению наивысших результатов. </w:t>
      </w:r>
    </w:p>
    <w:p w:rsidR="0004342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Спортивное совершенствование в процессе тренировки предусматривает использование целой совокупности трени</w:t>
      </w:r>
      <w:r w:rsidR="001F4A02">
        <w:rPr>
          <w:rFonts w:ascii="Times New Roman" w:hAnsi="Times New Roman" w:cs="Times New Roman"/>
          <w:sz w:val="28"/>
          <w:szCs w:val="28"/>
        </w:rPr>
        <w:t xml:space="preserve">ровочных и </w:t>
      </w:r>
      <w:proofErr w:type="spellStart"/>
      <w:r w:rsidR="001F4A02">
        <w:rPr>
          <w:rFonts w:ascii="Times New Roman" w:hAnsi="Times New Roman" w:cs="Times New Roman"/>
          <w:sz w:val="28"/>
          <w:szCs w:val="28"/>
        </w:rPr>
        <w:t>внетренировочных</w:t>
      </w:r>
      <w:proofErr w:type="spellEnd"/>
      <w:r w:rsidR="001F4A02">
        <w:rPr>
          <w:rFonts w:ascii="Times New Roman" w:hAnsi="Times New Roman" w:cs="Times New Roman"/>
          <w:sz w:val="28"/>
          <w:szCs w:val="28"/>
        </w:rPr>
        <w:t xml:space="preserve"> фак</w:t>
      </w:r>
      <w:r w:rsidRPr="00E354CC">
        <w:rPr>
          <w:rFonts w:ascii="Times New Roman" w:hAnsi="Times New Roman" w:cs="Times New Roman"/>
          <w:sz w:val="28"/>
          <w:szCs w:val="28"/>
        </w:rPr>
        <w:t>торов, позволяющих направленно воздействовать на атлета и повышать, тем самым уровень его подготовленности, но даже оптимальная работа не может продолжаться очень долго, так как энергети</w:t>
      </w:r>
      <w:r w:rsidR="001F4A02">
        <w:rPr>
          <w:rFonts w:ascii="Times New Roman" w:hAnsi="Times New Roman" w:cs="Times New Roman"/>
          <w:sz w:val="28"/>
          <w:szCs w:val="28"/>
        </w:rPr>
        <w:t>ческие ресурсы организма ограни</w:t>
      </w:r>
      <w:r w:rsidRPr="00E354CC">
        <w:rPr>
          <w:rFonts w:ascii="Times New Roman" w:hAnsi="Times New Roman" w:cs="Times New Roman"/>
          <w:sz w:val="28"/>
          <w:szCs w:val="28"/>
        </w:rPr>
        <w:t xml:space="preserve">чены: с их исчерпанием должна прекратиться работа. 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В условиях целостного организма полного исчерпания ресурсов пра</w:t>
      </w:r>
      <w:r w:rsidR="001F4A02">
        <w:rPr>
          <w:rFonts w:ascii="Times New Roman" w:hAnsi="Times New Roman" w:cs="Times New Roman"/>
          <w:sz w:val="28"/>
          <w:szCs w:val="28"/>
        </w:rPr>
        <w:t>ктически не бывает. Это объясня</w:t>
      </w:r>
      <w:r w:rsidRPr="00E354CC">
        <w:rPr>
          <w:rFonts w:ascii="Times New Roman" w:hAnsi="Times New Roman" w:cs="Times New Roman"/>
          <w:sz w:val="28"/>
          <w:szCs w:val="28"/>
        </w:rPr>
        <w:t xml:space="preserve">ется тем, что под влиянием работы в организме постепенно развивается особое физиологическое состояние – утомление. 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6E524D">
        <w:rPr>
          <w:rFonts w:ascii="Times New Roman" w:hAnsi="Times New Roman" w:cs="Times New Roman"/>
          <w:b/>
          <w:sz w:val="28"/>
          <w:szCs w:val="28"/>
        </w:rPr>
        <w:t>Утомление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— это состояние, возникающее в результате интенсивной или продолжительной работы и сопровожд</w:t>
      </w:r>
      <w:r w:rsidR="001F4A02">
        <w:rPr>
          <w:rFonts w:ascii="Times New Roman" w:hAnsi="Times New Roman" w:cs="Times New Roman"/>
          <w:sz w:val="28"/>
          <w:szCs w:val="28"/>
        </w:rPr>
        <w:t>ающееся снижением физической ра</w:t>
      </w:r>
      <w:r w:rsidRPr="00E354CC">
        <w:rPr>
          <w:rFonts w:ascii="Times New Roman" w:hAnsi="Times New Roman" w:cs="Times New Roman"/>
          <w:sz w:val="28"/>
          <w:szCs w:val="28"/>
        </w:rPr>
        <w:t>ботоспособности. Оно является не результат</w:t>
      </w:r>
      <w:r w:rsidR="001F4A02">
        <w:rPr>
          <w:rFonts w:ascii="Times New Roman" w:hAnsi="Times New Roman" w:cs="Times New Roman"/>
          <w:sz w:val="28"/>
          <w:szCs w:val="28"/>
        </w:rPr>
        <w:t>ом истощения организма, а сигна</w:t>
      </w:r>
      <w:r w:rsidRPr="00E354CC">
        <w:rPr>
          <w:rFonts w:ascii="Times New Roman" w:hAnsi="Times New Roman" w:cs="Times New Roman"/>
          <w:sz w:val="28"/>
          <w:szCs w:val="28"/>
        </w:rPr>
        <w:t>лом о возможности существенных биохим</w:t>
      </w:r>
      <w:r w:rsidR="001F4A02">
        <w:rPr>
          <w:rFonts w:ascii="Times New Roman" w:hAnsi="Times New Roman" w:cs="Times New Roman"/>
          <w:sz w:val="28"/>
          <w:szCs w:val="28"/>
        </w:rPr>
        <w:t>ических и функциональных измене</w:t>
      </w:r>
      <w:r w:rsidRPr="00E354CC">
        <w:rPr>
          <w:rFonts w:ascii="Times New Roman" w:hAnsi="Times New Roman" w:cs="Times New Roman"/>
          <w:sz w:val="28"/>
          <w:szCs w:val="28"/>
        </w:rPr>
        <w:t>ний, вследствие которых автоматически сн</w:t>
      </w:r>
      <w:r w:rsidR="001F4A02">
        <w:rPr>
          <w:rFonts w:ascii="Times New Roman" w:hAnsi="Times New Roman" w:cs="Times New Roman"/>
          <w:sz w:val="28"/>
          <w:szCs w:val="28"/>
        </w:rPr>
        <w:t>ижается работоспособность и пре</w:t>
      </w:r>
      <w:r w:rsidRPr="00E354CC">
        <w:rPr>
          <w:rFonts w:ascii="Times New Roman" w:hAnsi="Times New Roman" w:cs="Times New Roman"/>
          <w:sz w:val="28"/>
          <w:szCs w:val="28"/>
        </w:rPr>
        <w:t>дотвращаются чрезмерные сдвиги. В зависимости от преобладания соде</w:t>
      </w:r>
      <w:r w:rsidR="001F4A02">
        <w:rPr>
          <w:rFonts w:ascii="Times New Roman" w:hAnsi="Times New Roman" w:cs="Times New Roman"/>
          <w:sz w:val="28"/>
          <w:szCs w:val="28"/>
        </w:rPr>
        <w:t>ржания работы умственной или фи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зической—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чь идет </w:t>
      </w:r>
      <w:r w:rsidRPr="006E524D">
        <w:rPr>
          <w:rFonts w:ascii="Times New Roman" w:hAnsi="Times New Roman" w:cs="Times New Roman"/>
          <w:b/>
          <w:sz w:val="28"/>
          <w:szCs w:val="28"/>
        </w:rPr>
        <w:t>об умственном или физическом утомлении</w:t>
      </w:r>
      <w:r w:rsidRPr="00E354CC">
        <w:rPr>
          <w:rFonts w:ascii="Times New Roman" w:hAnsi="Times New Roman" w:cs="Times New Roman"/>
          <w:sz w:val="28"/>
          <w:szCs w:val="28"/>
        </w:rPr>
        <w:t xml:space="preserve">. Различают также острое и хроническое, общее и локальное, скрытое (компенсируемое) и явное. 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6E524D">
        <w:rPr>
          <w:rFonts w:ascii="Times New Roman" w:hAnsi="Times New Roman" w:cs="Times New Roman"/>
          <w:b/>
          <w:sz w:val="28"/>
          <w:szCs w:val="28"/>
        </w:rPr>
        <w:t>Острое утомление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наступает во время относительно кратковременной работы, когда ее интенсивность не соотве</w:t>
      </w:r>
      <w:r w:rsidR="006E524D">
        <w:rPr>
          <w:rFonts w:ascii="Times New Roman" w:hAnsi="Times New Roman" w:cs="Times New Roman"/>
          <w:sz w:val="28"/>
          <w:szCs w:val="28"/>
        </w:rPr>
        <w:t>тствует уровню физической подго</w:t>
      </w:r>
      <w:r w:rsidRPr="00E354CC">
        <w:rPr>
          <w:rFonts w:ascii="Times New Roman" w:hAnsi="Times New Roman" w:cs="Times New Roman"/>
          <w:sz w:val="28"/>
          <w:szCs w:val="28"/>
        </w:rPr>
        <w:t>товленности. Оно проявляется в резком снижении сердечной продуктивности (сердечная недостаточность), расстройстве регуляторных влияний со стороны ЦНС и эндокринной системы, увеличении</w:t>
      </w:r>
      <w:r w:rsidR="0004342D">
        <w:rPr>
          <w:rFonts w:ascii="Times New Roman" w:hAnsi="Times New Roman" w:cs="Times New Roman"/>
          <w:sz w:val="28"/>
          <w:szCs w:val="28"/>
        </w:rPr>
        <w:t xml:space="preserve"> потоотделения, нарушении водно-</w:t>
      </w:r>
      <w:r w:rsidRPr="00E354CC">
        <w:rPr>
          <w:rFonts w:ascii="Times New Roman" w:hAnsi="Times New Roman" w:cs="Times New Roman"/>
          <w:sz w:val="28"/>
          <w:szCs w:val="28"/>
        </w:rPr>
        <w:t xml:space="preserve">солевого баланса. 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6E524D">
        <w:rPr>
          <w:rFonts w:ascii="Times New Roman" w:hAnsi="Times New Roman" w:cs="Times New Roman"/>
          <w:b/>
          <w:sz w:val="28"/>
          <w:szCs w:val="28"/>
        </w:rPr>
        <w:t>Хроническое утомление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является результатом не</w:t>
      </w:r>
      <w:r w:rsidR="0004342D">
        <w:rPr>
          <w:rFonts w:ascii="Times New Roman" w:hAnsi="Times New Roman" w:cs="Times New Roman"/>
          <w:sz w:val="28"/>
          <w:szCs w:val="28"/>
        </w:rPr>
        <w:t xml:space="preserve"> </w:t>
      </w:r>
      <w:r w:rsidR="006E524D">
        <w:rPr>
          <w:rFonts w:ascii="Times New Roman" w:hAnsi="Times New Roman" w:cs="Times New Roman"/>
          <w:sz w:val="28"/>
          <w:szCs w:val="28"/>
        </w:rPr>
        <w:t>до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восстановления после работы. Теряется способность к усвоению </w:t>
      </w:r>
      <w:r w:rsidR="006E524D">
        <w:rPr>
          <w:rFonts w:ascii="Times New Roman" w:hAnsi="Times New Roman" w:cs="Times New Roman"/>
          <w:sz w:val="28"/>
          <w:szCs w:val="28"/>
        </w:rPr>
        <w:t>новых двигательных навыков, сни</w:t>
      </w:r>
      <w:r w:rsidRPr="00E354CC">
        <w:rPr>
          <w:rFonts w:ascii="Times New Roman" w:hAnsi="Times New Roman" w:cs="Times New Roman"/>
          <w:sz w:val="28"/>
          <w:szCs w:val="28"/>
        </w:rPr>
        <w:t>жаются работоспособность, естественная устойчивость к заболевания</w:t>
      </w:r>
      <w:r w:rsidR="006E524D">
        <w:rPr>
          <w:rFonts w:ascii="Times New Roman" w:hAnsi="Times New Roman" w:cs="Times New Roman"/>
          <w:sz w:val="28"/>
          <w:szCs w:val="28"/>
        </w:rPr>
        <w:t>м, аппе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тит, нарушается сон и т. д. 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6E524D">
        <w:rPr>
          <w:rFonts w:ascii="Times New Roman" w:hAnsi="Times New Roman" w:cs="Times New Roman"/>
          <w:b/>
          <w:sz w:val="28"/>
          <w:szCs w:val="28"/>
        </w:rPr>
        <w:lastRenderedPageBreak/>
        <w:t>Общее утомление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(вовлечены больши</w:t>
      </w:r>
      <w:r w:rsidR="0004342D">
        <w:rPr>
          <w:rFonts w:ascii="Times New Roman" w:hAnsi="Times New Roman" w:cs="Times New Roman"/>
          <w:sz w:val="28"/>
          <w:szCs w:val="28"/>
        </w:rPr>
        <w:t>е мышечные группы) связано с на</w:t>
      </w:r>
      <w:r w:rsidRPr="00E354CC">
        <w:rPr>
          <w:rFonts w:ascii="Times New Roman" w:hAnsi="Times New Roman" w:cs="Times New Roman"/>
          <w:sz w:val="28"/>
          <w:szCs w:val="28"/>
        </w:rPr>
        <w:t xml:space="preserve">рушением регуляторных функций со стороны ЦНС, координации двигательной и регуляторной функций. Общее утомление </w:t>
      </w:r>
      <w:r w:rsidR="006E524D">
        <w:rPr>
          <w:rFonts w:ascii="Times New Roman" w:hAnsi="Times New Roman" w:cs="Times New Roman"/>
          <w:sz w:val="28"/>
          <w:szCs w:val="28"/>
        </w:rPr>
        <w:t>сопровождается расстройством ве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гетативных функций: неадекватным нагрузке ростом ЧСС, </w:t>
      </w:r>
      <w:r w:rsidR="006E524D">
        <w:rPr>
          <w:rFonts w:ascii="Times New Roman" w:hAnsi="Times New Roman" w:cs="Times New Roman"/>
          <w:sz w:val="28"/>
          <w:szCs w:val="28"/>
        </w:rPr>
        <w:t>падением пульсово</w:t>
      </w:r>
      <w:r w:rsidRPr="00E354CC">
        <w:rPr>
          <w:rFonts w:ascii="Times New Roman" w:hAnsi="Times New Roman" w:cs="Times New Roman"/>
          <w:sz w:val="28"/>
          <w:szCs w:val="28"/>
        </w:rPr>
        <w:t>го давления, уменьшением легочной вентиляции. Субъективно оно ощущается</w:t>
      </w:r>
      <w:r w:rsidR="0004342D">
        <w:rPr>
          <w:rFonts w:ascii="Times New Roman" w:hAnsi="Times New Roman" w:cs="Times New Roman"/>
          <w:sz w:val="28"/>
          <w:szCs w:val="28"/>
        </w:rPr>
        <w:t xml:space="preserve"> </w:t>
      </w:r>
      <w:r w:rsidRPr="00E354CC">
        <w:rPr>
          <w:rFonts w:ascii="Times New Roman" w:hAnsi="Times New Roman" w:cs="Times New Roman"/>
          <w:sz w:val="28"/>
          <w:szCs w:val="28"/>
        </w:rPr>
        <w:t>как резкое обессиление, усиленное сердцебиение, невозможность продолжать работу.</w:t>
      </w:r>
    </w:p>
    <w:p w:rsidR="005054A1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  <w:r w:rsidRPr="006E524D">
        <w:rPr>
          <w:rFonts w:ascii="Times New Roman" w:hAnsi="Times New Roman" w:cs="Times New Roman"/>
          <w:b/>
          <w:sz w:val="28"/>
          <w:szCs w:val="28"/>
        </w:rPr>
        <w:t>Локальное утомление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(нагрузка отдельных мышечных групп) связано не столько с центральным аппаратом управлен</w:t>
      </w:r>
      <w:r w:rsidR="006E524D">
        <w:rPr>
          <w:rFonts w:ascii="Times New Roman" w:hAnsi="Times New Roman" w:cs="Times New Roman"/>
          <w:sz w:val="28"/>
          <w:szCs w:val="28"/>
        </w:rPr>
        <w:t>ия, сколько с местными структур</w:t>
      </w:r>
      <w:r w:rsidRPr="00E354CC">
        <w:rPr>
          <w:rFonts w:ascii="Times New Roman" w:hAnsi="Times New Roman" w:cs="Times New Roman"/>
          <w:sz w:val="28"/>
          <w:szCs w:val="28"/>
        </w:rPr>
        <w:t>ным</w:t>
      </w:r>
      <w:r w:rsidR="005054A1">
        <w:rPr>
          <w:rFonts w:ascii="Times New Roman" w:hAnsi="Times New Roman" w:cs="Times New Roman"/>
          <w:sz w:val="28"/>
          <w:szCs w:val="28"/>
        </w:rPr>
        <w:t>и элементами регуляции движений</w:t>
      </w:r>
      <w:r w:rsidRPr="00E354CC">
        <w:rPr>
          <w:rFonts w:ascii="Times New Roman" w:hAnsi="Times New Roman" w:cs="Times New Roman"/>
          <w:sz w:val="28"/>
          <w:szCs w:val="28"/>
        </w:rPr>
        <w:t>. Сократительная функция мышцы ухудшается.</w:t>
      </w:r>
    </w:p>
    <w:p w:rsidR="006E524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5054A1">
        <w:rPr>
          <w:rFonts w:ascii="Times New Roman" w:hAnsi="Times New Roman" w:cs="Times New Roman"/>
          <w:b/>
          <w:sz w:val="28"/>
          <w:szCs w:val="28"/>
        </w:rPr>
        <w:t xml:space="preserve"> В скрытой (компенсируемой) фазе у</w:t>
      </w:r>
      <w:r w:rsidR="006E524D" w:rsidRPr="005054A1">
        <w:rPr>
          <w:rFonts w:ascii="Times New Roman" w:hAnsi="Times New Roman" w:cs="Times New Roman"/>
          <w:b/>
          <w:sz w:val="28"/>
          <w:szCs w:val="28"/>
        </w:rPr>
        <w:t>томления</w:t>
      </w:r>
      <w:r w:rsidR="006E524D">
        <w:rPr>
          <w:rFonts w:ascii="Times New Roman" w:hAnsi="Times New Roman" w:cs="Times New Roman"/>
          <w:sz w:val="28"/>
          <w:szCs w:val="28"/>
        </w:rPr>
        <w:t xml:space="preserve"> сохраняется высокая ра</w:t>
      </w:r>
      <w:r w:rsidRPr="00E354CC">
        <w:rPr>
          <w:rFonts w:ascii="Times New Roman" w:hAnsi="Times New Roman" w:cs="Times New Roman"/>
          <w:sz w:val="28"/>
          <w:szCs w:val="28"/>
        </w:rPr>
        <w:t>ботоспособность, поддерживаемая волевым</w:t>
      </w:r>
      <w:r w:rsidR="006E524D">
        <w:rPr>
          <w:rFonts w:ascii="Times New Roman" w:hAnsi="Times New Roman" w:cs="Times New Roman"/>
          <w:sz w:val="28"/>
          <w:szCs w:val="28"/>
        </w:rPr>
        <w:t>и усилиями. Но экономичность ра</w:t>
      </w:r>
      <w:r w:rsidRPr="00E354CC">
        <w:rPr>
          <w:rFonts w:ascii="Times New Roman" w:hAnsi="Times New Roman" w:cs="Times New Roman"/>
          <w:sz w:val="28"/>
          <w:szCs w:val="28"/>
        </w:rPr>
        <w:t>боты падает. Продолжение</w:t>
      </w:r>
      <w:r w:rsidR="006E524D">
        <w:rPr>
          <w:rFonts w:ascii="Times New Roman" w:hAnsi="Times New Roman" w:cs="Times New Roman"/>
          <w:sz w:val="28"/>
          <w:szCs w:val="28"/>
        </w:rPr>
        <w:t xml:space="preserve"> ее сопровождается возникновени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ем </w:t>
      </w:r>
      <w:r w:rsidRPr="001D01F7">
        <w:rPr>
          <w:rFonts w:ascii="Times New Roman" w:hAnsi="Times New Roman" w:cs="Times New Roman"/>
          <w:b/>
          <w:sz w:val="28"/>
          <w:szCs w:val="28"/>
        </w:rPr>
        <w:t>некомпенсированного (явного) утомле</w:t>
      </w:r>
      <w:r w:rsidR="006E524D" w:rsidRPr="001D01F7">
        <w:rPr>
          <w:rFonts w:ascii="Times New Roman" w:hAnsi="Times New Roman" w:cs="Times New Roman"/>
          <w:b/>
          <w:sz w:val="28"/>
          <w:szCs w:val="28"/>
        </w:rPr>
        <w:t>ния, что сопровождается снижени</w:t>
      </w:r>
      <w:r w:rsidRPr="001D01F7">
        <w:rPr>
          <w:rFonts w:ascii="Times New Roman" w:hAnsi="Times New Roman" w:cs="Times New Roman"/>
          <w:b/>
          <w:sz w:val="28"/>
          <w:szCs w:val="28"/>
        </w:rPr>
        <w:t>ем</w:t>
      </w:r>
      <w:r w:rsidRPr="00E354CC">
        <w:rPr>
          <w:rFonts w:ascii="Times New Roman" w:hAnsi="Times New Roman" w:cs="Times New Roman"/>
          <w:sz w:val="28"/>
          <w:szCs w:val="28"/>
        </w:rPr>
        <w:t xml:space="preserve"> работоспособности при угнетении фун</w:t>
      </w:r>
      <w:r w:rsidR="006E524D">
        <w:rPr>
          <w:rFonts w:ascii="Times New Roman" w:hAnsi="Times New Roman" w:cs="Times New Roman"/>
          <w:sz w:val="28"/>
          <w:szCs w:val="28"/>
        </w:rPr>
        <w:t>кций внутренних органов и двига</w:t>
      </w:r>
      <w:r w:rsidRPr="00E354CC">
        <w:rPr>
          <w:rFonts w:ascii="Times New Roman" w:hAnsi="Times New Roman" w:cs="Times New Roman"/>
          <w:sz w:val="28"/>
          <w:szCs w:val="28"/>
        </w:rPr>
        <w:t>тельного аппарата. Угнетается функция надпочечников, снижается активность дыхательных ферментов, накапливаются недоокисленные продукты обмена веществ, снижается резервная щелочность. При резком паден</w:t>
      </w:r>
      <w:r w:rsidR="006E524D">
        <w:rPr>
          <w:rFonts w:ascii="Times New Roman" w:hAnsi="Times New Roman" w:cs="Times New Roman"/>
          <w:sz w:val="28"/>
          <w:szCs w:val="28"/>
        </w:rPr>
        <w:t>ии работоспособ</w:t>
      </w:r>
      <w:r w:rsidRPr="00E354CC">
        <w:rPr>
          <w:rFonts w:ascii="Times New Roman" w:hAnsi="Times New Roman" w:cs="Times New Roman"/>
          <w:sz w:val="28"/>
          <w:szCs w:val="28"/>
        </w:rPr>
        <w:t>ности, когда физически невозможно поддер</w:t>
      </w:r>
      <w:r w:rsidR="006E524D">
        <w:rPr>
          <w:rFonts w:ascii="Times New Roman" w:hAnsi="Times New Roman" w:cs="Times New Roman"/>
          <w:sz w:val="28"/>
          <w:szCs w:val="28"/>
        </w:rPr>
        <w:t>живать работу, спортсмен отказы</w:t>
      </w:r>
      <w:r w:rsidRPr="00E354CC">
        <w:rPr>
          <w:rFonts w:ascii="Times New Roman" w:hAnsi="Times New Roman" w:cs="Times New Roman"/>
          <w:sz w:val="28"/>
          <w:szCs w:val="28"/>
        </w:rPr>
        <w:t xml:space="preserve">вается от ее выполнения. </w:t>
      </w:r>
    </w:p>
    <w:p w:rsidR="0004342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Физическая природа утомления сло</w:t>
      </w:r>
      <w:r w:rsidR="006E524D">
        <w:rPr>
          <w:rFonts w:ascii="Times New Roman" w:hAnsi="Times New Roman" w:cs="Times New Roman"/>
          <w:sz w:val="28"/>
          <w:szCs w:val="28"/>
        </w:rPr>
        <w:t>жна. Многочисленные факты свиде</w:t>
      </w:r>
      <w:r w:rsidRPr="00E354CC">
        <w:rPr>
          <w:rFonts w:ascii="Times New Roman" w:hAnsi="Times New Roman" w:cs="Times New Roman"/>
          <w:sz w:val="28"/>
          <w:szCs w:val="28"/>
        </w:rPr>
        <w:t>тельствуют, что основным процессом, ведущим к возникновению утомления, является постепенное угнетение деятельности ЦНС и развитие торможения. Оно обусловлено нарушением проведения им</w:t>
      </w:r>
      <w:r w:rsidR="0004342D">
        <w:rPr>
          <w:rFonts w:ascii="Times New Roman" w:hAnsi="Times New Roman" w:cs="Times New Roman"/>
          <w:sz w:val="28"/>
          <w:szCs w:val="28"/>
        </w:rPr>
        <w:t>пульсов через синапсы. Таким об</w:t>
      </w:r>
      <w:r w:rsidRPr="00E354CC">
        <w:rPr>
          <w:rFonts w:ascii="Times New Roman" w:hAnsi="Times New Roman" w:cs="Times New Roman"/>
          <w:sz w:val="28"/>
          <w:szCs w:val="28"/>
        </w:rPr>
        <w:t>разом, торможение, возникшее в случае утом</w:t>
      </w:r>
      <w:r w:rsidR="006E524D">
        <w:rPr>
          <w:rFonts w:ascii="Times New Roman" w:hAnsi="Times New Roman" w:cs="Times New Roman"/>
          <w:sz w:val="28"/>
          <w:szCs w:val="28"/>
        </w:rPr>
        <w:t>ления, играет защитную роль, ох</w:t>
      </w:r>
      <w:r w:rsidRPr="00E354CC">
        <w:rPr>
          <w:rFonts w:ascii="Times New Roman" w:hAnsi="Times New Roman" w:cs="Times New Roman"/>
          <w:sz w:val="28"/>
          <w:szCs w:val="28"/>
        </w:rPr>
        <w:t>раняя нервные клетки от истощения.</w:t>
      </w:r>
    </w:p>
    <w:p w:rsidR="0004342D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Развитию утомления способствует также недостаток кислорода, накопление продуктов обмена, потеря энергетических ресурсов и др. Начало утомления характеризуется изменением привычного стереотипа движений. </w:t>
      </w:r>
    </w:p>
    <w:p w:rsidR="00753DED" w:rsidRPr="00E354CC" w:rsidRDefault="007272B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. </w:t>
      </w:r>
      <w:r w:rsidR="00753DED" w:rsidRPr="0020091E">
        <w:rPr>
          <w:rFonts w:ascii="Times New Roman" w:hAnsi="Times New Roman" w:cs="Times New Roman"/>
          <w:b/>
          <w:sz w:val="28"/>
          <w:szCs w:val="28"/>
        </w:rPr>
        <w:t>Утомление (и в особенности чувство усталости</w:t>
      </w:r>
      <w:r w:rsidR="00753DED" w:rsidRPr="00E354CC">
        <w:rPr>
          <w:rFonts w:ascii="Times New Roman" w:hAnsi="Times New Roman" w:cs="Times New Roman"/>
          <w:sz w:val="28"/>
          <w:szCs w:val="28"/>
        </w:rPr>
        <w:t>) является защитной реакцией, предохраняющей организм от чрезмерных степеней функционального истощения, опасных для жизни. Вместе с тем оно тренирует компенсаторные механизмы, создавая предпосылки для процессов восстановления и дальнейшего повышения функциональных возможностей и работоспособности организма.</w:t>
      </w:r>
    </w:p>
    <w:p w:rsidR="00745CC2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lastRenderedPageBreak/>
        <w:t>Тренировочные занятия являются ос</w:t>
      </w:r>
      <w:r w:rsidR="00BC15A1">
        <w:rPr>
          <w:rFonts w:ascii="Times New Roman" w:hAnsi="Times New Roman" w:cs="Times New Roman"/>
          <w:sz w:val="28"/>
          <w:szCs w:val="28"/>
        </w:rPr>
        <w:t>новной структурной единицей тре</w:t>
      </w:r>
      <w:r w:rsidRPr="00E354CC">
        <w:rPr>
          <w:rFonts w:ascii="Times New Roman" w:hAnsi="Times New Roman" w:cs="Times New Roman"/>
          <w:sz w:val="28"/>
          <w:szCs w:val="28"/>
        </w:rPr>
        <w:t>нировочного процесса. Рациональное планир</w:t>
      </w:r>
      <w:r w:rsidR="00BC15A1">
        <w:rPr>
          <w:rFonts w:ascii="Times New Roman" w:hAnsi="Times New Roman" w:cs="Times New Roman"/>
          <w:sz w:val="28"/>
          <w:szCs w:val="28"/>
        </w:rPr>
        <w:t>ование их на основе научных зна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ний о механизмах развития и компенсации </w:t>
      </w:r>
      <w:r w:rsidR="00BC15A1">
        <w:rPr>
          <w:rFonts w:ascii="Times New Roman" w:hAnsi="Times New Roman" w:cs="Times New Roman"/>
          <w:sz w:val="28"/>
          <w:szCs w:val="28"/>
        </w:rPr>
        <w:t>утомления, а также динамики про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текания восстановления при выполнении различных тренировочных нагрузок во многом определяет эффективность всего процесса тренировки.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1. В работающем органе наряду с процессами разрушения и истощения происходит процесс восстановления, он наблюдается не только после</w:t>
      </w:r>
      <w:r w:rsidR="0004342D">
        <w:rPr>
          <w:rFonts w:ascii="Times New Roman" w:hAnsi="Times New Roman" w:cs="Times New Roman"/>
          <w:sz w:val="28"/>
          <w:szCs w:val="28"/>
        </w:rPr>
        <w:t xml:space="preserve"> оконча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ния работы, но уже и в процессе деятельности.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2. Взаимоотношения истощения и во</w:t>
      </w:r>
      <w:r w:rsidR="00BC15A1">
        <w:rPr>
          <w:rFonts w:ascii="Times New Roman" w:hAnsi="Times New Roman" w:cs="Times New Roman"/>
          <w:sz w:val="28"/>
          <w:szCs w:val="28"/>
        </w:rPr>
        <w:t>сстановления определяются интен</w:t>
      </w:r>
      <w:r w:rsidRPr="00E354CC">
        <w:rPr>
          <w:rFonts w:ascii="Times New Roman" w:hAnsi="Times New Roman" w:cs="Times New Roman"/>
          <w:sz w:val="28"/>
          <w:szCs w:val="28"/>
        </w:rPr>
        <w:t xml:space="preserve">сивностью работы; во время интенсивной работы восстановительный процесс не в состоянии полностью компенсировать расход, поэтому полное возмещение потерь наступает позднее, во время отдыха.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3. Восстановление израсходованных ре</w:t>
      </w:r>
      <w:r w:rsidR="00BC15A1">
        <w:rPr>
          <w:rFonts w:ascii="Times New Roman" w:hAnsi="Times New Roman" w:cs="Times New Roman"/>
          <w:sz w:val="28"/>
          <w:szCs w:val="28"/>
        </w:rPr>
        <w:t>сурсов происходит не до исходно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го уровня, а с некоторым избытком (явление избыточных компенсаций). Также было доказано, что повторные физические нагрузки могут вести к развитию двух противоположных состояний: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1) если каждая последующая нагрузка </w:t>
      </w:r>
      <w:r w:rsidR="00BC15A1">
        <w:rPr>
          <w:rFonts w:ascii="Times New Roman" w:hAnsi="Times New Roman" w:cs="Times New Roman"/>
          <w:sz w:val="28"/>
          <w:szCs w:val="28"/>
        </w:rPr>
        <w:t>приходится на ту фазу восстанов</w:t>
      </w:r>
      <w:r w:rsidRPr="00E354CC">
        <w:rPr>
          <w:rFonts w:ascii="Times New Roman" w:hAnsi="Times New Roman" w:cs="Times New Roman"/>
          <w:sz w:val="28"/>
          <w:szCs w:val="28"/>
        </w:rPr>
        <w:t>ления, в которой организм достиг исходного с</w:t>
      </w:r>
      <w:r w:rsidR="00BC15A1">
        <w:rPr>
          <w:rFonts w:ascii="Times New Roman" w:hAnsi="Times New Roman" w:cs="Times New Roman"/>
          <w:sz w:val="28"/>
          <w:szCs w:val="28"/>
        </w:rPr>
        <w:t>остояния, то развивается состоя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ние тренированности, возрастают функциональные возможности организма;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2) если же работоспособность ещё не вернулась к исходному состоянию, то новая нагрузка вызывает противоположн</w:t>
      </w:r>
      <w:r w:rsidR="00BC15A1">
        <w:rPr>
          <w:rFonts w:ascii="Times New Roman" w:hAnsi="Times New Roman" w:cs="Times New Roman"/>
          <w:sz w:val="28"/>
          <w:szCs w:val="28"/>
        </w:rPr>
        <w:t>ый процесс – хроническое истоще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BC15A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Постепенное исчезновение явлений</w:t>
      </w:r>
      <w:r w:rsidR="00BC15A1">
        <w:rPr>
          <w:rFonts w:ascii="Times New Roman" w:hAnsi="Times New Roman" w:cs="Times New Roman"/>
          <w:sz w:val="28"/>
          <w:szCs w:val="28"/>
        </w:rPr>
        <w:t xml:space="preserve"> утомления, возвращение функцио</w:t>
      </w:r>
      <w:r w:rsidRPr="00E354CC">
        <w:rPr>
          <w:rFonts w:ascii="Times New Roman" w:hAnsi="Times New Roman" w:cs="Times New Roman"/>
          <w:sz w:val="28"/>
          <w:szCs w:val="28"/>
        </w:rPr>
        <w:t>нального статуса организма и его работоспособности к исходному уровню либо превышение последнего соответствует периоду восстановления. Продолжительность этого периода зави</w:t>
      </w:r>
      <w:r w:rsidR="00BC15A1">
        <w:rPr>
          <w:rFonts w:ascii="Times New Roman" w:hAnsi="Times New Roman" w:cs="Times New Roman"/>
          <w:sz w:val="28"/>
          <w:szCs w:val="28"/>
        </w:rPr>
        <w:t>сит от характера и степени утом</w:t>
      </w:r>
      <w:r w:rsidRPr="00E354CC">
        <w:rPr>
          <w:rFonts w:ascii="Times New Roman" w:hAnsi="Times New Roman" w:cs="Times New Roman"/>
          <w:sz w:val="28"/>
          <w:szCs w:val="28"/>
        </w:rPr>
        <w:t xml:space="preserve">ления, состояния организма, особенностей его нервной системы, условий внешней среды. </w:t>
      </w:r>
    </w:p>
    <w:p w:rsidR="00AF5B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В зависимости от сочетани</w:t>
      </w:r>
      <w:r w:rsidR="00BC15A1">
        <w:rPr>
          <w:rFonts w:ascii="Times New Roman" w:hAnsi="Times New Roman" w:cs="Times New Roman"/>
          <w:sz w:val="28"/>
          <w:szCs w:val="28"/>
        </w:rPr>
        <w:t>я перечисленных факторов восста</w:t>
      </w:r>
      <w:r w:rsidRPr="00E354CC">
        <w:rPr>
          <w:rFonts w:ascii="Times New Roman" w:hAnsi="Times New Roman" w:cs="Times New Roman"/>
          <w:sz w:val="28"/>
          <w:szCs w:val="28"/>
        </w:rPr>
        <w:t>новление протекает в различные сроки – от м</w:t>
      </w:r>
      <w:r w:rsidR="00BC15A1">
        <w:rPr>
          <w:rFonts w:ascii="Times New Roman" w:hAnsi="Times New Roman" w:cs="Times New Roman"/>
          <w:sz w:val="28"/>
          <w:szCs w:val="28"/>
        </w:rPr>
        <w:t>инут до нескольких часов или су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ток при наиболее напряжённой и длительной работе. </w:t>
      </w:r>
    </w:p>
    <w:p w:rsidR="00AF5B20" w:rsidRDefault="0004342D" w:rsidP="0004342D">
      <w:pPr>
        <w:jc w:val="both"/>
        <w:rPr>
          <w:rFonts w:ascii="Times New Roman" w:hAnsi="Times New Roman" w:cs="Times New Roman"/>
          <w:sz w:val="28"/>
          <w:szCs w:val="28"/>
        </w:rPr>
      </w:pPr>
      <w:r w:rsidRPr="009F77BD">
        <w:rPr>
          <w:rFonts w:ascii="Times New Roman" w:hAnsi="Times New Roman" w:cs="Times New Roman"/>
          <w:b/>
          <w:sz w:val="28"/>
          <w:szCs w:val="28"/>
        </w:rPr>
        <w:t>В</w:t>
      </w:r>
      <w:r w:rsidR="00AF5B20" w:rsidRPr="009F77BD">
        <w:rPr>
          <w:rFonts w:ascii="Times New Roman" w:hAnsi="Times New Roman" w:cs="Times New Roman"/>
          <w:b/>
          <w:sz w:val="28"/>
          <w:szCs w:val="28"/>
        </w:rPr>
        <w:t>осстановление</w:t>
      </w:r>
      <w:r w:rsidR="00AF5B20">
        <w:rPr>
          <w:rFonts w:ascii="Times New Roman" w:hAnsi="Times New Roman" w:cs="Times New Roman"/>
          <w:sz w:val="28"/>
          <w:szCs w:val="28"/>
        </w:rPr>
        <w:t xml:space="preserve"> характеризу</w:t>
      </w:r>
      <w:r w:rsidR="00D75BD0" w:rsidRPr="00E354CC">
        <w:rPr>
          <w:rFonts w:ascii="Times New Roman" w:hAnsi="Times New Roman" w:cs="Times New Roman"/>
          <w:sz w:val="28"/>
          <w:szCs w:val="28"/>
        </w:rPr>
        <w:t>ется как процесс, происходящий в организм</w:t>
      </w:r>
      <w:r w:rsidR="00AF5B20">
        <w:rPr>
          <w:rFonts w:ascii="Times New Roman" w:hAnsi="Times New Roman" w:cs="Times New Roman"/>
          <w:sz w:val="28"/>
          <w:szCs w:val="28"/>
        </w:rPr>
        <w:t>е после прекращения работы и за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ключающийся в постепенном переходе </w:t>
      </w:r>
      <w:r w:rsidR="00D75BD0" w:rsidRPr="00E354CC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физиологических, биохимических и психических функций к </w:t>
      </w:r>
      <w:proofErr w:type="spellStart"/>
      <w:r w:rsidR="00D75BD0" w:rsidRPr="00E354CC">
        <w:rPr>
          <w:rFonts w:ascii="Times New Roman" w:hAnsi="Times New Roman" w:cs="Times New Roman"/>
          <w:sz w:val="28"/>
          <w:szCs w:val="28"/>
        </w:rPr>
        <w:t>дорабочему</w:t>
      </w:r>
      <w:proofErr w:type="spellEnd"/>
      <w:r w:rsidR="00D75BD0" w:rsidRPr="00E354CC">
        <w:rPr>
          <w:rFonts w:ascii="Times New Roman" w:hAnsi="Times New Roman" w:cs="Times New Roman"/>
          <w:sz w:val="28"/>
          <w:szCs w:val="28"/>
        </w:rPr>
        <w:t xml:space="preserve"> состоянию. </w:t>
      </w:r>
    </w:p>
    <w:p w:rsidR="0004342D" w:rsidRDefault="00AF5B2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AF5B20">
        <w:rPr>
          <w:rFonts w:ascii="Times New Roman" w:hAnsi="Times New Roman" w:cs="Times New Roman"/>
          <w:b/>
          <w:sz w:val="28"/>
          <w:szCs w:val="28"/>
        </w:rPr>
        <w:t xml:space="preserve"> Срочное восста</w:t>
      </w:r>
      <w:r w:rsidR="00D75BD0" w:rsidRPr="00AF5B20">
        <w:rPr>
          <w:rFonts w:ascii="Times New Roman" w:hAnsi="Times New Roman" w:cs="Times New Roman"/>
          <w:b/>
          <w:sz w:val="28"/>
          <w:szCs w:val="28"/>
        </w:rPr>
        <w:t>новление распространяется на первые 0,5-1,5 часа отдыха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 после работы; оно сводится к устранению накопившихся за время упр</w:t>
      </w:r>
      <w:r>
        <w:rPr>
          <w:rFonts w:ascii="Times New Roman" w:hAnsi="Times New Roman" w:cs="Times New Roman"/>
          <w:sz w:val="28"/>
          <w:szCs w:val="28"/>
        </w:rPr>
        <w:t>ажнения продуктов ана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эробного распада и оплате образовавшегося долга; </w:t>
      </w:r>
      <w:r>
        <w:rPr>
          <w:rFonts w:ascii="Times New Roman" w:hAnsi="Times New Roman" w:cs="Times New Roman"/>
          <w:b/>
          <w:sz w:val="28"/>
          <w:szCs w:val="28"/>
        </w:rPr>
        <w:t>отставленное восстановле</w:t>
      </w:r>
      <w:r w:rsidR="00D75BD0" w:rsidRPr="00AF5B20">
        <w:rPr>
          <w:rFonts w:ascii="Times New Roman" w:hAnsi="Times New Roman" w:cs="Times New Roman"/>
          <w:b/>
          <w:sz w:val="28"/>
          <w:szCs w:val="28"/>
        </w:rPr>
        <w:t>ние распространяется на многие часы отдыха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 после работы. Оно заключается в усиливающихся процессах пластического обмена и реставрации нарушенного во время упражнения ионного и эндокринного</w:t>
      </w:r>
      <w:r>
        <w:rPr>
          <w:rFonts w:ascii="Times New Roman" w:hAnsi="Times New Roman" w:cs="Times New Roman"/>
          <w:sz w:val="28"/>
          <w:szCs w:val="28"/>
        </w:rPr>
        <w:t xml:space="preserve"> равновесия в организме. В пери</w:t>
      </w:r>
      <w:r w:rsidR="00D75BD0" w:rsidRPr="00E354CC">
        <w:rPr>
          <w:rFonts w:ascii="Times New Roman" w:hAnsi="Times New Roman" w:cs="Times New Roman"/>
          <w:sz w:val="28"/>
          <w:szCs w:val="28"/>
        </w:rPr>
        <w:t>од отставленного восстановления завершает</w:t>
      </w:r>
      <w:r>
        <w:rPr>
          <w:rFonts w:ascii="Times New Roman" w:hAnsi="Times New Roman" w:cs="Times New Roman"/>
          <w:sz w:val="28"/>
          <w:szCs w:val="28"/>
        </w:rPr>
        <w:t>ся возвращение к норме энергети</w:t>
      </w:r>
      <w:r w:rsidR="00D75BD0" w:rsidRPr="00E354CC">
        <w:rPr>
          <w:rFonts w:ascii="Times New Roman" w:hAnsi="Times New Roman" w:cs="Times New Roman"/>
          <w:sz w:val="28"/>
          <w:szCs w:val="28"/>
        </w:rPr>
        <w:t>ческих запасов организма, усиливается синт</w:t>
      </w:r>
      <w:r>
        <w:rPr>
          <w:rFonts w:ascii="Times New Roman" w:hAnsi="Times New Roman" w:cs="Times New Roman"/>
          <w:sz w:val="28"/>
          <w:szCs w:val="28"/>
        </w:rPr>
        <w:t>ез разрушенных при работе струк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турных и ферментных белков. В целях рационального чередования нагрузок необходимо учитывать скорость протекания восстановительных процессов в организме спортсменов после отдельных упражнений, их комплексов, занятий, микроциклов. </w:t>
      </w:r>
    </w:p>
    <w:p w:rsidR="00D31220" w:rsidRDefault="00144155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D75BD0" w:rsidRPr="00E354CC">
        <w:rPr>
          <w:rFonts w:ascii="Times New Roman" w:hAnsi="Times New Roman" w:cs="Times New Roman"/>
          <w:sz w:val="28"/>
          <w:szCs w:val="28"/>
        </w:rPr>
        <w:t>фактором, определяющим ха</w:t>
      </w:r>
      <w:r w:rsidR="009266D2">
        <w:rPr>
          <w:rFonts w:ascii="Times New Roman" w:hAnsi="Times New Roman" w:cs="Times New Roman"/>
          <w:sz w:val="28"/>
          <w:szCs w:val="28"/>
        </w:rPr>
        <w:t>рактер восстановительных процес</w:t>
      </w:r>
      <w:r w:rsidR="00D75BD0" w:rsidRPr="00E354CC">
        <w:rPr>
          <w:rFonts w:ascii="Times New Roman" w:hAnsi="Times New Roman" w:cs="Times New Roman"/>
          <w:sz w:val="28"/>
          <w:szCs w:val="28"/>
        </w:rPr>
        <w:t>сов, является возраст. Ряд исследователей считают, что у де</w:t>
      </w:r>
      <w:r>
        <w:rPr>
          <w:rFonts w:ascii="Times New Roman" w:hAnsi="Times New Roman" w:cs="Times New Roman"/>
          <w:sz w:val="28"/>
          <w:szCs w:val="28"/>
        </w:rPr>
        <w:t>тей восстанови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тельный период после определенных мышечных нагрузок короче </w:t>
      </w:r>
    </w:p>
    <w:p w:rsidR="00D31220" w:rsidRDefault="00D75BD0" w:rsidP="009F7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ОСОБЕННОСТИ</w:t>
      </w:r>
      <w:r w:rsidR="0004342D">
        <w:rPr>
          <w:rFonts w:ascii="Times New Roman" w:hAnsi="Times New Roman" w:cs="Times New Roman"/>
          <w:sz w:val="28"/>
          <w:szCs w:val="28"/>
        </w:rPr>
        <w:t xml:space="preserve"> ПРИМЕНЕНИЯ СРЕДСТВ ВОССТАНОВЛЕ</w:t>
      </w:r>
      <w:r w:rsidRPr="00E354CC">
        <w:rPr>
          <w:rFonts w:ascii="Times New Roman" w:hAnsi="Times New Roman" w:cs="Times New Roman"/>
          <w:sz w:val="28"/>
          <w:szCs w:val="28"/>
        </w:rPr>
        <w:t>НИЯ РАБОТОСПОСОБН</w:t>
      </w:r>
      <w:r w:rsidR="0004342D">
        <w:rPr>
          <w:rFonts w:ascii="Times New Roman" w:hAnsi="Times New Roman" w:cs="Times New Roman"/>
          <w:sz w:val="28"/>
          <w:szCs w:val="28"/>
        </w:rPr>
        <w:t>ОСТИ В СИСТЕМЕ СПОРТИВНОЙ ТРЕНИ</w:t>
      </w:r>
      <w:r w:rsidR="00144155">
        <w:rPr>
          <w:rFonts w:ascii="Times New Roman" w:hAnsi="Times New Roman" w:cs="Times New Roman"/>
          <w:sz w:val="28"/>
          <w:szCs w:val="28"/>
        </w:rPr>
        <w:t xml:space="preserve">РОВКИ </w:t>
      </w:r>
      <w:r w:rsidRPr="00E354CC">
        <w:rPr>
          <w:rFonts w:ascii="Times New Roman" w:hAnsi="Times New Roman" w:cs="Times New Roman"/>
          <w:sz w:val="28"/>
          <w:szCs w:val="28"/>
        </w:rPr>
        <w:t>Классификация средств восстановления</w:t>
      </w:r>
    </w:p>
    <w:p w:rsidR="00D312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Освоению высоких тренировочных нагрузок способствуют специальные восстановительные мероприятия, которые делятся на четыре группы средств:</w:t>
      </w:r>
    </w:p>
    <w:p w:rsidR="00D312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• педагогические, </w:t>
      </w:r>
    </w:p>
    <w:p w:rsidR="00D312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• психологические, </w:t>
      </w:r>
    </w:p>
    <w:p w:rsidR="00D312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• гигиенические </w:t>
      </w:r>
    </w:p>
    <w:p w:rsidR="00D3122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• медико-биологические.</w:t>
      </w:r>
    </w:p>
    <w:p w:rsidR="005D35AD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F56E34">
        <w:rPr>
          <w:rFonts w:ascii="Times New Roman" w:hAnsi="Times New Roman" w:cs="Times New Roman"/>
          <w:b/>
          <w:sz w:val="28"/>
          <w:szCs w:val="28"/>
        </w:rPr>
        <w:t xml:space="preserve"> Педагогические средства</w:t>
      </w:r>
      <w:r w:rsidRPr="00E354CC">
        <w:rPr>
          <w:rFonts w:ascii="Times New Roman" w:hAnsi="Times New Roman" w:cs="Times New Roman"/>
          <w:sz w:val="28"/>
          <w:szCs w:val="28"/>
        </w:rPr>
        <w:t xml:space="preserve"> являются основными, так как при нер</w:t>
      </w:r>
      <w:r w:rsidR="005D35AD">
        <w:rPr>
          <w:rFonts w:ascii="Times New Roman" w:hAnsi="Times New Roman" w:cs="Times New Roman"/>
          <w:sz w:val="28"/>
          <w:szCs w:val="28"/>
        </w:rPr>
        <w:t>ациональ</w:t>
      </w:r>
      <w:r w:rsidRPr="00E354CC">
        <w:rPr>
          <w:rFonts w:ascii="Times New Roman" w:hAnsi="Times New Roman" w:cs="Times New Roman"/>
          <w:sz w:val="28"/>
          <w:szCs w:val="28"/>
        </w:rPr>
        <w:t>ном построении тренировки остальные средства восстановления оказываются неэффективными. Педагогические средства предусматривают оптимальное, способствующее стимуляции восстановитель</w:t>
      </w:r>
      <w:r w:rsidR="005D35AD">
        <w:rPr>
          <w:rFonts w:ascii="Times New Roman" w:hAnsi="Times New Roman" w:cs="Times New Roman"/>
          <w:sz w:val="28"/>
          <w:szCs w:val="28"/>
        </w:rPr>
        <w:t>ных процессов, построение каждо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го тренировочного занятия, рациональное построение тренировок в микроцикле и на отдельных этапах тренировочного цикла. </w:t>
      </w:r>
    </w:p>
    <w:p w:rsidR="00F56E34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F56E34">
        <w:rPr>
          <w:rFonts w:ascii="Times New Roman" w:hAnsi="Times New Roman" w:cs="Times New Roman"/>
          <w:b/>
          <w:sz w:val="28"/>
          <w:szCs w:val="28"/>
        </w:rPr>
        <w:lastRenderedPageBreak/>
        <w:t>Специальные психологические средства</w:t>
      </w:r>
      <w:r w:rsidRPr="00E354CC">
        <w:rPr>
          <w:rFonts w:ascii="Times New Roman" w:hAnsi="Times New Roman" w:cs="Times New Roman"/>
          <w:sz w:val="28"/>
          <w:szCs w:val="28"/>
        </w:rPr>
        <w:t xml:space="preserve"> основаны на обучение приемам психорегулирующей тренировки и осущес</w:t>
      </w:r>
      <w:r w:rsidR="00F56E34">
        <w:rPr>
          <w:rFonts w:ascii="Times New Roman" w:hAnsi="Times New Roman" w:cs="Times New Roman"/>
          <w:sz w:val="28"/>
          <w:szCs w:val="28"/>
        </w:rPr>
        <w:t>твляются квалифицированными пси</w:t>
      </w:r>
      <w:r w:rsidRPr="00E354CC">
        <w:rPr>
          <w:rFonts w:ascii="Times New Roman" w:hAnsi="Times New Roman" w:cs="Times New Roman"/>
          <w:sz w:val="28"/>
          <w:szCs w:val="28"/>
        </w:rPr>
        <w:t>хологами. Однако в настоящее время в спор</w:t>
      </w:r>
      <w:r w:rsidR="00F56E34">
        <w:rPr>
          <w:rFonts w:ascii="Times New Roman" w:hAnsi="Times New Roman" w:cs="Times New Roman"/>
          <w:sz w:val="28"/>
          <w:szCs w:val="28"/>
        </w:rPr>
        <w:t>тивных школах возросла роль тре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нера-преподавателя в управлении свободным временем учащихся, в снятии эмоционального напряжения (эти факторы оказывают значительное влияние на характер и течение восстановительных процессов).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F56E34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="00F56E34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Pr="00E354CC">
        <w:rPr>
          <w:rFonts w:ascii="Times New Roman" w:hAnsi="Times New Roman" w:cs="Times New Roman"/>
          <w:sz w:val="28"/>
          <w:szCs w:val="28"/>
        </w:rPr>
        <w:t>тает определение психологической совместимости спортсменов.</w:t>
      </w:r>
    </w:p>
    <w:p w:rsidR="00F56E34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  <w:r w:rsidRPr="00F56E34">
        <w:rPr>
          <w:rFonts w:ascii="Times New Roman" w:hAnsi="Times New Roman" w:cs="Times New Roman"/>
          <w:b/>
          <w:sz w:val="28"/>
          <w:szCs w:val="28"/>
        </w:rPr>
        <w:t>Гигиенические средства восстановления</w:t>
      </w:r>
      <w:r w:rsidR="00F56E34">
        <w:rPr>
          <w:rFonts w:ascii="Times New Roman" w:hAnsi="Times New Roman" w:cs="Times New Roman"/>
          <w:sz w:val="28"/>
          <w:szCs w:val="28"/>
        </w:rPr>
        <w:t xml:space="preserve"> детально разработаны. Это тре</w:t>
      </w:r>
      <w:r w:rsidRPr="00E354CC">
        <w:rPr>
          <w:rFonts w:ascii="Times New Roman" w:hAnsi="Times New Roman" w:cs="Times New Roman"/>
          <w:sz w:val="28"/>
          <w:szCs w:val="28"/>
        </w:rPr>
        <w:t>бования к режиму дня, труда, учебных занятий, отдыха, питания. Необходимо обязательное соблюдение гигиенических требований к местам</w:t>
      </w:r>
      <w:r w:rsidR="00F56E34">
        <w:rPr>
          <w:rFonts w:ascii="Times New Roman" w:hAnsi="Times New Roman" w:cs="Times New Roman"/>
          <w:sz w:val="28"/>
          <w:szCs w:val="28"/>
        </w:rPr>
        <w:t xml:space="preserve"> занятий, быто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вым помещениям, инвентарю, одежде. </w:t>
      </w:r>
    </w:p>
    <w:p w:rsidR="00F56E34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F56E34">
        <w:rPr>
          <w:rFonts w:ascii="Times New Roman" w:hAnsi="Times New Roman" w:cs="Times New Roman"/>
          <w:b/>
          <w:sz w:val="28"/>
          <w:szCs w:val="28"/>
        </w:rPr>
        <w:t>Медико-биологическая группа восстановительных сре</w:t>
      </w:r>
      <w:proofErr w:type="gramStart"/>
      <w:r w:rsidRPr="00F56E34">
        <w:rPr>
          <w:rFonts w:ascii="Times New Roman" w:hAnsi="Times New Roman" w:cs="Times New Roman"/>
          <w:b/>
          <w:sz w:val="28"/>
          <w:szCs w:val="28"/>
        </w:rPr>
        <w:t>дств</w:t>
      </w:r>
      <w:r w:rsidR="00745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E34">
        <w:rPr>
          <w:rFonts w:ascii="Times New Roman" w:hAnsi="Times New Roman" w:cs="Times New Roman"/>
          <w:sz w:val="28"/>
          <w:szCs w:val="28"/>
        </w:rPr>
        <w:t xml:space="preserve"> вкл</w:t>
      </w:r>
      <w:proofErr w:type="gramEnd"/>
      <w:r w:rsidR="00F56E34">
        <w:rPr>
          <w:rFonts w:ascii="Times New Roman" w:hAnsi="Times New Roman" w:cs="Times New Roman"/>
          <w:sz w:val="28"/>
          <w:szCs w:val="28"/>
        </w:rPr>
        <w:t>ючает в се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бя рациональное питание, витаминизацию, </w:t>
      </w:r>
      <w:r w:rsidR="00F56E34">
        <w:rPr>
          <w:rFonts w:ascii="Times New Roman" w:hAnsi="Times New Roman" w:cs="Times New Roman"/>
          <w:sz w:val="28"/>
          <w:szCs w:val="28"/>
        </w:rPr>
        <w:t>физические средства восстановле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ния. </w:t>
      </w:r>
      <w:r w:rsidR="00F56E34">
        <w:rPr>
          <w:rFonts w:ascii="Times New Roman" w:hAnsi="Times New Roman" w:cs="Times New Roman"/>
          <w:sz w:val="28"/>
          <w:szCs w:val="28"/>
        </w:rPr>
        <w:t>Следует четко понимать, что м</w:t>
      </w:r>
      <w:r w:rsidR="00F56E34" w:rsidRPr="00E354CC">
        <w:rPr>
          <w:rFonts w:ascii="Times New Roman" w:hAnsi="Times New Roman" w:cs="Times New Roman"/>
          <w:sz w:val="28"/>
          <w:szCs w:val="28"/>
        </w:rPr>
        <w:t>едико-биологические средства назна</w:t>
      </w:r>
      <w:r w:rsidR="00F56E34">
        <w:rPr>
          <w:rFonts w:ascii="Times New Roman" w:hAnsi="Times New Roman" w:cs="Times New Roman"/>
          <w:sz w:val="28"/>
          <w:szCs w:val="28"/>
        </w:rPr>
        <w:t>чаются только врачом и осуществ</w:t>
      </w:r>
      <w:r w:rsidR="00F56E34" w:rsidRPr="00E354CC">
        <w:rPr>
          <w:rFonts w:ascii="Times New Roman" w:hAnsi="Times New Roman" w:cs="Times New Roman"/>
          <w:sz w:val="28"/>
          <w:szCs w:val="28"/>
        </w:rPr>
        <w:t>ляются под его наблюдением.</w:t>
      </w:r>
    </w:p>
    <w:p w:rsidR="00F56E34" w:rsidRDefault="00F56E3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BD0" w:rsidRPr="00EF2CD9">
        <w:rPr>
          <w:rFonts w:ascii="Times New Roman" w:hAnsi="Times New Roman" w:cs="Times New Roman"/>
          <w:b/>
          <w:sz w:val="28"/>
          <w:szCs w:val="28"/>
        </w:rPr>
        <w:t>Дополнительно</w:t>
      </w:r>
      <w:r w:rsidRPr="00EF2CD9">
        <w:rPr>
          <w:rFonts w:ascii="Times New Roman" w:hAnsi="Times New Roman" w:cs="Times New Roman"/>
          <w:b/>
          <w:sz w:val="28"/>
          <w:szCs w:val="28"/>
        </w:rPr>
        <w:t>е введение витаминов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D75BD0" w:rsidRPr="00E354CC">
        <w:rPr>
          <w:rFonts w:ascii="Times New Roman" w:hAnsi="Times New Roman" w:cs="Times New Roman"/>
          <w:sz w:val="28"/>
          <w:szCs w:val="28"/>
        </w:rPr>
        <w:t>ется в зимне-весенний период, а также в период напряженных тренировок. Во избежание интоксикации дополнительный п</w:t>
      </w:r>
      <w:r>
        <w:rPr>
          <w:rFonts w:ascii="Times New Roman" w:hAnsi="Times New Roman" w:cs="Times New Roman"/>
          <w:sz w:val="28"/>
          <w:szCs w:val="28"/>
        </w:rPr>
        <w:t>рием витаминов целесообразно на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чинать в дозе, не превышающей половины суточной потребности. </w:t>
      </w:r>
    </w:p>
    <w:p w:rsidR="00F56E34" w:rsidRDefault="00F56E3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F2C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5BD0" w:rsidRPr="00EF2CD9">
        <w:rPr>
          <w:rFonts w:ascii="Times New Roman" w:hAnsi="Times New Roman" w:cs="Times New Roman"/>
          <w:b/>
          <w:sz w:val="28"/>
          <w:szCs w:val="28"/>
        </w:rPr>
        <w:t>Физические средства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 представляют собой большую групп</w:t>
      </w:r>
      <w:r>
        <w:rPr>
          <w:rFonts w:ascii="Times New Roman" w:hAnsi="Times New Roman" w:cs="Times New Roman"/>
          <w:sz w:val="28"/>
          <w:szCs w:val="28"/>
        </w:rPr>
        <w:t>у средств, используемых в физио</w:t>
      </w:r>
      <w:r w:rsidR="00D75BD0" w:rsidRPr="00E354CC">
        <w:rPr>
          <w:rFonts w:ascii="Times New Roman" w:hAnsi="Times New Roman" w:cs="Times New Roman"/>
          <w:sz w:val="28"/>
          <w:szCs w:val="28"/>
        </w:rPr>
        <w:t>терапии. Рациональное применение физиче</w:t>
      </w:r>
      <w:r>
        <w:rPr>
          <w:rFonts w:ascii="Times New Roman" w:hAnsi="Times New Roman" w:cs="Times New Roman"/>
          <w:sz w:val="28"/>
          <w:szCs w:val="28"/>
        </w:rPr>
        <w:t>ских средств восстановления спо</w:t>
      </w:r>
      <w:r w:rsidR="00D75BD0" w:rsidRPr="00E354CC">
        <w:rPr>
          <w:rFonts w:ascii="Times New Roman" w:hAnsi="Times New Roman" w:cs="Times New Roman"/>
          <w:sz w:val="28"/>
          <w:szCs w:val="28"/>
        </w:rPr>
        <w:t>собствует предотвращению травм и заболева</w:t>
      </w:r>
      <w:r>
        <w:rPr>
          <w:rFonts w:ascii="Times New Roman" w:hAnsi="Times New Roman" w:cs="Times New Roman"/>
          <w:sz w:val="28"/>
          <w:szCs w:val="28"/>
        </w:rPr>
        <w:t>ний опорно-двигательного аппара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та. </w:t>
      </w:r>
      <w:proofErr w:type="gramStart"/>
      <w:r w:rsidR="00D75BD0" w:rsidRPr="00E354CC">
        <w:rPr>
          <w:rFonts w:ascii="Times New Roman" w:hAnsi="Times New Roman" w:cs="Times New Roman"/>
          <w:sz w:val="28"/>
          <w:szCs w:val="28"/>
        </w:rPr>
        <w:t>В спортивной практике широко используются различные виды ручного и инструментального массажа (подводный, вибрационный), душ, ванны, сауна, локальные физиотерапевтические методы воздейс</w:t>
      </w:r>
      <w:r w:rsidR="00EF2CD9">
        <w:rPr>
          <w:rFonts w:ascii="Times New Roman" w:hAnsi="Times New Roman" w:cs="Times New Roman"/>
          <w:sz w:val="28"/>
          <w:szCs w:val="28"/>
        </w:rPr>
        <w:t>твия (гальванизация, ионофо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рез, соллюкс и т.п.), локальные </w:t>
      </w:r>
      <w:proofErr w:type="spellStart"/>
      <w:r w:rsidR="00D75BD0" w:rsidRPr="00E354CC">
        <w:rPr>
          <w:rFonts w:ascii="Times New Roman" w:hAnsi="Times New Roman" w:cs="Times New Roman"/>
          <w:sz w:val="28"/>
          <w:szCs w:val="28"/>
        </w:rPr>
        <w:t>баровоздействия</w:t>
      </w:r>
      <w:proofErr w:type="spellEnd"/>
      <w:r w:rsidR="00D75BD0" w:rsidRPr="00E35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электростимуляция и др. Пе</w:t>
      </w:r>
      <w:r w:rsidR="00D75BD0" w:rsidRPr="00E354CC">
        <w:rPr>
          <w:rFonts w:ascii="Times New Roman" w:hAnsi="Times New Roman" w:cs="Times New Roman"/>
          <w:sz w:val="28"/>
          <w:szCs w:val="28"/>
        </w:rPr>
        <w:t>редозировка физиотерапевтических процед</w:t>
      </w:r>
      <w:r>
        <w:rPr>
          <w:rFonts w:ascii="Times New Roman" w:hAnsi="Times New Roman" w:cs="Times New Roman"/>
          <w:sz w:val="28"/>
          <w:szCs w:val="28"/>
        </w:rPr>
        <w:t>ур приводит к угнетению реактив</w:t>
      </w:r>
      <w:r w:rsidR="00D75BD0" w:rsidRPr="00E354CC">
        <w:rPr>
          <w:rFonts w:ascii="Times New Roman" w:hAnsi="Times New Roman" w:cs="Times New Roman"/>
          <w:sz w:val="28"/>
          <w:szCs w:val="28"/>
        </w:rPr>
        <w:t>ности организма, поэтому для детей школьног</w:t>
      </w:r>
      <w:r>
        <w:rPr>
          <w:rFonts w:ascii="Times New Roman" w:hAnsi="Times New Roman" w:cs="Times New Roman"/>
          <w:sz w:val="28"/>
          <w:szCs w:val="28"/>
        </w:rPr>
        <w:t>о возраста в течение дня не сле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дует применять более одного сеанса с одной процедурой. </w:t>
      </w:r>
      <w:proofErr w:type="gramEnd"/>
    </w:p>
    <w:p w:rsidR="00F56E34" w:rsidRDefault="00F56E34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77BD">
        <w:rPr>
          <w:rFonts w:ascii="Times New Roman" w:hAnsi="Times New Roman" w:cs="Times New Roman"/>
          <w:b/>
          <w:sz w:val="28"/>
          <w:szCs w:val="28"/>
        </w:rPr>
        <w:t>Средства общего воз</w:t>
      </w:r>
      <w:r w:rsidR="00D75BD0" w:rsidRPr="009F77BD">
        <w:rPr>
          <w:rFonts w:ascii="Times New Roman" w:hAnsi="Times New Roman" w:cs="Times New Roman"/>
          <w:b/>
          <w:sz w:val="28"/>
          <w:szCs w:val="28"/>
        </w:rPr>
        <w:t>действия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 (массаж, сауна, ванны) 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назначать не чаще 1-2 раз в не</w:t>
      </w:r>
      <w:r w:rsidR="00D75BD0" w:rsidRPr="00E354CC">
        <w:rPr>
          <w:rFonts w:ascii="Times New Roman" w:hAnsi="Times New Roman" w:cs="Times New Roman"/>
          <w:sz w:val="28"/>
          <w:szCs w:val="28"/>
        </w:rPr>
        <w:t xml:space="preserve">делю. </w:t>
      </w:r>
    </w:p>
    <w:p w:rsidR="00140A32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Средства восстановления используют</w:t>
      </w:r>
      <w:r w:rsidR="00F56E34">
        <w:rPr>
          <w:rFonts w:ascii="Times New Roman" w:hAnsi="Times New Roman" w:cs="Times New Roman"/>
          <w:sz w:val="28"/>
          <w:szCs w:val="28"/>
        </w:rPr>
        <w:t>ся при снижении спортивной рабо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тоспособности или при ухудшении переносимости тренировочных </w:t>
      </w:r>
      <w:r w:rsidRPr="00E354CC">
        <w:rPr>
          <w:rFonts w:ascii="Times New Roman" w:hAnsi="Times New Roman" w:cs="Times New Roman"/>
          <w:sz w:val="28"/>
          <w:szCs w:val="28"/>
        </w:rPr>
        <w:lastRenderedPageBreak/>
        <w:t>нагрузок. В тех случаях, когда восстановление работосп</w:t>
      </w:r>
      <w:r w:rsidR="00F56E34">
        <w:rPr>
          <w:rFonts w:ascii="Times New Roman" w:hAnsi="Times New Roman" w:cs="Times New Roman"/>
          <w:sz w:val="28"/>
          <w:szCs w:val="28"/>
        </w:rPr>
        <w:t>особности осуществляется естест</w:t>
      </w:r>
      <w:r w:rsidRPr="00E354CC">
        <w:rPr>
          <w:rFonts w:ascii="Times New Roman" w:hAnsi="Times New Roman" w:cs="Times New Roman"/>
          <w:sz w:val="28"/>
          <w:szCs w:val="28"/>
        </w:rPr>
        <w:t xml:space="preserve">венным путем, дополнительные восстановительные средства могут привести к снижению тренировочного эффекта и ухудшению тренированности. </w:t>
      </w:r>
    </w:p>
    <w:p w:rsidR="00745CC2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140A32">
        <w:rPr>
          <w:rFonts w:ascii="Times New Roman" w:hAnsi="Times New Roman" w:cs="Times New Roman"/>
          <w:b/>
          <w:sz w:val="28"/>
          <w:szCs w:val="28"/>
        </w:rPr>
        <w:t>Педагогические средства восстановления</w:t>
      </w: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E7A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В проблеме восстановления центрально</w:t>
      </w:r>
      <w:r w:rsidR="00140A32">
        <w:rPr>
          <w:rFonts w:ascii="Times New Roman" w:hAnsi="Times New Roman" w:cs="Times New Roman"/>
          <w:sz w:val="28"/>
          <w:szCs w:val="28"/>
        </w:rPr>
        <w:t>е место следует отводить педаго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гическим средствам, </w:t>
      </w:r>
      <w:r w:rsidR="00140A32">
        <w:rPr>
          <w:rFonts w:ascii="Times New Roman" w:hAnsi="Times New Roman" w:cs="Times New Roman"/>
          <w:sz w:val="28"/>
          <w:szCs w:val="28"/>
        </w:rPr>
        <w:t>которые предполагают</w:t>
      </w:r>
      <w:r w:rsidRPr="00E354CC">
        <w:rPr>
          <w:rFonts w:ascii="Times New Roman" w:hAnsi="Times New Roman" w:cs="Times New Roman"/>
          <w:sz w:val="28"/>
          <w:szCs w:val="28"/>
        </w:rPr>
        <w:t xml:space="preserve"> управление работоспособн</w:t>
      </w:r>
      <w:r w:rsidR="00140A32">
        <w:rPr>
          <w:rFonts w:ascii="Times New Roman" w:hAnsi="Times New Roman" w:cs="Times New Roman"/>
          <w:sz w:val="28"/>
          <w:szCs w:val="28"/>
        </w:rPr>
        <w:t>остью спорт</w:t>
      </w:r>
      <w:r w:rsidRPr="00E354CC">
        <w:rPr>
          <w:rFonts w:ascii="Times New Roman" w:hAnsi="Times New Roman" w:cs="Times New Roman"/>
          <w:sz w:val="28"/>
          <w:szCs w:val="28"/>
        </w:rPr>
        <w:t>сменов и восстановительными процессами п</w:t>
      </w:r>
      <w:r w:rsidR="00140A32">
        <w:rPr>
          <w:rFonts w:ascii="Times New Roman" w:hAnsi="Times New Roman" w:cs="Times New Roman"/>
          <w:sz w:val="28"/>
          <w:szCs w:val="28"/>
        </w:rPr>
        <w:t>осредством правильно органи</w:t>
      </w:r>
      <w:r w:rsidRPr="00E354CC">
        <w:rPr>
          <w:rFonts w:ascii="Times New Roman" w:hAnsi="Times New Roman" w:cs="Times New Roman"/>
          <w:sz w:val="28"/>
          <w:szCs w:val="28"/>
        </w:rPr>
        <w:t>зованной мышечной деятельности на основ</w:t>
      </w:r>
      <w:r w:rsidR="00140A32">
        <w:rPr>
          <w:rFonts w:ascii="Times New Roman" w:hAnsi="Times New Roman" w:cs="Times New Roman"/>
          <w:sz w:val="28"/>
          <w:szCs w:val="28"/>
        </w:rPr>
        <w:t>ании учета количественных харак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теристик режимов нагрузки и отдыха. </w:t>
      </w:r>
    </w:p>
    <w:p w:rsidR="00496A19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Рациональное построение вводно-подготови</w:t>
      </w:r>
      <w:r w:rsidR="00496A19">
        <w:rPr>
          <w:rFonts w:ascii="Times New Roman" w:hAnsi="Times New Roman" w:cs="Times New Roman"/>
          <w:sz w:val="28"/>
          <w:szCs w:val="28"/>
        </w:rPr>
        <w:t>тельной части способствует уско</w:t>
      </w:r>
      <w:r w:rsidRPr="00E354CC">
        <w:rPr>
          <w:rFonts w:ascii="Times New Roman" w:hAnsi="Times New Roman" w:cs="Times New Roman"/>
          <w:sz w:val="28"/>
          <w:szCs w:val="28"/>
        </w:rPr>
        <w:t>рению «вхождения» в работу, обеспечивает</w:t>
      </w:r>
      <w:r w:rsidR="00496A19">
        <w:rPr>
          <w:rFonts w:ascii="Times New Roman" w:hAnsi="Times New Roman" w:cs="Times New Roman"/>
          <w:sz w:val="28"/>
          <w:szCs w:val="28"/>
        </w:rPr>
        <w:t xml:space="preserve"> высокий уровень работоспособно</w:t>
      </w:r>
      <w:r w:rsidRPr="00E354CC">
        <w:rPr>
          <w:rFonts w:ascii="Times New Roman" w:hAnsi="Times New Roman" w:cs="Times New Roman"/>
          <w:sz w:val="28"/>
          <w:szCs w:val="28"/>
        </w:rPr>
        <w:t>сти в основной части занятия. В свою очер</w:t>
      </w:r>
      <w:r w:rsidR="00496A19">
        <w:rPr>
          <w:rFonts w:ascii="Times New Roman" w:hAnsi="Times New Roman" w:cs="Times New Roman"/>
          <w:sz w:val="28"/>
          <w:szCs w:val="28"/>
        </w:rPr>
        <w:t>едь, оптимальная организация за</w:t>
      </w:r>
      <w:r w:rsidRPr="00E354CC">
        <w:rPr>
          <w:rFonts w:ascii="Times New Roman" w:hAnsi="Times New Roman" w:cs="Times New Roman"/>
          <w:sz w:val="28"/>
          <w:szCs w:val="28"/>
        </w:rPr>
        <w:t>ключительной части позволяет быстрее устран</w:t>
      </w:r>
      <w:r w:rsidR="002F76A5">
        <w:rPr>
          <w:rFonts w:ascii="Times New Roman" w:hAnsi="Times New Roman" w:cs="Times New Roman"/>
          <w:sz w:val="28"/>
          <w:szCs w:val="28"/>
        </w:rPr>
        <w:t xml:space="preserve">ять </w:t>
      </w:r>
      <w:proofErr w:type="spellStart"/>
      <w:r w:rsidR="002F76A5">
        <w:rPr>
          <w:rFonts w:ascii="Times New Roman" w:hAnsi="Times New Roman" w:cs="Times New Roman"/>
          <w:sz w:val="28"/>
          <w:szCs w:val="28"/>
        </w:rPr>
        <w:t>развивше</w:t>
      </w:r>
      <w:r w:rsidR="00496A19">
        <w:rPr>
          <w:rFonts w:ascii="Times New Roman" w:hAnsi="Times New Roman" w:cs="Times New Roman"/>
          <w:sz w:val="28"/>
          <w:szCs w:val="28"/>
        </w:rPr>
        <w:t>еся</w:t>
      </w:r>
      <w:proofErr w:type="spellEnd"/>
      <w:r w:rsidR="00496A19">
        <w:rPr>
          <w:rFonts w:ascii="Times New Roman" w:hAnsi="Times New Roman" w:cs="Times New Roman"/>
          <w:sz w:val="28"/>
          <w:szCs w:val="28"/>
        </w:rPr>
        <w:t xml:space="preserve"> в процессе занятия утомление. </w:t>
      </w:r>
    </w:p>
    <w:p w:rsidR="00A70D8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Известно, что к педагогическим средст</w:t>
      </w:r>
      <w:r w:rsidR="00496A19">
        <w:rPr>
          <w:rFonts w:ascii="Times New Roman" w:hAnsi="Times New Roman" w:cs="Times New Roman"/>
          <w:sz w:val="28"/>
          <w:szCs w:val="28"/>
        </w:rPr>
        <w:t>вам восстановления относятся фи</w:t>
      </w:r>
      <w:r w:rsidRPr="00E354CC">
        <w:rPr>
          <w:rFonts w:ascii="Times New Roman" w:hAnsi="Times New Roman" w:cs="Times New Roman"/>
          <w:sz w:val="28"/>
          <w:szCs w:val="28"/>
        </w:rPr>
        <w:t>зические упражнения. Их следуе</w:t>
      </w:r>
      <w:r w:rsidR="00496A19">
        <w:rPr>
          <w:rFonts w:ascii="Times New Roman" w:hAnsi="Times New Roman" w:cs="Times New Roman"/>
          <w:sz w:val="28"/>
          <w:szCs w:val="28"/>
        </w:rPr>
        <w:t>т применять индивидуально с уче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том функциональных особенностей организма каждого спортсмена. </w:t>
      </w:r>
    </w:p>
    <w:p w:rsidR="00A70D81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Большое значение как средство акти</w:t>
      </w:r>
      <w:r w:rsidR="00A70D81">
        <w:rPr>
          <w:rFonts w:ascii="Times New Roman" w:hAnsi="Times New Roman" w:cs="Times New Roman"/>
          <w:sz w:val="28"/>
          <w:szCs w:val="28"/>
        </w:rPr>
        <w:t>вного отдыха имеет общая физиче</w:t>
      </w:r>
      <w:r w:rsidRPr="00E354CC">
        <w:rPr>
          <w:rFonts w:ascii="Times New Roman" w:hAnsi="Times New Roman" w:cs="Times New Roman"/>
          <w:sz w:val="28"/>
          <w:szCs w:val="28"/>
        </w:rPr>
        <w:t>ская подготовка (ОФП). ОФП, способствуя ускорению восстановительных процессов в организме спортсмена, расширяя функциональные возм</w:t>
      </w:r>
      <w:r w:rsidR="00A70D81">
        <w:rPr>
          <w:rFonts w:ascii="Times New Roman" w:hAnsi="Times New Roman" w:cs="Times New Roman"/>
          <w:sz w:val="28"/>
          <w:szCs w:val="28"/>
        </w:rPr>
        <w:t>ожности, позволяет осваивать бо</w:t>
      </w:r>
      <w:r w:rsidRPr="00E354CC">
        <w:rPr>
          <w:rFonts w:ascii="Times New Roman" w:hAnsi="Times New Roman" w:cs="Times New Roman"/>
          <w:sz w:val="28"/>
          <w:szCs w:val="28"/>
        </w:rPr>
        <w:t xml:space="preserve">лее высокую специальную нагрузку. Ни в коем случае нельзя допускать, чтобы занятия по ОФП проводились в ущерб специальной подготовке. </w:t>
      </w:r>
    </w:p>
    <w:p w:rsidR="00DB15E0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A70D81">
        <w:rPr>
          <w:rFonts w:ascii="Times New Roman" w:hAnsi="Times New Roman" w:cs="Times New Roman"/>
          <w:b/>
          <w:sz w:val="28"/>
          <w:szCs w:val="28"/>
        </w:rPr>
        <w:t>Педагогическим средством, способствующим восстановлению, является полноценная разминка.</w:t>
      </w:r>
      <w:r w:rsidRPr="00E354CC">
        <w:rPr>
          <w:rFonts w:ascii="Times New Roman" w:hAnsi="Times New Roman" w:cs="Times New Roman"/>
          <w:sz w:val="28"/>
          <w:szCs w:val="28"/>
        </w:rPr>
        <w:t xml:space="preserve"> Ее недооценка н</w:t>
      </w:r>
      <w:r w:rsidR="00A70D81">
        <w:rPr>
          <w:rFonts w:ascii="Times New Roman" w:hAnsi="Times New Roman" w:cs="Times New Roman"/>
          <w:sz w:val="28"/>
          <w:szCs w:val="28"/>
        </w:rPr>
        <w:t>ередко является причиной различ</w:t>
      </w:r>
      <w:r w:rsidRPr="00E354CC">
        <w:rPr>
          <w:rFonts w:ascii="Times New Roman" w:hAnsi="Times New Roman" w:cs="Times New Roman"/>
          <w:sz w:val="28"/>
          <w:szCs w:val="28"/>
        </w:rPr>
        <w:t>ного рода травм опорно-двигательного аппарата, которые не только снижают функциональные возможности организма, но и выводят спортсмена из строя иногда на длительный срок. Как правило, разминку принято делить</w:t>
      </w:r>
      <w:r w:rsidR="00A70D81">
        <w:rPr>
          <w:rFonts w:ascii="Times New Roman" w:hAnsi="Times New Roman" w:cs="Times New Roman"/>
          <w:sz w:val="28"/>
          <w:szCs w:val="28"/>
        </w:rPr>
        <w:t xml:space="preserve"> на две части. Общая часть вклю</w:t>
      </w:r>
      <w:r w:rsidRPr="00E354CC">
        <w:rPr>
          <w:rFonts w:ascii="Times New Roman" w:hAnsi="Times New Roman" w:cs="Times New Roman"/>
          <w:sz w:val="28"/>
          <w:szCs w:val="28"/>
        </w:rPr>
        <w:t>чает различные упражнения: ходьбу, бег, общеразвивающие упражнения для рук, ног, туловища и пр. Характер упражне</w:t>
      </w:r>
      <w:r w:rsidR="00A70D81">
        <w:rPr>
          <w:rFonts w:ascii="Times New Roman" w:hAnsi="Times New Roman" w:cs="Times New Roman"/>
          <w:sz w:val="28"/>
          <w:szCs w:val="28"/>
        </w:rPr>
        <w:t>ний, их ритм, форма должны соот</w:t>
      </w:r>
      <w:r w:rsidRPr="00E354CC">
        <w:rPr>
          <w:rFonts w:ascii="Times New Roman" w:hAnsi="Times New Roman" w:cs="Times New Roman"/>
          <w:sz w:val="28"/>
          <w:szCs w:val="28"/>
        </w:rPr>
        <w:t>ветствовать виду спорта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0D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0D81">
        <w:rPr>
          <w:rFonts w:ascii="Times New Roman" w:hAnsi="Times New Roman" w:cs="Times New Roman"/>
          <w:sz w:val="28"/>
          <w:szCs w:val="28"/>
        </w:rPr>
        <w:t>е</w:t>
      </w:r>
      <w:r w:rsidRPr="00E354CC">
        <w:rPr>
          <w:rFonts w:ascii="Times New Roman" w:hAnsi="Times New Roman" w:cs="Times New Roman"/>
          <w:sz w:val="28"/>
          <w:szCs w:val="28"/>
        </w:rPr>
        <w:t>дагогических средств восстановления повышает работоспособность спортсме</w:t>
      </w:r>
      <w:r w:rsidR="00A70D81">
        <w:rPr>
          <w:rFonts w:ascii="Times New Roman" w:hAnsi="Times New Roman" w:cs="Times New Roman"/>
          <w:sz w:val="28"/>
          <w:szCs w:val="28"/>
        </w:rPr>
        <w:t>на,</w:t>
      </w:r>
      <w:r w:rsidR="004A61FF">
        <w:rPr>
          <w:rFonts w:ascii="Times New Roman" w:hAnsi="Times New Roman" w:cs="Times New Roman"/>
          <w:sz w:val="28"/>
          <w:szCs w:val="28"/>
        </w:rPr>
        <w:t xml:space="preserve"> </w:t>
      </w:r>
      <w:r w:rsidRPr="00E354CC">
        <w:rPr>
          <w:rFonts w:ascii="Times New Roman" w:hAnsi="Times New Roman" w:cs="Times New Roman"/>
          <w:sz w:val="28"/>
          <w:szCs w:val="28"/>
        </w:rPr>
        <w:t>снижает у него риск возникновени</w:t>
      </w:r>
      <w:r w:rsidR="00A70D8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A70D81">
        <w:rPr>
          <w:rFonts w:ascii="Times New Roman" w:hAnsi="Times New Roman" w:cs="Times New Roman"/>
          <w:sz w:val="28"/>
          <w:szCs w:val="28"/>
        </w:rPr>
        <w:t>предпатологических</w:t>
      </w:r>
      <w:proofErr w:type="spellEnd"/>
      <w:r w:rsidR="00A70D81">
        <w:rPr>
          <w:rFonts w:ascii="Times New Roman" w:hAnsi="Times New Roman" w:cs="Times New Roman"/>
          <w:sz w:val="28"/>
          <w:szCs w:val="28"/>
        </w:rPr>
        <w:t xml:space="preserve"> и патологи</w:t>
      </w:r>
      <w:r w:rsidRPr="00E354CC">
        <w:rPr>
          <w:rFonts w:ascii="Times New Roman" w:hAnsi="Times New Roman" w:cs="Times New Roman"/>
          <w:sz w:val="28"/>
          <w:szCs w:val="28"/>
        </w:rPr>
        <w:t xml:space="preserve">ческих состояний, а также способствует спортивному долголетию. </w:t>
      </w:r>
    </w:p>
    <w:p w:rsidR="00DB15E0" w:rsidRPr="003F241E" w:rsidRDefault="00D75BD0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4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Психологические средства восстановления </w:t>
      </w:r>
    </w:p>
    <w:p w:rsidR="00FF0002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54CC">
        <w:rPr>
          <w:rFonts w:ascii="Times New Roman" w:hAnsi="Times New Roman" w:cs="Times New Roman"/>
          <w:sz w:val="28"/>
          <w:szCs w:val="28"/>
        </w:rPr>
        <w:t>Психорегуляция</w:t>
      </w:r>
      <w:proofErr w:type="spellEnd"/>
      <w:r w:rsidRPr="00E354CC">
        <w:rPr>
          <w:rFonts w:ascii="Times New Roman" w:hAnsi="Times New Roman" w:cs="Times New Roman"/>
          <w:sz w:val="28"/>
          <w:szCs w:val="28"/>
        </w:rPr>
        <w:t xml:space="preserve"> в последние годы получили широкое распространение в спорте. С помощью психических воздействий удаётся быстро снизить нервно</w:t>
      </w:r>
      <w:r w:rsidR="00A86B0D" w:rsidRPr="00A86B0D">
        <w:rPr>
          <w:rFonts w:ascii="Times New Roman" w:hAnsi="Times New Roman" w:cs="Times New Roman"/>
          <w:sz w:val="28"/>
          <w:szCs w:val="28"/>
        </w:rPr>
        <w:t xml:space="preserve"> </w:t>
      </w:r>
      <w:r w:rsidRPr="00E354CC">
        <w:rPr>
          <w:rFonts w:ascii="Times New Roman" w:hAnsi="Times New Roman" w:cs="Times New Roman"/>
          <w:sz w:val="28"/>
          <w:szCs w:val="28"/>
        </w:rPr>
        <w:t xml:space="preserve">психическую напряжённость, состояние психической угнетённости, быстрее восстановить затраченную нервную энергию, сформировать чёткую установку на эффективное выполнение тренировочных и соревновательных программ и др. Под </w:t>
      </w:r>
      <w:proofErr w:type="spellStart"/>
      <w:r w:rsidRPr="00E354CC">
        <w:rPr>
          <w:rFonts w:ascii="Times New Roman" w:hAnsi="Times New Roman" w:cs="Times New Roman"/>
          <w:sz w:val="28"/>
          <w:szCs w:val="28"/>
        </w:rPr>
        <w:t>психорегуляцией</w:t>
      </w:r>
      <w:proofErr w:type="spellEnd"/>
      <w:r w:rsidRPr="00E354CC">
        <w:rPr>
          <w:rFonts w:ascii="Times New Roman" w:hAnsi="Times New Roman" w:cs="Times New Roman"/>
          <w:sz w:val="28"/>
          <w:szCs w:val="28"/>
        </w:rPr>
        <w:t xml:space="preserve"> понимается комплекс мероприятий, направленный на формирование у спортсмена психического состояния, способствующего наиболее полной реализации его потенциал</w:t>
      </w:r>
      <w:r w:rsidR="003F241E">
        <w:rPr>
          <w:rFonts w:ascii="Times New Roman" w:hAnsi="Times New Roman" w:cs="Times New Roman"/>
          <w:sz w:val="28"/>
          <w:szCs w:val="28"/>
        </w:rPr>
        <w:t xml:space="preserve">ьных возможностей. </w:t>
      </w:r>
      <w:r w:rsidRPr="00E354CC">
        <w:rPr>
          <w:rFonts w:ascii="Times New Roman" w:hAnsi="Times New Roman" w:cs="Times New Roman"/>
          <w:sz w:val="28"/>
          <w:szCs w:val="28"/>
        </w:rPr>
        <w:t>Можно говорить о различных принци</w:t>
      </w:r>
      <w:r w:rsidR="00774384">
        <w:rPr>
          <w:rFonts w:ascii="Times New Roman" w:hAnsi="Times New Roman" w:cs="Times New Roman"/>
          <w:sz w:val="28"/>
          <w:szCs w:val="28"/>
        </w:rPr>
        <w:t xml:space="preserve">пах классификации методов </w:t>
      </w:r>
      <w:proofErr w:type="spellStart"/>
      <w:r w:rsidR="00774384">
        <w:rPr>
          <w:rFonts w:ascii="Times New Roman" w:hAnsi="Times New Roman" w:cs="Times New Roman"/>
          <w:sz w:val="28"/>
          <w:szCs w:val="28"/>
        </w:rPr>
        <w:t>психо</w:t>
      </w:r>
      <w:r w:rsidRPr="00E354CC">
        <w:rPr>
          <w:rFonts w:ascii="Times New Roman" w:hAnsi="Times New Roman" w:cs="Times New Roman"/>
          <w:sz w:val="28"/>
          <w:szCs w:val="28"/>
        </w:rPr>
        <w:t>регуляции</w:t>
      </w:r>
      <w:proofErr w:type="spellEnd"/>
      <w:r w:rsidRPr="00E354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 xml:space="preserve">Так, по природе они разделяются на </w:t>
      </w:r>
      <w:r w:rsidR="003F241E">
        <w:rPr>
          <w:rFonts w:ascii="Times New Roman" w:hAnsi="Times New Roman" w:cs="Times New Roman"/>
          <w:sz w:val="28"/>
          <w:szCs w:val="28"/>
        </w:rPr>
        <w:t>те, которые применяются из</w:t>
      </w:r>
      <w:r w:rsidR="00A86B0D" w:rsidRPr="00A86B0D">
        <w:rPr>
          <w:rFonts w:ascii="Times New Roman" w:hAnsi="Times New Roman" w:cs="Times New Roman"/>
          <w:sz w:val="28"/>
          <w:szCs w:val="28"/>
        </w:rPr>
        <w:t xml:space="preserve"> </w:t>
      </w:r>
      <w:r w:rsidR="003F241E">
        <w:rPr>
          <w:rFonts w:ascii="Times New Roman" w:hAnsi="Times New Roman" w:cs="Times New Roman"/>
          <w:sz w:val="28"/>
          <w:szCs w:val="28"/>
        </w:rPr>
        <w:t xml:space="preserve">вне </w:t>
      </w:r>
      <w:r w:rsidRPr="00E354CC">
        <w:rPr>
          <w:rFonts w:ascii="Times New Roman" w:hAnsi="Times New Roman" w:cs="Times New Roman"/>
          <w:sz w:val="28"/>
          <w:szCs w:val="28"/>
        </w:rPr>
        <w:t xml:space="preserve"> (гетерогенно), и методы </w:t>
      </w:r>
      <w:proofErr w:type="spellStart"/>
      <w:r w:rsidRPr="00E354C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354CC">
        <w:rPr>
          <w:rFonts w:ascii="Times New Roman" w:hAnsi="Times New Roman" w:cs="Times New Roman"/>
          <w:sz w:val="28"/>
          <w:szCs w:val="28"/>
        </w:rPr>
        <w:t xml:space="preserve"> (аут</w:t>
      </w:r>
      <w:r w:rsidR="003F241E">
        <w:rPr>
          <w:rFonts w:ascii="Times New Roman" w:hAnsi="Times New Roman" w:cs="Times New Roman"/>
          <w:sz w:val="28"/>
          <w:szCs w:val="28"/>
        </w:rPr>
        <w:t>огенные); по содержанию —</w:t>
      </w:r>
      <w:r w:rsidR="00900C48">
        <w:rPr>
          <w:rFonts w:ascii="Times New Roman" w:hAnsi="Times New Roman" w:cs="Times New Roman"/>
          <w:sz w:val="28"/>
          <w:szCs w:val="28"/>
        </w:rPr>
        <w:t xml:space="preserve"> </w:t>
      </w:r>
      <w:r w:rsidR="003F241E" w:rsidRPr="003F241E">
        <w:rPr>
          <w:rFonts w:ascii="Times New Roman" w:hAnsi="Times New Roman" w:cs="Times New Roman"/>
          <w:b/>
          <w:sz w:val="28"/>
          <w:szCs w:val="28"/>
        </w:rPr>
        <w:t>на сло</w:t>
      </w:r>
      <w:r w:rsidRPr="003F241E">
        <w:rPr>
          <w:rFonts w:ascii="Times New Roman" w:hAnsi="Times New Roman" w:cs="Times New Roman"/>
          <w:b/>
          <w:sz w:val="28"/>
          <w:szCs w:val="28"/>
        </w:rPr>
        <w:t>весные (вербальные) и бессловесные (невербальные); по технике оснащения — на аппаратурные и без</w:t>
      </w:r>
      <w:r w:rsidR="00A86B0D" w:rsidRPr="00A86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41E">
        <w:rPr>
          <w:rFonts w:ascii="Times New Roman" w:hAnsi="Times New Roman" w:cs="Times New Roman"/>
          <w:b/>
          <w:sz w:val="28"/>
          <w:szCs w:val="28"/>
        </w:rPr>
        <w:t>аппаратурные; по ма</w:t>
      </w:r>
      <w:r w:rsidR="003F241E">
        <w:rPr>
          <w:rFonts w:ascii="Times New Roman" w:hAnsi="Times New Roman" w:cs="Times New Roman"/>
          <w:b/>
          <w:sz w:val="28"/>
          <w:szCs w:val="28"/>
        </w:rPr>
        <w:t>нере использования — на контакт</w:t>
      </w:r>
      <w:r w:rsidRPr="003F241E">
        <w:rPr>
          <w:rFonts w:ascii="Times New Roman" w:hAnsi="Times New Roman" w:cs="Times New Roman"/>
          <w:b/>
          <w:sz w:val="28"/>
          <w:szCs w:val="28"/>
        </w:rPr>
        <w:t>ные и бесконтактные.</w:t>
      </w:r>
      <w:r w:rsidRPr="00E354CC">
        <w:rPr>
          <w:rFonts w:ascii="Times New Roman" w:hAnsi="Times New Roman" w:cs="Times New Roman"/>
          <w:sz w:val="28"/>
          <w:szCs w:val="28"/>
        </w:rPr>
        <w:t xml:space="preserve">. Вербальные методы внушения в обычном состоянии подразделяются на </w:t>
      </w:r>
      <w:r w:rsidRPr="00FF0002">
        <w:rPr>
          <w:rFonts w:ascii="Times New Roman" w:hAnsi="Times New Roman" w:cs="Times New Roman"/>
          <w:b/>
          <w:sz w:val="28"/>
          <w:szCs w:val="28"/>
        </w:rPr>
        <w:t>беседу, убеждение, приказ и рациональное внушение</w:t>
      </w:r>
      <w:r w:rsidRPr="00E354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  <w:r w:rsidRPr="00FF0002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E354CC">
        <w:rPr>
          <w:rFonts w:ascii="Times New Roman" w:hAnsi="Times New Roman" w:cs="Times New Roman"/>
          <w:sz w:val="28"/>
          <w:szCs w:val="28"/>
        </w:rPr>
        <w:t xml:space="preserve">предусматривает общение со спортсменом с целью снять нервное напряжение или, наоборот, предстартовую </w:t>
      </w:r>
      <w:r w:rsidR="00FF0002">
        <w:rPr>
          <w:rFonts w:ascii="Times New Roman" w:hAnsi="Times New Roman" w:cs="Times New Roman"/>
          <w:sz w:val="28"/>
          <w:szCs w:val="28"/>
        </w:rPr>
        <w:t>апатию. При этом обычно применя</w:t>
      </w:r>
      <w:r w:rsidRPr="00E354CC">
        <w:rPr>
          <w:rFonts w:ascii="Times New Roman" w:hAnsi="Times New Roman" w:cs="Times New Roman"/>
          <w:sz w:val="28"/>
          <w:szCs w:val="28"/>
        </w:rPr>
        <w:t>ется тот или иной способ отвлечения, разговор</w:t>
      </w:r>
      <w:r w:rsidR="00FF0002">
        <w:rPr>
          <w:rFonts w:ascii="Times New Roman" w:hAnsi="Times New Roman" w:cs="Times New Roman"/>
          <w:sz w:val="28"/>
          <w:szCs w:val="28"/>
        </w:rPr>
        <w:t xml:space="preserve"> о посторонних предметах, не за</w:t>
      </w:r>
      <w:r w:rsidRPr="00E354CC">
        <w:rPr>
          <w:rFonts w:ascii="Times New Roman" w:hAnsi="Times New Roman" w:cs="Times New Roman"/>
          <w:sz w:val="28"/>
          <w:szCs w:val="28"/>
        </w:rPr>
        <w:t xml:space="preserve">трагивающих «острых» или «болезненных» тем. Иногда используются такие приемы, как полемика, логические рассуждения. В последнем случае идет как бы косвенное внушение, построенное на сравнении, примерах с последующим ненавязчивым подведением итога. </w:t>
      </w:r>
      <w:r w:rsidRPr="00FF0002">
        <w:rPr>
          <w:rFonts w:ascii="Times New Roman" w:hAnsi="Times New Roman" w:cs="Times New Roman"/>
          <w:b/>
          <w:sz w:val="28"/>
          <w:szCs w:val="28"/>
        </w:rPr>
        <w:t>Убеждение</w:t>
      </w:r>
      <w:r w:rsidRPr="00E354CC">
        <w:rPr>
          <w:rFonts w:ascii="Times New Roman" w:hAnsi="Times New Roman" w:cs="Times New Roman"/>
          <w:sz w:val="28"/>
          <w:szCs w:val="28"/>
        </w:rPr>
        <w:t xml:space="preserve"> преследует более четкие </w:t>
      </w:r>
      <w:r w:rsidR="00FF0002">
        <w:rPr>
          <w:rFonts w:ascii="Times New Roman" w:hAnsi="Times New Roman" w:cs="Times New Roman"/>
          <w:sz w:val="28"/>
          <w:szCs w:val="28"/>
        </w:rPr>
        <w:t>целевые задачи. Спортсмена непо</w:t>
      </w:r>
      <w:r w:rsidRPr="00E354CC">
        <w:rPr>
          <w:rFonts w:ascii="Times New Roman" w:hAnsi="Times New Roman" w:cs="Times New Roman"/>
          <w:sz w:val="28"/>
          <w:szCs w:val="28"/>
        </w:rPr>
        <w:t>средственно или настраивают на конкретную деятельность, или убеждают в нерациональности того или иного поведения, состояния (например, слишком в</w:t>
      </w:r>
      <w:r w:rsidR="00FF0002">
        <w:rPr>
          <w:rFonts w:ascii="Times New Roman" w:hAnsi="Times New Roman" w:cs="Times New Roman"/>
          <w:sz w:val="28"/>
          <w:szCs w:val="28"/>
        </w:rPr>
        <w:t>ы</w:t>
      </w:r>
      <w:r w:rsidRPr="00E354CC">
        <w:rPr>
          <w:rFonts w:ascii="Times New Roman" w:hAnsi="Times New Roman" w:cs="Times New Roman"/>
          <w:sz w:val="28"/>
          <w:szCs w:val="28"/>
        </w:rPr>
        <w:t xml:space="preserve">сокой нервно-психической активности). При рационализации смысл убеждения сводится к тезису: все, что ни случилось, к лучшему. </w:t>
      </w:r>
      <w:r w:rsidRPr="00FF0002">
        <w:rPr>
          <w:rFonts w:ascii="Times New Roman" w:hAnsi="Times New Roman" w:cs="Times New Roman"/>
          <w:b/>
          <w:sz w:val="28"/>
          <w:szCs w:val="28"/>
        </w:rPr>
        <w:t>Приказ</w:t>
      </w:r>
      <w:r w:rsidRPr="00E354CC">
        <w:rPr>
          <w:rFonts w:ascii="Times New Roman" w:hAnsi="Times New Roman" w:cs="Times New Roman"/>
          <w:sz w:val="28"/>
          <w:szCs w:val="28"/>
        </w:rPr>
        <w:t xml:space="preserve"> является наиболее импера</w:t>
      </w:r>
      <w:r w:rsidR="009F77BD">
        <w:rPr>
          <w:rFonts w:ascii="Times New Roman" w:hAnsi="Times New Roman" w:cs="Times New Roman"/>
          <w:sz w:val="28"/>
          <w:szCs w:val="28"/>
        </w:rPr>
        <w:t>тивной формой внушения в бодрст</w:t>
      </w:r>
      <w:r w:rsidRPr="00E354CC">
        <w:rPr>
          <w:rFonts w:ascii="Times New Roman" w:hAnsi="Times New Roman" w:cs="Times New Roman"/>
          <w:sz w:val="28"/>
          <w:szCs w:val="28"/>
        </w:rPr>
        <w:t xml:space="preserve">вующем состоянии.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Он должен быть конкрет</w:t>
      </w:r>
      <w:r w:rsidR="00FF0002">
        <w:rPr>
          <w:rFonts w:ascii="Times New Roman" w:hAnsi="Times New Roman" w:cs="Times New Roman"/>
          <w:sz w:val="28"/>
          <w:szCs w:val="28"/>
        </w:rPr>
        <w:t>ным, четким, кратким, типа «впе</w:t>
      </w:r>
      <w:r w:rsidRPr="00E354CC">
        <w:rPr>
          <w:rFonts w:ascii="Times New Roman" w:hAnsi="Times New Roman" w:cs="Times New Roman"/>
          <w:sz w:val="28"/>
          <w:szCs w:val="28"/>
        </w:rPr>
        <w:t>ред!», «смелей!», «быстрей!» и т. д. Часто пр</w:t>
      </w:r>
      <w:r w:rsidR="00FF0002">
        <w:rPr>
          <w:rFonts w:ascii="Times New Roman" w:hAnsi="Times New Roman" w:cs="Times New Roman"/>
          <w:sz w:val="28"/>
          <w:szCs w:val="28"/>
        </w:rPr>
        <w:t>иказ завершает убеждение, но мо</w:t>
      </w:r>
      <w:r w:rsidRPr="00E354CC">
        <w:rPr>
          <w:rFonts w:ascii="Times New Roman" w:hAnsi="Times New Roman" w:cs="Times New Roman"/>
          <w:sz w:val="28"/>
          <w:szCs w:val="28"/>
        </w:rPr>
        <w:t>жет применяться и самостоятельно.</w:t>
      </w:r>
      <w:proofErr w:type="gramEnd"/>
    </w:p>
    <w:p w:rsidR="00D94F07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В качестве сред</w:t>
      </w:r>
      <w:r w:rsidR="00D94F07">
        <w:rPr>
          <w:rFonts w:ascii="Times New Roman" w:hAnsi="Times New Roman" w:cs="Times New Roman"/>
          <w:sz w:val="28"/>
          <w:szCs w:val="28"/>
        </w:rPr>
        <w:t xml:space="preserve">ств </w:t>
      </w:r>
      <w:proofErr w:type="spellStart"/>
      <w:r w:rsidR="00D94F0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D94F07">
        <w:rPr>
          <w:rFonts w:ascii="Times New Roman" w:hAnsi="Times New Roman" w:cs="Times New Roman"/>
          <w:sz w:val="28"/>
          <w:szCs w:val="28"/>
        </w:rPr>
        <w:t xml:space="preserve"> может быть ис</w:t>
      </w:r>
      <w:r w:rsidRPr="00E354CC">
        <w:rPr>
          <w:rFonts w:ascii="Times New Roman" w:hAnsi="Times New Roman" w:cs="Times New Roman"/>
          <w:sz w:val="28"/>
          <w:szCs w:val="28"/>
        </w:rPr>
        <w:t>пользована также дозированная ходьба и бег. Безусловно, в эту же группу должна быть включена идеомоторная тренировка, если ее основу составляют представления, а не словесные описания действий и двигательных актов. Психогигиена совершенно необходима, если спортсмен нах</w:t>
      </w:r>
      <w:r w:rsidR="00210326">
        <w:rPr>
          <w:rFonts w:ascii="Times New Roman" w:hAnsi="Times New Roman" w:cs="Times New Roman"/>
          <w:sz w:val="28"/>
          <w:szCs w:val="28"/>
        </w:rPr>
        <w:t>одится на пи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ке </w:t>
      </w:r>
      <w:r w:rsidRPr="00E354CC">
        <w:rPr>
          <w:rFonts w:ascii="Times New Roman" w:hAnsi="Times New Roman" w:cs="Times New Roman"/>
          <w:sz w:val="28"/>
          <w:szCs w:val="28"/>
        </w:rPr>
        <w:lastRenderedPageBreak/>
        <w:t>спортивной формы. Без психогигиены невозможно серьезно рассчитывать на длительное пребывание в спорте, на последо</w:t>
      </w:r>
      <w:r w:rsidR="003B7EDA">
        <w:rPr>
          <w:rFonts w:ascii="Times New Roman" w:hAnsi="Times New Roman" w:cs="Times New Roman"/>
          <w:sz w:val="28"/>
          <w:szCs w:val="28"/>
        </w:rPr>
        <w:t>вательное, целенаправленное дос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тижение все более высоких спортивных результатов. </w:t>
      </w:r>
    </w:p>
    <w:p w:rsidR="00885182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D94F07">
        <w:rPr>
          <w:rFonts w:ascii="Times New Roman" w:hAnsi="Times New Roman" w:cs="Times New Roman"/>
          <w:b/>
          <w:sz w:val="28"/>
          <w:szCs w:val="28"/>
        </w:rPr>
        <w:t>Гигиенические средства восстановления</w:t>
      </w:r>
      <w:r w:rsidRPr="00E354CC">
        <w:rPr>
          <w:rFonts w:ascii="Times New Roman" w:hAnsi="Times New Roman" w:cs="Times New Roman"/>
          <w:sz w:val="28"/>
          <w:szCs w:val="28"/>
        </w:rPr>
        <w:t xml:space="preserve"> Личная гигиена Любые, даже построенные самым совершенным образом</w:t>
      </w:r>
      <w:r w:rsidR="00D94F07">
        <w:rPr>
          <w:rFonts w:ascii="Times New Roman" w:hAnsi="Times New Roman" w:cs="Times New Roman"/>
          <w:sz w:val="28"/>
          <w:szCs w:val="28"/>
        </w:rPr>
        <w:t xml:space="preserve"> тренировочные занятия</w:t>
      </w:r>
      <w:proofErr w:type="gramStart"/>
      <w:r w:rsidR="00D94F07">
        <w:rPr>
          <w:rFonts w:ascii="Times New Roman" w:hAnsi="Times New Roman" w:cs="Times New Roman"/>
          <w:sz w:val="28"/>
          <w:szCs w:val="28"/>
        </w:rPr>
        <w:t xml:space="preserve"> </w:t>
      </w:r>
      <w:r w:rsidRPr="00E354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могут оказаться безрезу</w:t>
      </w:r>
      <w:r w:rsidR="00D94F07">
        <w:rPr>
          <w:rFonts w:ascii="Times New Roman" w:hAnsi="Times New Roman" w:cs="Times New Roman"/>
          <w:sz w:val="28"/>
          <w:szCs w:val="28"/>
        </w:rPr>
        <w:t>льтатными из-за несоблюдения оп</w:t>
      </w:r>
      <w:r w:rsidRPr="00E354CC">
        <w:rPr>
          <w:rFonts w:ascii="Times New Roman" w:hAnsi="Times New Roman" w:cs="Times New Roman"/>
          <w:sz w:val="28"/>
          <w:szCs w:val="28"/>
        </w:rPr>
        <w:t xml:space="preserve">ределенных гигиенических норм. Каковы же они? Прежде всего, необходимо установить </w:t>
      </w:r>
      <w:r w:rsidRPr="00D94F07">
        <w:rPr>
          <w:rFonts w:ascii="Times New Roman" w:hAnsi="Times New Roman" w:cs="Times New Roman"/>
          <w:b/>
          <w:sz w:val="28"/>
          <w:szCs w:val="28"/>
        </w:rPr>
        <w:t>четкий режим дня</w:t>
      </w:r>
      <w:r w:rsidRPr="00E354CC">
        <w:rPr>
          <w:rFonts w:ascii="Times New Roman" w:hAnsi="Times New Roman" w:cs="Times New Roman"/>
          <w:sz w:val="28"/>
          <w:szCs w:val="28"/>
        </w:rPr>
        <w:t>, в котором должны отразиться основные виды деятельности, активный отдых, развлечения и т</w:t>
      </w:r>
      <w:r w:rsidR="00D94F07">
        <w:rPr>
          <w:rFonts w:ascii="Times New Roman" w:hAnsi="Times New Roman" w:cs="Times New Roman"/>
          <w:sz w:val="28"/>
          <w:szCs w:val="28"/>
        </w:rPr>
        <w:t>.д., их длительность и чередова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ние. Твердо установленный и строго соблюдаемый режим дня вырабатывает определенный ритм функционирования организма, что </w:t>
      </w:r>
      <w:r w:rsidR="00D94F07">
        <w:rPr>
          <w:rFonts w:ascii="Times New Roman" w:hAnsi="Times New Roman" w:cs="Times New Roman"/>
          <w:sz w:val="28"/>
          <w:szCs w:val="28"/>
        </w:rPr>
        <w:t>позволяет спортсмену дли</w:t>
      </w:r>
      <w:r w:rsidRPr="00E354CC">
        <w:rPr>
          <w:rFonts w:ascii="Times New Roman" w:hAnsi="Times New Roman" w:cs="Times New Roman"/>
          <w:sz w:val="28"/>
          <w:szCs w:val="28"/>
        </w:rPr>
        <w:t>тельное время сохранять высокую работосп</w:t>
      </w:r>
      <w:r w:rsidR="00D94F07">
        <w:rPr>
          <w:rFonts w:ascii="Times New Roman" w:hAnsi="Times New Roman" w:cs="Times New Roman"/>
          <w:sz w:val="28"/>
          <w:szCs w:val="28"/>
        </w:rPr>
        <w:t>особность, противостоять утомле</w:t>
      </w:r>
      <w:r w:rsidRPr="00E354CC">
        <w:rPr>
          <w:rFonts w:ascii="Times New Roman" w:hAnsi="Times New Roman" w:cs="Times New Roman"/>
          <w:sz w:val="28"/>
          <w:szCs w:val="28"/>
        </w:rPr>
        <w:t>нию, сохранять здоровье. В связи с разными</w:t>
      </w:r>
      <w:r w:rsidR="00D94F07">
        <w:rPr>
          <w:rFonts w:ascii="Times New Roman" w:hAnsi="Times New Roman" w:cs="Times New Roman"/>
          <w:sz w:val="28"/>
          <w:szCs w:val="28"/>
        </w:rPr>
        <w:t xml:space="preserve"> условиями жизни и трудовой дея</w:t>
      </w:r>
      <w:r w:rsidRPr="00E354CC">
        <w:rPr>
          <w:rFonts w:ascii="Times New Roman" w:hAnsi="Times New Roman" w:cs="Times New Roman"/>
          <w:sz w:val="28"/>
          <w:szCs w:val="28"/>
        </w:rPr>
        <w:t>тельности режим дня каждого спортсмена</w:t>
      </w:r>
      <w:r w:rsidR="00D94F07">
        <w:rPr>
          <w:rFonts w:ascii="Times New Roman" w:hAnsi="Times New Roman" w:cs="Times New Roman"/>
          <w:sz w:val="28"/>
          <w:szCs w:val="28"/>
        </w:rPr>
        <w:t xml:space="preserve"> должен быть индивидуальным. Од</w:t>
      </w:r>
      <w:r w:rsidRPr="00E354CC">
        <w:rPr>
          <w:rFonts w:ascii="Times New Roman" w:hAnsi="Times New Roman" w:cs="Times New Roman"/>
          <w:sz w:val="28"/>
          <w:szCs w:val="28"/>
        </w:rPr>
        <w:t>нако обязательными элементами в нем должны быть временные рамки таких этапов жизнедеятельности, как подъем, прием</w:t>
      </w:r>
      <w:r w:rsidR="00D94F07">
        <w:rPr>
          <w:rFonts w:ascii="Times New Roman" w:hAnsi="Times New Roman" w:cs="Times New Roman"/>
          <w:sz w:val="28"/>
          <w:szCs w:val="28"/>
        </w:rPr>
        <w:t xml:space="preserve"> пищи, трудовая деятельность, </w:t>
      </w:r>
      <w:r w:rsidRPr="00E354CC">
        <w:rPr>
          <w:rFonts w:ascii="Times New Roman" w:hAnsi="Times New Roman" w:cs="Times New Roman"/>
          <w:sz w:val="28"/>
          <w:szCs w:val="28"/>
        </w:rPr>
        <w:t xml:space="preserve"> культурные развлечения, сон. При составлении режима дня следует помнить о необходимости обязательного чередования труда и отдыха как меры борьбы с преждевременным утомлением. Возможны перемены ритма работы, что также является формой активного отдыха. </w:t>
      </w:r>
      <w:r w:rsidRPr="00D94F07">
        <w:rPr>
          <w:rFonts w:ascii="Times New Roman" w:hAnsi="Times New Roman" w:cs="Times New Roman"/>
          <w:b/>
          <w:sz w:val="28"/>
          <w:szCs w:val="28"/>
        </w:rPr>
        <w:t>Гигиена тела</w:t>
      </w:r>
      <w:r w:rsidRPr="00E354CC">
        <w:rPr>
          <w:rFonts w:ascii="Times New Roman" w:hAnsi="Times New Roman" w:cs="Times New Roman"/>
          <w:sz w:val="28"/>
          <w:szCs w:val="28"/>
        </w:rPr>
        <w:t xml:space="preserve"> – важнейшая мера сохранения здоровья. </w:t>
      </w:r>
    </w:p>
    <w:p w:rsidR="004A597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885182">
        <w:rPr>
          <w:rFonts w:ascii="Times New Roman" w:hAnsi="Times New Roman" w:cs="Times New Roman"/>
          <w:b/>
          <w:sz w:val="28"/>
          <w:szCs w:val="28"/>
        </w:rPr>
        <w:t>Самоконтроль</w:t>
      </w:r>
      <w:r w:rsidRPr="00E354CC">
        <w:rPr>
          <w:rFonts w:ascii="Times New Roman" w:hAnsi="Times New Roman" w:cs="Times New Roman"/>
          <w:sz w:val="28"/>
          <w:szCs w:val="28"/>
        </w:rPr>
        <w:t xml:space="preserve"> Систематический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 xml:space="preserve"> состоянием своего здоровья с помощью доступных методов и средств позволяет о</w:t>
      </w:r>
      <w:r w:rsidR="00B112BB">
        <w:rPr>
          <w:rFonts w:ascii="Times New Roman" w:hAnsi="Times New Roman" w:cs="Times New Roman"/>
          <w:sz w:val="28"/>
          <w:szCs w:val="28"/>
        </w:rPr>
        <w:t>пределить эффективность трениро</w:t>
      </w:r>
      <w:r w:rsidRPr="00E354CC">
        <w:rPr>
          <w:rFonts w:ascii="Times New Roman" w:hAnsi="Times New Roman" w:cs="Times New Roman"/>
          <w:sz w:val="28"/>
          <w:szCs w:val="28"/>
        </w:rPr>
        <w:t>вочного процесса, выявлять возможные отклонения в нем и при необходимости менять тренировочный режим. Самоконтроль не подменяет и не дублирует врачебный контроль, а лишь дополняет его. Более простым и информативным показателем изменений, происходящих в организме, является динамика пульса. Пульс следует подсчитывать утром в постели. Контроль пульса должен проводиться также в процессе занятий (для определения оптимальной для себя нагрузки) и после их окончания (для определения срока восстановления). Эффективность самоконтроля повыситс</w:t>
      </w:r>
      <w:r w:rsidR="00885182">
        <w:rPr>
          <w:rFonts w:ascii="Times New Roman" w:hAnsi="Times New Roman" w:cs="Times New Roman"/>
          <w:sz w:val="28"/>
          <w:szCs w:val="28"/>
        </w:rPr>
        <w:t>я, если его данные ежедневно за</w:t>
      </w:r>
      <w:r w:rsidRPr="00E354CC">
        <w:rPr>
          <w:rFonts w:ascii="Times New Roman" w:hAnsi="Times New Roman" w:cs="Times New Roman"/>
          <w:sz w:val="28"/>
          <w:szCs w:val="28"/>
        </w:rPr>
        <w:t>писывать</w:t>
      </w:r>
      <w:r w:rsidR="00F23C1E">
        <w:rPr>
          <w:rFonts w:ascii="Times New Roman" w:hAnsi="Times New Roman" w:cs="Times New Roman"/>
          <w:sz w:val="28"/>
          <w:szCs w:val="28"/>
        </w:rPr>
        <w:t xml:space="preserve"> в дневнике самоконтроля.</w:t>
      </w:r>
    </w:p>
    <w:p w:rsidR="00BD2D84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885182">
        <w:rPr>
          <w:rFonts w:ascii="Times New Roman" w:hAnsi="Times New Roman" w:cs="Times New Roman"/>
          <w:b/>
          <w:sz w:val="28"/>
          <w:szCs w:val="28"/>
        </w:rPr>
        <w:t>Медико-биологические средства восста</w:t>
      </w:r>
      <w:r w:rsidR="00885182">
        <w:rPr>
          <w:rFonts w:ascii="Times New Roman" w:hAnsi="Times New Roman" w:cs="Times New Roman"/>
          <w:b/>
          <w:sz w:val="28"/>
          <w:szCs w:val="28"/>
        </w:rPr>
        <w:t>новления физической ра</w:t>
      </w:r>
      <w:r w:rsidRPr="00885182">
        <w:rPr>
          <w:rFonts w:ascii="Times New Roman" w:hAnsi="Times New Roman" w:cs="Times New Roman"/>
          <w:b/>
          <w:sz w:val="28"/>
          <w:szCs w:val="28"/>
        </w:rPr>
        <w:t>ботоспособности</w:t>
      </w: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D84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lastRenderedPageBreak/>
        <w:t>Чтобы избежать возникновения переутомления, спортсмену необходимо рационально использовать специальные меди</w:t>
      </w:r>
      <w:r w:rsidR="00BD2D84">
        <w:rPr>
          <w:rFonts w:ascii="Times New Roman" w:hAnsi="Times New Roman" w:cs="Times New Roman"/>
          <w:sz w:val="28"/>
          <w:szCs w:val="28"/>
        </w:rPr>
        <w:t>ко-биологические средства, акти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визирующие восстановительные процессы в организме. </w:t>
      </w:r>
    </w:p>
    <w:p w:rsidR="00BD2D84" w:rsidRPr="00D11F98" w:rsidRDefault="00D75BD0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F98">
        <w:rPr>
          <w:rFonts w:ascii="Times New Roman" w:hAnsi="Times New Roman" w:cs="Times New Roman"/>
          <w:b/>
          <w:sz w:val="28"/>
          <w:szCs w:val="28"/>
        </w:rPr>
        <w:t xml:space="preserve">суховоздушная и парная бани, </w:t>
      </w:r>
    </w:p>
    <w:p w:rsidR="00BD2D84" w:rsidRPr="00D11F98" w:rsidRDefault="00D75BD0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F98">
        <w:rPr>
          <w:rFonts w:ascii="Times New Roman" w:hAnsi="Times New Roman" w:cs="Times New Roman"/>
          <w:b/>
          <w:sz w:val="28"/>
          <w:szCs w:val="28"/>
        </w:rPr>
        <w:t>о</w:t>
      </w:r>
      <w:r w:rsidR="00F23C1E">
        <w:rPr>
          <w:rFonts w:ascii="Times New Roman" w:hAnsi="Times New Roman" w:cs="Times New Roman"/>
          <w:b/>
          <w:sz w:val="28"/>
          <w:szCs w:val="28"/>
        </w:rPr>
        <w:t>бщий ручной и аппаратный массаж</w:t>
      </w:r>
    </w:p>
    <w:p w:rsidR="00BD2D84" w:rsidRPr="00D11F98" w:rsidRDefault="004A61FF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аэронизация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23C1E">
        <w:rPr>
          <w:rFonts w:ascii="Times New Roman" w:hAnsi="Times New Roman" w:cs="Times New Roman"/>
          <w:b/>
          <w:sz w:val="28"/>
          <w:szCs w:val="28"/>
        </w:rPr>
        <w:t>соляные пещеры)</w:t>
      </w:r>
    </w:p>
    <w:p w:rsidR="00BD2D84" w:rsidRPr="00D11F98" w:rsidRDefault="00F23C1E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ванны</w:t>
      </w:r>
      <w:r w:rsidR="00BD2D84" w:rsidRPr="00D1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D84" w:rsidRPr="00D11F98" w:rsidRDefault="00F23C1E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Ультра-фиолетовое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облучение</w:t>
      </w:r>
      <w:r w:rsidR="00BD2D84" w:rsidRPr="00D11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D84" w:rsidRPr="00D11F98" w:rsidRDefault="00F23C1E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электропроцедуры</w:t>
      </w:r>
      <w:proofErr w:type="spellEnd"/>
    </w:p>
    <w:p w:rsidR="00BD2D84" w:rsidRPr="00D11F98" w:rsidRDefault="00BD2D84" w:rsidP="00E354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F98">
        <w:rPr>
          <w:rFonts w:ascii="Times New Roman" w:hAnsi="Times New Roman" w:cs="Times New Roman"/>
          <w:b/>
          <w:sz w:val="28"/>
          <w:szCs w:val="28"/>
        </w:rPr>
        <w:t>местный мас</w:t>
      </w:r>
      <w:r w:rsidR="00321AF2">
        <w:rPr>
          <w:rFonts w:ascii="Times New Roman" w:hAnsi="Times New Roman" w:cs="Times New Roman"/>
          <w:b/>
          <w:sz w:val="28"/>
          <w:szCs w:val="28"/>
        </w:rPr>
        <w:t>саж</w:t>
      </w:r>
    </w:p>
    <w:p w:rsidR="00D457BD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4A39A4">
        <w:rPr>
          <w:rFonts w:ascii="Times New Roman" w:hAnsi="Times New Roman" w:cs="Times New Roman"/>
          <w:b/>
          <w:sz w:val="28"/>
          <w:szCs w:val="28"/>
        </w:rPr>
        <w:t>Сон</w:t>
      </w:r>
      <w:proofErr w:type="gramStart"/>
      <w:r w:rsidRPr="004A39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F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11F98">
        <w:rPr>
          <w:rFonts w:ascii="Times New Roman" w:hAnsi="Times New Roman" w:cs="Times New Roman"/>
          <w:sz w:val="28"/>
          <w:szCs w:val="28"/>
        </w:rPr>
        <w:t>дним их эффективных восстановите</w:t>
      </w:r>
      <w:r w:rsidR="00D457BD" w:rsidRPr="00D11F98">
        <w:rPr>
          <w:rFonts w:ascii="Times New Roman" w:hAnsi="Times New Roman" w:cs="Times New Roman"/>
          <w:sz w:val="28"/>
          <w:szCs w:val="28"/>
        </w:rPr>
        <w:t>лей является сон. Это самый уни</w:t>
      </w:r>
      <w:r w:rsidRPr="00D11F98">
        <w:rPr>
          <w:rFonts w:ascii="Times New Roman" w:hAnsi="Times New Roman" w:cs="Times New Roman"/>
          <w:sz w:val="28"/>
          <w:szCs w:val="28"/>
        </w:rPr>
        <w:t>версальный восстановитель после всех видов</w:t>
      </w:r>
      <w:r w:rsidR="00D457BD" w:rsidRPr="00D11F98">
        <w:rPr>
          <w:rFonts w:ascii="Times New Roman" w:hAnsi="Times New Roman" w:cs="Times New Roman"/>
          <w:sz w:val="28"/>
          <w:szCs w:val="28"/>
        </w:rPr>
        <w:t xml:space="preserve"> нагрузок: физических, интеллек</w:t>
      </w:r>
      <w:r w:rsidRPr="00D11F98">
        <w:rPr>
          <w:rFonts w:ascii="Times New Roman" w:hAnsi="Times New Roman" w:cs="Times New Roman"/>
          <w:sz w:val="28"/>
          <w:szCs w:val="28"/>
        </w:rPr>
        <w:t>туальных, эмоциональных и т. д. Сон – это ж</w:t>
      </w:r>
      <w:r w:rsidR="00D457BD" w:rsidRPr="00D11F98">
        <w:rPr>
          <w:rFonts w:ascii="Times New Roman" w:hAnsi="Times New Roman" w:cs="Times New Roman"/>
          <w:sz w:val="28"/>
          <w:szCs w:val="28"/>
        </w:rPr>
        <w:t>изненно важная потребность орга</w:t>
      </w:r>
      <w:r w:rsidRPr="00D11F98">
        <w:rPr>
          <w:rFonts w:ascii="Times New Roman" w:hAnsi="Times New Roman" w:cs="Times New Roman"/>
          <w:sz w:val="28"/>
          <w:szCs w:val="28"/>
        </w:rPr>
        <w:t>низма</w:t>
      </w:r>
      <w:r w:rsidRPr="00E35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036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91569E">
        <w:rPr>
          <w:rFonts w:ascii="Times New Roman" w:hAnsi="Times New Roman" w:cs="Times New Roman"/>
          <w:b/>
          <w:sz w:val="28"/>
          <w:szCs w:val="28"/>
        </w:rPr>
        <w:t>Фармакологические средств</w:t>
      </w:r>
      <w:r w:rsidR="00D457BD" w:rsidRPr="0091569E">
        <w:rPr>
          <w:rFonts w:ascii="Times New Roman" w:hAnsi="Times New Roman" w:cs="Times New Roman"/>
          <w:b/>
          <w:sz w:val="28"/>
          <w:szCs w:val="28"/>
        </w:rPr>
        <w:t>а восстановления работоспособно</w:t>
      </w:r>
      <w:r w:rsidRPr="0091569E">
        <w:rPr>
          <w:rFonts w:ascii="Times New Roman" w:hAnsi="Times New Roman" w:cs="Times New Roman"/>
          <w:b/>
          <w:sz w:val="28"/>
          <w:szCs w:val="28"/>
        </w:rPr>
        <w:t>сти</w:t>
      </w:r>
      <w:r w:rsidRPr="00E354CC">
        <w:rPr>
          <w:rFonts w:ascii="Times New Roman" w:hAnsi="Times New Roman" w:cs="Times New Roman"/>
          <w:sz w:val="28"/>
          <w:szCs w:val="28"/>
        </w:rPr>
        <w:t xml:space="preserve"> Различные лекарственные вещества у</w:t>
      </w:r>
      <w:r w:rsidR="00D457BD">
        <w:rPr>
          <w:rFonts w:ascii="Times New Roman" w:hAnsi="Times New Roman" w:cs="Times New Roman"/>
          <w:sz w:val="28"/>
          <w:szCs w:val="28"/>
        </w:rPr>
        <w:t>же много веков применяются меди</w:t>
      </w:r>
      <w:r w:rsidRPr="00E354CC">
        <w:rPr>
          <w:rFonts w:ascii="Times New Roman" w:hAnsi="Times New Roman" w:cs="Times New Roman"/>
          <w:sz w:val="28"/>
          <w:szCs w:val="28"/>
        </w:rPr>
        <w:t>циной для лечения и реабилитации человека</w:t>
      </w:r>
      <w:r w:rsidR="00D457BD">
        <w:rPr>
          <w:rFonts w:ascii="Times New Roman" w:hAnsi="Times New Roman" w:cs="Times New Roman"/>
          <w:sz w:val="28"/>
          <w:szCs w:val="28"/>
        </w:rPr>
        <w:t>. В последние годы некоторые ма</w:t>
      </w:r>
      <w:r w:rsidRPr="00E354CC">
        <w:rPr>
          <w:rFonts w:ascii="Times New Roman" w:hAnsi="Times New Roman" w:cs="Times New Roman"/>
          <w:sz w:val="28"/>
          <w:szCs w:val="28"/>
        </w:rPr>
        <w:t>лотоксичные биологически активные</w:t>
      </w:r>
      <w:r w:rsidR="0091569E">
        <w:rPr>
          <w:rFonts w:ascii="Times New Roman" w:hAnsi="Times New Roman" w:cs="Times New Roman"/>
          <w:sz w:val="28"/>
          <w:szCs w:val="28"/>
        </w:rPr>
        <w:t xml:space="preserve"> препараты или</w:t>
      </w: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  <w:r w:rsidR="0091569E">
        <w:rPr>
          <w:rFonts w:ascii="Times New Roman" w:hAnsi="Times New Roman" w:cs="Times New Roman"/>
          <w:sz w:val="28"/>
          <w:szCs w:val="28"/>
        </w:rPr>
        <w:t>добавки (</w:t>
      </w:r>
      <w:r w:rsidR="004E5ACC">
        <w:rPr>
          <w:rFonts w:ascii="Times New Roman" w:hAnsi="Times New Roman" w:cs="Times New Roman"/>
          <w:sz w:val="28"/>
          <w:szCs w:val="28"/>
        </w:rPr>
        <w:t>БАД</w:t>
      </w:r>
      <w:r w:rsidR="0091569E">
        <w:rPr>
          <w:rFonts w:ascii="Times New Roman" w:hAnsi="Times New Roman" w:cs="Times New Roman"/>
          <w:sz w:val="28"/>
          <w:szCs w:val="28"/>
        </w:rPr>
        <w:t xml:space="preserve">) </w:t>
      </w:r>
      <w:r w:rsidRPr="00E354CC">
        <w:rPr>
          <w:rFonts w:ascii="Times New Roman" w:hAnsi="Times New Roman" w:cs="Times New Roman"/>
          <w:sz w:val="28"/>
          <w:szCs w:val="28"/>
        </w:rPr>
        <w:t xml:space="preserve">целенаправленно используют в спортивной практике для ускорения восстановления, активного восполнения израсходованных пластических и энергетических ресурсов, избирательного управления важнейшими функциональными системами организма при больших физических нагрузках. </w:t>
      </w:r>
      <w:r w:rsidRPr="0091569E">
        <w:rPr>
          <w:rFonts w:ascii="Times New Roman" w:hAnsi="Times New Roman" w:cs="Times New Roman"/>
          <w:b/>
          <w:sz w:val="28"/>
          <w:szCs w:val="28"/>
        </w:rPr>
        <w:t>Витаминные препараты</w:t>
      </w:r>
      <w:r w:rsidR="007C53FD">
        <w:rPr>
          <w:rFonts w:ascii="Times New Roman" w:hAnsi="Times New Roman" w:cs="Times New Roman"/>
          <w:b/>
          <w:sz w:val="28"/>
          <w:szCs w:val="28"/>
        </w:rPr>
        <w:t>.</w:t>
      </w:r>
      <w:r w:rsidRPr="00E354CC">
        <w:rPr>
          <w:rFonts w:ascii="Times New Roman" w:hAnsi="Times New Roman" w:cs="Times New Roman"/>
          <w:sz w:val="28"/>
          <w:szCs w:val="28"/>
        </w:rPr>
        <w:t xml:space="preserve"> Среди фармакологических средств восстановления работоспособности особое место принадлежит витаминам. Их п</w:t>
      </w:r>
      <w:r w:rsidR="0091569E">
        <w:rPr>
          <w:rFonts w:ascii="Times New Roman" w:hAnsi="Times New Roman" w:cs="Times New Roman"/>
          <w:sz w:val="28"/>
          <w:szCs w:val="28"/>
        </w:rPr>
        <w:t>отери во время работы или хрони</w:t>
      </w:r>
      <w:r w:rsidRPr="00E354CC">
        <w:rPr>
          <w:rFonts w:ascii="Times New Roman" w:hAnsi="Times New Roman" w:cs="Times New Roman"/>
          <w:sz w:val="28"/>
          <w:szCs w:val="28"/>
        </w:rPr>
        <w:t>ческий недостаток в продуктах питания при</w:t>
      </w:r>
      <w:r w:rsidR="0091569E">
        <w:rPr>
          <w:rFonts w:ascii="Times New Roman" w:hAnsi="Times New Roman" w:cs="Times New Roman"/>
          <w:sz w:val="28"/>
          <w:szCs w:val="28"/>
        </w:rPr>
        <w:t>водят не только к снижению рабо</w:t>
      </w:r>
      <w:r w:rsidRPr="00E354CC">
        <w:rPr>
          <w:rFonts w:ascii="Times New Roman" w:hAnsi="Times New Roman" w:cs="Times New Roman"/>
          <w:sz w:val="28"/>
          <w:szCs w:val="28"/>
        </w:rPr>
        <w:t>тоспособности, но и к разл</w:t>
      </w:r>
      <w:r w:rsidR="0091569E">
        <w:rPr>
          <w:rFonts w:ascii="Times New Roman" w:hAnsi="Times New Roman" w:cs="Times New Roman"/>
          <w:sz w:val="28"/>
          <w:szCs w:val="28"/>
        </w:rPr>
        <w:t>ичным болезненным состояниям</w:t>
      </w:r>
      <w:r w:rsidRPr="00E354CC">
        <w:rPr>
          <w:rFonts w:ascii="Times New Roman" w:hAnsi="Times New Roman" w:cs="Times New Roman"/>
          <w:sz w:val="28"/>
          <w:szCs w:val="28"/>
        </w:rPr>
        <w:t>. Для удовлетворения потребностей орг</w:t>
      </w:r>
      <w:r w:rsidR="0091569E">
        <w:rPr>
          <w:rFonts w:ascii="Times New Roman" w:hAnsi="Times New Roman" w:cs="Times New Roman"/>
          <w:sz w:val="28"/>
          <w:szCs w:val="28"/>
        </w:rPr>
        <w:t>анизма в витаминах, дополнитель</w:t>
      </w:r>
      <w:r w:rsidRPr="00E354CC">
        <w:rPr>
          <w:rFonts w:ascii="Times New Roman" w:hAnsi="Times New Roman" w:cs="Times New Roman"/>
          <w:sz w:val="28"/>
          <w:szCs w:val="28"/>
        </w:rPr>
        <w:t>но принимают, кроме овощей и фруктов, готовые поливитаминные препараты.</w:t>
      </w:r>
    </w:p>
    <w:p w:rsidR="004A61FF" w:rsidRPr="004A61FF" w:rsidRDefault="00D75BD0" w:rsidP="004A61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61FF">
        <w:rPr>
          <w:rFonts w:ascii="Times New Roman" w:hAnsi="Times New Roman" w:cs="Times New Roman"/>
          <w:sz w:val="28"/>
          <w:szCs w:val="28"/>
        </w:rPr>
        <w:t>ЗАКЛЮЧЕНИЕ</w:t>
      </w:r>
    </w:p>
    <w:bookmarkEnd w:id="0"/>
    <w:p w:rsidR="0068295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Подбор восстановительных средств, удельный вес того или иного из них, их сочетание, дозировка, продолжительно</w:t>
      </w:r>
      <w:r w:rsidR="00682958">
        <w:rPr>
          <w:rFonts w:ascii="Times New Roman" w:hAnsi="Times New Roman" w:cs="Times New Roman"/>
          <w:sz w:val="28"/>
          <w:szCs w:val="28"/>
        </w:rPr>
        <w:t>сть и тактика использования обу</w:t>
      </w:r>
      <w:r w:rsidRPr="00E354CC">
        <w:rPr>
          <w:rFonts w:ascii="Times New Roman" w:hAnsi="Times New Roman" w:cs="Times New Roman"/>
          <w:sz w:val="28"/>
          <w:szCs w:val="28"/>
        </w:rPr>
        <w:t>словлены конкретным состоянием спортсмен</w:t>
      </w:r>
      <w:r w:rsidR="00682958">
        <w:rPr>
          <w:rFonts w:ascii="Times New Roman" w:hAnsi="Times New Roman" w:cs="Times New Roman"/>
          <w:sz w:val="28"/>
          <w:szCs w:val="28"/>
        </w:rPr>
        <w:t xml:space="preserve">а, его здоровьем, уровнем </w:t>
      </w:r>
      <w:r w:rsidR="00682958">
        <w:rPr>
          <w:rFonts w:ascii="Times New Roman" w:hAnsi="Times New Roman" w:cs="Times New Roman"/>
          <w:sz w:val="28"/>
          <w:szCs w:val="28"/>
        </w:rPr>
        <w:lastRenderedPageBreak/>
        <w:t>трени</w:t>
      </w:r>
      <w:r w:rsidRPr="00E354CC">
        <w:rPr>
          <w:rFonts w:ascii="Times New Roman" w:hAnsi="Times New Roman" w:cs="Times New Roman"/>
          <w:sz w:val="28"/>
          <w:szCs w:val="28"/>
        </w:rPr>
        <w:t>рованности, индивидуальной способностью к восстановлению, видом спорта, этапом и используемой методикой тренировки, характером проведенной и предстоящей тренировочной работы, режимо</w:t>
      </w:r>
      <w:r w:rsidR="00682958">
        <w:rPr>
          <w:rFonts w:ascii="Times New Roman" w:hAnsi="Times New Roman" w:cs="Times New Roman"/>
          <w:sz w:val="28"/>
          <w:szCs w:val="28"/>
        </w:rPr>
        <w:t>м спортсмена, фазой восстановле</w:t>
      </w:r>
      <w:r w:rsidRPr="00E354CC">
        <w:rPr>
          <w:rFonts w:ascii="Times New Roman" w:hAnsi="Times New Roman" w:cs="Times New Roman"/>
          <w:sz w:val="28"/>
          <w:szCs w:val="28"/>
        </w:rPr>
        <w:t>ния и др.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Но при этом во всех случаях следу</w:t>
      </w:r>
      <w:r w:rsidR="00682958">
        <w:rPr>
          <w:rFonts w:ascii="Times New Roman" w:hAnsi="Times New Roman" w:cs="Times New Roman"/>
          <w:sz w:val="28"/>
          <w:szCs w:val="28"/>
        </w:rPr>
        <w:t>ет основываться на общих принци</w:t>
      </w:r>
      <w:r w:rsidRPr="00E354CC">
        <w:rPr>
          <w:rFonts w:ascii="Times New Roman" w:hAnsi="Times New Roman" w:cs="Times New Roman"/>
          <w:sz w:val="28"/>
          <w:szCs w:val="28"/>
        </w:rPr>
        <w:t xml:space="preserve">пах использования средств восстановления спортивной работоспособности, обеспечивающих их эффективность: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1) комплексность, т.е. совокупное использование сре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E354CC">
        <w:rPr>
          <w:rFonts w:ascii="Times New Roman" w:hAnsi="Times New Roman" w:cs="Times New Roman"/>
          <w:sz w:val="28"/>
          <w:szCs w:val="28"/>
        </w:rPr>
        <w:t>ех трёх групп и разных средств определенной группы в целях одновременного воздействия на все основные функциональные звенья орган</w:t>
      </w:r>
      <w:r w:rsidR="00682958">
        <w:rPr>
          <w:rFonts w:ascii="Times New Roman" w:hAnsi="Times New Roman" w:cs="Times New Roman"/>
          <w:sz w:val="28"/>
          <w:szCs w:val="28"/>
        </w:rPr>
        <w:t>изма – двигательную среду, нерв</w:t>
      </w:r>
      <w:r w:rsidRPr="00E354CC">
        <w:rPr>
          <w:rFonts w:ascii="Times New Roman" w:hAnsi="Times New Roman" w:cs="Times New Roman"/>
          <w:sz w:val="28"/>
          <w:szCs w:val="28"/>
        </w:rPr>
        <w:t>ные процессы, обмен веществ и энергии, ферм</w:t>
      </w:r>
      <w:r w:rsidR="009152B8">
        <w:rPr>
          <w:rFonts w:ascii="Times New Roman" w:hAnsi="Times New Roman" w:cs="Times New Roman"/>
          <w:sz w:val="28"/>
          <w:szCs w:val="28"/>
        </w:rPr>
        <w:t>ентный и иммунный статусы и пр.</w:t>
      </w: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2) учёт индивидуальных особенностей организма спортсмена;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3) совместимость и рациональное сочетан</w:t>
      </w:r>
      <w:r w:rsidR="009152B8">
        <w:rPr>
          <w:rFonts w:ascii="Times New Roman" w:hAnsi="Times New Roman" w:cs="Times New Roman"/>
          <w:sz w:val="28"/>
          <w:szCs w:val="28"/>
        </w:rPr>
        <w:t>ие, т.к. некоторые средства уси</w:t>
      </w:r>
      <w:r w:rsidRPr="00E354CC">
        <w:rPr>
          <w:rFonts w:ascii="Times New Roman" w:hAnsi="Times New Roman" w:cs="Times New Roman"/>
          <w:sz w:val="28"/>
          <w:szCs w:val="28"/>
        </w:rPr>
        <w:t>ливают действия друг друга (сауна и гидромассаж), другие, наоборот,</w:t>
      </w:r>
      <w:r w:rsidR="009152B8">
        <w:rPr>
          <w:rFonts w:ascii="Times New Roman" w:hAnsi="Times New Roman" w:cs="Times New Roman"/>
          <w:sz w:val="28"/>
          <w:szCs w:val="28"/>
        </w:rPr>
        <w:t xml:space="preserve"> нивели</w:t>
      </w:r>
      <w:r w:rsidRPr="00E354CC">
        <w:rPr>
          <w:rFonts w:ascii="Times New Roman" w:hAnsi="Times New Roman" w:cs="Times New Roman"/>
          <w:sz w:val="28"/>
          <w:szCs w:val="28"/>
        </w:rPr>
        <w:t>руют (прох</w:t>
      </w:r>
      <w:r w:rsidR="009152B8">
        <w:rPr>
          <w:rFonts w:ascii="Times New Roman" w:hAnsi="Times New Roman" w:cs="Times New Roman"/>
          <w:sz w:val="28"/>
          <w:szCs w:val="28"/>
        </w:rPr>
        <w:t xml:space="preserve">ладный душ и </w:t>
      </w:r>
      <w:proofErr w:type="spellStart"/>
      <w:r w:rsidR="009152B8">
        <w:rPr>
          <w:rFonts w:ascii="Times New Roman" w:hAnsi="Times New Roman" w:cs="Times New Roman"/>
          <w:sz w:val="28"/>
          <w:szCs w:val="28"/>
        </w:rPr>
        <w:t>электропроцедуры</w:t>
      </w:r>
      <w:proofErr w:type="spellEnd"/>
      <w:r w:rsidR="009152B8">
        <w:rPr>
          <w:rFonts w:ascii="Times New Roman" w:hAnsi="Times New Roman" w:cs="Times New Roman"/>
          <w:sz w:val="28"/>
          <w:szCs w:val="28"/>
        </w:rPr>
        <w:t>)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4) уверенность в полной безвредности и малой токс</w:t>
      </w:r>
      <w:r w:rsidR="009152B8">
        <w:rPr>
          <w:rFonts w:ascii="Times New Roman" w:hAnsi="Times New Roman" w:cs="Times New Roman"/>
          <w:sz w:val="28"/>
          <w:szCs w:val="28"/>
        </w:rPr>
        <w:t>ичности (средства фармакологии)</w:t>
      </w:r>
      <w:r w:rsidRPr="00E3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5) восстановительные средства должны соответствовать задачам и этапам тренировки, характеру проведенной и предстоящей работы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6) недопустимо длительное (системат</w:t>
      </w:r>
      <w:r w:rsidR="009152B8">
        <w:rPr>
          <w:rFonts w:ascii="Times New Roman" w:hAnsi="Times New Roman" w:cs="Times New Roman"/>
          <w:sz w:val="28"/>
          <w:szCs w:val="28"/>
        </w:rPr>
        <w:t>ическое) применение сильнодейст</w:t>
      </w:r>
      <w:r w:rsidRPr="00E354CC">
        <w:rPr>
          <w:rFonts w:ascii="Times New Roman" w:hAnsi="Times New Roman" w:cs="Times New Roman"/>
          <w:sz w:val="28"/>
          <w:szCs w:val="28"/>
        </w:rPr>
        <w:t>вующих средств восстановления (главным образом фармакологических) т.к. возмо</w:t>
      </w:r>
      <w:r w:rsidR="009152B8">
        <w:rPr>
          <w:rFonts w:ascii="Times New Roman" w:hAnsi="Times New Roman" w:cs="Times New Roman"/>
          <w:sz w:val="28"/>
          <w:szCs w:val="28"/>
        </w:rPr>
        <w:t>жны неблагоприятные последствия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Правильное использование средств в</w:t>
      </w:r>
      <w:r w:rsidR="009152B8">
        <w:rPr>
          <w:rFonts w:ascii="Times New Roman" w:hAnsi="Times New Roman" w:cs="Times New Roman"/>
          <w:sz w:val="28"/>
          <w:szCs w:val="28"/>
        </w:rPr>
        <w:t>осстановления спортивной работо</w:t>
      </w:r>
      <w:r w:rsidRPr="00E354CC">
        <w:rPr>
          <w:rFonts w:ascii="Times New Roman" w:hAnsi="Times New Roman" w:cs="Times New Roman"/>
          <w:sz w:val="28"/>
          <w:szCs w:val="28"/>
        </w:rPr>
        <w:t xml:space="preserve">способности возможно при решении следующих задач: </w:t>
      </w:r>
    </w:p>
    <w:p w:rsidR="00B522AA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1) определение звена функциональной</w:t>
      </w:r>
      <w:r w:rsidR="009152B8">
        <w:rPr>
          <w:rFonts w:ascii="Times New Roman" w:hAnsi="Times New Roman" w:cs="Times New Roman"/>
          <w:sz w:val="28"/>
          <w:szCs w:val="28"/>
        </w:rPr>
        <w:t xml:space="preserve"> системы организма, несущего ос</w:t>
      </w:r>
      <w:r w:rsidRPr="00E354CC">
        <w:rPr>
          <w:rFonts w:ascii="Times New Roman" w:hAnsi="Times New Roman" w:cs="Times New Roman"/>
          <w:sz w:val="28"/>
          <w:szCs w:val="28"/>
        </w:rPr>
        <w:t>новные нагрузки и лимитирующего работос</w:t>
      </w:r>
      <w:r w:rsidR="009152B8">
        <w:rPr>
          <w:rFonts w:ascii="Times New Roman" w:hAnsi="Times New Roman" w:cs="Times New Roman"/>
          <w:sz w:val="28"/>
          <w:szCs w:val="28"/>
        </w:rPr>
        <w:t xml:space="preserve">пособность, а также учёт </w:t>
      </w:r>
      <w:proofErr w:type="spellStart"/>
      <w:r w:rsidR="009152B8">
        <w:rPr>
          <w:rFonts w:ascii="Times New Roman" w:hAnsi="Times New Roman" w:cs="Times New Roman"/>
          <w:sz w:val="28"/>
          <w:szCs w:val="28"/>
        </w:rPr>
        <w:t>гетеро</w:t>
      </w:r>
      <w:r w:rsidRPr="00E354CC">
        <w:rPr>
          <w:rFonts w:ascii="Times New Roman" w:hAnsi="Times New Roman" w:cs="Times New Roman"/>
          <w:sz w:val="28"/>
          <w:szCs w:val="28"/>
        </w:rPr>
        <w:t>хронности</w:t>
      </w:r>
      <w:proofErr w:type="spellEnd"/>
      <w:r w:rsidRPr="00E354CC">
        <w:rPr>
          <w:rFonts w:ascii="Times New Roman" w:hAnsi="Times New Roman" w:cs="Times New Roman"/>
          <w:sz w:val="28"/>
          <w:szCs w:val="28"/>
        </w:rPr>
        <w:t xml:space="preserve"> протекания восстановительных </w:t>
      </w:r>
      <w:r w:rsidR="009152B8">
        <w:rPr>
          <w:rFonts w:ascii="Times New Roman" w:hAnsi="Times New Roman" w:cs="Times New Roman"/>
          <w:sz w:val="28"/>
          <w:szCs w:val="28"/>
        </w:rPr>
        <w:t>процессов, подвергающихся стиму</w:t>
      </w:r>
      <w:r w:rsidRPr="00E354CC">
        <w:rPr>
          <w:rFonts w:ascii="Times New Roman" w:hAnsi="Times New Roman" w:cs="Times New Roman"/>
          <w:sz w:val="28"/>
          <w:szCs w:val="28"/>
        </w:rPr>
        <w:t xml:space="preserve">ляции используемыми средствами восстановления; </w:t>
      </w:r>
    </w:p>
    <w:p w:rsidR="00B522AA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2) разработка и подбор оптимальной </w:t>
      </w:r>
      <w:r w:rsidR="003D4641">
        <w:rPr>
          <w:rFonts w:ascii="Times New Roman" w:hAnsi="Times New Roman" w:cs="Times New Roman"/>
          <w:sz w:val="28"/>
          <w:szCs w:val="28"/>
        </w:rPr>
        <w:t>технологии использования различ</w:t>
      </w:r>
      <w:r w:rsidRPr="00E354CC">
        <w:rPr>
          <w:rFonts w:ascii="Times New Roman" w:hAnsi="Times New Roman" w:cs="Times New Roman"/>
          <w:sz w:val="28"/>
          <w:szCs w:val="28"/>
        </w:rPr>
        <w:t xml:space="preserve">ных средств восстановления в комплексе;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3) подбор объективных методов </w:t>
      </w:r>
      <w:proofErr w:type="gramStart"/>
      <w:r w:rsidRPr="00E354CC">
        <w:rPr>
          <w:rFonts w:ascii="Times New Roman" w:hAnsi="Times New Roman" w:cs="Times New Roman"/>
          <w:sz w:val="28"/>
          <w:szCs w:val="28"/>
        </w:rPr>
        <w:t>конт</w:t>
      </w:r>
      <w:r w:rsidR="009152B8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9152B8">
        <w:rPr>
          <w:rFonts w:ascii="Times New Roman" w:hAnsi="Times New Roman" w:cs="Times New Roman"/>
          <w:sz w:val="28"/>
          <w:szCs w:val="28"/>
        </w:rPr>
        <w:t xml:space="preserve"> эффективностью применяе</w:t>
      </w:r>
      <w:r w:rsidRPr="00E354CC">
        <w:rPr>
          <w:rFonts w:ascii="Times New Roman" w:hAnsi="Times New Roman" w:cs="Times New Roman"/>
          <w:sz w:val="28"/>
          <w:szCs w:val="28"/>
        </w:rPr>
        <w:t>мых комплексов восстановительных средств и со</w:t>
      </w:r>
      <w:r w:rsidR="009152B8">
        <w:rPr>
          <w:rFonts w:ascii="Times New Roman" w:hAnsi="Times New Roman" w:cs="Times New Roman"/>
          <w:sz w:val="28"/>
          <w:szCs w:val="28"/>
        </w:rPr>
        <w:t xml:space="preserve">вершенствование </w:t>
      </w:r>
      <w:r w:rsidR="009152B8">
        <w:rPr>
          <w:rFonts w:ascii="Times New Roman" w:hAnsi="Times New Roman" w:cs="Times New Roman"/>
          <w:sz w:val="28"/>
          <w:szCs w:val="28"/>
        </w:rPr>
        <w:lastRenderedPageBreak/>
        <w:t>организаци</w:t>
      </w:r>
      <w:r w:rsidRPr="00E354CC">
        <w:rPr>
          <w:rFonts w:ascii="Times New Roman" w:hAnsi="Times New Roman" w:cs="Times New Roman"/>
          <w:sz w:val="28"/>
          <w:szCs w:val="28"/>
        </w:rPr>
        <w:t>онных форм проведения восстановительны</w:t>
      </w:r>
      <w:r w:rsidR="009152B8">
        <w:rPr>
          <w:rFonts w:ascii="Times New Roman" w:hAnsi="Times New Roman" w:cs="Times New Roman"/>
          <w:sz w:val="28"/>
          <w:szCs w:val="28"/>
        </w:rPr>
        <w:t>х мероприятий в системе спортив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ной тренировки.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Тактика применения восстановительны</w:t>
      </w:r>
      <w:r w:rsidR="009152B8">
        <w:rPr>
          <w:rFonts w:ascii="Times New Roman" w:hAnsi="Times New Roman" w:cs="Times New Roman"/>
          <w:sz w:val="28"/>
          <w:szCs w:val="28"/>
        </w:rPr>
        <w:t>х средств зависит от режима тре</w:t>
      </w:r>
      <w:r w:rsidRPr="00E354CC">
        <w:rPr>
          <w:rFonts w:ascii="Times New Roman" w:hAnsi="Times New Roman" w:cs="Times New Roman"/>
          <w:sz w:val="28"/>
          <w:szCs w:val="28"/>
        </w:rPr>
        <w:t>нировочных занятий. Для обеспечения срочного восстановительного эффекта необходимо со</w:t>
      </w:r>
      <w:r w:rsidR="009152B8">
        <w:rPr>
          <w:rFonts w:ascii="Times New Roman" w:hAnsi="Times New Roman" w:cs="Times New Roman"/>
          <w:sz w:val="28"/>
          <w:szCs w:val="28"/>
        </w:rPr>
        <w:t xml:space="preserve">блюдать следующие требования: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а) при небольшом перерыве между трен</w:t>
      </w:r>
      <w:r w:rsidR="009152B8">
        <w:rPr>
          <w:rFonts w:ascii="Times New Roman" w:hAnsi="Times New Roman" w:cs="Times New Roman"/>
          <w:sz w:val="28"/>
          <w:szCs w:val="28"/>
        </w:rPr>
        <w:t>ировками (4-6 часов) восстанови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тельные процедуры целесообразно проводить сразу после тренировки;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б) средства общего и глобального воздействия должны предшествовать локальным процедурам;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 xml:space="preserve"> в) не следует длительное время использо</w:t>
      </w:r>
      <w:r w:rsidR="003F0864">
        <w:rPr>
          <w:rFonts w:ascii="Times New Roman" w:hAnsi="Times New Roman" w:cs="Times New Roman"/>
          <w:sz w:val="28"/>
          <w:szCs w:val="28"/>
        </w:rPr>
        <w:t>вать одно и то же средство, при</w:t>
      </w:r>
      <w:r w:rsidRPr="00E354CC">
        <w:rPr>
          <w:rFonts w:ascii="Times New Roman" w:hAnsi="Times New Roman" w:cs="Times New Roman"/>
          <w:sz w:val="28"/>
          <w:szCs w:val="28"/>
        </w:rPr>
        <w:t xml:space="preserve">чём средства локального воздействия нужно менять чаще, чем средства общего воздействия; </w:t>
      </w:r>
    </w:p>
    <w:p w:rsidR="009152B8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г) в сеансе восстановления не рекоменд</w:t>
      </w:r>
      <w:r w:rsidR="009152B8">
        <w:rPr>
          <w:rFonts w:ascii="Times New Roman" w:hAnsi="Times New Roman" w:cs="Times New Roman"/>
          <w:sz w:val="28"/>
          <w:szCs w:val="28"/>
        </w:rPr>
        <w:t>уется использование более трёх разных процедур</w:t>
      </w:r>
      <w:r w:rsidRPr="00E35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D88" w:rsidRPr="00E354CC" w:rsidRDefault="00D75BD0" w:rsidP="00211D88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Использование средств восстановл</w:t>
      </w:r>
      <w:r w:rsidR="009152B8">
        <w:rPr>
          <w:rFonts w:ascii="Times New Roman" w:hAnsi="Times New Roman" w:cs="Times New Roman"/>
          <w:sz w:val="28"/>
          <w:szCs w:val="28"/>
        </w:rPr>
        <w:t>ения способствует повышению сум</w:t>
      </w:r>
      <w:r w:rsidRPr="00E354CC">
        <w:rPr>
          <w:rFonts w:ascii="Times New Roman" w:hAnsi="Times New Roman" w:cs="Times New Roman"/>
          <w:sz w:val="28"/>
          <w:szCs w:val="28"/>
        </w:rPr>
        <w:t>марного объёма тренировочной работы в з</w:t>
      </w:r>
      <w:r w:rsidR="009152B8">
        <w:rPr>
          <w:rFonts w:ascii="Times New Roman" w:hAnsi="Times New Roman" w:cs="Times New Roman"/>
          <w:sz w:val="28"/>
          <w:szCs w:val="28"/>
        </w:rPr>
        <w:t>анятиях и интенсивности выполне</w:t>
      </w:r>
      <w:r w:rsidRPr="00E354CC">
        <w:rPr>
          <w:rFonts w:ascii="Times New Roman" w:hAnsi="Times New Roman" w:cs="Times New Roman"/>
          <w:sz w:val="28"/>
          <w:szCs w:val="28"/>
        </w:rPr>
        <w:t xml:space="preserve">ния отдельных тренировочных упражнений, даёт возможность сократить паузы между упражнениями, увеличить количество занятий с большими нагрузками </w:t>
      </w:r>
    </w:p>
    <w:p w:rsidR="00D75BD0" w:rsidRPr="00E354CC" w:rsidRDefault="00D75BD0" w:rsidP="00E354CC">
      <w:pPr>
        <w:jc w:val="both"/>
        <w:rPr>
          <w:rFonts w:ascii="Times New Roman" w:hAnsi="Times New Roman" w:cs="Times New Roman"/>
          <w:sz w:val="28"/>
          <w:szCs w:val="28"/>
        </w:rPr>
      </w:pPr>
      <w:r w:rsidRPr="00E354CC">
        <w:rPr>
          <w:rFonts w:ascii="Times New Roman" w:hAnsi="Times New Roman" w:cs="Times New Roman"/>
          <w:sz w:val="28"/>
          <w:szCs w:val="28"/>
        </w:rPr>
        <w:t>Практика доказала, что только сово</w:t>
      </w:r>
      <w:r w:rsidR="0050631A">
        <w:rPr>
          <w:rFonts w:ascii="Times New Roman" w:hAnsi="Times New Roman" w:cs="Times New Roman"/>
          <w:sz w:val="28"/>
          <w:szCs w:val="28"/>
        </w:rPr>
        <w:t>купное использование педагогиче</w:t>
      </w:r>
      <w:r w:rsidRPr="00E354CC">
        <w:rPr>
          <w:rFonts w:ascii="Times New Roman" w:hAnsi="Times New Roman" w:cs="Times New Roman"/>
          <w:sz w:val="28"/>
          <w:szCs w:val="28"/>
        </w:rPr>
        <w:t>ских, психологических, гигиенических и мед</w:t>
      </w:r>
      <w:r w:rsidR="00FF0002">
        <w:rPr>
          <w:rFonts w:ascii="Times New Roman" w:hAnsi="Times New Roman" w:cs="Times New Roman"/>
          <w:sz w:val="28"/>
          <w:szCs w:val="28"/>
        </w:rPr>
        <w:t>ико-биологических, средств и ме</w:t>
      </w:r>
      <w:r w:rsidRPr="00E354CC">
        <w:rPr>
          <w:rFonts w:ascii="Times New Roman" w:hAnsi="Times New Roman" w:cs="Times New Roman"/>
          <w:sz w:val="28"/>
          <w:szCs w:val="28"/>
        </w:rPr>
        <w:t xml:space="preserve">тодов может составить наиболее эффективную систему восстановления. </w:t>
      </w:r>
    </w:p>
    <w:sectPr w:rsidR="00D75BD0" w:rsidRPr="00E354CC" w:rsidSect="003F08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E3"/>
    <w:rsid w:val="0004342D"/>
    <w:rsid w:val="00140A32"/>
    <w:rsid w:val="00144155"/>
    <w:rsid w:val="001D01F7"/>
    <w:rsid w:val="001F4A02"/>
    <w:rsid w:val="0020091E"/>
    <w:rsid w:val="00210326"/>
    <w:rsid w:val="00211D88"/>
    <w:rsid w:val="002241B6"/>
    <w:rsid w:val="00227B00"/>
    <w:rsid w:val="002F76A5"/>
    <w:rsid w:val="00305AFF"/>
    <w:rsid w:val="00313548"/>
    <w:rsid w:val="00321AF2"/>
    <w:rsid w:val="003B7EDA"/>
    <w:rsid w:val="003D4641"/>
    <w:rsid w:val="003F0864"/>
    <w:rsid w:val="003F241E"/>
    <w:rsid w:val="00496A19"/>
    <w:rsid w:val="004A39A4"/>
    <w:rsid w:val="004A5978"/>
    <w:rsid w:val="004A61FF"/>
    <w:rsid w:val="004E5ACC"/>
    <w:rsid w:val="0050035C"/>
    <w:rsid w:val="005003E8"/>
    <w:rsid w:val="005054A1"/>
    <w:rsid w:val="0050631A"/>
    <w:rsid w:val="005D35AD"/>
    <w:rsid w:val="00682958"/>
    <w:rsid w:val="006E524D"/>
    <w:rsid w:val="00710368"/>
    <w:rsid w:val="007272B4"/>
    <w:rsid w:val="00745CC2"/>
    <w:rsid w:val="00753DED"/>
    <w:rsid w:val="00774384"/>
    <w:rsid w:val="007A1E2C"/>
    <w:rsid w:val="007C53FD"/>
    <w:rsid w:val="00834AE3"/>
    <w:rsid w:val="00885182"/>
    <w:rsid w:val="008D36E2"/>
    <w:rsid w:val="008F3C52"/>
    <w:rsid w:val="00900C48"/>
    <w:rsid w:val="009152B8"/>
    <w:rsid w:val="0091569E"/>
    <w:rsid w:val="009266D2"/>
    <w:rsid w:val="009E5E7A"/>
    <w:rsid w:val="009F77BD"/>
    <w:rsid w:val="00A70D81"/>
    <w:rsid w:val="00A86B0D"/>
    <w:rsid w:val="00AD07C8"/>
    <w:rsid w:val="00AF538F"/>
    <w:rsid w:val="00AF5B20"/>
    <w:rsid w:val="00B0788F"/>
    <w:rsid w:val="00B112BB"/>
    <w:rsid w:val="00B522AA"/>
    <w:rsid w:val="00B63559"/>
    <w:rsid w:val="00BC15A1"/>
    <w:rsid w:val="00BD2D84"/>
    <w:rsid w:val="00C544B9"/>
    <w:rsid w:val="00CD3260"/>
    <w:rsid w:val="00D11F98"/>
    <w:rsid w:val="00D31220"/>
    <w:rsid w:val="00D457BD"/>
    <w:rsid w:val="00D75BD0"/>
    <w:rsid w:val="00D94F07"/>
    <w:rsid w:val="00DB15E0"/>
    <w:rsid w:val="00DD3788"/>
    <w:rsid w:val="00E354CC"/>
    <w:rsid w:val="00E74F6E"/>
    <w:rsid w:val="00E979FD"/>
    <w:rsid w:val="00EF2CD9"/>
    <w:rsid w:val="00F23C1E"/>
    <w:rsid w:val="00F56E34"/>
    <w:rsid w:val="00F97858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2BD7-A146-469A-895C-375547C9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11799</TotalTime>
  <Pages>13</Pages>
  <Words>3674</Words>
  <Characters>20946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67</cp:revision>
  <cp:lastPrinted>2026-02-02T06:44:00Z</cp:lastPrinted>
  <dcterms:created xsi:type="dcterms:W3CDTF">2026-01-25T10:55:00Z</dcterms:created>
  <dcterms:modified xsi:type="dcterms:W3CDTF">2026-02-09T10:27:00Z</dcterms:modified>
</cp:coreProperties>
</file>