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«Центр развития ребенка – детский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сад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28 «Огонек»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 w:rsidP="00E804C3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E804C3" w:rsidRDefault="00E804C3" w:rsidP="00E804C3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E804C3" w:rsidRDefault="00E804C3" w:rsidP="00E804C3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E804C3" w:rsidRDefault="00E804C3" w:rsidP="00E804C3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>Методическая разработка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>Конспект занятия по окружающему миру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>в подготовительной группе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«Спорт и спортивные достижения города </w:t>
      </w:r>
      <w:r>
        <w:rPr>
          <w:rFonts w:ascii="Times New Roman" w:eastAsia="Times New Roman" w:hAnsi="Times New Roman" w:cs="Times New Roman"/>
          <w:sz w:val="32"/>
          <w:szCs w:val="32"/>
        </w:rPr>
        <w:t>Бердска»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D734C4">
      <w:pPr>
        <w:pStyle w:val="Standard"/>
        <w:jc w:val="center"/>
      </w:pPr>
      <w:r>
        <w:rPr>
          <w:noProof/>
        </w:rPr>
        <w:drawing>
          <wp:inline distT="0" distB="0" distL="0" distR="0">
            <wp:extent cx="2202180" cy="2964180"/>
            <wp:effectExtent l="0" t="0" r="762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83281" cy="2964180"/>
            <wp:effectExtent l="0" t="0" r="7619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1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3ED" w:rsidRDefault="003C53ED">
      <w:pPr>
        <w:pStyle w:val="Standard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804C3" w:rsidRDefault="00E804C3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Разработала и провела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воспитатель высшей категории: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Родионова С.В.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C53ED" w:rsidRDefault="00D734C4">
      <w:pPr>
        <w:pStyle w:val="Standard"/>
      </w:pPr>
      <w:proofErr w:type="gramStart"/>
      <w:r>
        <w:rPr>
          <w:rFonts w:ascii="Times New Roman" w:eastAsia="Times New Roman" w:hAnsi="Times New Roman" w:cs="Times New Roman"/>
        </w:rPr>
        <w:lastRenderedPageBreak/>
        <w:t>Цель:  Познакомить</w:t>
      </w:r>
      <w:proofErr w:type="gramEnd"/>
      <w:r>
        <w:rPr>
          <w:rFonts w:ascii="Times New Roman" w:eastAsia="Times New Roman" w:hAnsi="Times New Roman" w:cs="Times New Roman"/>
        </w:rPr>
        <w:t xml:space="preserve"> со спортивной жизнью города Бердска.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Задачи:</w:t>
      </w:r>
    </w:p>
    <w:p w:rsidR="003C53ED" w:rsidRDefault="00D734C4">
      <w:pPr>
        <w:pStyle w:val="Standard"/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t>Познакомить детей с популярными видами спорта города Бердска.</w:t>
      </w:r>
    </w:p>
    <w:p w:rsidR="003C53ED" w:rsidRDefault="00D734C4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Познакомить со спортсменами родного города, достигших значительных успехов в спорте.</w:t>
      </w:r>
    </w:p>
    <w:p w:rsidR="003C53ED" w:rsidRDefault="00D734C4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Рассказать о спортивных памятниках и объектах Бердска, посвященных спорту.</w:t>
      </w:r>
    </w:p>
    <w:p w:rsidR="003C53ED" w:rsidRDefault="00D734C4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Развивать память, внимание, мышление.</w:t>
      </w:r>
    </w:p>
    <w:p w:rsidR="003C53ED" w:rsidRDefault="00D734C4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Побуждать к стремлению вести здоровый образ жизни.</w:t>
      </w:r>
    </w:p>
    <w:p w:rsidR="003C53ED" w:rsidRDefault="00D734C4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Воспит</w:t>
      </w:r>
      <w:r>
        <w:rPr>
          <w:rFonts w:ascii="Times New Roman" w:eastAsia="Times New Roman" w:hAnsi="Times New Roman" w:cs="Times New Roman"/>
        </w:rPr>
        <w:t>ывать желание заниматься спортом.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Предварительная работа: беседы: «Спорт – наша жизнь», «Будь здоров»; чтение стихов о спорте, разучивание пословиц и поговорок о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спорте,разгадывание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загадок о спорте, рассматривание альбомов «Зимние виды спорта» и «Летние в</w:t>
      </w:r>
      <w:r>
        <w:rPr>
          <w:rFonts w:ascii="Times New Roman" w:eastAsia="Times New Roman" w:hAnsi="Times New Roman" w:cs="Times New Roman"/>
        </w:rPr>
        <w:t>иды спорта».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Демонстрационный материал: иллюстрации с изображением спортивных памятников города Бердск: хоккеист, борец, атлет; иллюстрации спортивных объектов </w:t>
      </w:r>
      <w:proofErr w:type="spellStart"/>
      <w:r>
        <w:rPr>
          <w:rFonts w:ascii="Times New Roman" w:eastAsia="Times New Roman" w:hAnsi="Times New Roman" w:cs="Times New Roman"/>
        </w:rPr>
        <w:t>г.Бердск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gramStart"/>
      <w:r>
        <w:rPr>
          <w:rFonts w:ascii="Times New Roman" w:eastAsia="Times New Roman" w:hAnsi="Times New Roman" w:cs="Times New Roman"/>
        </w:rPr>
        <w:t>спорткомплекс  «</w:t>
      </w:r>
      <w:proofErr w:type="gramEnd"/>
      <w:r>
        <w:rPr>
          <w:rFonts w:ascii="Times New Roman" w:eastAsia="Times New Roman" w:hAnsi="Times New Roman" w:cs="Times New Roman"/>
        </w:rPr>
        <w:t>Метелица», ДЮСШ «Авангард», СШ «Восток», СОЦ «Вега», СОК «Кристалл», С</w:t>
      </w:r>
      <w:r>
        <w:rPr>
          <w:rFonts w:ascii="Times New Roman" w:eastAsia="Times New Roman" w:hAnsi="Times New Roman" w:cs="Times New Roman"/>
        </w:rPr>
        <w:t xml:space="preserve">ОК «Зима – Лето», СК «Ледовый дворец спорта»,  ДЮСШ «Олимп», ФШ «Юниор», фотографии участия детского сада и  группы в  «Кроссе нации» и «Лыжне России», фотографии спортсменов </w:t>
      </w:r>
      <w:proofErr w:type="spellStart"/>
      <w:r>
        <w:rPr>
          <w:rFonts w:ascii="Times New Roman" w:eastAsia="Times New Roman" w:hAnsi="Times New Roman" w:cs="Times New Roman"/>
        </w:rPr>
        <w:t>А.Овечкин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Т.Астанина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А.Кяро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Раздаточный материал: разрезные картинки виды спо</w:t>
      </w:r>
      <w:r>
        <w:rPr>
          <w:rFonts w:ascii="Times New Roman" w:eastAsia="Times New Roman" w:hAnsi="Times New Roman" w:cs="Times New Roman"/>
        </w:rPr>
        <w:t xml:space="preserve">рта: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дзю</w:t>
      </w:r>
      <w:proofErr w:type="spellEnd"/>
      <w:r>
        <w:rPr>
          <w:rFonts w:ascii="Times New Roman" w:eastAsia="Times New Roman" w:hAnsi="Times New Roman" w:cs="Times New Roman"/>
        </w:rPr>
        <w:t>-до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тхэквандо</w:t>
      </w:r>
      <w:proofErr w:type="spellEnd"/>
      <w:r>
        <w:rPr>
          <w:rFonts w:ascii="Times New Roman" w:eastAsia="Times New Roman" w:hAnsi="Times New Roman" w:cs="Times New Roman"/>
        </w:rPr>
        <w:t xml:space="preserve">, бокс, фигурное катание, художественная гимнастика, велоспорт, настольный теннис, плавание, футбол, борьба, биатлон, хоккей, каратэ, баскетбол, </w:t>
      </w:r>
      <w:proofErr w:type="spellStart"/>
      <w:r>
        <w:rPr>
          <w:rFonts w:ascii="Times New Roman" w:eastAsia="Times New Roman" w:hAnsi="Times New Roman" w:cs="Times New Roman"/>
        </w:rPr>
        <w:t>греко</w:t>
      </w:r>
      <w:proofErr w:type="spellEnd"/>
      <w:r>
        <w:rPr>
          <w:rFonts w:ascii="Times New Roman" w:eastAsia="Times New Roman" w:hAnsi="Times New Roman" w:cs="Times New Roman"/>
        </w:rPr>
        <w:t xml:space="preserve"> – римская борьба.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Ход занятия: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Ребята, о чем мы сегодня будем говорить вы уз</w:t>
      </w:r>
      <w:r>
        <w:rPr>
          <w:rFonts w:ascii="Times New Roman" w:eastAsia="Times New Roman" w:hAnsi="Times New Roman" w:cs="Times New Roman"/>
        </w:rPr>
        <w:t>наете, отгадав загадку: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Болеть мне некогда друзья,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В футбол, хоккей играю я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И очень я собою горд,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Что дарит мне здоровье...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Как вы считаете, нужно заниматься спортом?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Важно заниматься спортом, прежде всего, для </w:t>
      </w:r>
      <w:r>
        <w:rPr>
          <w:rFonts w:ascii="Times New Roman" w:eastAsia="Times New Roman" w:hAnsi="Times New Roman" w:cs="Times New Roman"/>
        </w:rPr>
        <w:t xml:space="preserve">улучшения физического </w:t>
      </w:r>
      <w:proofErr w:type="spellStart"/>
      <w:r>
        <w:rPr>
          <w:rFonts w:ascii="Times New Roman" w:eastAsia="Times New Roman" w:hAnsi="Times New Roman" w:cs="Times New Roman"/>
        </w:rPr>
        <w:t>здоровья.Еще</w:t>
      </w:r>
      <w:proofErr w:type="spellEnd"/>
      <w:r>
        <w:rPr>
          <w:rFonts w:ascii="Times New Roman" w:eastAsia="Times New Roman" w:hAnsi="Times New Roman" w:cs="Times New Roman"/>
        </w:rPr>
        <w:t xml:space="preserve"> лучше, когда вы занимаетесь спортом всей </w:t>
      </w:r>
      <w:proofErr w:type="gramStart"/>
      <w:r>
        <w:rPr>
          <w:rFonts w:ascii="Times New Roman" w:eastAsia="Times New Roman" w:hAnsi="Times New Roman" w:cs="Times New Roman"/>
        </w:rPr>
        <w:t>семьей  и</w:t>
      </w:r>
      <w:proofErr w:type="gramEnd"/>
      <w:r>
        <w:rPr>
          <w:rFonts w:ascii="Times New Roman" w:eastAsia="Times New Roman" w:hAnsi="Times New Roman" w:cs="Times New Roman"/>
        </w:rPr>
        <w:t xml:space="preserve"> на свежем воздухе.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Ребята, я предлагаю вам поиграть в</w:t>
      </w:r>
      <w:r>
        <w:rPr>
          <w:rFonts w:ascii="Times New Roman" w:eastAsia="Times New Roman" w:hAnsi="Times New Roman" w:cs="Times New Roman"/>
          <w:b/>
          <w:bCs/>
        </w:rPr>
        <w:t xml:space="preserve"> игру «Продолжи пословицу»</w:t>
      </w:r>
    </w:p>
    <w:p w:rsidR="003C53ED" w:rsidRDefault="00D734C4">
      <w:pPr>
        <w:pStyle w:val="Standard"/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 xml:space="preserve">В здоровом теле </w:t>
      </w:r>
      <w:proofErr w:type="gramStart"/>
      <w:r>
        <w:rPr>
          <w:rFonts w:ascii="Times New Roman" w:eastAsia="Times New Roman" w:hAnsi="Times New Roman" w:cs="Times New Roman"/>
        </w:rPr>
        <w:t>здоровый....</w:t>
      </w:r>
      <w:proofErr w:type="gramEnd"/>
      <w:r>
        <w:rPr>
          <w:rFonts w:ascii="Times New Roman" w:eastAsia="Times New Roman" w:hAnsi="Times New Roman" w:cs="Times New Roman"/>
        </w:rPr>
        <w:t>(дух)</w:t>
      </w:r>
    </w:p>
    <w:p w:rsidR="003C53ED" w:rsidRDefault="00D734C4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Кто спортом занимается, тот силы...(набирается)</w:t>
      </w:r>
    </w:p>
    <w:p w:rsidR="003C53ED" w:rsidRDefault="00D734C4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Двигайся больше – проживешь...(дольше)</w:t>
      </w:r>
    </w:p>
    <w:p w:rsidR="003C53ED" w:rsidRDefault="00D734C4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Ловкий спортсмен – выносливый...(воин)</w:t>
      </w:r>
    </w:p>
    <w:p w:rsidR="003C53ED" w:rsidRDefault="00D734C4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Кто любит спорт, тот здоров и ...(бодр)</w:t>
      </w:r>
    </w:p>
    <w:p w:rsidR="003C53ED" w:rsidRDefault="00D734C4">
      <w:pPr>
        <w:pStyle w:val="Standard"/>
      </w:pPr>
      <w:proofErr w:type="spellStart"/>
      <w:r>
        <w:rPr>
          <w:rFonts w:ascii="Times New Roman" w:eastAsia="Times New Roman" w:hAnsi="Times New Roman" w:cs="Times New Roman"/>
        </w:rPr>
        <w:t>В-</w:t>
      </w:r>
      <w:proofErr w:type="gramStart"/>
      <w:r>
        <w:rPr>
          <w:rFonts w:ascii="Times New Roman" w:eastAsia="Times New Roman" w:hAnsi="Times New Roman" w:cs="Times New Roman"/>
        </w:rPr>
        <w:t>ль:Молодцы</w:t>
      </w:r>
      <w:proofErr w:type="gramEnd"/>
      <w:r>
        <w:rPr>
          <w:rFonts w:ascii="Times New Roman" w:eastAsia="Times New Roman" w:hAnsi="Times New Roman" w:cs="Times New Roman"/>
        </w:rPr>
        <w:t>,вспомнили</w:t>
      </w:r>
      <w:proofErr w:type="spellEnd"/>
      <w:r>
        <w:rPr>
          <w:rFonts w:ascii="Times New Roman" w:eastAsia="Times New Roman" w:hAnsi="Times New Roman" w:cs="Times New Roman"/>
        </w:rPr>
        <w:t xml:space="preserve"> все пословицы.  Когда у человека все в порядке со здоровьем, тогда будет и хорошее настроение. Поэтому необходимо с</w:t>
      </w:r>
      <w:r>
        <w:rPr>
          <w:rFonts w:ascii="Times New Roman" w:eastAsia="Times New Roman" w:hAnsi="Times New Roman" w:cs="Times New Roman"/>
        </w:rPr>
        <w:t xml:space="preserve">ледить за своим здоровьем, заниматься каким – </w:t>
      </w:r>
      <w:proofErr w:type="spellStart"/>
      <w:r>
        <w:rPr>
          <w:rFonts w:ascii="Times New Roman" w:eastAsia="Times New Roman" w:hAnsi="Times New Roman" w:cs="Times New Roman"/>
        </w:rPr>
        <w:t>нибудь</w:t>
      </w:r>
      <w:proofErr w:type="spellEnd"/>
      <w:r>
        <w:rPr>
          <w:rFonts w:ascii="Times New Roman" w:eastAsia="Times New Roman" w:hAnsi="Times New Roman" w:cs="Times New Roman"/>
        </w:rPr>
        <w:t xml:space="preserve"> видом спорта.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>В-ль: Ребята, а вы знаете, что наш город Бердск признан одним из самых спортивных городов нашей страны Россия? (Ответы детей)</w:t>
      </w:r>
    </w:p>
    <w:p w:rsidR="003C53ED" w:rsidRDefault="00D734C4">
      <w:pPr>
        <w:pStyle w:val="Standard"/>
      </w:pPr>
      <w:proofErr w:type="spellStart"/>
      <w:r>
        <w:rPr>
          <w:rFonts w:ascii="Times New Roman" w:eastAsia="Times New Roman" w:hAnsi="Times New Roman" w:cs="Times New Roman"/>
        </w:rPr>
        <w:t>В-</w:t>
      </w:r>
      <w:proofErr w:type="gramStart"/>
      <w:r>
        <w:rPr>
          <w:rFonts w:ascii="Times New Roman" w:eastAsia="Times New Roman" w:hAnsi="Times New Roman" w:cs="Times New Roman"/>
        </w:rPr>
        <w:t>ль:В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нашем городе есть памятники спортсменам.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</w:t>
      </w:r>
      <w:proofErr w:type="gramStart"/>
      <w:r>
        <w:rPr>
          <w:rFonts w:ascii="Times New Roman" w:eastAsia="Times New Roman" w:hAnsi="Times New Roman" w:cs="Times New Roman"/>
        </w:rPr>
        <w:t>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(</w:t>
      </w:r>
      <w:proofErr w:type="gramEnd"/>
      <w:r>
        <w:rPr>
          <w:rFonts w:ascii="Times New Roman" w:eastAsia="Times New Roman" w:hAnsi="Times New Roman" w:cs="Times New Roman"/>
        </w:rPr>
        <w:t>Показыв</w:t>
      </w:r>
      <w:r>
        <w:rPr>
          <w:rFonts w:ascii="Times New Roman" w:eastAsia="Times New Roman" w:hAnsi="Times New Roman" w:cs="Times New Roman"/>
        </w:rPr>
        <w:t>аю изображение памятника и место его нахождения)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Памятник хоккеисту</w:t>
      </w:r>
      <w:r>
        <w:rPr>
          <w:rFonts w:ascii="Times New Roman" w:eastAsia="Times New Roman" w:hAnsi="Times New Roman" w:cs="Times New Roman"/>
        </w:rPr>
        <w:t xml:space="preserve"> находится около спорткомплекса «Зима – Лето». (Показываю изображение памятника и место его нахождения).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 xml:space="preserve">Памятник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греко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римскому борцу</w:t>
      </w:r>
      <w:r>
        <w:rPr>
          <w:rFonts w:ascii="Times New Roman" w:eastAsia="Times New Roman" w:hAnsi="Times New Roman" w:cs="Times New Roman"/>
        </w:rPr>
        <w:t xml:space="preserve"> находится во дворе спортивной школы «Восток». </w:t>
      </w:r>
      <w:proofErr w:type="gramStart"/>
      <w:r>
        <w:rPr>
          <w:rFonts w:ascii="Times New Roman" w:eastAsia="Times New Roman" w:hAnsi="Times New Roman" w:cs="Times New Roman"/>
        </w:rPr>
        <w:t>( Пока</w:t>
      </w:r>
      <w:r>
        <w:rPr>
          <w:rFonts w:ascii="Times New Roman" w:eastAsia="Times New Roman" w:hAnsi="Times New Roman" w:cs="Times New Roman"/>
        </w:rPr>
        <w:t>зываю</w:t>
      </w:r>
      <w:proofErr w:type="gramEnd"/>
      <w:r>
        <w:rPr>
          <w:rFonts w:ascii="Times New Roman" w:eastAsia="Times New Roman" w:hAnsi="Times New Roman" w:cs="Times New Roman"/>
        </w:rPr>
        <w:t xml:space="preserve"> изображение памятника и место его нахождения).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Ребята, я расскажу какие спортивные комплексы и школы есть в нашем </w:t>
      </w:r>
      <w:proofErr w:type="gramStart"/>
      <w:r>
        <w:rPr>
          <w:rFonts w:ascii="Times New Roman" w:eastAsia="Times New Roman" w:hAnsi="Times New Roman" w:cs="Times New Roman"/>
        </w:rPr>
        <w:t>городе :</w:t>
      </w:r>
      <w:proofErr w:type="gramEnd"/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Спортивный комплекс «Зима – Лето»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( показываю</w:t>
      </w:r>
      <w:proofErr w:type="gramEnd"/>
      <w:r>
        <w:rPr>
          <w:rFonts w:ascii="Times New Roman" w:eastAsia="Times New Roman" w:hAnsi="Times New Roman" w:cs="Times New Roman"/>
        </w:rPr>
        <w:t xml:space="preserve"> изображение). Здесь обучают хоккею, фигурному катанию, керлингу, шорт – тре</w:t>
      </w:r>
      <w:r>
        <w:rPr>
          <w:rFonts w:ascii="Times New Roman" w:eastAsia="Times New Roman" w:hAnsi="Times New Roman" w:cs="Times New Roman"/>
        </w:rPr>
        <w:t>ку, плаванию, пляжному волейболу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Спорткомплекс «Кристалл»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тяжелой атлетике, художественной гимнастике, волейболу, теннису, баскетболу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Спорткомплекс «Рассвет»</w:t>
      </w:r>
      <w:r>
        <w:rPr>
          <w:rFonts w:ascii="Times New Roman" w:eastAsia="Times New Roman" w:hAnsi="Times New Roman" w:cs="Times New Roman"/>
        </w:rPr>
        <w:t xml:space="preserve"> (показываю изоб</w:t>
      </w:r>
      <w:r>
        <w:rPr>
          <w:rFonts w:ascii="Times New Roman" w:eastAsia="Times New Roman" w:hAnsi="Times New Roman" w:cs="Times New Roman"/>
        </w:rPr>
        <w:t xml:space="preserve">ражение). Здесь обучают плаванию, </w:t>
      </w:r>
      <w:r>
        <w:rPr>
          <w:rFonts w:ascii="Times New Roman" w:eastAsia="Times New Roman" w:hAnsi="Times New Roman" w:cs="Times New Roman"/>
        </w:rPr>
        <w:t>художественной гимнастике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Спорткомплекс «Ледовый дворец спорта»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хоккею, фигурному катанию, настольному теннису, каратэ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Спортивная школа «Во</w:t>
      </w:r>
      <w:r>
        <w:rPr>
          <w:rFonts w:ascii="Times New Roman" w:eastAsia="Times New Roman" w:hAnsi="Times New Roman" w:cs="Times New Roman"/>
          <w:b/>
          <w:bCs/>
        </w:rPr>
        <w:t>сток»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езде на лыжах, биатлону, боксу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ДЮСШ «Авангард»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велоспорту, баскетболу, художественной гимнастике, волейболу, легкой атлетике, </w:t>
      </w:r>
      <w:proofErr w:type="spellStart"/>
      <w:r>
        <w:rPr>
          <w:rFonts w:ascii="Times New Roman" w:eastAsia="Times New Roman" w:hAnsi="Times New Roman" w:cs="Times New Roman"/>
        </w:rPr>
        <w:t>бадбинтону</w:t>
      </w:r>
      <w:proofErr w:type="spellEnd"/>
      <w:r>
        <w:rPr>
          <w:rFonts w:ascii="Times New Roman" w:eastAsia="Times New Roman" w:hAnsi="Times New Roman" w:cs="Times New Roman"/>
        </w:rPr>
        <w:t>, единоборству</w:t>
      </w:r>
      <w:r>
        <w:rPr>
          <w:rFonts w:ascii="Times New Roman" w:eastAsia="Times New Roman" w:hAnsi="Times New Roman" w:cs="Times New Roman"/>
        </w:rPr>
        <w:t xml:space="preserve"> ММА, футболу (показываю картинки).</w:t>
      </w:r>
    </w:p>
    <w:p w:rsidR="003C53ED" w:rsidRDefault="00D734C4">
      <w:pPr>
        <w:pStyle w:val="Standard"/>
      </w:pPr>
      <w:proofErr w:type="gramStart"/>
      <w:r>
        <w:rPr>
          <w:rFonts w:ascii="Times New Roman" w:eastAsia="Times New Roman" w:hAnsi="Times New Roman" w:cs="Times New Roman"/>
          <w:b/>
          <w:bCs/>
        </w:rPr>
        <w:t>СОЦ  «</w:t>
      </w:r>
      <w:proofErr w:type="gramEnd"/>
      <w:r>
        <w:rPr>
          <w:rFonts w:ascii="Times New Roman" w:eastAsia="Times New Roman" w:hAnsi="Times New Roman" w:cs="Times New Roman"/>
          <w:b/>
          <w:bCs/>
        </w:rPr>
        <w:t>Вега»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единоборствам, художественной гимнастике, фехтованию, спортивной аэробике, футболу, хоккею, тяжелой атлетике, плаванию, фигурному </w:t>
      </w:r>
      <w:proofErr w:type="gramStart"/>
      <w:r>
        <w:rPr>
          <w:rFonts w:ascii="Times New Roman" w:eastAsia="Times New Roman" w:hAnsi="Times New Roman" w:cs="Times New Roman"/>
        </w:rPr>
        <w:t>катанию  (</w:t>
      </w:r>
      <w:proofErr w:type="gramEnd"/>
      <w:r>
        <w:rPr>
          <w:rFonts w:ascii="Times New Roman" w:eastAsia="Times New Roman" w:hAnsi="Times New Roman" w:cs="Times New Roman"/>
        </w:rPr>
        <w:t>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ДЮСШ «Ол</w:t>
      </w:r>
      <w:r>
        <w:rPr>
          <w:rFonts w:ascii="Times New Roman" w:eastAsia="Times New Roman" w:hAnsi="Times New Roman" w:cs="Times New Roman"/>
          <w:b/>
          <w:bCs/>
        </w:rPr>
        <w:t>имп»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обучают футболу, баскетболу, боксу, вольной борьбе, </w:t>
      </w:r>
      <w:proofErr w:type="spellStart"/>
      <w:r>
        <w:rPr>
          <w:rFonts w:ascii="Times New Roman" w:eastAsia="Times New Roman" w:hAnsi="Times New Roman" w:cs="Times New Roman"/>
        </w:rPr>
        <w:t>греко</w:t>
      </w:r>
      <w:proofErr w:type="spellEnd"/>
      <w:r>
        <w:rPr>
          <w:rFonts w:ascii="Times New Roman" w:eastAsia="Times New Roman" w:hAnsi="Times New Roman" w:cs="Times New Roman"/>
        </w:rPr>
        <w:t xml:space="preserve"> – римской борьбе, дзюдо (показываю картинки).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  <w:b/>
          <w:bCs/>
        </w:rPr>
        <w:t>ФОК «Метелица»</w:t>
      </w:r>
      <w:r>
        <w:rPr>
          <w:rFonts w:ascii="Times New Roman" w:eastAsia="Times New Roman" w:hAnsi="Times New Roman" w:cs="Times New Roman"/>
        </w:rPr>
        <w:t xml:space="preserve"> (показываю изображение). Здесь можно самим взять на прокат велосипед, лыжи, позаниматься скандинавско</w:t>
      </w:r>
      <w:r>
        <w:rPr>
          <w:rFonts w:ascii="Times New Roman" w:eastAsia="Times New Roman" w:hAnsi="Times New Roman" w:cs="Times New Roman"/>
        </w:rPr>
        <w:t xml:space="preserve">й ходьбой. Здесь освещенные </w:t>
      </w:r>
      <w:proofErr w:type="spellStart"/>
      <w:r>
        <w:rPr>
          <w:rFonts w:ascii="Times New Roman" w:eastAsia="Times New Roman" w:hAnsi="Times New Roman" w:cs="Times New Roman"/>
        </w:rPr>
        <w:t>велотрассы</w:t>
      </w:r>
      <w:proofErr w:type="spellEnd"/>
      <w:r>
        <w:rPr>
          <w:rFonts w:ascii="Times New Roman" w:eastAsia="Times New Roman" w:hAnsi="Times New Roman" w:cs="Times New Roman"/>
        </w:rPr>
        <w:t>, дорожки, лыжные трассы. Можно заниматься спортом в любое время года.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Наш детский </w:t>
      </w:r>
      <w:proofErr w:type="gramStart"/>
      <w:r>
        <w:rPr>
          <w:rFonts w:ascii="Times New Roman" w:eastAsia="Times New Roman" w:hAnsi="Times New Roman" w:cs="Times New Roman"/>
        </w:rPr>
        <w:t>сад  «</w:t>
      </w:r>
      <w:proofErr w:type="gramEnd"/>
      <w:r>
        <w:rPr>
          <w:rFonts w:ascii="Times New Roman" w:eastAsia="Times New Roman" w:hAnsi="Times New Roman" w:cs="Times New Roman"/>
        </w:rPr>
        <w:t xml:space="preserve">Огонек» и наша группа «Почемучки» ежегодно принимает участие в городских спортивных мероприятиях. Осенью в «Кроссе нации», </w:t>
      </w:r>
      <w:r>
        <w:rPr>
          <w:rFonts w:ascii="Times New Roman" w:eastAsia="Times New Roman" w:hAnsi="Times New Roman" w:cs="Times New Roman"/>
        </w:rPr>
        <w:t>зимой в «Лыжне России». (Показываю фото)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C53ED" w:rsidRDefault="00D734C4">
      <w:pPr>
        <w:pStyle w:val="Standard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Физкультминутка </w:t>
      </w:r>
      <w:r>
        <w:rPr>
          <w:rFonts w:ascii="Times New Roman" w:eastAsia="Times New Roman" w:hAnsi="Times New Roman" w:cs="Times New Roman"/>
        </w:rPr>
        <w:t xml:space="preserve"> (</w:t>
      </w:r>
      <w:proofErr w:type="gramEnd"/>
      <w:r>
        <w:rPr>
          <w:rFonts w:ascii="Times New Roman" w:eastAsia="Times New Roman" w:hAnsi="Times New Roman" w:cs="Times New Roman"/>
        </w:rPr>
        <w:t>в кругу)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Дружно встали, улыбнулись,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Выше – выше подтянулись. (Дети тянутся)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Ну-ка плечи распрямите,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Поднимите, опустите.    (Поднимают и опускают плечи)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 xml:space="preserve">Вправо, влево </w:t>
      </w:r>
      <w:proofErr w:type="gramStart"/>
      <w:r>
        <w:rPr>
          <w:rFonts w:ascii="Times New Roman" w:eastAsia="Times New Roman" w:hAnsi="Times New Roman" w:cs="Times New Roman"/>
        </w:rPr>
        <w:t xml:space="preserve">повернитесь, 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Поворачиваются </w:t>
      </w:r>
      <w:proofErr w:type="spellStart"/>
      <w:r>
        <w:rPr>
          <w:rFonts w:ascii="Times New Roman" w:eastAsia="Times New Roman" w:hAnsi="Times New Roman" w:cs="Times New Roman"/>
        </w:rPr>
        <w:t>вправо,влево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Рук коленями коснитесь.   (Касаются)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Сели, встали, сели, встали, (Сели, встали)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И на месте побежали. (Побежали)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А</w:t>
      </w:r>
      <w:proofErr w:type="gramEnd"/>
      <w:r>
        <w:rPr>
          <w:rFonts w:ascii="Times New Roman" w:eastAsia="Times New Roman" w:hAnsi="Times New Roman" w:cs="Times New Roman"/>
        </w:rPr>
        <w:t xml:space="preserve"> сейчас, ребята, пройдите к своим столам.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</w:rPr>
        <w:t>Игра «Собери картинку»</w:t>
      </w:r>
      <w:r>
        <w:rPr>
          <w:rFonts w:ascii="Times New Roman" w:eastAsia="Times New Roman" w:hAnsi="Times New Roman" w:cs="Times New Roman"/>
        </w:rPr>
        <w:t xml:space="preserve"> (известные виды спорта в нашем городе)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</w:t>
      </w:r>
      <w:r>
        <w:rPr>
          <w:rFonts w:ascii="Times New Roman" w:eastAsia="Times New Roman" w:hAnsi="Times New Roman" w:cs="Times New Roman"/>
        </w:rPr>
        <w:t>ь: У вас на столах лежат разрезные картинки с популярными видами спорта нашего города. Нужно их собрать. (Дети под музыку собирают: борьба, легкая атлетика, футбол, дзюдо, велоспорт, фигурное катание, хоккей)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Ребята, что у вас получилось на картинках</w:t>
      </w:r>
      <w:r>
        <w:rPr>
          <w:rFonts w:ascii="Times New Roman" w:eastAsia="Times New Roman" w:hAnsi="Times New Roman" w:cs="Times New Roman"/>
        </w:rPr>
        <w:t>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Правильно, это виды спорта. Они популярны в нашем городе.</w:t>
      </w:r>
      <w:r>
        <w:tab/>
      </w:r>
      <w:r>
        <w:tab/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Сейчас в Бердске активно развивается более 20 видов спорта. Есть различные оздоровительные секции, фитнес – клубы, </w:t>
      </w:r>
      <w:proofErr w:type="spellStart"/>
      <w:r>
        <w:rPr>
          <w:rFonts w:ascii="Times New Roman" w:eastAsia="Times New Roman" w:hAnsi="Times New Roman" w:cs="Times New Roman"/>
        </w:rPr>
        <w:t>танцевально</w:t>
      </w:r>
      <w:proofErr w:type="spellEnd"/>
      <w:r>
        <w:rPr>
          <w:rFonts w:ascii="Times New Roman" w:eastAsia="Times New Roman" w:hAnsi="Times New Roman" w:cs="Times New Roman"/>
        </w:rPr>
        <w:t xml:space="preserve"> – спортивные студии и другое. (Показываю</w:t>
      </w:r>
      <w:r>
        <w:rPr>
          <w:rFonts w:ascii="Times New Roman" w:eastAsia="Times New Roman" w:hAnsi="Times New Roman" w:cs="Times New Roman"/>
        </w:rPr>
        <w:t xml:space="preserve"> картинки)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Ребята, в какие секции ходите вы?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Как называется ваша спортивная школа?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Спорт популярен в </w:t>
      </w:r>
      <w:proofErr w:type="spellStart"/>
      <w:r>
        <w:rPr>
          <w:rFonts w:ascii="Times New Roman" w:eastAsia="Times New Roman" w:hAnsi="Times New Roman" w:cs="Times New Roman"/>
        </w:rPr>
        <w:t>Сибири.Сама</w:t>
      </w:r>
      <w:proofErr w:type="spellEnd"/>
      <w:r>
        <w:rPr>
          <w:rFonts w:ascii="Times New Roman" w:eastAsia="Times New Roman" w:hAnsi="Times New Roman" w:cs="Times New Roman"/>
        </w:rPr>
        <w:t xml:space="preserve"> жизнь в суровых условиях воспитывает силу, волю и стойкость характера, без чего немыслима побед</w:t>
      </w:r>
      <w:r>
        <w:rPr>
          <w:rFonts w:ascii="Times New Roman" w:eastAsia="Times New Roman" w:hAnsi="Times New Roman" w:cs="Times New Roman"/>
        </w:rPr>
        <w:t>а в спортивных состязаниях.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Город Бердск – спортивный город! Наши спортсмены прославляют малую Родину на международных, всероссийских и областных соревнованиях. Наши спортсмены – это наша опора!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Бердск гордится своими спортсменами. Больших успе</w:t>
      </w:r>
      <w:r>
        <w:rPr>
          <w:rFonts w:ascii="Times New Roman" w:eastAsia="Times New Roman" w:hAnsi="Times New Roman" w:cs="Times New Roman"/>
        </w:rPr>
        <w:t xml:space="preserve">хов добиваются спортсмены нашего города. На весь </w:t>
      </w:r>
      <w:proofErr w:type="gramStart"/>
      <w:r>
        <w:rPr>
          <w:rFonts w:ascii="Times New Roman" w:eastAsia="Times New Roman" w:hAnsi="Times New Roman" w:cs="Times New Roman"/>
        </w:rPr>
        <w:t>мир  наш</w:t>
      </w:r>
      <w:proofErr w:type="gramEnd"/>
      <w:r>
        <w:rPr>
          <w:rFonts w:ascii="Times New Roman" w:eastAsia="Times New Roman" w:hAnsi="Times New Roman" w:cs="Times New Roman"/>
        </w:rPr>
        <w:t xml:space="preserve"> город Бердск прославили: Артем Овечкин – чемпион России по велогонкам (фото), Татьяна </w:t>
      </w:r>
      <w:proofErr w:type="spellStart"/>
      <w:r>
        <w:rPr>
          <w:rFonts w:ascii="Times New Roman" w:eastAsia="Times New Roman" w:hAnsi="Times New Roman" w:cs="Times New Roman"/>
        </w:rPr>
        <w:t>Астанина</w:t>
      </w:r>
      <w:proofErr w:type="spellEnd"/>
      <w:r>
        <w:rPr>
          <w:rFonts w:ascii="Times New Roman" w:eastAsia="Times New Roman" w:hAnsi="Times New Roman" w:cs="Times New Roman"/>
        </w:rPr>
        <w:t xml:space="preserve"> – чемпионка России, Европы и мира по тхэквондо (фото), Александр </w:t>
      </w:r>
      <w:proofErr w:type="spellStart"/>
      <w:r>
        <w:rPr>
          <w:rFonts w:ascii="Times New Roman" w:eastAsia="Times New Roman" w:hAnsi="Times New Roman" w:cs="Times New Roman"/>
        </w:rPr>
        <w:t>Кяро</w:t>
      </w:r>
      <w:proofErr w:type="spellEnd"/>
      <w:r>
        <w:rPr>
          <w:rFonts w:ascii="Times New Roman" w:eastAsia="Times New Roman" w:hAnsi="Times New Roman" w:cs="Times New Roman"/>
        </w:rPr>
        <w:t xml:space="preserve"> – чемпион России, двукратный чемп</w:t>
      </w:r>
      <w:r>
        <w:rPr>
          <w:rFonts w:ascii="Times New Roman" w:eastAsia="Times New Roman" w:hAnsi="Times New Roman" w:cs="Times New Roman"/>
        </w:rPr>
        <w:t>ион мира по тхэквондо  (фото).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За каждой спортивной медалью стоит колоссальный труд и стремление к победе. Город Бердск славится своими спортивными достижениями, которые известны за пределами России. Может быть кто – то из вас, ребята, тоже в будущем</w:t>
      </w:r>
      <w:r>
        <w:rPr>
          <w:rFonts w:ascii="Times New Roman" w:eastAsia="Times New Roman" w:hAnsi="Times New Roman" w:cs="Times New Roman"/>
        </w:rPr>
        <w:t xml:space="preserve"> добьется высоких результатов и тоже прославит наш родной город Бердск.</w:t>
      </w:r>
    </w:p>
    <w:p w:rsidR="003C53ED" w:rsidRDefault="003C53E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Рефлексия: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Ребята, о чем мы сегодня говорили?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Что нового узнали?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Давайте вспомним, какие виды спорта популярны в нашем городе Бердске? (Ответы дете</w:t>
      </w:r>
      <w:r>
        <w:rPr>
          <w:rFonts w:ascii="Times New Roman" w:eastAsia="Times New Roman" w:hAnsi="Times New Roman" w:cs="Times New Roman"/>
        </w:rPr>
        <w:t>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Какие виды спорта вам понравились?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Каким видом спорта хотелось бы вам заняться7 (Ответы детей)</w:t>
      </w:r>
    </w:p>
    <w:p w:rsidR="003C53ED" w:rsidRDefault="00D734C4">
      <w:pPr>
        <w:pStyle w:val="Standard"/>
      </w:pPr>
      <w:r>
        <w:rPr>
          <w:rFonts w:ascii="Times New Roman" w:eastAsia="Times New Roman" w:hAnsi="Times New Roman" w:cs="Times New Roman"/>
        </w:rPr>
        <w:t>В-ль: Мы гордимся нашими спортсменами и их достижениями. Спорт – это здоровье и сила!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Чтобы крепким и здоровым быть,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Надо спорт нам полюбить.</w:t>
      </w:r>
    </w:p>
    <w:p w:rsidR="003C53ED" w:rsidRDefault="00D734C4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анимайтесь, не ленитесь,</w:t>
      </w:r>
    </w:p>
    <w:p w:rsidR="003C53ED" w:rsidRPr="00E804C3" w:rsidRDefault="00D734C4" w:rsidP="00E804C3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И со спортом подружитесь.</w:t>
      </w:r>
      <w:bookmarkStart w:id="0" w:name="_GoBack"/>
      <w:bookmarkEnd w:id="0"/>
    </w:p>
    <w:sectPr w:rsidR="003C53ED" w:rsidRPr="00E804C3">
      <w:headerReference w:type="default" r:id="rId9"/>
      <w:footerReference w:type="default" r:id="rId10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C4" w:rsidRDefault="00D734C4">
      <w:r>
        <w:separator/>
      </w:r>
    </w:p>
  </w:endnote>
  <w:endnote w:type="continuationSeparator" w:id="0">
    <w:p w:rsidR="00D734C4" w:rsidRDefault="00D7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34C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C4" w:rsidRDefault="00D734C4">
      <w:r>
        <w:separator/>
      </w:r>
    </w:p>
  </w:footnote>
  <w:footnote w:type="continuationSeparator" w:id="0">
    <w:p w:rsidR="00D734C4" w:rsidRDefault="00D7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34C4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478"/>
    <w:multiLevelType w:val="multilevel"/>
    <w:tmpl w:val="B290C0E6"/>
    <w:styleLink w:val="numList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2752C9"/>
    <w:multiLevelType w:val="multilevel"/>
    <w:tmpl w:val="4DF07BC2"/>
    <w:styleLink w:val="num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C53ED"/>
    <w:rsid w:val="003C53ED"/>
    <w:rsid w:val="00D734C4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1A66-F9B8-4C6D-98E3-AB16E87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numbering" w:customStyle="1" w:styleId="numList2">
    <w:name w:val="numList_2"/>
    <w:basedOn w:val="a2"/>
    <w:pPr>
      <w:numPr>
        <w:numId w:val="2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oksan</cp:lastModifiedBy>
  <cp:revision>2</cp:revision>
  <dcterms:created xsi:type="dcterms:W3CDTF">2026-03-05T07:43:00Z</dcterms:created>
  <dcterms:modified xsi:type="dcterms:W3CDTF">2026-03-05T07:43:00Z</dcterms:modified>
</cp:coreProperties>
</file>