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hd w:val="clear" w:color="FFFFFF" w:fill="FFFFFF"/>
        <w:spacing w:before="320" w:after="20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Подробный план внеклассного занятия «Символы России: что они означают?»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Возрастная категория: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10–14 лет (5–8 классы).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Продолжительность: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60 минут.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Цель: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познакомить учащихся с государственной символикой РФ и её значением, воспитать уважительное отношение к символам государства.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Задачи: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изучить историю флага, герба и гимна России;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понять символику и значение каждого элемента;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развить познавательный интерес к истории страны;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сформировать чувство гордости за свою Родину;</w:t>
      </w:r>
    </w:p>
    <w:p>
      <w:pPr>
        <w:pStyle w:val="ListParagraph"/>
        <w:numPr>
          <w:ilvl w:val="0"/>
          <w:numId w:val="1"/>
        </w:numPr>
        <w:spacing w:before="0" w:after="20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воспитать уважительное отношение к государственным символам.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Оборудование и материалы: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мультимедийный проектор и экран;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компьютер с презентацией о символах России;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аудиозапись Государственного гимна РФ;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изображение Государственного флага РФ (можно плакат);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изображение Государственного герба РФ (можно плакат);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листы белой бумаги формата А3;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цветные карандаши, фломастеры, краски;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ножницы, клей;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распечатанные элементы для создания мини</w:t>
        <w:noBreakHyphen/>
        <w:t>герба (короны, орёл, всадник и т. д.) — по количеству групп;</w:t>
      </w:r>
    </w:p>
    <w:p>
      <w:pPr>
        <w:pStyle w:val="ListParagraph"/>
        <w:numPr>
          <w:ilvl w:val="0"/>
          <w:numId w:val="2"/>
        </w:numPr>
        <w:spacing w:before="0" w:after="20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памятки «Символы России» (по количеству учащихся).</w:t>
      </w:r>
    </w:p>
    <w:p>
      <w:pPr>
        <w:pStyle w:val="Heading4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Ход занятия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1. Вводная часть (10 минут)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Учитель:</w:t>
      </w:r>
    </w:p>
    <w:p>
      <w:pPr>
        <w:pStyle w:val="Normal"/>
        <w:shd w:val="clear" w:color="FFFFFF" w:fill="FFFFFF"/>
        <w:spacing w:before="0" w:after="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— 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Здравствуйте, ребята! Я очень рада видеть вас сегодня в хорошем настроении. Давайте улыбнёмся друг другу — это поможет нам плодотворно поработать на занятии. Сегодня мы поговорим о том, что делает нашу страну особенной, что объединяет всех граждан России, независимо от возраста, профессии и места проживания.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2. Мотивационная беседа (3 минуты)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Учитель задаёт вопросы, стимулируя обсуждение:</w:t>
      </w:r>
    </w:p>
    <w:p>
      <w:pPr>
        <w:pStyle w:val="ListParagraph"/>
        <w:numPr>
          <w:ilvl w:val="0"/>
          <w:numId w:val="6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«Как называется наша страна?»</w:t>
      </w:r>
    </w:p>
    <w:p>
      <w:pPr>
        <w:pStyle w:val="ListParagraph"/>
        <w:numPr>
          <w:ilvl w:val="0"/>
          <w:numId w:val="6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«Какие слова и образы сразу приходят на ум, когда вы слышите „Россия“?» (дети могут назвать: берёзы, матрёшку, Кремль, снег, просторы и т. д.)</w:t>
      </w:r>
    </w:p>
    <w:p>
      <w:pPr>
        <w:pStyle w:val="ListParagraph"/>
        <w:numPr>
          <w:ilvl w:val="0"/>
          <w:numId w:val="6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«А как люди и страны узнают друг друга? Есть ли какие</w:t>
        <w:noBreakHyphen/>
        <w:t>то особые знаки, по которым можно сразу понять: „Это Россия!“?»</w:t>
      </w:r>
    </w:p>
    <w:p>
      <w:pPr>
        <w:pStyle w:val="ListParagraph"/>
        <w:numPr>
          <w:ilvl w:val="0"/>
          <w:numId w:val="6"/>
        </w:numPr>
        <w:spacing w:before="0" w:after="20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«Кто может назвать официальные знаки, символы нашей страны?»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Если дети затрудняются, учитель мягко подсказывает:</w:t>
      </w:r>
    </w:p>
    <w:p>
      <w:pPr>
        <w:pStyle w:val="Normal"/>
        <w:shd w:val="clear" w:color="FFFFFF" w:fill="FFFFFF"/>
        <w:spacing w:before="0" w:after="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— 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Представьте, что вы смотрите Олимпийские игры. Как вы понимаете, что золотую медаль получил спортсмен из России? Что взмывает вверх на церемонии награждения? (Флаг)</w:t>
        <w:br/>
        <w:t>— Где вы видели изображение двуглавого орла? (На монетах, документах, печатях)</w:t>
        <w:br/>
        <w:t>— Когда вы слышите торжественную музыку и все встают? (При исполнении гимна)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3. Викторина «Угадай символ» (3 минуты)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На экране появляются фрагменты государственных символов — по очереди, с нарастающей сложностью. За каждый правильный ответ участник получает жетон (в конце занятия можно наградить самых активных).</w:t>
      </w:r>
    </w:p>
    <w:p>
      <w:pPr>
        <w:pStyle w:val="ListParagraph"/>
        <w:numPr>
          <w:ilvl w:val="0"/>
          <w:numId w:val="7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Этап 1 (лёгкий):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крупный план — полоска флага (белая, синяя или красная). Вопрос: «Какого цвета эта полоса на флаге России? Что она может символизировать?»</w:t>
      </w:r>
    </w:p>
    <w:p>
      <w:pPr>
        <w:pStyle w:val="ListParagraph"/>
        <w:numPr>
          <w:ilvl w:val="0"/>
          <w:numId w:val="7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Этап 2 (средний):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фрагмент герба — например, корона над орлом или щит на груди. Вопрос: «Что это за элемент? Где мы его видим?»</w:t>
      </w:r>
    </w:p>
    <w:p>
      <w:pPr>
        <w:pStyle w:val="ListParagraph"/>
        <w:numPr>
          <w:ilvl w:val="0"/>
          <w:numId w:val="7"/>
        </w:numPr>
        <w:spacing w:before="0" w:after="20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Этап 3 (сложный):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текстовая строка из гимна («От южных морей до полярного края…») или короткий аудиофрагмент без слов (мелодия). Вопрос: «Откуда эти слова/мелодия? Когда и где их можно услышать?»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После каждого ответа учитель кратко дополняет:</w:t>
      </w:r>
    </w:p>
    <w:p>
      <w:pPr>
        <w:pStyle w:val="Normal"/>
        <w:shd w:val="clear" w:color="FFFFFF" w:fill="FFFFFF"/>
        <w:spacing w:before="0" w:after="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— 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Да, верно! Это флаг. Он развевается над Кремлём, его поднимают на олимпиадах.</w:t>
        <w:br/>
        <w:t>— Правильно, это герб. Он есть на паспорте гражданина России.</w:t>
        <w:br/>
        <w:t>— Точно, это гимн. Его исполняют в самые торжественные моменты.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4. Постановка цели и задач занятия (2 минуты)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Учитель подводит итог вводной части:</w:t>
      </w:r>
    </w:p>
    <w:p>
      <w:pPr>
        <w:pStyle w:val="Normal"/>
        <w:shd w:val="clear" w:color="FFFFFF" w:fill="FFFFFF"/>
        <w:spacing w:before="0" w:after="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— 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Молодцы, вы уже многое знаете! Но сегодня мы узнаем ещё больше. Наша цель — подробно познакомиться с государственными символами России: флагом, гербом и гимном. Мы разберёмся: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как они появились;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что означает каждый элемент (цвета, фигуры, слова);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где и когда их используют;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почему важно относиться к ним с уважением.</w:t>
      </w:r>
    </w:p>
    <w:p>
      <w:pPr>
        <w:pStyle w:val="Normal"/>
        <w:shd w:val="clear" w:color="FFFFFF" w:fill="FFFFFF"/>
        <w:spacing w:before="0" w:after="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В конце занятия у нас будет творческое задание: каждая группа придумает свой символ  для нашего класса или школы. Вы сможете использовать всё, что узнаете сегодня. Учитель демонстрирует наглядные материалы, которые будут использоваться в основной части:</w:t>
      </w:r>
    </w:p>
    <w:p>
      <w:pPr>
        <w:pStyle w:val="ListParagraph"/>
        <w:numPr>
          <w:ilvl w:val="0"/>
          <w:numId w:val="9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показывает плакат с флагом;</w:t>
      </w:r>
    </w:p>
    <w:p>
      <w:pPr>
        <w:pStyle w:val="ListParagraph"/>
        <w:numPr>
          <w:ilvl w:val="0"/>
          <w:numId w:val="9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указывает на изображение герба на экране;</w:t>
      </w:r>
    </w:p>
    <w:p>
      <w:pPr>
        <w:pStyle w:val="ListParagraph"/>
        <w:numPr>
          <w:ilvl w:val="0"/>
          <w:numId w:val="9"/>
        </w:numPr>
        <w:spacing w:before="0" w:after="20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включает короткий фрагмент гимна (первые 10 секунд).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Завершает вводную часть мотивирующей фразой:</w:t>
      </w:r>
    </w:p>
    <w:p>
      <w:pPr>
        <w:pStyle w:val="Normal"/>
        <w:shd w:val="clear" w:color="FFFFFF" w:fill="FFFFFF"/>
        <w:spacing w:before="0" w:after="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— 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Государственные символы — это не просто картинки и музыка. Это отражение нашей истории, наших ценностей и нашей гордости за страну. Уважая их, мы уважаем себя и свою Родину. Давайте начнём наше путешествие в мир символов России!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 w:eastAsia="Arial" w:cs="Arial"/>
          <w:sz w:val="28"/>
          <w:szCs w:val="28"/>
        </w:rPr>
      </w:pPr>
      <w:r>
        <w:rPr>
          <w:rFonts w:eastAsia="Arial" w:cs="Arial" w:ascii="Times New Roman" w:hAnsi="Times New Roman"/>
          <w:sz w:val="28"/>
          <w:szCs w:val="28"/>
        </w:rPr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2. Основная часть (30 минут)</w:t>
      </w:r>
    </w:p>
    <w:p>
      <w:pPr>
        <w:pStyle w:val="Heading4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Ход лекции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1. Вступление (1 минута)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Учитель:</w:t>
      </w:r>
    </w:p>
    <w:p>
      <w:pPr>
        <w:pStyle w:val="Normal"/>
        <w:shd w:val="clear" w:color="FFFFFF" w:fill="FFFFFF"/>
        <w:spacing w:before="0" w:after="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— 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Сегодня мы подробно поговорим о первом символе нашей страны — Государственном флаге Российской Федерации. Это не просто полотно ткани, а мощный символ истории, культуры и суверенитета нашей огромной страны. Каждый цвет, каждая полоса рассказывает историю становления государства, его борьбы, побед и устремлений.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На экране — крупный план флага РФ.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2. История появления флага (4 минуты)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Рассказ с демонстрацией исторических изображений:</w:t>
      </w:r>
    </w:p>
    <w:p>
      <w:pPr>
        <w:pStyle w:val="ListParagraph"/>
        <w:numPr>
          <w:ilvl w:val="0"/>
          <w:numId w:val="10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XVII век, правление царя Алексея Михайловича: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появление первых бело</w:t>
        <w:noBreakHyphen/>
        <w:t>сине</w:t>
        <w:noBreakHyphen/>
        <w:t>красных полотнищ как отличительного знака военного корабля «Орёл»</w:t>
      </w:r>
    </w:p>
    <w:p>
      <w:pPr>
        <w:pStyle w:val="ListParagraph"/>
        <w:numPr>
          <w:ilvl w:val="0"/>
          <w:numId w:val="10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1705 год: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Пётр I своим указом официально вводит бело</w:t>
        <w:noBreakHyphen/>
        <w:t>сине</w:t>
        <w:noBreakHyphen/>
        <w:t>красный флаг для торгового флота России (дата считается началом государственной идентификации триколора).</w:t>
      </w:r>
    </w:p>
    <w:p>
      <w:pPr>
        <w:pStyle w:val="ListParagraph"/>
        <w:numPr>
          <w:ilvl w:val="0"/>
          <w:numId w:val="10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XIX век:</w:t>
      </w:r>
    </w:p>
    <w:p>
      <w:pPr>
        <w:pStyle w:val="ListParagraph"/>
        <w:numPr>
          <w:ilvl w:val="0"/>
          <w:numId w:val="10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1858 г. — Александр II утверждает чёрно</w:t>
        <w:noBreakHyphen/>
        <w:t>жёлто</w:t>
        <w:noBreakHyphen/>
        <w:t>белый флаг как государственный;</w:t>
      </w:r>
    </w:p>
    <w:p>
      <w:pPr>
        <w:pStyle w:val="ListParagraph"/>
        <w:numPr>
          <w:ilvl w:val="0"/>
          <w:numId w:val="10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1883 г. — Александр III возвращает бело</w:t>
        <w:noBreakHyphen/>
        <w:t>сине</w:t>
        <w:noBreakHyphen/>
        <w:t>красный триколор.</w:t>
      </w:r>
    </w:p>
    <w:p>
      <w:pPr>
        <w:pStyle w:val="ListParagraph"/>
        <w:numPr>
          <w:ilvl w:val="0"/>
          <w:numId w:val="10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XX век:</w:t>
      </w:r>
    </w:p>
    <w:p>
      <w:pPr>
        <w:pStyle w:val="ListParagraph"/>
        <w:numPr>
          <w:ilvl w:val="0"/>
          <w:numId w:val="10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после 1917 г. — замена на красный флаг с серпом и молотом (символ СССР);</w:t>
      </w:r>
    </w:p>
    <w:p>
      <w:pPr>
        <w:pStyle w:val="ListParagraph"/>
        <w:numPr>
          <w:ilvl w:val="0"/>
          <w:numId w:val="10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22 августа 1991 г. — возвращение триколора как символа новой России (Постановление ВС РСФСР № 1627/1</w:t>
        <w:noBreakHyphen/>
        <w:t>1);</w:t>
      </w:r>
    </w:p>
    <w:p>
      <w:pPr>
        <w:pStyle w:val="ListParagraph"/>
        <w:numPr>
          <w:ilvl w:val="0"/>
          <w:numId w:val="10"/>
        </w:numPr>
        <w:spacing w:before="0" w:after="20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25 декабря 2000 г. — принятие Федерального конституционного закона № 1</w:t>
        <w:noBreakHyphen/>
        <w:t>ФКЗ «О Государственном флаге Российской Федерации», окончательно закрепившего статус триколора.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Вопросы к аудитории:</w:t>
      </w:r>
    </w:p>
    <w:p>
      <w:pPr>
        <w:pStyle w:val="ListParagraph"/>
        <w:numPr>
          <w:ilvl w:val="0"/>
          <w:numId w:val="11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«Кто из вас знает, когда появился наш современный флаг?»</w:t>
      </w:r>
    </w:p>
    <w:p>
      <w:pPr>
        <w:pStyle w:val="ListParagraph"/>
        <w:numPr>
          <w:ilvl w:val="0"/>
          <w:numId w:val="11"/>
        </w:numPr>
        <w:spacing w:before="0" w:after="20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«Почему Пётр I выбрал именно эти цвета для флота?»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3. Описание флага (2 минуты)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На экране — слайд с чётким изображением флага и его описанием.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Учитель даёт официальное описание согласно закону:</w:t>
      </w:r>
    </w:p>
    <w:p>
      <w:pPr>
        <w:pStyle w:val="Normal"/>
        <w:shd w:val="clear" w:color="FFFFFF" w:fill="FFFFFF"/>
        <w:spacing w:before="0" w:after="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«Государственный флаг Российской Федерации представляет собой прямоугольное полотнище из трёх равновеликих горизонтальных полос: верхней — белого цвета, средней — синего, нижней — красного цвета».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Соотношение сторон: 2:3 (ширина к длине).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Демонстрация: учитель показывает изображение флага с указанием пропорций.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4. Значение цветов (3 минуты)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Разбор символики каждого цвета с обсуждением ассоциаций:</w:t>
      </w:r>
    </w:p>
    <w:p>
      <w:pPr>
        <w:pStyle w:val="ListParagraph"/>
        <w:numPr>
          <w:ilvl w:val="0"/>
          <w:numId w:val="1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Белый: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мир, чистота, благородство, совершенство.</w:t>
      </w:r>
    </w:p>
    <w:p>
      <w:pPr>
        <w:pStyle w:val="ListParagraph"/>
        <w:numPr>
          <w:ilvl w:val="0"/>
          <w:numId w:val="1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Вопросы: «Какие ассоциации вызывает белый цвет? Когда мы говорим о „чистых помыслах“?»</w:t>
      </w:r>
    </w:p>
    <w:p>
      <w:pPr>
        <w:pStyle w:val="ListParagraph"/>
        <w:numPr>
          <w:ilvl w:val="0"/>
          <w:numId w:val="1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Примеры: снег, облака, белые одежды как символ чистоты.</w:t>
      </w:r>
    </w:p>
    <w:p>
      <w:pPr>
        <w:pStyle w:val="ListParagraph"/>
        <w:numPr>
          <w:ilvl w:val="0"/>
          <w:numId w:val="1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Синий: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вера, верность, честность, постоянство.</w:t>
      </w:r>
    </w:p>
    <w:p>
      <w:pPr>
        <w:pStyle w:val="ListParagraph"/>
        <w:numPr>
          <w:ilvl w:val="0"/>
          <w:numId w:val="1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Вопросы: «Что может символизировать синий цвет? Небо, море, реки?»</w:t>
      </w:r>
    </w:p>
    <w:p>
      <w:pPr>
        <w:pStyle w:val="ListParagraph"/>
        <w:numPr>
          <w:ilvl w:val="0"/>
          <w:numId w:val="1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Примеры: синее небо над головой, бескрайние реки и озёра России.</w:t>
      </w:r>
    </w:p>
    <w:p>
      <w:pPr>
        <w:pStyle w:val="ListParagraph"/>
        <w:numPr>
          <w:ilvl w:val="0"/>
          <w:numId w:val="1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Красный: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мужество, сила, энергия, любовь к Родине, кровь, пролитая за Отечество.</w:t>
      </w:r>
    </w:p>
    <w:p>
      <w:pPr>
        <w:pStyle w:val="ListParagraph"/>
        <w:numPr>
          <w:ilvl w:val="0"/>
          <w:numId w:val="12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Вопросы: «Почему красный цвет часто встречается на флагах? Что он может означать?»</w:t>
      </w:r>
    </w:p>
    <w:p>
      <w:pPr>
        <w:pStyle w:val="ListParagraph"/>
        <w:numPr>
          <w:ilvl w:val="0"/>
          <w:numId w:val="12"/>
        </w:numPr>
        <w:spacing w:before="0" w:after="20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Примеры: красный цвет в народных костюмах, знамёна Победы.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На экране — слайды с визуальными ассоциациями к каждому цвету.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5. Случаи использования флага (3 минуты)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Обсуждение, где и когда используется флаг:</w:t>
      </w:r>
    </w:p>
    <w:p>
      <w:pPr>
        <w:pStyle w:val="ListParagraph"/>
        <w:numPr>
          <w:ilvl w:val="0"/>
          <w:numId w:val="13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государственные праздники (День России — 12 июня, День Победы — 9 мая, День Государственного флага — 22 августа);</w:t>
      </w:r>
    </w:p>
    <w:p>
      <w:pPr>
        <w:pStyle w:val="ListParagraph"/>
        <w:numPr>
          <w:ilvl w:val="0"/>
          <w:numId w:val="13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официальные мероприятия (инаугурация Президента, заседания парламента);</w:t>
      </w:r>
    </w:p>
    <w:p>
      <w:pPr>
        <w:pStyle w:val="ListParagraph"/>
        <w:numPr>
          <w:ilvl w:val="0"/>
          <w:numId w:val="13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спортивные победы (награждение российских спортсменов на Олимпиадах, чемпионатах мира);</w:t>
      </w:r>
    </w:p>
    <w:p>
      <w:pPr>
        <w:pStyle w:val="ListParagraph"/>
        <w:numPr>
          <w:ilvl w:val="0"/>
          <w:numId w:val="13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здания госорганов (Кремль, министерства, посольства за рубежом);</w:t>
      </w:r>
    </w:p>
    <w:p>
      <w:pPr>
        <w:pStyle w:val="ListParagraph"/>
        <w:numPr>
          <w:ilvl w:val="0"/>
          <w:numId w:val="13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школы, учреждения культуры;</w:t>
      </w:r>
    </w:p>
    <w:p>
      <w:pPr>
        <w:pStyle w:val="ListParagraph"/>
        <w:numPr>
          <w:ilvl w:val="0"/>
          <w:numId w:val="13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военные части, корабли ВМФ (рядом с Андреевским флагом);</w:t>
      </w:r>
    </w:p>
    <w:p>
      <w:pPr>
        <w:pStyle w:val="ListParagraph"/>
        <w:numPr>
          <w:ilvl w:val="0"/>
          <w:numId w:val="13"/>
        </w:numPr>
        <w:spacing w:before="0" w:after="20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частные случаи (украшение улиц в праздники, использование гражданами на мероприятиях).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На экране — фотогалерея: флаг над Кремлём, на Олимпиаде, на улицах города в праздник.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6. Правила обращения с флагом (1 минута)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Краткий рассказ о нормах поведения:</w:t>
      </w:r>
    </w:p>
    <w:p>
      <w:pPr>
        <w:pStyle w:val="ListParagraph"/>
        <w:numPr>
          <w:ilvl w:val="0"/>
          <w:numId w:val="1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флаг нельзя использовать как ткань или декор (занавески, скатерти);</w:t>
      </w:r>
    </w:p>
    <w:p>
      <w:pPr>
        <w:pStyle w:val="ListParagraph"/>
        <w:numPr>
          <w:ilvl w:val="0"/>
          <w:numId w:val="1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нельзя допускать его повреждения или загрязнения;</w:t>
      </w:r>
    </w:p>
    <w:p>
      <w:pPr>
        <w:pStyle w:val="ListParagraph"/>
        <w:numPr>
          <w:ilvl w:val="0"/>
          <w:numId w:val="1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при одновременном размещении с другими флагами российский флаг должен быть:</w:t>
      </w:r>
    </w:p>
    <w:p>
      <w:pPr>
        <w:pStyle w:val="ListParagraph"/>
        <w:numPr>
          <w:ilvl w:val="0"/>
          <w:numId w:val="1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слева, если флагов два;</w:t>
      </w:r>
    </w:p>
    <w:p>
      <w:pPr>
        <w:pStyle w:val="ListParagraph"/>
        <w:numPr>
          <w:ilvl w:val="0"/>
          <w:numId w:val="1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в центре или левее центра, если флагов нечётное или чётное количество;</w:t>
      </w:r>
    </w:p>
    <w:p>
      <w:pPr>
        <w:pStyle w:val="ListParagraph"/>
        <w:numPr>
          <w:ilvl w:val="0"/>
          <w:numId w:val="14"/>
        </w:numPr>
        <w:spacing w:before="0" w:after="20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в случае траура флаг приспускается до половины древка.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7. Заключение и переход к следующему этапу (1 минута)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Учитель подводит итог:</w:t>
      </w:r>
    </w:p>
    <w:p>
      <w:pPr>
        <w:pStyle w:val="Normal"/>
        <w:shd w:val="clear" w:color="FFFFFF" w:fill="FFFFFF"/>
        <w:spacing w:before="0" w:after="0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— 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Мы узнали, что флаг России имеет богатую историю, уходящую корнями в XVII век. Его цвета несут глубокий смысл, отражая ценности нашего народа. Флаг — это не просто украшение, а символ суверенитета и единства нашей страны. Теперь давайте закрепим знания на практике!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Интерактивные задания (15 минут):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Задание 1.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Собрать пазл флага (раздать группам разрезанные на части изображения флага, нужно правильно сложить).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Задание 2.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Из предложенных элементов собрать мини</w:t>
        <w:noBreakHyphen/>
        <w:t>герб (выдать наборы вырезанных деталей, нужно расположить их в правильном порядке).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Задание 3.</w:t>
      </w:r>
      <w:r>
        <w:rPr>
          <w:rFonts w:eastAsia="Arial" w:cs="Arial" w:ascii="Times New Roman" w:hAnsi="Times New Roman"/>
          <w:color w:val="000000"/>
          <w:sz w:val="28"/>
          <w:szCs w:val="28"/>
        </w:rPr>
        <w:t> Прослушать гимн и ответить на вопросы: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Какие чувства вызвал гимн?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Какие слова в тексте самые важные?</w:t>
      </w:r>
    </w:p>
    <w:p>
      <w:pPr>
        <w:pStyle w:val="ListParagraph"/>
        <w:numPr>
          <w:ilvl w:val="0"/>
          <w:numId w:val="3"/>
        </w:numPr>
        <w:spacing w:before="0" w:after="20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Когда и где уместно исполнять гимн?</w:t>
      </w:r>
    </w:p>
    <w:p>
      <w:pPr>
        <w:pStyle w:val="BodyText"/>
        <w:numPr>
          <w:ilvl w:val="0"/>
          <w:numId w:val="0"/>
        </w:numPr>
        <w:spacing w:before="0" w:after="200"/>
        <w:ind w:hanging="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Учитель:</w:t>
      </w:r>
    </w:p>
    <w:p>
      <w:pPr>
        <w:pStyle w:val="Style11"/>
        <w:pBdr>
          <w:left w:val="single" w:sz="24" w:space="18" w:color="000000"/>
        </w:pBdr>
        <w:spacing w:before="0" w:after="0"/>
        <w:ind w:hanging="0" w:left="567"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 </w:t>
      </w:r>
      <w:r>
        <w:rPr>
          <w:rFonts w:ascii="Times New Roman" w:hAnsi="Times New Roman"/>
          <w:sz w:val="28"/>
          <w:szCs w:val="28"/>
        </w:rPr>
        <w:t>Теперь давайте поговорим о втором важном символе нашей страны — Государственном гербе Российской Федерации. Герб — это особый знак, который сопровождает государство на протяжении веков, отражая его историю, традиции и ценности. Каждый элемент герба имеет своё значение и неслучайно появился в его композиции.</w:t>
      </w:r>
    </w:p>
    <w:p>
      <w:pPr>
        <w:pStyle w:val="BodyText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 экране — крупный план Государственного герба РФ.</w:t>
      </w:r>
    </w:p>
    <w:p>
      <w:pPr>
        <w:pStyle w:val="BodyText"/>
        <w:ind w:hanging="0" w:left="0" w:right="0"/>
        <w:rPr/>
      </w:pPr>
      <w:r>
        <w:rPr>
          <w:rStyle w:val="Strong"/>
          <w:rFonts w:ascii="Times New Roman" w:hAnsi="Times New Roman"/>
          <w:sz w:val="28"/>
          <w:szCs w:val="28"/>
        </w:rPr>
        <w:t>2. История появления герба (4 минуты)</w:t>
      </w:r>
    </w:p>
    <w:p>
      <w:pPr>
        <w:pStyle w:val="BodyText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 с демонстрацией исторических изображений:</w:t>
      </w:r>
    </w:p>
    <w:p>
      <w:pPr>
        <w:pStyle w:val="BodyText"/>
        <w:numPr>
          <w:ilvl w:val="0"/>
          <w:numId w:val="15"/>
        </w:numPr>
        <w:tabs>
          <w:tab w:val="clear" w:pos="708"/>
          <w:tab w:val="left" w:pos="0" w:leader="none"/>
        </w:tabs>
        <w:spacing w:before="0" w:after="0"/>
        <w:ind w:hanging="0" w:left="709" w:right="0"/>
        <w:rPr/>
      </w:pPr>
      <w:r>
        <w:rPr>
          <w:rStyle w:val="Strong"/>
          <w:rFonts w:ascii="Times New Roman" w:hAnsi="Times New Roman"/>
          <w:sz w:val="28"/>
          <w:szCs w:val="28"/>
        </w:rPr>
        <w:t>XV век, правление Ивана III:</w:t>
      </w:r>
      <w:r>
        <w:rPr>
          <w:rFonts w:ascii="Times New Roman" w:hAnsi="Times New Roman"/>
          <w:sz w:val="28"/>
          <w:szCs w:val="28"/>
        </w:rPr>
        <w:t> появление двуглавого орла как символа объединения русских земель. Иван III женился на Софье Палеолог, племяннице последнего византийского императора, и принял византийский символ — двуглавого орла.</w:t>
      </w:r>
    </w:p>
    <w:p>
      <w:pPr>
        <w:pStyle w:val="BodyText"/>
        <w:numPr>
          <w:ilvl w:val="0"/>
          <w:numId w:val="15"/>
        </w:numPr>
        <w:tabs>
          <w:tab w:val="clear" w:pos="708"/>
          <w:tab w:val="left" w:pos="0" w:leader="none"/>
        </w:tabs>
        <w:spacing w:before="0" w:after="0"/>
        <w:ind w:hanging="0" w:left="709" w:right="0"/>
        <w:rPr/>
      </w:pPr>
      <w:r>
        <w:rPr>
          <w:rStyle w:val="Strong"/>
          <w:rFonts w:ascii="Times New Roman" w:hAnsi="Times New Roman"/>
          <w:sz w:val="28"/>
          <w:szCs w:val="28"/>
        </w:rPr>
        <w:t>XVI век, при Иване IV Грозном:</w:t>
      </w:r>
      <w:r>
        <w:rPr>
          <w:rFonts w:ascii="Times New Roman" w:hAnsi="Times New Roman"/>
          <w:sz w:val="28"/>
          <w:szCs w:val="28"/>
        </w:rPr>
        <w:t> на груди орла появляется изображение всадника, поражающего копьём змея (святой Георгий Победоносец) — символ борьбы добра со злом.</w:t>
      </w:r>
    </w:p>
    <w:p>
      <w:pPr>
        <w:pStyle w:val="BodyText"/>
        <w:numPr>
          <w:ilvl w:val="0"/>
          <w:numId w:val="15"/>
        </w:numPr>
        <w:tabs>
          <w:tab w:val="clear" w:pos="708"/>
          <w:tab w:val="left" w:pos="0" w:leader="none"/>
        </w:tabs>
        <w:spacing w:before="0" w:after="0"/>
        <w:ind w:hanging="0" w:left="709" w:right="0"/>
        <w:rPr/>
      </w:pPr>
      <w:r>
        <w:rPr>
          <w:rStyle w:val="Strong"/>
          <w:rFonts w:ascii="Times New Roman" w:hAnsi="Times New Roman"/>
          <w:sz w:val="28"/>
          <w:szCs w:val="28"/>
        </w:rPr>
        <w:t>XVII век:</w:t>
      </w:r>
      <w:r>
        <w:rPr>
          <w:rFonts w:ascii="Times New Roman" w:hAnsi="Times New Roman"/>
          <w:sz w:val="28"/>
          <w:szCs w:val="28"/>
        </w:rPr>
        <w:t> к двуглавому орлу добавляются скипетр и держава — символы царской власти, а также три короны над головами орла.</w:t>
      </w:r>
    </w:p>
    <w:p>
      <w:pPr>
        <w:pStyle w:val="BodyText"/>
        <w:numPr>
          <w:ilvl w:val="0"/>
          <w:numId w:val="15"/>
        </w:numPr>
        <w:tabs>
          <w:tab w:val="clear" w:pos="708"/>
          <w:tab w:val="left" w:pos="0" w:leader="none"/>
        </w:tabs>
        <w:spacing w:before="0" w:after="0"/>
        <w:ind w:hanging="0" w:left="709" w:right="0"/>
        <w:rPr/>
      </w:pPr>
      <w:r>
        <w:rPr>
          <w:rStyle w:val="Strong"/>
          <w:rFonts w:ascii="Times New Roman" w:hAnsi="Times New Roman"/>
          <w:sz w:val="28"/>
          <w:szCs w:val="28"/>
        </w:rPr>
        <w:t>XVIII век, эпоха Петра I:</w:t>
      </w:r>
      <w:r>
        <w:rPr>
          <w:rFonts w:ascii="Times New Roman" w:hAnsi="Times New Roman"/>
          <w:sz w:val="28"/>
          <w:szCs w:val="28"/>
        </w:rPr>
        <w:t> герб приобретает более европейский вид, появляются элементы геральдики.</w:t>
      </w:r>
    </w:p>
    <w:p>
      <w:pPr>
        <w:pStyle w:val="BodyText"/>
        <w:numPr>
          <w:ilvl w:val="0"/>
          <w:numId w:val="15"/>
        </w:numPr>
        <w:tabs>
          <w:tab w:val="clear" w:pos="708"/>
          <w:tab w:val="left" w:pos="0" w:leader="none"/>
        </w:tabs>
        <w:spacing w:before="0" w:after="0"/>
        <w:ind w:hanging="0" w:left="709" w:right="0"/>
        <w:rPr/>
      </w:pPr>
      <w:r>
        <w:rPr>
          <w:rStyle w:val="Strong"/>
          <w:rFonts w:ascii="Times New Roman" w:hAnsi="Times New Roman"/>
          <w:sz w:val="28"/>
          <w:szCs w:val="28"/>
        </w:rPr>
        <w:t>XIX век, правление Александра II:</w:t>
      </w:r>
      <w:r>
        <w:rPr>
          <w:rFonts w:ascii="Times New Roman" w:hAnsi="Times New Roman"/>
          <w:sz w:val="28"/>
          <w:szCs w:val="28"/>
        </w:rPr>
        <w:t> создание «Большого», «Среднего» и «Малого» гербов Российской империи.</w:t>
      </w:r>
    </w:p>
    <w:p>
      <w:pPr>
        <w:pStyle w:val="BodyText"/>
        <w:numPr>
          <w:ilvl w:val="0"/>
          <w:numId w:val="15"/>
        </w:numPr>
        <w:tabs>
          <w:tab w:val="clear" w:pos="708"/>
          <w:tab w:val="left" w:pos="0" w:leader="none"/>
        </w:tabs>
        <w:spacing w:before="0" w:after="0"/>
        <w:ind w:hanging="0" w:left="709" w:right="0"/>
        <w:rPr/>
      </w:pPr>
      <w:r>
        <w:rPr>
          <w:rStyle w:val="Strong"/>
          <w:rFonts w:ascii="Times New Roman" w:hAnsi="Times New Roman"/>
          <w:sz w:val="28"/>
          <w:szCs w:val="28"/>
        </w:rPr>
        <w:t>1917 год:</w:t>
      </w:r>
      <w:r>
        <w:rPr>
          <w:rFonts w:ascii="Times New Roman" w:hAnsi="Times New Roman"/>
          <w:sz w:val="28"/>
          <w:szCs w:val="28"/>
        </w:rPr>
        <w:t> замена герба на символы советской власти (серп и молот, земной шар, колосья).</w:t>
      </w:r>
    </w:p>
    <w:p>
      <w:pPr>
        <w:pStyle w:val="BodyText"/>
        <w:numPr>
          <w:ilvl w:val="0"/>
          <w:numId w:val="15"/>
        </w:numPr>
        <w:tabs>
          <w:tab w:val="clear" w:pos="708"/>
          <w:tab w:val="left" w:pos="0" w:leader="none"/>
        </w:tabs>
        <w:spacing w:before="0" w:after="140"/>
        <w:ind w:hanging="0" w:left="709" w:right="0"/>
        <w:rPr/>
      </w:pPr>
      <w:r>
        <w:rPr>
          <w:rStyle w:val="Strong"/>
          <w:rFonts w:ascii="Times New Roman" w:hAnsi="Times New Roman"/>
          <w:sz w:val="28"/>
          <w:szCs w:val="28"/>
        </w:rPr>
        <w:t>30 ноября 1993 года:</w:t>
      </w:r>
      <w:r>
        <w:rPr>
          <w:rFonts w:ascii="Times New Roman" w:hAnsi="Times New Roman"/>
          <w:sz w:val="28"/>
          <w:szCs w:val="28"/>
        </w:rPr>
        <w:t> Указом Президента РФ № 2050 утверждён современный Государственный герб Российской Федерации — возвращение к историческому двуглавому орлу.</w:t>
      </w:r>
    </w:p>
    <w:p>
      <w:pPr>
        <w:pStyle w:val="BodyText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 к аудитории:</w:t>
      </w:r>
    </w:p>
    <w:p>
      <w:pPr>
        <w:pStyle w:val="BodyText"/>
        <w:numPr>
          <w:ilvl w:val="0"/>
          <w:numId w:val="16"/>
        </w:numPr>
        <w:tabs>
          <w:tab w:val="clear" w:pos="708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«Кто знает, откуда пришёл к нам двуглавый орёл?»</w:t>
      </w:r>
    </w:p>
    <w:p>
      <w:pPr>
        <w:pStyle w:val="BodyText"/>
        <w:numPr>
          <w:ilvl w:val="0"/>
          <w:numId w:val="16"/>
        </w:numPr>
        <w:tabs>
          <w:tab w:val="clear" w:pos="708"/>
          <w:tab w:val="left" w:pos="0" w:leader="none"/>
        </w:tabs>
        <w:spacing w:before="0" w:after="14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«Почему именно орёл стал символом государства?»</w:t>
      </w:r>
    </w:p>
    <w:p>
      <w:pPr>
        <w:pStyle w:val="BodyText"/>
        <w:ind w:hanging="0" w:left="0" w:right="0"/>
        <w:rPr/>
      </w:pPr>
      <w:r>
        <w:rPr>
          <w:rStyle w:val="Strong"/>
          <w:rFonts w:ascii="Times New Roman" w:hAnsi="Times New Roman"/>
          <w:sz w:val="28"/>
          <w:szCs w:val="28"/>
        </w:rPr>
        <w:t>3. Описание современного герба (2 минуты)</w:t>
      </w:r>
    </w:p>
    <w:p>
      <w:pPr>
        <w:pStyle w:val="BodyText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 экране — слайд с чётким изображением герба и его описанием.</w:t>
      </w:r>
    </w:p>
    <w:p>
      <w:pPr>
        <w:pStyle w:val="BodyText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 даёт официальное описание согласно закону:</w:t>
      </w:r>
    </w:p>
    <w:p>
      <w:pPr>
        <w:pStyle w:val="Style11"/>
        <w:pBdr>
          <w:left w:val="single" w:sz="24" w:space="18" w:color="000000"/>
        </w:pBdr>
        <w:spacing w:before="0" w:after="0"/>
        <w:ind w:hanging="0" w:left="567"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«Государственный герб Российской Федерации представляет собой четырёхугольный, с закруглёнными нижними углами, заострённый в оконечности красный геральдический щит с золотым двуглавым орлом, поднявшим вверх распущенные крылья. Орёл увенчан двумя малыми коронами и — над ними — одной большой короной, соединёнными лентой. В правой лапе орла — скипетр, в левой — держава. На груди орла, в красном щите, — серебряный всадник в синем плаще на серебряном коне, поражающий серебряным копьём чёрного опрокинутого навзничь и попранного конём дракона».</w:t>
      </w:r>
    </w:p>
    <w:p>
      <w:pPr>
        <w:pStyle w:val="BodyText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Демонстрация: учитель показывает изображение герба с указанием всех элементов.</w:t>
      </w:r>
    </w:p>
    <w:p>
      <w:pPr>
        <w:pStyle w:val="BodyText"/>
        <w:ind w:hanging="0" w:left="0" w:right="0"/>
        <w:rPr/>
      </w:pPr>
      <w:r>
        <w:rPr>
          <w:rStyle w:val="Strong"/>
          <w:rFonts w:ascii="Times New Roman" w:hAnsi="Times New Roman"/>
          <w:sz w:val="28"/>
          <w:szCs w:val="28"/>
        </w:rPr>
        <w:t>4. Символика элементов (3 минуты)</w:t>
      </w:r>
    </w:p>
    <w:p>
      <w:pPr>
        <w:pStyle w:val="BodyText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Разбор значения каждого элемента с обсуждением:</w:t>
      </w:r>
    </w:p>
    <w:p>
      <w:pPr>
        <w:pStyle w:val="BodyText"/>
        <w:numPr>
          <w:ilvl w:val="0"/>
          <w:numId w:val="17"/>
        </w:numPr>
        <w:tabs>
          <w:tab w:val="clear" w:pos="708"/>
          <w:tab w:val="left" w:pos="0" w:leader="none"/>
        </w:tabs>
        <w:spacing w:before="0" w:after="0"/>
        <w:ind w:hanging="0" w:left="709" w:right="0"/>
        <w:rPr/>
      </w:pPr>
      <w:r>
        <w:rPr>
          <w:rStyle w:val="Strong"/>
          <w:rFonts w:ascii="Times New Roman" w:hAnsi="Times New Roman"/>
          <w:sz w:val="28"/>
          <w:szCs w:val="28"/>
        </w:rPr>
        <w:t>Двуглавый орёл:</w:t>
      </w:r>
    </w:p>
    <w:p>
      <w:pPr>
        <w:pStyle w:val="BodyText"/>
        <w:numPr>
          <w:ilvl w:val="1"/>
          <w:numId w:val="17"/>
        </w:numPr>
        <w:tabs>
          <w:tab w:val="clear" w:pos="708"/>
          <w:tab w:val="left" w:pos="0" w:leader="none"/>
        </w:tabs>
        <w:spacing w:before="0" w:after="0"/>
        <w:ind w:hanging="0" w:left="141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смотрит на Запад и на Восток, символизируя единство и суверенитет страны, её расположение в Европе и Азии;</w:t>
      </w:r>
    </w:p>
    <w:p>
      <w:pPr>
        <w:pStyle w:val="BodyText"/>
        <w:numPr>
          <w:ilvl w:val="1"/>
          <w:numId w:val="17"/>
        </w:numPr>
        <w:tabs>
          <w:tab w:val="clear" w:pos="708"/>
          <w:tab w:val="left" w:pos="0" w:leader="none"/>
        </w:tabs>
        <w:spacing w:before="0" w:after="0"/>
        <w:ind w:hanging="0" w:left="141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 «Почему у орла две головы? Что это может означать для нашей страны?».</w:t>
      </w:r>
    </w:p>
    <w:p>
      <w:pPr>
        <w:pStyle w:val="BodyText"/>
        <w:numPr>
          <w:ilvl w:val="0"/>
          <w:numId w:val="17"/>
        </w:numPr>
        <w:tabs>
          <w:tab w:val="clear" w:pos="708"/>
          <w:tab w:val="left" w:pos="0" w:leader="none"/>
        </w:tabs>
        <w:spacing w:before="0" w:after="0"/>
        <w:ind w:hanging="0" w:left="709" w:right="0"/>
        <w:rPr/>
      </w:pPr>
      <w:r>
        <w:rPr>
          <w:rStyle w:val="Strong"/>
          <w:rFonts w:ascii="Times New Roman" w:hAnsi="Times New Roman"/>
          <w:sz w:val="28"/>
          <w:szCs w:val="28"/>
        </w:rPr>
        <w:t>Короны:</w:t>
      </w:r>
    </w:p>
    <w:p>
      <w:pPr>
        <w:pStyle w:val="BodyText"/>
        <w:numPr>
          <w:ilvl w:val="1"/>
          <w:numId w:val="17"/>
        </w:numPr>
        <w:tabs>
          <w:tab w:val="clear" w:pos="708"/>
          <w:tab w:val="left" w:pos="0" w:leader="none"/>
        </w:tabs>
        <w:spacing w:before="0" w:after="0"/>
        <w:ind w:hanging="0" w:left="141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 малые короны и одна большая с лентой — символ суверенитета Российской Федерации и её субъектов;</w:t>
      </w:r>
    </w:p>
    <w:p>
      <w:pPr>
        <w:pStyle w:val="BodyText"/>
        <w:numPr>
          <w:ilvl w:val="1"/>
          <w:numId w:val="17"/>
        </w:numPr>
        <w:tabs>
          <w:tab w:val="clear" w:pos="708"/>
          <w:tab w:val="left" w:pos="0" w:leader="none"/>
        </w:tabs>
        <w:spacing w:before="0" w:after="0"/>
        <w:ind w:hanging="0" w:left="141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историческая связь с царской властью.</w:t>
      </w:r>
    </w:p>
    <w:p>
      <w:pPr>
        <w:pStyle w:val="BodyText"/>
        <w:numPr>
          <w:ilvl w:val="0"/>
          <w:numId w:val="17"/>
        </w:numPr>
        <w:tabs>
          <w:tab w:val="clear" w:pos="708"/>
          <w:tab w:val="left" w:pos="0" w:leader="none"/>
        </w:tabs>
        <w:spacing w:before="0" w:after="0"/>
        <w:ind w:hanging="0" w:left="709" w:right="0"/>
        <w:rPr/>
      </w:pPr>
      <w:r>
        <w:rPr>
          <w:rStyle w:val="Strong"/>
          <w:rFonts w:ascii="Times New Roman" w:hAnsi="Times New Roman"/>
          <w:sz w:val="28"/>
          <w:szCs w:val="28"/>
        </w:rPr>
        <w:t>Скипетр и держава:</w:t>
      </w:r>
    </w:p>
    <w:p>
      <w:pPr>
        <w:pStyle w:val="BodyText"/>
        <w:numPr>
          <w:ilvl w:val="1"/>
          <w:numId w:val="17"/>
        </w:numPr>
        <w:tabs>
          <w:tab w:val="clear" w:pos="708"/>
          <w:tab w:val="left" w:pos="0" w:leader="none"/>
        </w:tabs>
        <w:spacing w:before="0" w:after="0"/>
        <w:ind w:hanging="0" w:left="141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символы государственной власти и единства;</w:t>
      </w:r>
    </w:p>
    <w:p>
      <w:pPr>
        <w:pStyle w:val="BodyText"/>
        <w:numPr>
          <w:ilvl w:val="1"/>
          <w:numId w:val="17"/>
        </w:numPr>
        <w:tabs>
          <w:tab w:val="clear" w:pos="708"/>
          <w:tab w:val="left" w:pos="0" w:leader="none"/>
        </w:tabs>
        <w:spacing w:before="0" w:after="0"/>
        <w:ind w:hanging="0" w:left="141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скипетр — жезл правителя, держава — шар с крестом, символ монархической власти.</w:t>
      </w:r>
    </w:p>
    <w:p>
      <w:pPr>
        <w:pStyle w:val="BodyText"/>
        <w:numPr>
          <w:ilvl w:val="0"/>
          <w:numId w:val="17"/>
        </w:numPr>
        <w:tabs>
          <w:tab w:val="clear" w:pos="708"/>
          <w:tab w:val="left" w:pos="0" w:leader="none"/>
        </w:tabs>
        <w:spacing w:before="0" w:after="0"/>
        <w:ind w:hanging="0" w:left="709" w:right="0"/>
        <w:rPr/>
      </w:pPr>
      <w:r>
        <w:rPr>
          <w:rStyle w:val="Strong"/>
          <w:rFonts w:ascii="Times New Roman" w:hAnsi="Times New Roman"/>
          <w:sz w:val="28"/>
          <w:szCs w:val="28"/>
        </w:rPr>
        <w:t>Всадник, поражающий дракона:</w:t>
      </w:r>
    </w:p>
    <w:p>
      <w:pPr>
        <w:pStyle w:val="BodyText"/>
        <w:numPr>
          <w:ilvl w:val="1"/>
          <w:numId w:val="17"/>
        </w:numPr>
        <w:tabs>
          <w:tab w:val="clear" w:pos="708"/>
          <w:tab w:val="left" w:pos="0" w:leader="none"/>
        </w:tabs>
        <w:spacing w:before="0" w:after="0"/>
        <w:ind w:hanging="0" w:left="141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святой Георгий Победоносец — символ победы добра над злом, защиты Отечества;</w:t>
      </w:r>
    </w:p>
    <w:p>
      <w:pPr>
        <w:pStyle w:val="BodyText"/>
        <w:numPr>
          <w:ilvl w:val="1"/>
          <w:numId w:val="17"/>
        </w:numPr>
        <w:tabs>
          <w:tab w:val="clear" w:pos="708"/>
          <w:tab w:val="left" w:pos="0" w:leader="none"/>
        </w:tabs>
        <w:spacing w:before="0" w:after="0"/>
        <w:ind w:hanging="0" w:left="141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 «Кто этот всадник? Почему он изображён на гербе?».</w:t>
      </w:r>
    </w:p>
    <w:p>
      <w:pPr>
        <w:pStyle w:val="BodyText"/>
        <w:numPr>
          <w:ilvl w:val="0"/>
          <w:numId w:val="17"/>
        </w:numPr>
        <w:tabs>
          <w:tab w:val="clear" w:pos="708"/>
          <w:tab w:val="left" w:pos="0" w:leader="none"/>
        </w:tabs>
        <w:spacing w:before="0" w:after="0"/>
        <w:ind w:hanging="0" w:left="709" w:right="0"/>
        <w:rPr/>
      </w:pPr>
      <w:r>
        <w:rPr>
          <w:rStyle w:val="Strong"/>
          <w:rFonts w:ascii="Times New Roman" w:hAnsi="Times New Roman"/>
          <w:sz w:val="28"/>
          <w:szCs w:val="28"/>
        </w:rPr>
        <w:t>Красный щит:</w:t>
      </w:r>
    </w:p>
    <w:p>
      <w:pPr>
        <w:pStyle w:val="BodyText"/>
        <w:numPr>
          <w:ilvl w:val="1"/>
          <w:numId w:val="17"/>
        </w:numPr>
        <w:tabs>
          <w:tab w:val="clear" w:pos="708"/>
          <w:tab w:val="left" w:pos="0" w:leader="none"/>
        </w:tabs>
        <w:spacing w:before="0" w:after="0"/>
        <w:ind w:hanging="0" w:left="141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символ мужества, отваги, крови, пролитой за Родину;</w:t>
      </w:r>
    </w:p>
    <w:p>
      <w:pPr>
        <w:pStyle w:val="BodyText"/>
        <w:numPr>
          <w:ilvl w:val="1"/>
          <w:numId w:val="17"/>
        </w:numPr>
        <w:tabs>
          <w:tab w:val="clear" w:pos="708"/>
          <w:tab w:val="left" w:pos="0" w:leader="none"/>
        </w:tabs>
        <w:spacing w:before="0" w:after="0"/>
        <w:ind w:hanging="0" w:left="141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традиционный цвет русских щитов в древности.</w:t>
      </w:r>
    </w:p>
    <w:p>
      <w:pPr>
        <w:pStyle w:val="BodyText"/>
        <w:numPr>
          <w:ilvl w:val="0"/>
          <w:numId w:val="17"/>
        </w:numPr>
        <w:tabs>
          <w:tab w:val="clear" w:pos="708"/>
          <w:tab w:val="left" w:pos="0" w:leader="none"/>
        </w:tabs>
        <w:spacing w:before="0" w:after="0"/>
        <w:ind w:hanging="0" w:left="709" w:right="0"/>
        <w:rPr/>
      </w:pPr>
      <w:r>
        <w:rPr>
          <w:rStyle w:val="Strong"/>
          <w:rFonts w:ascii="Times New Roman" w:hAnsi="Times New Roman"/>
          <w:sz w:val="28"/>
          <w:szCs w:val="28"/>
        </w:rPr>
        <w:t>Золотой цвет орла:</w:t>
      </w:r>
    </w:p>
    <w:p>
      <w:pPr>
        <w:pStyle w:val="BodyText"/>
        <w:numPr>
          <w:ilvl w:val="1"/>
          <w:numId w:val="17"/>
        </w:numPr>
        <w:tabs>
          <w:tab w:val="clear" w:pos="708"/>
          <w:tab w:val="left" w:pos="0" w:leader="none"/>
        </w:tabs>
        <w:spacing w:before="0" w:after="140"/>
        <w:ind w:hanging="0" w:left="141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символизирует богатство, могущество и справедливость.</w:t>
      </w:r>
    </w:p>
    <w:p>
      <w:pPr>
        <w:pStyle w:val="BodyText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 экране — слайды с выделением каждого элемента герба.</w:t>
      </w:r>
    </w:p>
    <w:p>
      <w:pPr>
        <w:pStyle w:val="BodyText"/>
        <w:ind w:hanging="0" w:left="0" w:right="0"/>
        <w:rPr/>
      </w:pPr>
      <w:r>
        <w:rPr>
          <w:rStyle w:val="Strong"/>
          <w:rFonts w:ascii="Times New Roman" w:hAnsi="Times New Roman"/>
          <w:sz w:val="28"/>
          <w:szCs w:val="28"/>
        </w:rPr>
        <w:t>5. Где размещается герб (3 минуты)</w:t>
      </w:r>
    </w:p>
    <w:p>
      <w:pPr>
        <w:pStyle w:val="BodyText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 мест и случаев использования герба:</w:t>
      </w:r>
    </w:p>
    <w:p>
      <w:pPr>
        <w:pStyle w:val="BodyText"/>
        <w:numPr>
          <w:ilvl w:val="0"/>
          <w:numId w:val="18"/>
        </w:numPr>
        <w:tabs>
          <w:tab w:val="clear" w:pos="708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официальные документы (паспорта, свидетельства о рождении, дипломы);</w:t>
      </w:r>
    </w:p>
    <w:p>
      <w:pPr>
        <w:pStyle w:val="BodyText"/>
        <w:numPr>
          <w:ilvl w:val="0"/>
          <w:numId w:val="18"/>
        </w:numPr>
        <w:tabs>
          <w:tab w:val="clear" w:pos="708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печати госорганов (министерства, суды, администрации);</w:t>
      </w:r>
    </w:p>
    <w:p>
      <w:pPr>
        <w:pStyle w:val="BodyText"/>
        <w:numPr>
          <w:ilvl w:val="0"/>
          <w:numId w:val="18"/>
        </w:numPr>
        <w:tabs>
          <w:tab w:val="clear" w:pos="708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здания госорганов (Кремль, министерства, посольства);</w:t>
      </w:r>
    </w:p>
    <w:p>
      <w:pPr>
        <w:pStyle w:val="BodyText"/>
        <w:numPr>
          <w:ilvl w:val="0"/>
          <w:numId w:val="18"/>
        </w:numPr>
        <w:tabs>
          <w:tab w:val="clear" w:pos="708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монеты и банкноты (на монетах Банка России);</w:t>
      </w:r>
    </w:p>
    <w:p>
      <w:pPr>
        <w:pStyle w:val="BodyText"/>
        <w:numPr>
          <w:ilvl w:val="0"/>
          <w:numId w:val="18"/>
        </w:numPr>
        <w:tabs>
          <w:tab w:val="clear" w:pos="708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награды и знаки отличия (ордена, медали);</w:t>
      </w:r>
    </w:p>
    <w:p>
      <w:pPr>
        <w:pStyle w:val="BodyText"/>
        <w:numPr>
          <w:ilvl w:val="0"/>
          <w:numId w:val="18"/>
        </w:numPr>
        <w:tabs>
          <w:tab w:val="clear" w:pos="708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бланки официальных писем;</w:t>
      </w:r>
    </w:p>
    <w:p>
      <w:pPr>
        <w:pStyle w:val="BodyText"/>
        <w:numPr>
          <w:ilvl w:val="0"/>
          <w:numId w:val="18"/>
        </w:numPr>
        <w:tabs>
          <w:tab w:val="clear" w:pos="708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 средства госорганов;</w:t>
      </w:r>
    </w:p>
    <w:p>
      <w:pPr>
        <w:pStyle w:val="BodyText"/>
        <w:numPr>
          <w:ilvl w:val="0"/>
          <w:numId w:val="18"/>
        </w:numPr>
        <w:tabs>
          <w:tab w:val="clear" w:pos="708"/>
          <w:tab w:val="left" w:pos="0" w:leader="none"/>
        </w:tabs>
        <w:spacing w:before="0" w:after="14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пограничные столбы на границах РФ.</w:t>
      </w:r>
    </w:p>
    <w:p>
      <w:pPr>
        <w:pStyle w:val="BodyText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 экране — фотогалерея: герб на паспорте, монете, здании администрации, печати суда.</w:t>
      </w:r>
    </w:p>
    <w:p>
      <w:pPr>
        <w:pStyle w:val="BodyText"/>
        <w:ind w:hanging="0" w:left="0" w:right="0"/>
        <w:rPr/>
      </w:pPr>
      <w:r>
        <w:rPr>
          <w:rStyle w:val="Strong"/>
          <w:rFonts w:ascii="Times New Roman" w:hAnsi="Times New Roman"/>
          <w:sz w:val="28"/>
          <w:szCs w:val="28"/>
        </w:rPr>
        <w:t>6. Правила использования герба (1 минута)</w:t>
      </w:r>
    </w:p>
    <w:p>
      <w:pPr>
        <w:pStyle w:val="BodyText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Краткий рассказ о нормах обращения:</w:t>
      </w:r>
    </w:p>
    <w:p>
      <w:pPr>
        <w:pStyle w:val="BodyText"/>
        <w:numPr>
          <w:ilvl w:val="0"/>
          <w:numId w:val="19"/>
        </w:numPr>
        <w:tabs>
          <w:tab w:val="clear" w:pos="708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герб нельзя использовать в искажённом виде;</w:t>
      </w:r>
    </w:p>
    <w:p>
      <w:pPr>
        <w:pStyle w:val="BodyText"/>
        <w:numPr>
          <w:ilvl w:val="0"/>
          <w:numId w:val="19"/>
        </w:numPr>
        <w:tabs>
          <w:tab w:val="clear" w:pos="708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запрещено использовать герб в коммерческих целях без разрешения;</w:t>
      </w:r>
    </w:p>
    <w:p>
      <w:pPr>
        <w:pStyle w:val="BodyText"/>
        <w:numPr>
          <w:ilvl w:val="0"/>
          <w:numId w:val="19"/>
        </w:numPr>
        <w:tabs>
          <w:tab w:val="clear" w:pos="708"/>
          <w:tab w:val="left" w:pos="0" w:leader="none"/>
        </w:tabs>
        <w:spacing w:before="0" w:after="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 одновременном размещении с другими символами герб РФ должен занимать почётное место;</w:t>
      </w:r>
    </w:p>
    <w:p>
      <w:pPr>
        <w:pStyle w:val="BodyText"/>
        <w:numPr>
          <w:ilvl w:val="0"/>
          <w:numId w:val="19"/>
        </w:numPr>
        <w:tabs>
          <w:tab w:val="clear" w:pos="708"/>
          <w:tab w:val="left" w:pos="0" w:leader="none"/>
        </w:tabs>
        <w:spacing w:before="0" w:after="140"/>
        <w:ind w:hanging="0" w:left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 герба регулируется Федеральным конституционным законом «О Государственном гербе Российской Федерации».</w:t>
      </w:r>
    </w:p>
    <w:p>
      <w:pPr>
        <w:pStyle w:val="BodyText"/>
        <w:ind w:hanging="0" w:left="0" w:right="0"/>
        <w:rPr/>
      </w:pPr>
      <w:r>
        <w:rPr>
          <w:rStyle w:val="Strong"/>
          <w:rFonts w:ascii="Times New Roman" w:hAnsi="Times New Roman"/>
          <w:sz w:val="28"/>
          <w:szCs w:val="28"/>
        </w:rPr>
        <w:t>7. Заключение и переход к следующему этапу (1 минута)</w:t>
      </w:r>
    </w:p>
    <w:p>
      <w:pPr>
        <w:pStyle w:val="BodyText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 подводит итог:</w:t>
      </w:r>
    </w:p>
    <w:p>
      <w:pPr>
        <w:pStyle w:val="Style11"/>
        <w:pBdr>
          <w:left w:val="single" w:sz="24" w:space="18" w:color="000000"/>
        </w:pBdr>
        <w:spacing w:before="0" w:after="0"/>
        <w:ind w:hanging="0" w:left="567"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 </w:t>
      </w:r>
      <w:r>
        <w:rPr>
          <w:rFonts w:ascii="Times New Roman" w:hAnsi="Times New Roman"/>
          <w:sz w:val="28"/>
          <w:szCs w:val="28"/>
        </w:rPr>
        <w:t>Мы узнали, что герб России имеет многовековую историю, уходящую корнями в эпоху Ивана III. Каждый элемент этого символа несёт глубокий смысл, отражая суверенитет, мощь и духовные ценности нашего народа. Герб — это не просто картинка, а отражение многовековой истории и традиций нашей страны. Теперь давайте закрепим знания на практике!</w:t>
      </w:r>
    </w:p>
    <w:p>
      <w:pPr>
        <w:pStyle w:val="ListParagraph"/>
        <w:spacing w:before="0" w:after="200"/>
        <w:ind w:hanging="0" w:left="709" w:right="0"/>
        <w:contextualSpacing/>
        <w:rPr>
          <w:rFonts w:ascii="Times New Roman" w:hAnsi="Times New Roman" w:eastAsia="Arial" w:cs="Arial"/>
          <w:color w:val="000000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3. Практическая часть (15 минут)</w:t>
      </w:r>
    </w:p>
    <w:p>
      <w:pPr>
        <w:pStyle w:val="ListParagraph"/>
        <w:numPr>
          <w:ilvl w:val="0"/>
          <w:numId w:val="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Творческое задание «Символ нашего класса/школы»:</w:t>
      </w:r>
    </w:p>
    <w:p>
      <w:pPr>
        <w:pStyle w:val="ListParagraph"/>
        <w:numPr>
          <w:ilvl w:val="0"/>
          <w:numId w:val="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разделить класс на 3–4 группы;</w:t>
      </w:r>
    </w:p>
    <w:p>
      <w:pPr>
        <w:pStyle w:val="ListParagraph"/>
        <w:numPr>
          <w:ilvl w:val="0"/>
          <w:numId w:val="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задание: создать свой символ (герб, флаг или эмблему) для класса или школы;</w:t>
      </w:r>
    </w:p>
    <w:p>
      <w:pPr>
        <w:pStyle w:val="ListParagraph"/>
        <w:numPr>
          <w:ilvl w:val="0"/>
          <w:numId w:val="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требования:</w:t>
      </w:r>
    </w:p>
    <w:p>
      <w:pPr>
        <w:pStyle w:val="ListParagraph"/>
        <w:numPr>
          <w:ilvl w:val="0"/>
          <w:numId w:val="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отразить ценности коллектива (дружба, знания, спорт, творчество и т. д.);</w:t>
      </w:r>
    </w:p>
    <w:p>
      <w:pPr>
        <w:pStyle w:val="ListParagraph"/>
        <w:numPr>
          <w:ilvl w:val="0"/>
          <w:numId w:val="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использовать не более 3 цветов;</w:t>
      </w:r>
    </w:p>
    <w:p>
      <w:pPr>
        <w:pStyle w:val="ListParagraph"/>
        <w:numPr>
          <w:ilvl w:val="0"/>
          <w:numId w:val="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придумать короткое описание символики (2–3 предложения);</w:t>
      </w:r>
    </w:p>
    <w:p>
      <w:pPr>
        <w:pStyle w:val="ListParagraph"/>
        <w:numPr>
          <w:ilvl w:val="0"/>
          <w:numId w:val="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материалы: бумага, краски, карандаши, клей, готовые элементы для аппликации;</w:t>
      </w:r>
    </w:p>
    <w:p>
      <w:pPr>
        <w:pStyle w:val="ListParagraph"/>
        <w:numPr>
          <w:ilvl w:val="0"/>
          <w:numId w:val="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время на выполнение — 10 минут.</w:t>
      </w:r>
    </w:p>
    <w:p>
      <w:pPr>
        <w:pStyle w:val="ListParagraph"/>
        <w:numPr>
          <w:ilvl w:val="0"/>
          <w:numId w:val="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Презентация работ (5 минут):</w:t>
      </w:r>
    </w:p>
    <w:p>
      <w:pPr>
        <w:pStyle w:val="ListParagraph"/>
        <w:numPr>
          <w:ilvl w:val="0"/>
          <w:numId w:val="4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каждая группа кратко представляет свой символ и объясняет его значение;</w:t>
      </w:r>
    </w:p>
    <w:p>
      <w:pPr>
        <w:pStyle w:val="ListParagraph"/>
        <w:numPr>
          <w:ilvl w:val="0"/>
          <w:numId w:val="4"/>
        </w:numPr>
        <w:spacing w:before="0" w:after="20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остальные задают вопросы или делают комплименты.</w:t>
      </w:r>
    </w:p>
    <w:p>
      <w:pPr>
        <w:pStyle w:val="Normal"/>
        <w:shd w:val="clear" w:color="FFFFFF" w:fill="FFFFFF"/>
        <w:ind w:hanging="0" w:left="0" w:right="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4. Заключительная часть (5 минут)</w:t>
      </w:r>
    </w:p>
    <w:p>
      <w:pPr>
        <w:pStyle w:val="ListParagraph"/>
        <w:numPr>
          <w:ilvl w:val="0"/>
          <w:numId w:val="5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Рефлексия:</w:t>
      </w:r>
    </w:p>
    <w:p>
      <w:pPr>
        <w:pStyle w:val="ListParagraph"/>
        <w:numPr>
          <w:ilvl w:val="0"/>
          <w:numId w:val="5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«Что нового я узнал сегодня?»;</w:t>
      </w:r>
    </w:p>
    <w:p>
      <w:pPr>
        <w:pStyle w:val="ListParagraph"/>
        <w:numPr>
          <w:ilvl w:val="0"/>
          <w:numId w:val="5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«Какой символ мне запомнился больше всего и почему?»;</w:t>
      </w:r>
    </w:p>
    <w:p>
      <w:pPr>
        <w:pStyle w:val="ListParagraph"/>
        <w:numPr>
          <w:ilvl w:val="0"/>
          <w:numId w:val="5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«Как я могу проявлять уважение к символам России?».</w:t>
      </w:r>
    </w:p>
    <w:p>
      <w:pPr>
        <w:pStyle w:val="ListParagraph"/>
        <w:numPr>
          <w:ilvl w:val="0"/>
          <w:numId w:val="5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Подведение итогов:</w:t>
      </w:r>
    </w:p>
    <w:p>
      <w:pPr>
        <w:pStyle w:val="ListParagraph"/>
        <w:numPr>
          <w:ilvl w:val="0"/>
          <w:numId w:val="5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учитель благодарит всех за работу, отмечает самые интересные идеи в творческих заданиях;</w:t>
      </w:r>
    </w:p>
    <w:p>
      <w:pPr>
        <w:pStyle w:val="ListParagraph"/>
        <w:numPr>
          <w:ilvl w:val="0"/>
          <w:numId w:val="5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вручает памятки «Символы России», где кратко изложена основная информация о флаге, гербе и гимне.</w:t>
      </w:r>
    </w:p>
    <w:p>
      <w:pPr>
        <w:pStyle w:val="ListParagraph"/>
        <w:numPr>
          <w:ilvl w:val="0"/>
          <w:numId w:val="5"/>
        </w:numPr>
        <w:spacing w:before="0" w:after="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color w:val="000000"/>
          <w:sz w:val="28"/>
          <w:szCs w:val="28"/>
        </w:rPr>
        <w:t>Завершающее слово:</w:t>
      </w:r>
    </w:p>
    <w:p>
      <w:pPr>
        <w:pStyle w:val="ListParagraph"/>
        <w:numPr>
          <w:ilvl w:val="0"/>
          <w:numId w:val="5"/>
        </w:numPr>
        <w:spacing w:before="0" w:after="200"/>
        <w:ind w:hanging="360" w:left="709" w:right="0"/>
        <w:contextualSpacing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color w:val="000000"/>
          <w:sz w:val="28"/>
          <w:szCs w:val="28"/>
        </w:rPr>
        <w:t>учитель подчёркивает: «Государственные символы — это не просто картинки и музыка. Это отражение нашей истории, наших ценностей и нашей гордости за страну. Уважая их, мы уважаем себя и свою Родину».</w:t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2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3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4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5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6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7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8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9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10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11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12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13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14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4"/>
        <w:color w:val="000000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color w:val="000000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4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4"/>
        <w:color w:val="000000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4"/>
        <w:color w:val="000000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4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4"/>
        <w:color w:val="000000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4"/>
        <w:color w:val="000000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4"/>
        <w:color w:val="000000"/>
      </w:rPr>
    </w:lvl>
  </w:abstractNum>
  <w:abstractNum w:abstractNumId="15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1418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7">
    <w:name w:val="Маркеры"/>
    <w:qFormat/>
    <w:rPr>
      <w:rFonts w:ascii="OpenSymbol" w:hAnsi="OpenSymbol" w:eastAsia="OpenSymbol" w:cs="OpenSymbol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Style11">
    <w:name w:val="Блочная цитата"/>
    <w:basedOn w:val="Normal"/>
    <w:qFormat/>
    <w:pPr>
      <w:spacing w:before="0" w:after="283"/>
      <w:ind w:hanging="0" w:left="567" w:right="567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LibreOffice/7.6.4.1$Linux_X86_64 LibreOffice_project/60$Build-1</Application>
  <AppVersion>15.0000</AppVersion>
  <Pages>10</Pages>
  <Words>2109</Words>
  <Characters>12690</Characters>
  <CharactersWithSpaces>14525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2026-04-29T07:47:02Z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