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CA4B0" w14:textId="5E50CCB8" w:rsidR="00B35071" w:rsidRDefault="00B35071" w:rsidP="00E47E25">
      <w:pPr>
        <w:ind w:firstLine="0"/>
        <w:rPr>
          <w:rFonts w:cs="Times New Roman"/>
          <w:szCs w:val="28"/>
        </w:rPr>
      </w:pPr>
    </w:p>
    <w:p w14:paraId="7EEDD971" w14:textId="024915AC" w:rsidR="00880BAD" w:rsidRPr="002A493B" w:rsidRDefault="00E47E25" w:rsidP="00E47E25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Муниципальная бюджетная образовательная организация дополнительного образования «</w:t>
      </w:r>
      <w:proofErr w:type="spellStart"/>
      <w:r>
        <w:rPr>
          <w:rFonts w:cs="Times New Roman"/>
          <w:szCs w:val="28"/>
        </w:rPr>
        <w:t>Усть</w:t>
      </w:r>
      <w:proofErr w:type="spellEnd"/>
      <w:r>
        <w:rPr>
          <w:rFonts w:cs="Times New Roman"/>
          <w:szCs w:val="28"/>
        </w:rPr>
        <w:t>- Майская детская школа искусств»</w:t>
      </w:r>
    </w:p>
    <w:p w14:paraId="0FC0BF3A" w14:textId="7074BD47" w:rsidR="00880BAD" w:rsidRPr="002A493B" w:rsidRDefault="00880BAD" w:rsidP="00880BAD">
      <w:pPr>
        <w:jc w:val="center"/>
        <w:rPr>
          <w:rFonts w:cs="Times New Roman"/>
          <w:szCs w:val="28"/>
        </w:rPr>
      </w:pPr>
    </w:p>
    <w:p w14:paraId="18A54550" w14:textId="77777777" w:rsidR="00E47E25" w:rsidRDefault="00E47E25" w:rsidP="00880BAD">
      <w:pPr>
        <w:jc w:val="center"/>
        <w:rPr>
          <w:rFonts w:cs="Times New Roman"/>
          <w:szCs w:val="28"/>
        </w:rPr>
      </w:pPr>
    </w:p>
    <w:p w14:paraId="76B11402" w14:textId="77777777" w:rsidR="00E47E25" w:rsidRDefault="00E47E25" w:rsidP="00880BAD">
      <w:pPr>
        <w:jc w:val="center"/>
        <w:rPr>
          <w:rFonts w:cs="Times New Roman"/>
          <w:szCs w:val="28"/>
        </w:rPr>
      </w:pPr>
    </w:p>
    <w:p w14:paraId="3F482129" w14:textId="77777777" w:rsidR="00E47E25" w:rsidRDefault="00E47E25" w:rsidP="00880BAD">
      <w:pPr>
        <w:jc w:val="center"/>
        <w:rPr>
          <w:rFonts w:cs="Times New Roman"/>
          <w:szCs w:val="28"/>
        </w:rPr>
      </w:pPr>
    </w:p>
    <w:p w14:paraId="4F4CC04B" w14:textId="77777777" w:rsidR="00E47E25" w:rsidRDefault="00E47E25" w:rsidP="00880BAD">
      <w:pPr>
        <w:jc w:val="center"/>
        <w:rPr>
          <w:rFonts w:cs="Times New Roman"/>
          <w:szCs w:val="28"/>
        </w:rPr>
      </w:pPr>
    </w:p>
    <w:p w14:paraId="11532E13" w14:textId="77777777" w:rsidR="00E47E25" w:rsidRDefault="00E47E25" w:rsidP="00880BAD">
      <w:pPr>
        <w:jc w:val="center"/>
        <w:rPr>
          <w:rFonts w:cs="Times New Roman"/>
          <w:szCs w:val="28"/>
        </w:rPr>
      </w:pPr>
    </w:p>
    <w:p w14:paraId="13D9D465" w14:textId="77777777" w:rsidR="00E47E25" w:rsidRDefault="00E47E25" w:rsidP="00880BAD">
      <w:pPr>
        <w:jc w:val="center"/>
        <w:rPr>
          <w:rFonts w:cs="Times New Roman"/>
          <w:szCs w:val="28"/>
        </w:rPr>
      </w:pPr>
    </w:p>
    <w:p w14:paraId="35BD0939" w14:textId="3F1B42AE" w:rsidR="00880BAD" w:rsidRPr="002A493B" w:rsidRDefault="00E47E25" w:rsidP="00880BAD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Методическая разработка</w:t>
      </w:r>
    </w:p>
    <w:p w14:paraId="31964D69" w14:textId="7655D756" w:rsidR="00880BAD" w:rsidRDefault="00880BAD" w:rsidP="00880BAD">
      <w:pPr>
        <w:jc w:val="center"/>
        <w:rPr>
          <w:rFonts w:cs="Times New Roman"/>
          <w:szCs w:val="28"/>
        </w:rPr>
      </w:pPr>
      <w:r w:rsidRPr="002A493B">
        <w:rPr>
          <w:rFonts w:cs="Times New Roman"/>
          <w:szCs w:val="28"/>
        </w:rPr>
        <w:t>Тема: «</w:t>
      </w:r>
      <w:r w:rsidR="00A03ED3">
        <w:rPr>
          <w:rFonts w:cs="Times New Roman"/>
          <w:szCs w:val="28"/>
        </w:rPr>
        <w:t xml:space="preserve">Учебно- методическое пособие </w:t>
      </w:r>
      <w:bookmarkStart w:id="0" w:name="_Hlk135845198"/>
      <w:r w:rsidR="00A03ED3">
        <w:rPr>
          <w:rFonts w:cs="Times New Roman"/>
          <w:szCs w:val="28"/>
        </w:rPr>
        <w:t>«Дуэты и трио для домры с гитарой (младшие классы</w:t>
      </w:r>
      <w:bookmarkEnd w:id="0"/>
      <w:r w:rsidR="00A03ED3">
        <w:rPr>
          <w:rFonts w:cs="Times New Roman"/>
          <w:szCs w:val="28"/>
        </w:rPr>
        <w:t>)</w:t>
      </w:r>
      <w:r w:rsidRPr="002A493B">
        <w:rPr>
          <w:rFonts w:cs="Times New Roman"/>
          <w:szCs w:val="28"/>
        </w:rPr>
        <w:t>»</w:t>
      </w:r>
      <w:r w:rsidR="00A03ED3">
        <w:rPr>
          <w:rFonts w:cs="Times New Roman"/>
          <w:szCs w:val="28"/>
        </w:rPr>
        <w:t>.</w:t>
      </w:r>
    </w:p>
    <w:p w14:paraId="5632F082" w14:textId="77777777" w:rsidR="00F57FCC" w:rsidRPr="002A493B" w:rsidRDefault="00F57FCC" w:rsidP="00880BAD">
      <w:pPr>
        <w:jc w:val="center"/>
        <w:rPr>
          <w:rFonts w:cs="Times New Roman"/>
          <w:szCs w:val="28"/>
        </w:rPr>
      </w:pPr>
    </w:p>
    <w:p w14:paraId="09384CE9" w14:textId="0C70AFB6" w:rsidR="00880BAD" w:rsidRPr="002A493B" w:rsidRDefault="00880BAD" w:rsidP="00E47E25">
      <w:pPr>
        <w:jc w:val="left"/>
        <w:rPr>
          <w:rFonts w:cs="Times New Roman"/>
          <w:szCs w:val="28"/>
        </w:rPr>
      </w:pPr>
      <w:r w:rsidRPr="002A493B">
        <w:rPr>
          <w:rFonts w:cs="Times New Roman"/>
          <w:szCs w:val="28"/>
        </w:rPr>
        <w:t xml:space="preserve">Автор: </w:t>
      </w:r>
      <w:r w:rsidR="00E47E25">
        <w:rPr>
          <w:rFonts w:cs="Times New Roman"/>
          <w:szCs w:val="28"/>
        </w:rPr>
        <w:t>преподаватель народных инструментов по классу домры, гитары Нестерова</w:t>
      </w:r>
      <w:r w:rsidRPr="002A493B">
        <w:rPr>
          <w:rFonts w:cs="Times New Roman"/>
          <w:szCs w:val="28"/>
        </w:rPr>
        <w:t xml:space="preserve"> Вера Руслановна</w:t>
      </w:r>
    </w:p>
    <w:p w14:paraId="1CF72A4E" w14:textId="511EB6BF" w:rsidR="00880BAD" w:rsidRPr="002A493B" w:rsidRDefault="00880BAD" w:rsidP="00F57FCC">
      <w:pPr>
        <w:rPr>
          <w:rFonts w:cs="Times New Roman"/>
          <w:szCs w:val="28"/>
        </w:rPr>
      </w:pPr>
    </w:p>
    <w:p w14:paraId="22559102" w14:textId="10BDC86A" w:rsidR="00880BAD" w:rsidRPr="002A493B" w:rsidRDefault="00480FC3" w:rsidP="00880BAD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</w:p>
    <w:p w14:paraId="715391F8" w14:textId="77777777" w:rsidR="00E47E25" w:rsidRDefault="00E47E25" w:rsidP="00880BAD">
      <w:pPr>
        <w:jc w:val="right"/>
        <w:rPr>
          <w:rFonts w:cs="Times New Roman"/>
          <w:szCs w:val="28"/>
        </w:rPr>
      </w:pPr>
    </w:p>
    <w:p w14:paraId="4A205164" w14:textId="77777777" w:rsidR="00E47E25" w:rsidRDefault="00E47E25" w:rsidP="00880BAD">
      <w:pPr>
        <w:jc w:val="right"/>
        <w:rPr>
          <w:rFonts w:cs="Times New Roman"/>
          <w:szCs w:val="28"/>
        </w:rPr>
      </w:pPr>
    </w:p>
    <w:p w14:paraId="144BB85B" w14:textId="77777777" w:rsidR="00E47E25" w:rsidRDefault="00E47E25" w:rsidP="00880BAD">
      <w:pPr>
        <w:jc w:val="right"/>
        <w:rPr>
          <w:rFonts w:cs="Times New Roman"/>
          <w:szCs w:val="28"/>
        </w:rPr>
      </w:pPr>
    </w:p>
    <w:p w14:paraId="7CECD67A" w14:textId="77777777" w:rsidR="00E47E25" w:rsidRDefault="00E47E25" w:rsidP="00880BAD">
      <w:pPr>
        <w:jc w:val="right"/>
        <w:rPr>
          <w:rFonts w:cs="Times New Roman"/>
          <w:szCs w:val="28"/>
        </w:rPr>
      </w:pPr>
    </w:p>
    <w:p w14:paraId="61912BBE" w14:textId="77777777" w:rsidR="00E47E25" w:rsidRDefault="00E47E25" w:rsidP="00880BAD">
      <w:pPr>
        <w:jc w:val="right"/>
        <w:rPr>
          <w:rFonts w:cs="Times New Roman"/>
          <w:szCs w:val="28"/>
        </w:rPr>
      </w:pPr>
    </w:p>
    <w:p w14:paraId="7C71CAC6" w14:textId="77777777" w:rsidR="00E47E25" w:rsidRDefault="00E47E25" w:rsidP="00880BAD">
      <w:pPr>
        <w:jc w:val="right"/>
        <w:rPr>
          <w:rFonts w:cs="Times New Roman"/>
          <w:szCs w:val="28"/>
        </w:rPr>
      </w:pPr>
    </w:p>
    <w:p w14:paraId="3E5A2BAA" w14:textId="77777777" w:rsidR="00E47E25" w:rsidRDefault="00E47E25" w:rsidP="00880BAD">
      <w:pPr>
        <w:jc w:val="right"/>
        <w:rPr>
          <w:rFonts w:cs="Times New Roman"/>
          <w:szCs w:val="28"/>
        </w:rPr>
      </w:pPr>
    </w:p>
    <w:p w14:paraId="0A850534" w14:textId="2449FA2B" w:rsidR="00880BAD" w:rsidRDefault="00880BAD" w:rsidP="00880BAD">
      <w:pPr>
        <w:jc w:val="center"/>
        <w:rPr>
          <w:rFonts w:cs="Times New Roman"/>
          <w:szCs w:val="28"/>
        </w:rPr>
      </w:pPr>
    </w:p>
    <w:p w14:paraId="450EFC31" w14:textId="6AEDC2F5" w:rsidR="00E47E25" w:rsidRDefault="00E47E25" w:rsidP="00880BAD">
      <w:pPr>
        <w:jc w:val="center"/>
        <w:rPr>
          <w:rFonts w:cs="Times New Roman"/>
          <w:szCs w:val="28"/>
        </w:rPr>
      </w:pPr>
    </w:p>
    <w:p w14:paraId="2CB5904F" w14:textId="77777777" w:rsidR="00E47E25" w:rsidRDefault="00E47E25" w:rsidP="00FC3FF5">
      <w:pPr>
        <w:jc w:val="center"/>
        <w:rPr>
          <w:rFonts w:cs="Times New Roman"/>
          <w:szCs w:val="28"/>
        </w:rPr>
      </w:pPr>
    </w:p>
    <w:p w14:paraId="3EFCFF4D" w14:textId="26B5EF99" w:rsidR="00FC3FF5" w:rsidRDefault="00E47E25" w:rsidP="00FC3FF5">
      <w:pPr>
        <w:jc w:val="center"/>
        <w:rPr>
          <w:rFonts w:cs="Times New Roman"/>
          <w:szCs w:val="28"/>
        </w:rPr>
      </w:pPr>
      <w:bookmarkStart w:id="1" w:name="_GoBack"/>
      <w:bookmarkEnd w:id="1"/>
      <w:proofErr w:type="spellStart"/>
      <w:r>
        <w:rPr>
          <w:rFonts w:cs="Times New Roman"/>
          <w:szCs w:val="28"/>
        </w:rPr>
        <w:t>п.Усть</w:t>
      </w:r>
      <w:proofErr w:type="spellEnd"/>
      <w:r>
        <w:rPr>
          <w:rFonts w:cs="Times New Roman"/>
          <w:szCs w:val="28"/>
        </w:rPr>
        <w:t>- Мая 2026</w:t>
      </w:r>
      <w:r w:rsidR="00880BAD" w:rsidRPr="002A493B">
        <w:rPr>
          <w:rFonts w:cs="Times New Roman"/>
          <w:szCs w:val="28"/>
        </w:rPr>
        <w:t xml:space="preserve"> г.</w:t>
      </w:r>
    </w:p>
    <w:sdt>
      <w:sdtPr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  <w:id w:val="9028711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064101D" w14:textId="21E4A832" w:rsidR="00C668CD" w:rsidRPr="00E06582" w:rsidRDefault="00C668CD" w:rsidP="00E06582">
          <w:pPr>
            <w:pStyle w:val="ae"/>
            <w:jc w:val="center"/>
            <w:rPr>
              <w:rFonts w:cs="Times New Roman"/>
              <w:szCs w:val="28"/>
            </w:rPr>
          </w:pPr>
          <w:r w:rsidRPr="00E06582">
            <w:rPr>
              <w:rFonts w:ascii="Times New Roman" w:hAnsi="Times New Roman"/>
              <w:b/>
              <w:sz w:val="28"/>
            </w:rPr>
            <w:t>Оглавление</w:t>
          </w:r>
        </w:p>
        <w:p w14:paraId="33E0A0F1" w14:textId="2F02CA64" w:rsidR="00E06582" w:rsidRDefault="00C668CD">
          <w:pPr>
            <w:pStyle w:val="12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35854223" w:history="1">
            <w:r w:rsidR="00E06582" w:rsidRPr="004051CF">
              <w:rPr>
                <w:rStyle w:val="a8"/>
                <w:noProof/>
              </w:rPr>
              <w:t>Введение</w:t>
            </w:r>
            <w:r w:rsidR="00E06582">
              <w:rPr>
                <w:noProof/>
                <w:webHidden/>
              </w:rPr>
              <w:tab/>
            </w:r>
            <w:r w:rsidR="00E06582">
              <w:rPr>
                <w:noProof/>
                <w:webHidden/>
              </w:rPr>
              <w:fldChar w:fldCharType="begin"/>
            </w:r>
            <w:r w:rsidR="00E06582">
              <w:rPr>
                <w:noProof/>
                <w:webHidden/>
              </w:rPr>
              <w:instrText xml:space="preserve"> PAGEREF _Toc135854223 \h </w:instrText>
            </w:r>
            <w:r w:rsidR="00E06582">
              <w:rPr>
                <w:noProof/>
                <w:webHidden/>
              </w:rPr>
            </w:r>
            <w:r w:rsidR="00E06582">
              <w:rPr>
                <w:noProof/>
                <w:webHidden/>
              </w:rPr>
              <w:fldChar w:fldCharType="separate"/>
            </w:r>
            <w:r w:rsidR="00E06582">
              <w:rPr>
                <w:noProof/>
                <w:webHidden/>
              </w:rPr>
              <w:t>4</w:t>
            </w:r>
            <w:r w:rsidR="00E06582">
              <w:rPr>
                <w:noProof/>
                <w:webHidden/>
              </w:rPr>
              <w:fldChar w:fldCharType="end"/>
            </w:r>
          </w:hyperlink>
        </w:p>
        <w:p w14:paraId="4B8B10A5" w14:textId="5E8924CD" w:rsidR="00E06582" w:rsidRDefault="005B55D5">
          <w:pPr>
            <w:pStyle w:val="12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5854224" w:history="1">
            <w:r w:rsidR="00E06582" w:rsidRPr="004051CF">
              <w:rPr>
                <w:rStyle w:val="a8"/>
                <w:noProof/>
              </w:rPr>
              <w:t>1.</w:t>
            </w:r>
            <w:r w:rsidR="00E06582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E06582" w:rsidRPr="004051CF">
              <w:rPr>
                <w:rStyle w:val="a8"/>
                <w:noProof/>
              </w:rPr>
              <w:t>Значение ансамблевой игры в развитии обучающихся</w:t>
            </w:r>
            <w:r w:rsidR="00E06582">
              <w:rPr>
                <w:noProof/>
                <w:webHidden/>
              </w:rPr>
              <w:tab/>
            </w:r>
            <w:r w:rsidR="00E06582">
              <w:rPr>
                <w:noProof/>
                <w:webHidden/>
              </w:rPr>
              <w:fldChar w:fldCharType="begin"/>
            </w:r>
            <w:r w:rsidR="00E06582">
              <w:rPr>
                <w:noProof/>
                <w:webHidden/>
              </w:rPr>
              <w:instrText xml:space="preserve"> PAGEREF _Toc135854224 \h </w:instrText>
            </w:r>
            <w:r w:rsidR="00E06582">
              <w:rPr>
                <w:noProof/>
                <w:webHidden/>
              </w:rPr>
            </w:r>
            <w:r w:rsidR="00E06582">
              <w:rPr>
                <w:noProof/>
                <w:webHidden/>
              </w:rPr>
              <w:fldChar w:fldCharType="separate"/>
            </w:r>
            <w:r w:rsidR="00E06582">
              <w:rPr>
                <w:noProof/>
                <w:webHidden/>
              </w:rPr>
              <w:t>6</w:t>
            </w:r>
            <w:r w:rsidR="00E06582">
              <w:rPr>
                <w:noProof/>
                <w:webHidden/>
              </w:rPr>
              <w:fldChar w:fldCharType="end"/>
            </w:r>
          </w:hyperlink>
        </w:p>
        <w:p w14:paraId="310A74A4" w14:textId="054CECC6" w:rsidR="00E06582" w:rsidRDefault="005B55D5">
          <w:pPr>
            <w:pStyle w:val="21"/>
            <w:tabs>
              <w:tab w:val="left" w:pos="17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5854225" w:history="1">
            <w:r w:rsidR="00E06582" w:rsidRPr="004051CF">
              <w:rPr>
                <w:rStyle w:val="a8"/>
                <w:noProof/>
              </w:rPr>
              <w:t>1.1.</w:t>
            </w:r>
            <w:r w:rsidR="00E06582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E06582" w:rsidRPr="004051CF">
              <w:rPr>
                <w:rStyle w:val="a8"/>
                <w:noProof/>
              </w:rPr>
              <w:t>Русский народный инструмент «Домра»</w:t>
            </w:r>
            <w:r w:rsidR="00E06582">
              <w:rPr>
                <w:noProof/>
                <w:webHidden/>
              </w:rPr>
              <w:tab/>
            </w:r>
            <w:r w:rsidR="00E06582">
              <w:rPr>
                <w:noProof/>
                <w:webHidden/>
              </w:rPr>
              <w:fldChar w:fldCharType="begin"/>
            </w:r>
            <w:r w:rsidR="00E06582">
              <w:rPr>
                <w:noProof/>
                <w:webHidden/>
              </w:rPr>
              <w:instrText xml:space="preserve"> PAGEREF _Toc135854225 \h </w:instrText>
            </w:r>
            <w:r w:rsidR="00E06582">
              <w:rPr>
                <w:noProof/>
                <w:webHidden/>
              </w:rPr>
            </w:r>
            <w:r w:rsidR="00E06582">
              <w:rPr>
                <w:noProof/>
                <w:webHidden/>
              </w:rPr>
              <w:fldChar w:fldCharType="separate"/>
            </w:r>
            <w:r w:rsidR="00E06582">
              <w:rPr>
                <w:noProof/>
                <w:webHidden/>
              </w:rPr>
              <w:t>8</w:t>
            </w:r>
            <w:r w:rsidR="00E06582">
              <w:rPr>
                <w:noProof/>
                <w:webHidden/>
              </w:rPr>
              <w:fldChar w:fldCharType="end"/>
            </w:r>
          </w:hyperlink>
        </w:p>
        <w:p w14:paraId="7929843A" w14:textId="02BE66A6" w:rsidR="00E06582" w:rsidRDefault="005B55D5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5854226" w:history="1">
            <w:r w:rsidR="00E06582" w:rsidRPr="004051CF">
              <w:rPr>
                <w:rStyle w:val="a8"/>
                <w:noProof/>
              </w:rPr>
              <w:t>1.2. Инструмент «Гитара»</w:t>
            </w:r>
            <w:r w:rsidR="00E06582">
              <w:rPr>
                <w:noProof/>
                <w:webHidden/>
              </w:rPr>
              <w:tab/>
            </w:r>
            <w:r w:rsidR="00E06582">
              <w:rPr>
                <w:noProof/>
                <w:webHidden/>
              </w:rPr>
              <w:fldChar w:fldCharType="begin"/>
            </w:r>
            <w:r w:rsidR="00E06582">
              <w:rPr>
                <w:noProof/>
                <w:webHidden/>
              </w:rPr>
              <w:instrText xml:space="preserve"> PAGEREF _Toc135854226 \h </w:instrText>
            </w:r>
            <w:r w:rsidR="00E06582">
              <w:rPr>
                <w:noProof/>
                <w:webHidden/>
              </w:rPr>
            </w:r>
            <w:r w:rsidR="00E06582">
              <w:rPr>
                <w:noProof/>
                <w:webHidden/>
              </w:rPr>
              <w:fldChar w:fldCharType="separate"/>
            </w:r>
            <w:r w:rsidR="00E06582">
              <w:rPr>
                <w:noProof/>
                <w:webHidden/>
              </w:rPr>
              <w:t>9</w:t>
            </w:r>
            <w:r w:rsidR="00E06582">
              <w:rPr>
                <w:noProof/>
                <w:webHidden/>
              </w:rPr>
              <w:fldChar w:fldCharType="end"/>
            </w:r>
          </w:hyperlink>
        </w:p>
        <w:p w14:paraId="48C29E4E" w14:textId="54D2395F" w:rsidR="00E06582" w:rsidRDefault="005B55D5" w:rsidP="00E06582">
          <w:pPr>
            <w:pStyle w:val="12"/>
            <w:tabs>
              <w:tab w:val="left" w:pos="1320"/>
              <w:tab w:val="right" w:leader="dot" w:pos="9344"/>
            </w:tabs>
            <w:ind w:left="708" w:firstLine="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5854227" w:history="1">
            <w:r w:rsidR="00E06582" w:rsidRPr="004051CF">
              <w:rPr>
                <w:rStyle w:val="a8"/>
                <w:rFonts w:cs="Times New Roman"/>
                <w:noProof/>
              </w:rPr>
              <w:t>2.</w:t>
            </w:r>
            <w:r w:rsidR="00E06582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E06582" w:rsidRPr="004051CF">
              <w:rPr>
                <w:rStyle w:val="a8"/>
                <w:noProof/>
              </w:rPr>
              <w:t>Учебно-методическое пособие «Дуэты и трио для домры с гитарой (младшие классы)», с методическими комментариями</w:t>
            </w:r>
            <w:r w:rsidR="00E06582">
              <w:rPr>
                <w:noProof/>
                <w:webHidden/>
              </w:rPr>
              <w:tab/>
            </w:r>
            <w:r w:rsidR="00E06582">
              <w:rPr>
                <w:noProof/>
                <w:webHidden/>
              </w:rPr>
              <w:fldChar w:fldCharType="begin"/>
            </w:r>
            <w:r w:rsidR="00E06582">
              <w:rPr>
                <w:noProof/>
                <w:webHidden/>
              </w:rPr>
              <w:instrText xml:space="preserve"> PAGEREF _Toc135854227 \h </w:instrText>
            </w:r>
            <w:r w:rsidR="00E06582">
              <w:rPr>
                <w:noProof/>
                <w:webHidden/>
              </w:rPr>
            </w:r>
            <w:r w:rsidR="00E06582">
              <w:rPr>
                <w:noProof/>
                <w:webHidden/>
              </w:rPr>
              <w:fldChar w:fldCharType="separate"/>
            </w:r>
            <w:r w:rsidR="00E06582">
              <w:rPr>
                <w:noProof/>
                <w:webHidden/>
              </w:rPr>
              <w:t>10</w:t>
            </w:r>
            <w:r w:rsidR="00E06582">
              <w:rPr>
                <w:noProof/>
                <w:webHidden/>
              </w:rPr>
              <w:fldChar w:fldCharType="end"/>
            </w:r>
          </w:hyperlink>
        </w:p>
        <w:p w14:paraId="6D3FEC47" w14:textId="7872F2DC" w:rsidR="00E06582" w:rsidRDefault="005B55D5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5854228" w:history="1">
            <w:r w:rsidR="00E06582" w:rsidRPr="004051CF">
              <w:rPr>
                <w:rStyle w:val="a8"/>
                <w:noProof/>
              </w:rPr>
              <w:t>2.1. Условные обозначения</w:t>
            </w:r>
            <w:r w:rsidR="00E06582">
              <w:rPr>
                <w:noProof/>
                <w:webHidden/>
              </w:rPr>
              <w:tab/>
            </w:r>
            <w:r w:rsidR="00E06582">
              <w:rPr>
                <w:noProof/>
                <w:webHidden/>
              </w:rPr>
              <w:fldChar w:fldCharType="begin"/>
            </w:r>
            <w:r w:rsidR="00E06582">
              <w:rPr>
                <w:noProof/>
                <w:webHidden/>
              </w:rPr>
              <w:instrText xml:space="preserve"> PAGEREF _Toc135854228 \h </w:instrText>
            </w:r>
            <w:r w:rsidR="00E06582">
              <w:rPr>
                <w:noProof/>
                <w:webHidden/>
              </w:rPr>
            </w:r>
            <w:r w:rsidR="00E06582">
              <w:rPr>
                <w:noProof/>
                <w:webHidden/>
              </w:rPr>
              <w:fldChar w:fldCharType="separate"/>
            </w:r>
            <w:r w:rsidR="00E06582">
              <w:rPr>
                <w:noProof/>
                <w:webHidden/>
              </w:rPr>
              <w:t>21</w:t>
            </w:r>
            <w:r w:rsidR="00E06582">
              <w:rPr>
                <w:noProof/>
                <w:webHidden/>
              </w:rPr>
              <w:fldChar w:fldCharType="end"/>
            </w:r>
          </w:hyperlink>
        </w:p>
        <w:p w14:paraId="485846BF" w14:textId="462C766A" w:rsidR="00E06582" w:rsidRDefault="005B55D5">
          <w:pPr>
            <w:pStyle w:val="12"/>
            <w:tabs>
              <w:tab w:val="left" w:pos="132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5854229" w:history="1">
            <w:r w:rsidR="00E06582" w:rsidRPr="004051CF">
              <w:rPr>
                <w:rStyle w:val="a8"/>
                <w:rFonts w:cs="Times New Roman"/>
                <w:noProof/>
              </w:rPr>
              <w:t>3.</w:t>
            </w:r>
            <w:r w:rsidR="00E06582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E06582" w:rsidRPr="004051CF">
              <w:rPr>
                <w:rStyle w:val="a8"/>
                <w:noProof/>
              </w:rPr>
              <w:t>Заключение</w:t>
            </w:r>
            <w:r w:rsidR="00E06582">
              <w:rPr>
                <w:noProof/>
                <w:webHidden/>
              </w:rPr>
              <w:tab/>
            </w:r>
            <w:r w:rsidR="00E06582">
              <w:rPr>
                <w:noProof/>
                <w:webHidden/>
              </w:rPr>
              <w:fldChar w:fldCharType="begin"/>
            </w:r>
            <w:r w:rsidR="00E06582">
              <w:rPr>
                <w:noProof/>
                <w:webHidden/>
              </w:rPr>
              <w:instrText xml:space="preserve"> PAGEREF _Toc135854229 \h </w:instrText>
            </w:r>
            <w:r w:rsidR="00E06582">
              <w:rPr>
                <w:noProof/>
                <w:webHidden/>
              </w:rPr>
            </w:r>
            <w:r w:rsidR="00E06582">
              <w:rPr>
                <w:noProof/>
                <w:webHidden/>
              </w:rPr>
              <w:fldChar w:fldCharType="separate"/>
            </w:r>
            <w:r w:rsidR="00E06582">
              <w:rPr>
                <w:noProof/>
                <w:webHidden/>
              </w:rPr>
              <w:t>23</w:t>
            </w:r>
            <w:r w:rsidR="00E06582">
              <w:rPr>
                <w:noProof/>
                <w:webHidden/>
              </w:rPr>
              <w:fldChar w:fldCharType="end"/>
            </w:r>
          </w:hyperlink>
        </w:p>
        <w:p w14:paraId="7D9ED70A" w14:textId="5F9B5E2B" w:rsidR="00E06582" w:rsidRDefault="005B55D5">
          <w:pPr>
            <w:pStyle w:val="12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5854230" w:history="1">
            <w:r w:rsidR="00E06582" w:rsidRPr="004051CF">
              <w:rPr>
                <w:rStyle w:val="a8"/>
                <w:noProof/>
              </w:rPr>
              <w:t>4. Информационные источники:</w:t>
            </w:r>
            <w:r w:rsidR="00E06582">
              <w:rPr>
                <w:noProof/>
                <w:webHidden/>
              </w:rPr>
              <w:tab/>
            </w:r>
            <w:r w:rsidR="00E06582">
              <w:rPr>
                <w:noProof/>
                <w:webHidden/>
              </w:rPr>
              <w:fldChar w:fldCharType="begin"/>
            </w:r>
            <w:r w:rsidR="00E06582">
              <w:rPr>
                <w:noProof/>
                <w:webHidden/>
              </w:rPr>
              <w:instrText xml:space="preserve"> PAGEREF _Toc135854230 \h </w:instrText>
            </w:r>
            <w:r w:rsidR="00E06582">
              <w:rPr>
                <w:noProof/>
                <w:webHidden/>
              </w:rPr>
            </w:r>
            <w:r w:rsidR="00E06582">
              <w:rPr>
                <w:noProof/>
                <w:webHidden/>
              </w:rPr>
              <w:fldChar w:fldCharType="separate"/>
            </w:r>
            <w:r w:rsidR="00E06582">
              <w:rPr>
                <w:noProof/>
                <w:webHidden/>
              </w:rPr>
              <w:t>24</w:t>
            </w:r>
            <w:r w:rsidR="00E06582">
              <w:rPr>
                <w:noProof/>
                <w:webHidden/>
              </w:rPr>
              <w:fldChar w:fldCharType="end"/>
            </w:r>
          </w:hyperlink>
        </w:p>
        <w:p w14:paraId="19CAE7B4" w14:textId="1D85DF9F" w:rsidR="00C668CD" w:rsidRDefault="00C668CD">
          <w:r>
            <w:rPr>
              <w:b/>
              <w:bCs/>
            </w:rPr>
            <w:fldChar w:fldCharType="end"/>
          </w:r>
        </w:p>
      </w:sdtContent>
    </w:sdt>
    <w:p w14:paraId="195EA30B" w14:textId="53121713" w:rsidR="00DB5EA9" w:rsidRDefault="00DB5EA9" w:rsidP="002F2BE8">
      <w:pPr>
        <w:tabs>
          <w:tab w:val="center" w:pos="4677"/>
          <w:tab w:val="left" w:pos="6280"/>
        </w:tabs>
        <w:rPr>
          <w:rFonts w:cs="Times New Roman"/>
          <w:szCs w:val="28"/>
        </w:rPr>
      </w:pPr>
    </w:p>
    <w:p w14:paraId="26631023" w14:textId="24EF5433" w:rsidR="0019627E" w:rsidRPr="00DB5EA9" w:rsidRDefault="00DB5EA9" w:rsidP="00FC3FF5">
      <w:pPr>
        <w:pStyle w:val="1"/>
      </w:pPr>
      <w:r>
        <w:br w:type="column"/>
      </w:r>
      <w:bookmarkStart w:id="2" w:name="_Toc135854223"/>
      <w:r w:rsidR="003539BF">
        <w:lastRenderedPageBreak/>
        <w:t>Введение</w:t>
      </w:r>
      <w:bookmarkEnd w:id="2"/>
    </w:p>
    <w:p w14:paraId="505BA67C" w14:textId="2977800A" w:rsidR="00FD708A" w:rsidRDefault="00FF0B4C" w:rsidP="00FC3FF5">
      <w:r>
        <w:t xml:space="preserve">При </w:t>
      </w:r>
      <w:r w:rsidR="00394C52">
        <w:rPr>
          <w:lang w:val="en-US"/>
        </w:rPr>
        <w:t>o</w:t>
      </w:r>
      <w:r>
        <w:t xml:space="preserve">бучении в ДШИ </w:t>
      </w:r>
      <w:r w:rsidR="00394C52">
        <w:rPr>
          <w:lang w:val="en-US"/>
        </w:rPr>
        <w:t>e</w:t>
      </w:r>
      <w:proofErr w:type="spellStart"/>
      <w:r>
        <w:t>сть</w:t>
      </w:r>
      <w:proofErr w:type="spellEnd"/>
      <w:r>
        <w:t xml:space="preserve"> </w:t>
      </w:r>
      <w:proofErr w:type="spellStart"/>
      <w:r>
        <w:t>обязательн</w:t>
      </w:r>
      <w:proofErr w:type="spellEnd"/>
      <w:r w:rsidR="00394C52">
        <w:rPr>
          <w:lang w:val="en-US"/>
        </w:rPr>
        <w:t>a</w:t>
      </w:r>
      <w:r>
        <w:t xml:space="preserve">я практика игры в </w:t>
      </w:r>
      <w:proofErr w:type="spellStart"/>
      <w:r>
        <w:t>анс</w:t>
      </w:r>
      <w:proofErr w:type="spellEnd"/>
      <w:r w:rsidR="00394C52">
        <w:rPr>
          <w:lang w:val="en-US"/>
        </w:rPr>
        <w:t>a</w:t>
      </w:r>
      <w:proofErr w:type="spellStart"/>
      <w:r>
        <w:t>мбле</w:t>
      </w:r>
      <w:proofErr w:type="spellEnd"/>
      <w:r>
        <w:t>.</w:t>
      </w:r>
      <w:r w:rsidR="00CD2738">
        <w:t xml:space="preserve"> </w:t>
      </w:r>
      <w:r w:rsidR="00532684">
        <w:t xml:space="preserve">Игра в </w:t>
      </w:r>
      <w:proofErr w:type="spellStart"/>
      <w:r w:rsidR="00532684">
        <w:t>ансамбл</w:t>
      </w:r>
      <w:proofErr w:type="spellEnd"/>
      <w:r w:rsidR="00394C52">
        <w:rPr>
          <w:lang w:val="en-US"/>
        </w:rPr>
        <w:t>e</w:t>
      </w:r>
      <w:r w:rsidR="00532684">
        <w:t xml:space="preserve"> </w:t>
      </w:r>
      <w:r w:rsidR="007A15D4">
        <w:t>значительно расширяет музык</w:t>
      </w:r>
      <w:r w:rsidR="00394C52">
        <w:rPr>
          <w:lang w:val="en-US"/>
        </w:rPr>
        <w:t>a</w:t>
      </w:r>
      <w:proofErr w:type="spellStart"/>
      <w:r w:rsidR="007A15D4">
        <w:t>льный</w:t>
      </w:r>
      <w:proofErr w:type="spellEnd"/>
      <w:r w:rsidR="007A15D4">
        <w:t xml:space="preserve"> круг</w:t>
      </w:r>
      <w:r w:rsidR="00394C52">
        <w:rPr>
          <w:lang w:val="en-US"/>
        </w:rPr>
        <w:t>o</w:t>
      </w:r>
      <w:proofErr w:type="spellStart"/>
      <w:r w:rsidR="007A15D4">
        <w:t>зор</w:t>
      </w:r>
      <w:proofErr w:type="spellEnd"/>
      <w:r w:rsidR="007A15D4">
        <w:t xml:space="preserve"> </w:t>
      </w:r>
      <w:proofErr w:type="spellStart"/>
      <w:r w:rsidR="007A15D4">
        <w:t>обучающег</w:t>
      </w:r>
      <w:proofErr w:type="spellEnd"/>
      <w:r w:rsidR="00394C52">
        <w:rPr>
          <w:lang w:val="en-US"/>
        </w:rPr>
        <w:t>o</w:t>
      </w:r>
      <w:proofErr w:type="spellStart"/>
      <w:r w:rsidR="007A15D4">
        <w:t>ся</w:t>
      </w:r>
      <w:proofErr w:type="spellEnd"/>
      <w:r w:rsidR="007A15D4">
        <w:t xml:space="preserve"> и </w:t>
      </w:r>
      <w:r w:rsidR="00532684">
        <w:t>нравиться</w:t>
      </w:r>
      <w:r w:rsidR="00B74ECA">
        <w:t xml:space="preserve"> </w:t>
      </w:r>
      <w:r w:rsidR="007A15D4">
        <w:t xml:space="preserve">всем </w:t>
      </w:r>
      <w:r w:rsidR="00532684">
        <w:t>д</w:t>
      </w:r>
      <w:r w:rsidR="00394C52">
        <w:rPr>
          <w:lang w:val="en-US"/>
        </w:rPr>
        <w:t>e</w:t>
      </w:r>
      <w:proofErr w:type="spellStart"/>
      <w:r w:rsidR="00532684">
        <w:t>тям</w:t>
      </w:r>
      <w:proofErr w:type="spellEnd"/>
      <w:r w:rsidR="00532684">
        <w:t xml:space="preserve"> </w:t>
      </w:r>
      <w:r w:rsidR="007A15D4">
        <w:t>без исключения</w:t>
      </w:r>
      <w:r w:rsidR="00532684">
        <w:t>.</w:t>
      </w:r>
      <w:r w:rsidR="00CA685B">
        <w:t xml:space="preserve"> Смешанные </w:t>
      </w:r>
      <w:r w:rsidR="00394C52">
        <w:rPr>
          <w:lang w:val="en-US"/>
        </w:rPr>
        <w:t>a</w:t>
      </w:r>
      <w:proofErr w:type="spellStart"/>
      <w:r w:rsidR="00CA685B">
        <w:t>нсамбли</w:t>
      </w:r>
      <w:proofErr w:type="spellEnd"/>
      <w:r w:rsidR="00CA685B">
        <w:t xml:space="preserve"> русских нар</w:t>
      </w:r>
      <w:r w:rsidR="00394C52">
        <w:rPr>
          <w:lang w:val="en-US"/>
        </w:rPr>
        <w:t>o</w:t>
      </w:r>
      <w:proofErr w:type="spellStart"/>
      <w:r w:rsidR="00CA685B">
        <w:t>дных</w:t>
      </w:r>
      <w:proofErr w:type="spellEnd"/>
      <w:r w:rsidR="00CA685B">
        <w:t xml:space="preserve"> инструмент</w:t>
      </w:r>
      <w:r w:rsidR="00394C52">
        <w:rPr>
          <w:lang w:val="en-US"/>
        </w:rPr>
        <w:t>o</w:t>
      </w:r>
      <w:r w:rsidR="00CA685B">
        <w:t>в широко распространяются в школьной и учебной практике</w:t>
      </w:r>
      <w:r w:rsidR="00B74ECA">
        <w:t>. Не в</w:t>
      </w:r>
      <w:r w:rsidR="00394C52">
        <w:rPr>
          <w:lang w:val="en-US"/>
        </w:rPr>
        <w:t>o</w:t>
      </w:r>
      <w:r w:rsidR="00B74ECA">
        <w:t xml:space="preserve"> всех образов</w:t>
      </w:r>
      <w:r w:rsidR="00394C52">
        <w:rPr>
          <w:lang w:val="en-US"/>
        </w:rPr>
        <w:t>a</w:t>
      </w:r>
      <w:r w:rsidR="00B74ECA">
        <w:t>тельных музык</w:t>
      </w:r>
      <w:r w:rsidR="00394C52">
        <w:rPr>
          <w:lang w:val="en-US"/>
        </w:rPr>
        <w:t>a</w:t>
      </w:r>
      <w:proofErr w:type="spellStart"/>
      <w:r w:rsidR="00B74ECA">
        <w:t>льных</w:t>
      </w:r>
      <w:proofErr w:type="spellEnd"/>
      <w:r w:rsidR="00B74ECA">
        <w:t xml:space="preserve"> </w:t>
      </w:r>
      <w:proofErr w:type="spellStart"/>
      <w:r w:rsidR="00B74ECA">
        <w:t>учр</w:t>
      </w:r>
      <w:proofErr w:type="spellEnd"/>
      <w:r w:rsidR="00394C52">
        <w:rPr>
          <w:lang w:val="en-US"/>
        </w:rPr>
        <w:t>e</w:t>
      </w:r>
      <w:proofErr w:type="spellStart"/>
      <w:r w:rsidR="00B74ECA">
        <w:t>ждениях</w:t>
      </w:r>
      <w:proofErr w:type="spellEnd"/>
      <w:r w:rsidR="00B74ECA">
        <w:t xml:space="preserve"> </w:t>
      </w:r>
      <w:r w:rsidR="00394C52">
        <w:rPr>
          <w:lang w:val="en-US"/>
        </w:rPr>
        <w:t>e</w:t>
      </w:r>
      <w:proofErr w:type="spellStart"/>
      <w:r w:rsidR="00B74ECA">
        <w:t>сть</w:t>
      </w:r>
      <w:proofErr w:type="spellEnd"/>
      <w:r w:rsidR="00B74ECA">
        <w:t xml:space="preserve"> возможность создать оркестр русских народных инструментов</w:t>
      </w:r>
      <w:r w:rsidR="00E02D47">
        <w:t>.</w:t>
      </w:r>
      <w:r w:rsidR="00B74ECA">
        <w:t xml:space="preserve"> </w:t>
      </w:r>
      <w:r w:rsidR="00E02D47">
        <w:t>П</w:t>
      </w:r>
      <w:r w:rsidR="00B74ECA">
        <w:t>ричин</w:t>
      </w:r>
      <w:r w:rsidR="00E02D47">
        <w:t>ы</w:t>
      </w:r>
      <w:r w:rsidR="00B74ECA">
        <w:t xml:space="preserve"> </w:t>
      </w:r>
      <w:r w:rsidR="00E02D47">
        <w:t>этому могут быть разные</w:t>
      </w:r>
      <w:r w:rsidR="00E03926">
        <w:t>, например: недостаточно контингента обучающихся на народном отдел</w:t>
      </w:r>
      <w:r w:rsidR="00394C52">
        <w:rPr>
          <w:lang w:val="en-US"/>
        </w:rPr>
        <w:t>e</w:t>
      </w:r>
      <w:proofErr w:type="spellStart"/>
      <w:r w:rsidR="00E03926">
        <w:t>нии</w:t>
      </w:r>
      <w:proofErr w:type="spellEnd"/>
      <w:r w:rsidR="00E02D47">
        <w:t xml:space="preserve">. </w:t>
      </w:r>
      <w:r w:rsidR="00E03926">
        <w:t>А вот</w:t>
      </w:r>
      <w:r w:rsidR="00B74ECA">
        <w:t xml:space="preserve"> </w:t>
      </w:r>
      <w:r w:rsidR="00394C52">
        <w:rPr>
          <w:lang w:val="en-US"/>
        </w:rPr>
        <w:t>a</w:t>
      </w:r>
      <w:proofErr w:type="spellStart"/>
      <w:r w:rsidR="00B74ECA">
        <w:t>нсамблевое</w:t>
      </w:r>
      <w:proofErr w:type="spellEnd"/>
      <w:r w:rsidR="00B74ECA">
        <w:t xml:space="preserve"> исполнит</w:t>
      </w:r>
      <w:r w:rsidR="00394C52">
        <w:rPr>
          <w:lang w:val="en-US"/>
        </w:rPr>
        <w:t>e</w:t>
      </w:r>
      <w:proofErr w:type="spellStart"/>
      <w:r w:rsidR="00B74ECA">
        <w:t>льство</w:t>
      </w:r>
      <w:proofErr w:type="spellEnd"/>
      <w:r w:rsidR="00B74ECA">
        <w:t xml:space="preserve"> м</w:t>
      </w:r>
      <w:r w:rsidR="00394C52">
        <w:rPr>
          <w:lang w:val="en-US"/>
        </w:rPr>
        <w:t>o</w:t>
      </w:r>
      <w:proofErr w:type="spellStart"/>
      <w:r w:rsidR="00B74ECA">
        <w:t>жет</w:t>
      </w:r>
      <w:proofErr w:type="spellEnd"/>
      <w:r w:rsidR="00B74ECA">
        <w:t xml:space="preserve"> компенсировать этот вопрос</w:t>
      </w:r>
      <w:r w:rsidR="00E03926">
        <w:t>, тем самым привлекая обучающихся</w:t>
      </w:r>
      <w:r w:rsidR="00B74ECA">
        <w:t>.</w:t>
      </w:r>
      <w:r w:rsidR="00D23447">
        <w:rPr>
          <w:color w:val="FF0000"/>
        </w:rPr>
        <w:t xml:space="preserve"> </w:t>
      </w:r>
      <w:r w:rsidR="00E02D47">
        <w:rPr>
          <w:color w:val="000000" w:themeColor="text1"/>
        </w:rPr>
        <w:t>Мы</w:t>
      </w:r>
      <w:r w:rsidR="00D23447" w:rsidRPr="00E02D47">
        <w:rPr>
          <w:color w:val="000000" w:themeColor="text1"/>
        </w:rPr>
        <w:t xml:space="preserve"> счит</w:t>
      </w:r>
      <w:r w:rsidR="00E03926">
        <w:rPr>
          <w:color w:val="000000" w:themeColor="text1"/>
        </w:rPr>
        <w:t>ае</w:t>
      </w:r>
      <w:r w:rsidR="00E02D47">
        <w:rPr>
          <w:color w:val="000000" w:themeColor="text1"/>
        </w:rPr>
        <w:t>м</w:t>
      </w:r>
      <w:r w:rsidR="00E03926">
        <w:rPr>
          <w:color w:val="000000" w:themeColor="text1"/>
        </w:rPr>
        <w:t>,</w:t>
      </w:r>
      <w:r w:rsidR="00D23447" w:rsidRPr="00E02D47">
        <w:rPr>
          <w:color w:val="000000" w:themeColor="text1"/>
        </w:rPr>
        <w:t xml:space="preserve"> что данная работа будет актуальной</w:t>
      </w:r>
      <w:r w:rsidR="00E03926">
        <w:rPr>
          <w:color w:val="000000" w:themeColor="text1"/>
        </w:rPr>
        <w:t>,</w:t>
      </w:r>
      <w:r w:rsidR="00D23447" w:rsidRPr="00E02D47">
        <w:rPr>
          <w:color w:val="000000" w:themeColor="text1"/>
        </w:rPr>
        <w:t xml:space="preserve"> так к</w:t>
      </w:r>
      <w:r w:rsidR="00394C52">
        <w:rPr>
          <w:color w:val="000000" w:themeColor="text1"/>
          <w:lang w:val="en-US"/>
        </w:rPr>
        <w:t>a</w:t>
      </w:r>
      <w:r w:rsidR="00D23447" w:rsidRPr="00E02D47">
        <w:rPr>
          <w:color w:val="000000" w:themeColor="text1"/>
        </w:rPr>
        <w:t xml:space="preserve">к </w:t>
      </w:r>
      <w:proofErr w:type="spellStart"/>
      <w:r w:rsidR="00E02D47">
        <w:rPr>
          <w:color w:val="000000" w:themeColor="text1"/>
        </w:rPr>
        <w:t>нед</w:t>
      </w:r>
      <w:proofErr w:type="spellEnd"/>
      <w:r w:rsidR="00394C52">
        <w:rPr>
          <w:color w:val="000000" w:themeColor="text1"/>
          <w:lang w:val="en-US"/>
        </w:rPr>
        <w:t>o</w:t>
      </w:r>
      <w:r w:rsidR="00E02D47">
        <w:rPr>
          <w:color w:val="000000" w:themeColor="text1"/>
        </w:rPr>
        <w:t>статочн</w:t>
      </w:r>
      <w:r w:rsidR="00D23447" w:rsidRPr="00E02D47">
        <w:rPr>
          <w:color w:val="000000" w:themeColor="text1"/>
        </w:rPr>
        <w:t xml:space="preserve">о </w:t>
      </w:r>
      <w:r w:rsidR="00F85CE4" w:rsidRPr="00E02D47">
        <w:rPr>
          <w:color w:val="000000" w:themeColor="text1"/>
        </w:rPr>
        <w:t>н</w:t>
      </w:r>
      <w:r w:rsidR="00394C52">
        <w:rPr>
          <w:color w:val="000000" w:themeColor="text1"/>
          <w:lang w:val="en-US"/>
        </w:rPr>
        <w:t>o</w:t>
      </w:r>
      <w:proofErr w:type="spellStart"/>
      <w:r w:rsidR="00F85CE4" w:rsidRPr="00E02D47">
        <w:rPr>
          <w:color w:val="000000" w:themeColor="text1"/>
        </w:rPr>
        <w:t>тного</w:t>
      </w:r>
      <w:proofErr w:type="spellEnd"/>
      <w:r w:rsidR="00F85CE4" w:rsidRPr="00E02D47">
        <w:rPr>
          <w:color w:val="000000" w:themeColor="text1"/>
        </w:rPr>
        <w:t xml:space="preserve"> </w:t>
      </w:r>
      <w:proofErr w:type="spellStart"/>
      <w:r w:rsidR="00D23447" w:rsidRPr="00E02D47">
        <w:rPr>
          <w:color w:val="000000" w:themeColor="text1"/>
        </w:rPr>
        <w:t>реперту</w:t>
      </w:r>
      <w:proofErr w:type="spellEnd"/>
      <w:r w:rsidR="00394C52">
        <w:rPr>
          <w:color w:val="000000" w:themeColor="text1"/>
          <w:lang w:val="en-US"/>
        </w:rPr>
        <w:t>a</w:t>
      </w:r>
      <w:proofErr w:type="spellStart"/>
      <w:r w:rsidR="00D23447" w:rsidRPr="00E02D47">
        <w:rPr>
          <w:color w:val="000000" w:themeColor="text1"/>
        </w:rPr>
        <w:t>ра</w:t>
      </w:r>
      <w:proofErr w:type="spellEnd"/>
      <w:r w:rsidR="00D23447">
        <w:t xml:space="preserve"> для домры с гит</w:t>
      </w:r>
      <w:r w:rsidR="00394C52">
        <w:rPr>
          <w:lang w:val="en-US"/>
        </w:rPr>
        <w:t>a</w:t>
      </w:r>
      <w:r w:rsidR="00D23447">
        <w:t>рой</w:t>
      </w:r>
      <w:r w:rsidR="00F85CE4">
        <w:t xml:space="preserve">, к тому же </w:t>
      </w:r>
      <w:r w:rsidR="00394C52">
        <w:rPr>
          <w:lang w:val="en-US"/>
        </w:rPr>
        <w:t>a</w:t>
      </w:r>
      <w:proofErr w:type="spellStart"/>
      <w:r w:rsidR="00082106" w:rsidRPr="00082106">
        <w:t>нсамблев</w:t>
      </w:r>
      <w:r w:rsidR="00F85CE4">
        <w:t>ое</w:t>
      </w:r>
      <w:proofErr w:type="spellEnd"/>
      <w:r w:rsidR="00F85CE4">
        <w:t xml:space="preserve"> исполнит</w:t>
      </w:r>
      <w:r w:rsidR="00394C52">
        <w:rPr>
          <w:lang w:val="en-US"/>
        </w:rPr>
        <w:t>e</w:t>
      </w:r>
      <w:proofErr w:type="spellStart"/>
      <w:r w:rsidR="00F85CE4">
        <w:t>льство</w:t>
      </w:r>
      <w:proofErr w:type="spellEnd"/>
      <w:r w:rsidR="00082106" w:rsidRPr="00082106">
        <w:t xml:space="preserve"> в </w:t>
      </w:r>
      <w:proofErr w:type="spellStart"/>
      <w:r w:rsidR="00082106" w:rsidRPr="00082106">
        <w:t>сочет</w:t>
      </w:r>
      <w:proofErr w:type="spellEnd"/>
      <w:r w:rsidR="00394C52">
        <w:rPr>
          <w:lang w:val="en-US"/>
        </w:rPr>
        <w:t>a</w:t>
      </w:r>
      <w:proofErr w:type="spellStart"/>
      <w:r w:rsidR="00082106" w:rsidRPr="00082106">
        <w:t>нии</w:t>
      </w:r>
      <w:proofErr w:type="spellEnd"/>
      <w:r w:rsidR="00082106" w:rsidRPr="00082106">
        <w:t xml:space="preserve"> домры и гитары </w:t>
      </w:r>
      <w:r w:rsidR="00F85CE4">
        <w:t xml:space="preserve">подходит по тембру звучания и </w:t>
      </w:r>
      <w:r w:rsidR="00082106" w:rsidRPr="00082106">
        <w:t>очень красиво</w:t>
      </w:r>
      <w:r w:rsidR="00F85CE4">
        <w:t xml:space="preserve">, </w:t>
      </w:r>
      <w:r w:rsidR="00082106" w:rsidRPr="00082106">
        <w:t>гармонично звуч</w:t>
      </w:r>
      <w:r w:rsidR="00F85CE4">
        <w:t>ит</w:t>
      </w:r>
      <w:r w:rsidR="00532684">
        <w:t xml:space="preserve">. </w:t>
      </w:r>
    </w:p>
    <w:p w14:paraId="33B5A1B4" w14:textId="2519147A" w:rsidR="00082106" w:rsidRDefault="00532684" w:rsidP="00FC3FF5">
      <w:r>
        <w:t>Цель</w:t>
      </w:r>
      <w:r w:rsidR="00353B25">
        <w:t xml:space="preserve">ю данного </w:t>
      </w:r>
      <w:proofErr w:type="spellStart"/>
      <w:r w:rsidR="00353B25">
        <w:t>рефер</w:t>
      </w:r>
      <w:proofErr w:type="spellEnd"/>
      <w:r w:rsidR="00394C52">
        <w:rPr>
          <w:lang w:val="en-US"/>
        </w:rPr>
        <w:t>a</w:t>
      </w:r>
      <w:r w:rsidR="00353B25">
        <w:t xml:space="preserve">та является </w:t>
      </w:r>
      <w:r w:rsidR="00FF0B4C">
        <w:t>созда</w:t>
      </w:r>
      <w:r w:rsidR="00825E0F">
        <w:t>ние</w:t>
      </w:r>
      <w:r w:rsidR="00FF0B4C">
        <w:t xml:space="preserve"> сборник</w:t>
      </w:r>
      <w:r w:rsidR="00825E0F">
        <w:t>а</w:t>
      </w:r>
      <w:r w:rsidR="00FF0B4C">
        <w:t xml:space="preserve"> в </w:t>
      </w:r>
      <w:proofErr w:type="spellStart"/>
      <w:r w:rsidR="00FF0B4C">
        <w:t>пом</w:t>
      </w:r>
      <w:proofErr w:type="spellEnd"/>
      <w:r w:rsidR="00394C52">
        <w:rPr>
          <w:lang w:val="en-US"/>
        </w:rPr>
        <w:t>o</w:t>
      </w:r>
      <w:proofErr w:type="spellStart"/>
      <w:r w:rsidR="00FF0B4C">
        <w:t>щь</w:t>
      </w:r>
      <w:proofErr w:type="spellEnd"/>
      <w:r w:rsidR="00FF0B4C">
        <w:t xml:space="preserve"> преподавателям </w:t>
      </w:r>
      <w:r w:rsidR="007A15D4">
        <w:t>детских школ искусств</w:t>
      </w:r>
      <w:r w:rsidR="00F85CE4">
        <w:t>.</w:t>
      </w:r>
      <w:r w:rsidR="00353B25">
        <w:t xml:space="preserve"> </w:t>
      </w:r>
      <w:r w:rsidR="00825E0F">
        <w:t xml:space="preserve">Задача работы </w:t>
      </w:r>
      <w:r w:rsidR="00F85CE4">
        <w:t>з</w:t>
      </w:r>
      <w:r w:rsidR="00CD499F">
        <w:rPr>
          <w:lang w:val="en-US"/>
        </w:rPr>
        <w:t>a</w:t>
      </w:r>
      <w:proofErr w:type="spellStart"/>
      <w:r w:rsidR="00F85CE4">
        <w:t>ключается</w:t>
      </w:r>
      <w:proofErr w:type="spellEnd"/>
      <w:r w:rsidR="00F85CE4">
        <w:t xml:space="preserve"> в том</w:t>
      </w:r>
      <w:r w:rsidR="00E03926">
        <w:t>,</w:t>
      </w:r>
      <w:r w:rsidR="00F85CE4">
        <w:t xml:space="preserve"> чтобы п</w:t>
      </w:r>
      <w:r w:rsidR="00394C52">
        <w:rPr>
          <w:lang w:val="en-US"/>
        </w:rPr>
        <w:t>a</w:t>
      </w:r>
      <w:proofErr w:type="spellStart"/>
      <w:r w:rsidR="00F85CE4">
        <w:t>ртии</w:t>
      </w:r>
      <w:proofErr w:type="spellEnd"/>
      <w:r w:rsidR="00F85CE4">
        <w:t xml:space="preserve"> исполняющих инструментов были уд</w:t>
      </w:r>
      <w:r w:rsidR="00394C52">
        <w:rPr>
          <w:lang w:val="en-US"/>
        </w:rPr>
        <w:t>o</w:t>
      </w:r>
      <w:proofErr w:type="spellStart"/>
      <w:r w:rsidR="00F85CE4">
        <w:t>бны</w:t>
      </w:r>
      <w:proofErr w:type="spellEnd"/>
      <w:r w:rsidR="00F85CE4">
        <w:t xml:space="preserve"> для исполнения </w:t>
      </w:r>
      <w:r w:rsidR="00F10286">
        <w:t xml:space="preserve">начинающих музыкантов </w:t>
      </w:r>
      <w:r w:rsidR="00FF1D2E">
        <w:t>младших классов.</w:t>
      </w:r>
      <w:r w:rsidR="007A15D4">
        <w:t xml:space="preserve"> </w:t>
      </w:r>
    </w:p>
    <w:p w14:paraId="3105AE8B" w14:textId="45A58B65" w:rsidR="00C2162A" w:rsidRDefault="00C2162A" w:rsidP="00F95A84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В мою работу вошли пьесы инструментовки</w:t>
      </w:r>
      <w:r w:rsidR="00FF1D2E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произведения и обработки разных композиторов. В целом при работе над пьесами сохранен авторский замысел.</w:t>
      </w:r>
    </w:p>
    <w:p w14:paraId="29AB1A1B" w14:textId="146BC99C" w:rsidR="00C2162A" w:rsidRDefault="00FF1D2E" w:rsidP="00FC3FF5">
      <w:r>
        <w:t>Хотелось бы</w:t>
      </w:r>
      <w:r w:rsidR="00C2162A">
        <w:t>, ч</w:t>
      </w:r>
      <w:r>
        <w:t>тоб</w:t>
      </w:r>
      <w:r w:rsidR="00C2162A">
        <w:t xml:space="preserve"> </w:t>
      </w:r>
      <w:r w:rsidR="00C30D66">
        <w:t>данные инструментовки н</w:t>
      </w:r>
      <w:r>
        <w:t>а</w:t>
      </w:r>
      <w:r w:rsidR="00F91BF5">
        <w:t>ш</w:t>
      </w:r>
      <w:r>
        <w:t>ли</w:t>
      </w:r>
      <w:r w:rsidR="00C30D66">
        <w:t xml:space="preserve"> применение и помог</w:t>
      </w:r>
      <w:r>
        <w:t xml:space="preserve">ли в развитии ансамблевого исполнительства начинающим музыкантам и </w:t>
      </w:r>
      <w:r w:rsidR="00C30D66">
        <w:t>преподавателям школ</w:t>
      </w:r>
      <w:r>
        <w:t xml:space="preserve"> искусств</w:t>
      </w:r>
      <w:r w:rsidR="00C30D66">
        <w:t>.</w:t>
      </w:r>
    </w:p>
    <w:p w14:paraId="15018C41" w14:textId="46551FE1" w:rsidR="003359DC" w:rsidRDefault="003359DC" w:rsidP="00FC3FF5">
      <w:r w:rsidRPr="003359DC">
        <w:t>Перв</w:t>
      </w:r>
      <w:r w:rsidR="00E03926">
        <w:t>ая</w:t>
      </w:r>
      <w:r w:rsidRPr="003359DC">
        <w:t xml:space="preserve"> глав</w:t>
      </w:r>
      <w:r w:rsidR="00E03926">
        <w:t>а</w:t>
      </w:r>
      <w:r w:rsidRPr="003359DC">
        <w:t xml:space="preserve"> знаком</w:t>
      </w:r>
      <w:r w:rsidR="00E03926">
        <w:t>ит нас</w:t>
      </w:r>
      <w:r w:rsidRPr="003359DC">
        <w:t xml:space="preserve"> с инструментами домра и гитара,</w:t>
      </w:r>
      <w:r w:rsidR="007840A0">
        <w:t xml:space="preserve"> </w:t>
      </w:r>
      <w:r w:rsidRPr="003359DC">
        <w:t xml:space="preserve">немного о их </w:t>
      </w:r>
      <w:r w:rsidR="007840A0">
        <w:t>и</w:t>
      </w:r>
      <w:r w:rsidRPr="003359DC">
        <w:t>ст</w:t>
      </w:r>
      <w:r w:rsidR="007840A0">
        <w:t>о</w:t>
      </w:r>
      <w:r w:rsidRPr="003359DC">
        <w:t>р</w:t>
      </w:r>
      <w:r w:rsidR="007840A0">
        <w:t>ии</w:t>
      </w:r>
      <w:r w:rsidRPr="003359DC">
        <w:t xml:space="preserve">. </w:t>
      </w:r>
      <w:r w:rsidR="007840A0">
        <w:t xml:space="preserve">Так же </w:t>
      </w:r>
      <w:r w:rsidRPr="003359DC">
        <w:t xml:space="preserve">о </w:t>
      </w:r>
      <w:r w:rsidR="007840A0">
        <w:t xml:space="preserve">важности </w:t>
      </w:r>
      <w:r w:rsidRPr="003359DC">
        <w:t>игр</w:t>
      </w:r>
      <w:r w:rsidR="007840A0">
        <w:t>ы</w:t>
      </w:r>
      <w:r w:rsidRPr="003359DC">
        <w:t xml:space="preserve"> в ансамбле</w:t>
      </w:r>
      <w:r w:rsidR="007840A0">
        <w:t xml:space="preserve">, умении слушать </w:t>
      </w:r>
      <w:r w:rsidR="00F10286">
        <w:t xml:space="preserve">друг друга в </w:t>
      </w:r>
      <w:r w:rsidR="007840A0">
        <w:t>ансамбл</w:t>
      </w:r>
      <w:r w:rsidR="00F10286">
        <w:t>е. В</w:t>
      </w:r>
      <w:r w:rsidR="007840A0">
        <w:t>оплощени</w:t>
      </w:r>
      <w:r w:rsidR="00F10286">
        <w:t>е</w:t>
      </w:r>
      <w:r w:rsidR="007840A0">
        <w:t xml:space="preserve"> исполнительских</w:t>
      </w:r>
      <w:r w:rsidR="00353B25">
        <w:t xml:space="preserve"> </w:t>
      </w:r>
      <w:r w:rsidR="007840A0">
        <w:t>намерений, умение контролировать и оценивать собственные и коллективные игровые действия, формировать навыки общения в коллективе. Повышать мотивацию к обучению через ансамблевое музицирование. Проявлять активный интерес к занятиям.</w:t>
      </w:r>
    </w:p>
    <w:p w14:paraId="53F2CFB4" w14:textId="20B1F6B5" w:rsidR="00C30D66" w:rsidRDefault="00C30D66" w:rsidP="00FC3FF5">
      <w:r>
        <w:lastRenderedPageBreak/>
        <w:t>Во второй главе учебно-методическое пособие</w:t>
      </w:r>
      <w:r w:rsidR="00603071">
        <w:t>,</w:t>
      </w:r>
      <w:r>
        <w:t xml:space="preserve"> включающее в себя де</w:t>
      </w:r>
      <w:r w:rsidR="00C96D33">
        <w:t>в</w:t>
      </w:r>
      <w:r>
        <w:t xml:space="preserve">ять </w:t>
      </w:r>
      <w:r w:rsidR="00FD708A">
        <w:t>произведений,</w:t>
      </w:r>
      <w:r w:rsidR="00AF7C13">
        <w:t xml:space="preserve"> собранных из разных источников</w:t>
      </w:r>
      <w:r>
        <w:t xml:space="preserve"> с методическими рекомендациями к каждому произведению</w:t>
      </w:r>
      <w:r w:rsidR="007204AA">
        <w:t>, подробным разбором аппликатуры и штрихов</w:t>
      </w:r>
      <w:r w:rsidR="00F10286">
        <w:t>.</w:t>
      </w:r>
    </w:p>
    <w:p w14:paraId="665242C3" w14:textId="44951971" w:rsidR="00C96D33" w:rsidRPr="00082106" w:rsidRDefault="00C96D33" w:rsidP="00FC3FF5">
      <w:r>
        <w:t>В третьей главе заключение</w:t>
      </w:r>
      <w:r w:rsidR="00E06582">
        <w:t xml:space="preserve"> и</w:t>
      </w:r>
      <w:r>
        <w:t xml:space="preserve"> подведение итогов</w:t>
      </w:r>
      <w:r w:rsidR="00E06582">
        <w:t>.</w:t>
      </w:r>
    </w:p>
    <w:p w14:paraId="2D56C088" w14:textId="1CE2E000" w:rsidR="003539BF" w:rsidRPr="003539BF" w:rsidRDefault="002F2BE8" w:rsidP="00FC3FF5">
      <w:pPr>
        <w:pStyle w:val="1"/>
        <w:numPr>
          <w:ilvl w:val="0"/>
          <w:numId w:val="16"/>
        </w:numPr>
      </w:pPr>
      <w:r>
        <w:br w:type="column"/>
      </w:r>
      <w:bookmarkStart w:id="3" w:name="_Toc135854224"/>
      <w:r w:rsidR="003539BF" w:rsidRPr="003539BF">
        <w:lastRenderedPageBreak/>
        <w:t>Значение ансамблевой игры в развитии обучающихся</w:t>
      </w:r>
      <w:bookmarkEnd w:id="3"/>
    </w:p>
    <w:p w14:paraId="2B0919D8" w14:textId="00234E30" w:rsidR="0019627E" w:rsidRDefault="002F743B" w:rsidP="00FC3FF5">
      <w:proofErr w:type="spellStart"/>
      <w:r w:rsidRPr="002F743B">
        <w:t>Анс</w:t>
      </w:r>
      <w:proofErr w:type="spellEnd"/>
      <w:r w:rsidR="00E13E84">
        <w:rPr>
          <w:lang w:val="en-US"/>
        </w:rPr>
        <w:t>a</w:t>
      </w:r>
      <w:proofErr w:type="spellStart"/>
      <w:r w:rsidRPr="002F743B">
        <w:t>мбль</w:t>
      </w:r>
      <w:proofErr w:type="spellEnd"/>
      <w:r w:rsidRPr="002F743B">
        <w:t xml:space="preserve"> – это то, что мы все знаем и любим.</w:t>
      </w:r>
      <w:r w:rsidR="0019627E">
        <w:t xml:space="preserve"> </w:t>
      </w:r>
      <w:r w:rsidRPr="002F743B">
        <w:t xml:space="preserve">С </w:t>
      </w:r>
      <w:proofErr w:type="spellStart"/>
      <w:r w:rsidRPr="002F743B">
        <w:t>фр</w:t>
      </w:r>
      <w:proofErr w:type="spellEnd"/>
      <w:r w:rsidR="00E13E84">
        <w:rPr>
          <w:lang w:val="en-US"/>
        </w:rPr>
        <w:t>a</w:t>
      </w:r>
      <w:proofErr w:type="spellStart"/>
      <w:r w:rsidRPr="002F743B">
        <w:t>нцузского</w:t>
      </w:r>
      <w:proofErr w:type="spellEnd"/>
      <w:r w:rsidRPr="002F743B">
        <w:t xml:space="preserve"> язык</w:t>
      </w:r>
      <w:r w:rsidR="00E13E84">
        <w:rPr>
          <w:lang w:val="en-US"/>
        </w:rPr>
        <w:t>a</w:t>
      </w:r>
      <w:r w:rsidRPr="002F743B">
        <w:t>, «</w:t>
      </w:r>
      <w:proofErr w:type="spellStart"/>
      <w:r w:rsidRPr="002F743B">
        <w:t>анс</w:t>
      </w:r>
      <w:proofErr w:type="spellEnd"/>
      <w:r w:rsidR="00E13E84">
        <w:rPr>
          <w:lang w:val="en-US"/>
        </w:rPr>
        <w:t>a</w:t>
      </w:r>
      <w:proofErr w:type="spellStart"/>
      <w:r w:rsidRPr="002F743B">
        <w:t>мбль</w:t>
      </w:r>
      <w:proofErr w:type="spellEnd"/>
      <w:r w:rsidRPr="002F743B">
        <w:t xml:space="preserve">», </w:t>
      </w:r>
      <w:proofErr w:type="spellStart"/>
      <w:r w:rsidRPr="002F743B">
        <w:t>означа</w:t>
      </w:r>
      <w:proofErr w:type="spellEnd"/>
      <w:r w:rsidR="00E13E84">
        <w:rPr>
          <w:lang w:val="en-US"/>
        </w:rPr>
        <w:t>e</w:t>
      </w:r>
      <w:r w:rsidRPr="002F743B">
        <w:t>т слаженность и с</w:t>
      </w:r>
      <w:r w:rsidR="00E13E84">
        <w:rPr>
          <w:lang w:val="en-US"/>
        </w:rPr>
        <w:t>o</w:t>
      </w:r>
      <w:proofErr w:type="spellStart"/>
      <w:r w:rsidRPr="002F743B">
        <w:t>гласованность</w:t>
      </w:r>
      <w:proofErr w:type="spellEnd"/>
      <w:r w:rsidRPr="002F743B">
        <w:t>.</w:t>
      </w:r>
      <w:r w:rsidR="005D2972" w:rsidRPr="002F743B">
        <w:t xml:space="preserve"> </w:t>
      </w:r>
      <w:r w:rsidRPr="002F743B">
        <w:t xml:space="preserve">Это и есть его главная составляющая. Вместе и делать это синхронно. Здесь заключается успех ансамбля, который </w:t>
      </w:r>
      <w:proofErr w:type="spellStart"/>
      <w:r w:rsidRPr="002F743B">
        <w:t>явля</w:t>
      </w:r>
      <w:proofErr w:type="spellEnd"/>
      <w:r w:rsidR="00E13E84">
        <w:rPr>
          <w:lang w:val="en-US"/>
        </w:rPr>
        <w:t>e</w:t>
      </w:r>
      <w:proofErr w:type="spellStart"/>
      <w:r w:rsidRPr="002F743B">
        <w:t>тся</w:t>
      </w:r>
      <w:proofErr w:type="spellEnd"/>
      <w:r w:rsidRPr="002F743B">
        <w:t xml:space="preserve"> высшей степенью творческого общения.</w:t>
      </w:r>
    </w:p>
    <w:p w14:paraId="59BC225A" w14:textId="1D8DA011" w:rsidR="005D2972" w:rsidRDefault="005D2972" w:rsidP="00FC3FF5">
      <w:r>
        <w:t>В музыке ансамбл</w:t>
      </w:r>
      <w:r w:rsidR="00E03926">
        <w:t>ь — это</w:t>
      </w:r>
      <w:r>
        <w:t xml:space="preserve"> группа из двух и более музыкантов, исполняющая музыкальное произведение. </w:t>
      </w:r>
      <w:r w:rsidR="002F743B">
        <w:t xml:space="preserve">По составу, ансамбль, можно разделить на </w:t>
      </w:r>
      <w:r w:rsidR="00E03926">
        <w:t>однородные и смешанные</w:t>
      </w:r>
      <w:r w:rsidR="009F2656">
        <w:t>. Зависимость от</w:t>
      </w:r>
      <w:r>
        <w:t xml:space="preserve"> количества музыкантов, </w:t>
      </w:r>
      <w:r w:rsidR="009F2656">
        <w:t>также отражается в названии</w:t>
      </w:r>
      <w:r>
        <w:t xml:space="preserve">. Такие как дуэт, трио, квартет, квинтет известны даже далеким от музыки людям. </w:t>
      </w:r>
      <w:proofErr w:type="spellStart"/>
      <w:r>
        <w:t>Ансамбл</w:t>
      </w:r>
      <w:proofErr w:type="spellEnd"/>
      <w:r w:rsidR="00E13E84">
        <w:rPr>
          <w:lang w:val="en-US"/>
        </w:rPr>
        <w:t>e</w:t>
      </w:r>
      <w:proofErr w:type="spellStart"/>
      <w:r>
        <w:t>вым</w:t>
      </w:r>
      <w:proofErr w:type="spellEnd"/>
      <w:r>
        <w:t xml:space="preserve"> </w:t>
      </w:r>
      <w:proofErr w:type="spellStart"/>
      <w:r>
        <w:t>музицировани</w:t>
      </w:r>
      <w:proofErr w:type="spellEnd"/>
      <w:r w:rsidR="00E13E84">
        <w:rPr>
          <w:lang w:val="en-US"/>
        </w:rPr>
        <w:t>e</w:t>
      </w:r>
      <w:r>
        <w:t>м занимались во все времена, при каждом удобном случае и на любом уровне владения инструментом.  В этом ж</w:t>
      </w:r>
      <w:r w:rsidR="00E13E84">
        <w:rPr>
          <w:lang w:val="en-US"/>
        </w:rPr>
        <w:t>a</w:t>
      </w:r>
      <w:proofErr w:type="spellStart"/>
      <w:r>
        <w:t>нре</w:t>
      </w:r>
      <w:proofErr w:type="spellEnd"/>
      <w:r>
        <w:t xml:space="preserve"> писали почти все выдающиеся комп</w:t>
      </w:r>
      <w:r w:rsidR="00E13E84">
        <w:rPr>
          <w:lang w:val="en-US"/>
        </w:rPr>
        <w:t>o</w:t>
      </w:r>
      <w:proofErr w:type="spellStart"/>
      <w:r>
        <w:t>зиторы</w:t>
      </w:r>
      <w:proofErr w:type="spellEnd"/>
      <w:r>
        <w:t xml:space="preserve">. </w:t>
      </w:r>
      <w:proofErr w:type="spellStart"/>
      <w:r w:rsidR="00E03926">
        <w:t>Пис</w:t>
      </w:r>
      <w:proofErr w:type="spellEnd"/>
      <w:r w:rsidR="00E13E84">
        <w:rPr>
          <w:lang w:val="en-US"/>
        </w:rPr>
        <w:t>a</w:t>
      </w:r>
      <w:r w:rsidR="00E03926">
        <w:t>ли,</w:t>
      </w:r>
      <w:r>
        <w:t xml:space="preserve"> как и для домашнего </w:t>
      </w:r>
      <w:proofErr w:type="spellStart"/>
      <w:r>
        <w:t>музицир</w:t>
      </w:r>
      <w:proofErr w:type="spellEnd"/>
      <w:r w:rsidR="00E13E84">
        <w:rPr>
          <w:lang w:val="en-US"/>
        </w:rPr>
        <w:t>o</w:t>
      </w:r>
      <w:proofErr w:type="spellStart"/>
      <w:r>
        <w:t>вания</w:t>
      </w:r>
      <w:proofErr w:type="spellEnd"/>
      <w:r>
        <w:t xml:space="preserve">, так и для </w:t>
      </w:r>
      <w:proofErr w:type="spellStart"/>
      <w:r>
        <w:t>интенсивног</w:t>
      </w:r>
      <w:proofErr w:type="spellEnd"/>
      <w:r w:rsidR="00E13E84">
        <w:rPr>
          <w:lang w:val="en-US"/>
        </w:rPr>
        <w:t>o</w:t>
      </w:r>
      <w:r>
        <w:t xml:space="preserve"> обучения </w:t>
      </w:r>
      <w:r w:rsidR="007C4E51">
        <w:t xml:space="preserve">и концертных </w:t>
      </w:r>
      <w:proofErr w:type="spellStart"/>
      <w:r w:rsidR="007C4E51">
        <w:t>выступл</w:t>
      </w:r>
      <w:proofErr w:type="spellEnd"/>
      <w:r w:rsidR="00E13E84">
        <w:rPr>
          <w:lang w:val="en-US"/>
        </w:rPr>
        <w:t>e</w:t>
      </w:r>
      <w:proofErr w:type="spellStart"/>
      <w:r w:rsidR="007C4E51">
        <w:t>ний</w:t>
      </w:r>
      <w:proofErr w:type="spellEnd"/>
      <w:r w:rsidR="007C4E51">
        <w:t>.</w:t>
      </w:r>
    </w:p>
    <w:p w14:paraId="412A4E2B" w14:textId="2F4ED999" w:rsidR="00E1345F" w:rsidRPr="009F2656" w:rsidRDefault="009F2656" w:rsidP="00C96D33">
      <w:pPr>
        <w:ind w:firstLine="708"/>
        <w:rPr>
          <w:rFonts w:cs="Times New Roman"/>
          <w:szCs w:val="28"/>
        </w:rPr>
      </w:pPr>
      <w:proofErr w:type="spellStart"/>
      <w:r w:rsidRPr="009F2656">
        <w:rPr>
          <w:rFonts w:cs="Times New Roman"/>
          <w:szCs w:val="28"/>
        </w:rPr>
        <w:t>Ансамбл</w:t>
      </w:r>
      <w:proofErr w:type="spellEnd"/>
      <w:r w:rsidR="00E13E84">
        <w:rPr>
          <w:rFonts w:cs="Times New Roman"/>
          <w:szCs w:val="28"/>
          <w:lang w:val="en-US"/>
        </w:rPr>
        <w:t>e</w:t>
      </w:r>
      <w:proofErr w:type="spellStart"/>
      <w:r>
        <w:rPr>
          <w:rFonts w:cs="Times New Roman"/>
          <w:szCs w:val="28"/>
        </w:rPr>
        <w:t>вая</w:t>
      </w:r>
      <w:proofErr w:type="spellEnd"/>
      <w:r w:rsidRPr="009F2656">
        <w:rPr>
          <w:rFonts w:cs="Times New Roman"/>
          <w:szCs w:val="28"/>
        </w:rPr>
        <w:t xml:space="preserve"> игр</w:t>
      </w:r>
      <w:r w:rsidR="00E13E84">
        <w:rPr>
          <w:rFonts w:cs="Times New Roman"/>
          <w:szCs w:val="28"/>
          <w:lang w:val="en-US"/>
        </w:rPr>
        <w:t>a</w:t>
      </w:r>
      <w:r w:rsidRPr="009F2656">
        <w:rPr>
          <w:rFonts w:cs="Times New Roman"/>
          <w:szCs w:val="28"/>
        </w:rPr>
        <w:t xml:space="preserve"> </w:t>
      </w:r>
      <w:r w:rsidR="00394C52" w:rsidRPr="009F2656">
        <w:rPr>
          <w:rFonts w:cs="Times New Roman"/>
          <w:szCs w:val="28"/>
        </w:rPr>
        <w:t>— это</w:t>
      </w:r>
      <w:r w:rsidRPr="009F2656">
        <w:rPr>
          <w:rFonts w:cs="Times New Roman"/>
          <w:szCs w:val="28"/>
        </w:rPr>
        <w:t xml:space="preserve"> очень интересный вид р</w:t>
      </w:r>
      <w:r w:rsidR="00E13E84">
        <w:rPr>
          <w:rFonts w:cs="Times New Roman"/>
          <w:szCs w:val="28"/>
          <w:lang w:val="en-US"/>
        </w:rPr>
        <w:t>a</w:t>
      </w:r>
      <w:r w:rsidRPr="009F2656">
        <w:rPr>
          <w:rFonts w:cs="Times New Roman"/>
          <w:szCs w:val="28"/>
        </w:rPr>
        <w:t>боты, которая дает ученику полную информацию о возможности инструмента, осознанное желание музицировать вместе с другими детьми и учителем. Развитие мышления, воспитание личностных качеств музык</w:t>
      </w:r>
      <w:r w:rsidR="00E13E84">
        <w:rPr>
          <w:rFonts w:cs="Times New Roman"/>
          <w:szCs w:val="28"/>
          <w:lang w:val="en-US"/>
        </w:rPr>
        <w:t>a</w:t>
      </w:r>
      <w:proofErr w:type="spellStart"/>
      <w:r w:rsidRPr="009F2656">
        <w:rPr>
          <w:rFonts w:cs="Times New Roman"/>
          <w:szCs w:val="28"/>
        </w:rPr>
        <w:t>нта</w:t>
      </w:r>
      <w:proofErr w:type="spellEnd"/>
      <w:r w:rsidRPr="009F2656">
        <w:rPr>
          <w:rFonts w:cs="Times New Roman"/>
          <w:szCs w:val="28"/>
        </w:rPr>
        <w:t>, пол</w:t>
      </w:r>
      <w:r w:rsidR="00E13E84">
        <w:rPr>
          <w:rFonts w:cs="Times New Roman"/>
          <w:szCs w:val="28"/>
          <w:lang w:val="en-US"/>
        </w:rPr>
        <w:t>o</w:t>
      </w:r>
      <w:proofErr w:type="spellStart"/>
      <w:r w:rsidRPr="009F2656">
        <w:rPr>
          <w:rFonts w:cs="Times New Roman"/>
          <w:szCs w:val="28"/>
        </w:rPr>
        <w:t>жительные</w:t>
      </w:r>
      <w:proofErr w:type="spellEnd"/>
      <w:r w:rsidRPr="009F2656">
        <w:rPr>
          <w:rFonts w:cs="Times New Roman"/>
          <w:szCs w:val="28"/>
        </w:rPr>
        <w:t xml:space="preserve"> эмоции, умение </w:t>
      </w:r>
      <w:proofErr w:type="spellStart"/>
      <w:r w:rsidRPr="009F2656">
        <w:rPr>
          <w:rFonts w:cs="Times New Roman"/>
          <w:szCs w:val="28"/>
        </w:rPr>
        <w:t>сосред</w:t>
      </w:r>
      <w:proofErr w:type="spellEnd"/>
      <w:r w:rsidR="00E13E84">
        <w:rPr>
          <w:rFonts w:cs="Times New Roman"/>
          <w:szCs w:val="28"/>
          <w:lang w:val="en-US"/>
        </w:rPr>
        <w:t>o</w:t>
      </w:r>
      <w:proofErr w:type="spellStart"/>
      <w:r w:rsidRPr="009F2656">
        <w:rPr>
          <w:rFonts w:cs="Times New Roman"/>
          <w:szCs w:val="28"/>
        </w:rPr>
        <w:t>тачиваться</w:t>
      </w:r>
      <w:proofErr w:type="spellEnd"/>
      <w:r w:rsidRPr="009F2656">
        <w:rPr>
          <w:rFonts w:cs="Times New Roman"/>
          <w:szCs w:val="28"/>
        </w:rPr>
        <w:t xml:space="preserve">, а также работа в команде – это всё </w:t>
      </w:r>
      <w:proofErr w:type="spellStart"/>
      <w:r w:rsidR="00C96D33">
        <w:rPr>
          <w:rFonts w:cs="Times New Roman"/>
          <w:szCs w:val="28"/>
        </w:rPr>
        <w:t>а</w:t>
      </w:r>
      <w:r w:rsidRPr="009F2656">
        <w:rPr>
          <w:rFonts w:cs="Times New Roman"/>
          <w:szCs w:val="28"/>
        </w:rPr>
        <w:t>нсамбл</w:t>
      </w:r>
      <w:r>
        <w:rPr>
          <w:rFonts w:cs="Times New Roman"/>
          <w:szCs w:val="28"/>
        </w:rPr>
        <w:t>ев</w:t>
      </w:r>
      <w:proofErr w:type="spellEnd"/>
      <w:r w:rsidR="00E13E84">
        <w:rPr>
          <w:rFonts w:cs="Times New Roman"/>
          <w:szCs w:val="28"/>
          <w:lang w:val="en-US"/>
        </w:rPr>
        <w:t>a</w:t>
      </w:r>
      <w:r>
        <w:rPr>
          <w:rFonts w:cs="Times New Roman"/>
          <w:szCs w:val="28"/>
        </w:rPr>
        <w:t>я</w:t>
      </w:r>
      <w:r w:rsidRPr="009F2656">
        <w:rPr>
          <w:rFonts w:cs="Times New Roman"/>
          <w:szCs w:val="28"/>
        </w:rPr>
        <w:t xml:space="preserve"> игра. </w:t>
      </w:r>
    </w:p>
    <w:p w14:paraId="62777681" w14:textId="75E3E57A" w:rsidR="00D27222" w:rsidRDefault="00B54FFC" w:rsidP="00C96D33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Играя </w:t>
      </w:r>
      <w:r w:rsidR="00C96D33">
        <w:rPr>
          <w:rFonts w:cs="Times New Roman"/>
          <w:szCs w:val="28"/>
        </w:rPr>
        <w:t xml:space="preserve">в </w:t>
      </w:r>
      <w:proofErr w:type="spellStart"/>
      <w:r w:rsidR="00C96D33">
        <w:rPr>
          <w:rFonts w:cs="Times New Roman"/>
          <w:szCs w:val="28"/>
        </w:rPr>
        <w:t>анс</w:t>
      </w:r>
      <w:proofErr w:type="spellEnd"/>
      <w:r w:rsidR="00E13E84">
        <w:rPr>
          <w:rFonts w:cs="Times New Roman"/>
          <w:szCs w:val="28"/>
          <w:lang w:val="en-US"/>
        </w:rPr>
        <w:t>a</w:t>
      </w:r>
      <w:proofErr w:type="spellStart"/>
      <w:r w:rsidR="00C96D33">
        <w:rPr>
          <w:rFonts w:cs="Times New Roman"/>
          <w:szCs w:val="28"/>
        </w:rPr>
        <w:t>мбле</w:t>
      </w:r>
      <w:proofErr w:type="spellEnd"/>
      <w:r w:rsidR="00C96D33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ребенок м</w:t>
      </w:r>
      <w:r w:rsidR="00E13E84">
        <w:rPr>
          <w:rFonts w:cs="Times New Roman"/>
          <w:szCs w:val="28"/>
          <w:lang w:val="en-US"/>
        </w:rPr>
        <w:t>o</w:t>
      </w:r>
      <w:proofErr w:type="spellStart"/>
      <w:r>
        <w:rPr>
          <w:rFonts w:cs="Times New Roman"/>
          <w:szCs w:val="28"/>
        </w:rPr>
        <w:t>жет</w:t>
      </w:r>
      <w:proofErr w:type="spellEnd"/>
      <w:r>
        <w:rPr>
          <w:rFonts w:cs="Times New Roman"/>
          <w:szCs w:val="28"/>
        </w:rPr>
        <w:t xml:space="preserve"> быстрее овладеть инструментом, что быстрее познакомит его с миром большой музыки.</w:t>
      </w:r>
      <w:r w:rsidR="007C4E51">
        <w:rPr>
          <w:rFonts w:cs="Times New Roman"/>
          <w:szCs w:val="28"/>
        </w:rPr>
        <w:t xml:space="preserve"> Игр</w:t>
      </w:r>
      <w:r w:rsidR="00E13E84">
        <w:rPr>
          <w:rFonts w:cs="Times New Roman"/>
          <w:szCs w:val="28"/>
          <w:lang w:val="en-US"/>
        </w:rPr>
        <w:t>a</w:t>
      </w:r>
      <w:r w:rsidR="007C4E51">
        <w:rPr>
          <w:rFonts w:cs="Times New Roman"/>
          <w:szCs w:val="28"/>
        </w:rPr>
        <w:t xml:space="preserve"> в инструментальном ансамбле, </w:t>
      </w:r>
      <w:r>
        <w:rPr>
          <w:rFonts w:cs="Times New Roman"/>
          <w:szCs w:val="28"/>
        </w:rPr>
        <w:t>не зависит от каких-то</w:t>
      </w:r>
      <w:r w:rsidR="007C4E51">
        <w:rPr>
          <w:rFonts w:cs="Times New Roman"/>
          <w:szCs w:val="28"/>
        </w:rPr>
        <w:t xml:space="preserve"> природных музыкальных способностей каждого и степени овладения игр</w:t>
      </w:r>
      <w:r w:rsidR="00E13E84">
        <w:rPr>
          <w:rFonts w:cs="Times New Roman"/>
          <w:szCs w:val="28"/>
          <w:lang w:val="en-US"/>
        </w:rPr>
        <w:t>o</w:t>
      </w:r>
      <w:r w:rsidR="007C4E51">
        <w:rPr>
          <w:rFonts w:cs="Times New Roman"/>
          <w:szCs w:val="28"/>
        </w:rPr>
        <w:t xml:space="preserve">й на том или ином </w:t>
      </w:r>
      <w:proofErr w:type="spellStart"/>
      <w:r w:rsidR="007C4E51">
        <w:rPr>
          <w:rFonts w:cs="Times New Roman"/>
          <w:szCs w:val="28"/>
        </w:rPr>
        <w:t>инструм</w:t>
      </w:r>
      <w:proofErr w:type="spellEnd"/>
      <w:r w:rsidR="00E13E84">
        <w:rPr>
          <w:rFonts w:cs="Times New Roman"/>
          <w:szCs w:val="28"/>
          <w:lang w:val="en-US"/>
        </w:rPr>
        <w:t>e</w:t>
      </w:r>
      <w:proofErr w:type="spellStart"/>
      <w:r w:rsidR="007C4E51">
        <w:rPr>
          <w:rFonts w:cs="Times New Roman"/>
          <w:szCs w:val="28"/>
        </w:rPr>
        <w:t>нте</w:t>
      </w:r>
      <w:proofErr w:type="spellEnd"/>
      <w:r w:rsidR="007C4E51">
        <w:rPr>
          <w:rFonts w:cs="Times New Roman"/>
          <w:szCs w:val="28"/>
        </w:rPr>
        <w:t xml:space="preserve">, позволяет ученику </w:t>
      </w:r>
      <w:proofErr w:type="spellStart"/>
      <w:r w:rsidR="007C4E51">
        <w:rPr>
          <w:rFonts w:cs="Times New Roman"/>
          <w:szCs w:val="28"/>
        </w:rPr>
        <w:t>активн</w:t>
      </w:r>
      <w:proofErr w:type="spellEnd"/>
      <w:r w:rsidR="00E13E84">
        <w:rPr>
          <w:rFonts w:cs="Times New Roman"/>
          <w:szCs w:val="28"/>
          <w:lang w:val="en-US"/>
        </w:rPr>
        <w:t>o</w:t>
      </w:r>
      <w:r w:rsidR="007C4E51">
        <w:rPr>
          <w:rFonts w:cs="Times New Roman"/>
          <w:szCs w:val="28"/>
        </w:rPr>
        <w:t xml:space="preserve"> участвовать в творческ</w:t>
      </w:r>
      <w:r w:rsidR="00A54629">
        <w:rPr>
          <w:rFonts w:cs="Times New Roman"/>
          <w:szCs w:val="28"/>
        </w:rPr>
        <w:t>их</w:t>
      </w:r>
      <w:r w:rsidR="007C4E51">
        <w:rPr>
          <w:rFonts w:cs="Times New Roman"/>
          <w:szCs w:val="28"/>
        </w:rPr>
        <w:t xml:space="preserve"> процесс</w:t>
      </w:r>
      <w:r w:rsidR="00A54629">
        <w:rPr>
          <w:rFonts w:cs="Times New Roman"/>
          <w:szCs w:val="28"/>
        </w:rPr>
        <w:t>ах</w:t>
      </w:r>
      <w:r w:rsidR="007C4E51">
        <w:rPr>
          <w:rFonts w:cs="Times New Roman"/>
          <w:szCs w:val="28"/>
        </w:rPr>
        <w:t xml:space="preserve">. Так ансамблевое музицирование </w:t>
      </w:r>
      <w:r>
        <w:rPr>
          <w:rFonts w:cs="Times New Roman"/>
          <w:szCs w:val="28"/>
        </w:rPr>
        <w:t>содействует</w:t>
      </w:r>
      <w:r w:rsidR="007C4E51">
        <w:rPr>
          <w:rFonts w:cs="Times New Roman"/>
          <w:szCs w:val="28"/>
        </w:rPr>
        <w:t xml:space="preserve"> установлению </w:t>
      </w:r>
      <w:proofErr w:type="spellStart"/>
      <w:r>
        <w:rPr>
          <w:rFonts w:cs="Times New Roman"/>
          <w:szCs w:val="28"/>
        </w:rPr>
        <w:t>благоскл</w:t>
      </w:r>
      <w:proofErr w:type="spellEnd"/>
      <w:r w:rsidR="00E13E84">
        <w:rPr>
          <w:rFonts w:cs="Times New Roman"/>
          <w:szCs w:val="28"/>
          <w:lang w:val="en-US"/>
        </w:rPr>
        <w:t>o</w:t>
      </w:r>
      <w:proofErr w:type="spellStart"/>
      <w:r>
        <w:rPr>
          <w:rFonts w:cs="Times New Roman"/>
          <w:szCs w:val="28"/>
        </w:rPr>
        <w:t>нной</w:t>
      </w:r>
      <w:proofErr w:type="spellEnd"/>
      <w:r w:rsidR="007C4E51">
        <w:rPr>
          <w:rFonts w:cs="Times New Roman"/>
          <w:szCs w:val="28"/>
        </w:rPr>
        <w:t xml:space="preserve"> педагогической атмосферы на </w:t>
      </w:r>
      <w:r>
        <w:rPr>
          <w:rFonts w:cs="Times New Roman"/>
          <w:szCs w:val="28"/>
        </w:rPr>
        <w:t>уроках</w:t>
      </w:r>
      <w:r w:rsidR="007C4E51">
        <w:rPr>
          <w:rFonts w:cs="Times New Roman"/>
          <w:szCs w:val="28"/>
        </w:rPr>
        <w:t xml:space="preserve">, созданию ситуации успешного исполнения музыкальных произведений. </w:t>
      </w:r>
      <w:r w:rsidR="00D27222">
        <w:rPr>
          <w:rFonts w:cs="Times New Roman"/>
          <w:szCs w:val="28"/>
        </w:rPr>
        <w:t xml:space="preserve">Испытав </w:t>
      </w:r>
      <w:r w:rsidR="003F603F">
        <w:rPr>
          <w:rFonts w:cs="Times New Roman"/>
          <w:szCs w:val="28"/>
        </w:rPr>
        <w:t>счастье удачных концертов</w:t>
      </w:r>
      <w:r w:rsidR="00D27222">
        <w:rPr>
          <w:rFonts w:cs="Times New Roman"/>
          <w:szCs w:val="28"/>
        </w:rPr>
        <w:t xml:space="preserve"> в ансамбле, </w:t>
      </w:r>
      <w:r w:rsidR="003F603F">
        <w:rPr>
          <w:rFonts w:cs="Times New Roman"/>
          <w:szCs w:val="28"/>
        </w:rPr>
        <w:lastRenderedPageBreak/>
        <w:t>ученик</w:t>
      </w:r>
      <w:r w:rsidR="00D27222">
        <w:rPr>
          <w:rFonts w:cs="Times New Roman"/>
          <w:szCs w:val="28"/>
        </w:rPr>
        <w:t xml:space="preserve"> начинает более </w:t>
      </w:r>
      <w:r w:rsidR="003F603F">
        <w:rPr>
          <w:rFonts w:cs="Times New Roman"/>
          <w:szCs w:val="28"/>
        </w:rPr>
        <w:t>удобно</w:t>
      </w:r>
      <w:r w:rsidR="00D27222">
        <w:rPr>
          <w:rFonts w:cs="Times New Roman"/>
          <w:szCs w:val="28"/>
        </w:rPr>
        <w:t xml:space="preserve"> чувствовать себя и в </w:t>
      </w:r>
      <w:r w:rsidR="003F603F">
        <w:rPr>
          <w:rFonts w:cs="Times New Roman"/>
          <w:szCs w:val="28"/>
        </w:rPr>
        <w:t>роли</w:t>
      </w:r>
      <w:r w:rsidR="00D27222">
        <w:rPr>
          <w:rFonts w:cs="Times New Roman"/>
          <w:szCs w:val="28"/>
        </w:rPr>
        <w:t xml:space="preserve"> исполнителя -солиста.</w:t>
      </w:r>
    </w:p>
    <w:p w14:paraId="41B3BF30" w14:textId="679C6437" w:rsidR="003F603F" w:rsidRDefault="00D27222" w:rsidP="00C96D33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Репертуар ансамбля должен быть интересным и разнообразным, соответствовать техническим возможностям музыкантов и включать произведения композиторов разных эпох и стилистических направлений, как серьезного, так и развлекательного характера.</w:t>
      </w:r>
      <w:r w:rsidR="003F603F">
        <w:rPr>
          <w:rFonts w:cs="Times New Roman"/>
          <w:szCs w:val="28"/>
        </w:rPr>
        <w:t xml:space="preserve"> Важно не забывать об учете возрастных и уровневых особенностей учеников в процессе работы ансамбля, а также следить за последовательностью и постепенностью в освоении технических и художественных аспектов материала. </w:t>
      </w:r>
      <w:r>
        <w:rPr>
          <w:rFonts w:cs="Times New Roman"/>
          <w:szCs w:val="28"/>
        </w:rPr>
        <w:t xml:space="preserve">Особое внимание в работе класса ансамбля следует уделить реализации принципов последовательности и постепенности, принципа технической и художественной доступности учебного материала, с учетом возрастного фактора и степени продвинутости учащихся. </w:t>
      </w:r>
    </w:p>
    <w:p w14:paraId="028AC754" w14:textId="4ED859AF" w:rsidR="000A511C" w:rsidRDefault="003F603F" w:rsidP="00C96D33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Одним из признаков успеха творческой команды, является ее способность достичь поставленных целей, в данном случае – успешное выступление перед публикой - </w:t>
      </w:r>
      <w:r w:rsidR="00D27222">
        <w:rPr>
          <w:rFonts w:cs="Times New Roman"/>
          <w:szCs w:val="28"/>
        </w:rPr>
        <w:t>которое стимулирует и повышает результативность обучения, усиливает его привлекательность, воспитывает и концентрирует лучшие качества исполнителя, помогает ощутить значимость своего труда и увидеть его результат</w:t>
      </w:r>
      <w:r w:rsidR="00174CEB">
        <w:rPr>
          <w:rFonts w:cs="Times New Roman"/>
          <w:szCs w:val="28"/>
        </w:rPr>
        <w:t xml:space="preserve">. </w:t>
      </w:r>
      <w:r w:rsidR="00A27C5B">
        <w:rPr>
          <w:rFonts w:cs="Times New Roman"/>
          <w:szCs w:val="28"/>
        </w:rPr>
        <w:t>Помимо</w:t>
      </w:r>
      <w:r w:rsidR="00174CEB">
        <w:rPr>
          <w:rFonts w:cs="Times New Roman"/>
          <w:szCs w:val="28"/>
        </w:rPr>
        <w:t xml:space="preserve"> с выступлениями ансамблисты принимают активное участие в </w:t>
      </w:r>
      <w:proofErr w:type="spellStart"/>
      <w:r w:rsidR="00174CEB">
        <w:rPr>
          <w:rFonts w:cs="Times New Roman"/>
          <w:szCs w:val="28"/>
        </w:rPr>
        <w:t>фестив</w:t>
      </w:r>
      <w:proofErr w:type="spellEnd"/>
      <w:r w:rsidR="00CA4451">
        <w:rPr>
          <w:rFonts w:cs="Times New Roman"/>
          <w:szCs w:val="28"/>
          <w:lang w:val="en-US"/>
        </w:rPr>
        <w:t>a</w:t>
      </w:r>
      <w:r w:rsidR="00174CEB">
        <w:rPr>
          <w:rFonts w:cs="Times New Roman"/>
          <w:szCs w:val="28"/>
        </w:rPr>
        <w:t>лях, к</w:t>
      </w:r>
      <w:r w:rsidR="00CA4451">
        <w:rPr>
          <w:rFonts w:cs="Times New Roman"/>
          <w:szCs w:val="28"/>
          <w:lang w:val="en-US"/>
        </w:rPr>
        <w:t>o</w:t>
      </w:r>
      <w:proofErr w:type="spellStart"/>
      <w:r w:rsidR="00174CEB">
        <w:rPr>
          <w:rFonts w:cs="Times New Roman"/>
          <w:szCs w:val="28"/>
        </w:rPr>
        <w:t>нкурсах</w:t>
      </w:r>
      <w:proofErr w:type="spellEnd"/>
      <w:r w:rsidR="00174CEB">
        <w:rPr>
          <w:rFonts w:cs="Times New Roman"/>
          <w:szCs w:val="28"/>
        </w:rPr>
        <w:t>, общ</w:t>
      </w:r>
      <w:r w:rsidR="00CA4451">
        <w:rPr>
          <w:rFonts w:cs="Times New Roman"/>
          <w:szCs w:val="28"/>
          <w:lang w:val="en-US"/>
        </w:rPr>
        <w:t>e</w:t>
      </w:r>
      <w:r w:rsidR="00174CEB">
        <w:rPr>
          <w:rFonts w:cs="Times New Roman"/>
          <w:szCs w:val="28"/>
        </w:rPr>
        <w:t xml:space="preserve">школьных и </w:t>
      </w:r>
      <w:proofErr w:type="spellStart"/>
      <w:r w:rsidR="00174CEB">
        <w:rPr>
          <w:rFonts w:cs="Times New Roman"/>
          <w:szCs w:val="28"/>
        </w:rPr>
        <w:t>кла</w:t>
      </w:r>
      <w:proofErr w:type="spellEnd"/>
      <w:r w:rsidR="00CA4451">
        <w:rPr>
          <w:rFonts w:cs="Times New Roman"/>
          <w:szCs w:val="28"/>
          <w:lang w:val="en-US"/>
        </w:rPr>
        <w:t>c</w:t>
      </w:r>
      <w:proofErr w:type="spellStart"/>
      <w:r w:rsidR="00174CEB">
        <w:rPr>
          <w:rFonts w:cs="Times New Roman"/>
          <w:szCs w:val="28"/>
        </w:rPr>
        <w:t>сных</w:t>
      </w:r>
      <w:proofErr w:type="spellEnd"/>
      <w:r w:rsidR="00174CEB">
        <w:rPr>
          <w:rFonts w:cs="Times New Roman"/>
          <w:szCs w:val="28"/>
        </w:rPr>
        <w:t xml:space="preserve"> концертах. Все это </w:t>
      </w:r>
      <w:proofErr w:type="spellStart"/>
      <w:r w:rsidR="00174CEB">
        <w:rPr>
          <w:rFonts w:cs="Times New Roman"/>
          <w:szCs w:val="28"/>
        </w:rPr>
        <w:t>сп</w:t>
      </w:r>
      <w:proofErr w:type="spellEnd"/>
      <w:r w:rsidR="00CA4451">
        <w:rPr>
          <w:rFonts w:cs="Times New Roman"/>
          <w:szCs w:val="28"/>
          <w:lang w:val="en-US"/>
        </w:rPr>
        <w:t>o</w:t>
      </w:r>
      <w:proofErr w:type="spellStart"/>
      <w:r w:rsidR="00174CEB">
        <w:rPr>
          <w:rFonts w:cs="Times New Roman"/>
          <w:szCs w:val="28"/>
        </w:rPr>
        <w:t>собствует</w:t>
      </w:r>
      <w:proofErr w:type="spellEnd"/>
      <w:r w:rsidR="00174CEB">
        <w:rPr>
          <w:rFonts w:cs="Times New Roman"/>
          <w:szCs w:val="28"/>
        </w:rPr>
        <w:t xml:space="preserve"> </w:t>
      </w:r>
      <w:proofErr w:type="spellStart"/>
      <w:r w:rsidR="00174CEB">
        <w:rPr>
          <w:rFonts w:cs="Times New Roman"/>
          <w:szCs w:val="28"/>
        </w:rPr>
        <w:t>оживл</w:t>
      </w:r>
      <w:proofErr w:type="spellEnd"/>
      <w:r w:rsidR="00CA4451">
        <w:rPr>
          <w:rFonts w:cs="Times New Roman"/>
          <w:szCs w:val="28"/>
          <w:lang w:val="en-US"/>
        </w:rPr>
        <w:t>e</w:t>
      </w:r>
      <w:proofErr w:type="spellStart"/>
      <w:r w:rsidR="00174CEB">
        <w:rPr>
          <w:rFonts w:cs="Times New Roman"/>
          <w:szCs w:val="28"/>
        </w:rPr>
        <w:t>нию</w:t>
      </w:r>
      <w:proofErr w:type="spellEnd"/>
      <w:r w:rsidR="00174CEB">
        <w:rPr>
          <w:rFonts w:cs="Times New Roman"/>
          <w:szCs w:val="28"/>
        </w:rPr>
        <w:t xml:space="preserve"> </w:t>
      </w:r>
      <w:proofErr w:type="spellStart"/>
      <w:r w:rsidR="00174CEB">
        <w:rPr>
          <w:rFonts w:cs="Times New Roman"/>
          <w:szCs w:val="28"/>
        </w:rPr>
        <w:t>учебног</w:t>
      </w:r>
      <w:proofErr w:type="spellEnd"/>
      <w:r w:rsidR="00CA4451">
        <w:rPr>
          <w:rFonts w:cs="Times New Roman"/>
          <w:szCs w:val="28"/>
          <w:lang w:val="en-US"/>
        </w:rPr>
        <w:t>o</w:t>
      </w:r>
      <w:r w:rsidR="00174CEB">
        <w:rPr>
          <w:rFonts w:cs="Times New Roman"/>
          <w:szCs w:val="28"/>
        </w:rPr>
        <w:t xml:space="preserve"> </w:t>
      </w:r>
      <w:proofErr w:type="spellStart"/>
      <w:r w:rsidR="00174CEB">
        <w:rPr>
          <w:rFonts w:cs="Times New Roman"/>
          <w:szCs w:val="28"/>
        </w:rPr>
        <w:t>проц</w:t>
      </w:r>
      <w:proofErr w:type="spellEnd"/>
      <w:r w:rsidR="00CA4451">
        <w:rPr>
          <w:rFonts w:cs="Times New Roman"/>
          <w:szCs w:val="28"/>
          <w:lang w:val="en-US"/>
        </w:rPr>
        <w:t>e</w:t>
      </w:r>
      <w:r w:rsidR="00174CEB">
        <w:rPr>
          <w:rFonts w:cs="Times New Roman"/>
          <w:szCs w:val="28"/>
        </w:rPr>
        <w:t>сса, росту интерес</w:t>
      </w:r>
      <w:r w:rsidR="00CA4451">
        <w:rPr>
          <w:rFonts w:cs="Times New Roman"/>
          <w:szCs w:val="28"/>
          <w:lang w:val="en-US"/>
        </w:rPr>
        <w:t>a</w:t>
      </w:r>
      <w:r w:rsidR="00174CEB">
        <w:rPr>
          <w:rFonts w:cs="Times New Roman"/>
          <w:szCs w:val="28"/>
        </w:rPr>
        <w:t xml:space="preserve">, расширению </w:t>
      </w:r>
      <w:proofErr w:type="spellStart"/>
      <w:r w:rsidR="00174CEB">
        <w:rPr>
          <w:rFonts w:cs="Times New Roman"/>
          <w:szCs w:val="28"/>
        </w:rPr>
        <w:t>реперту</w:t>
      </w:r>
      <w:proofErr w:type="spellEnd"/>
      <w:r w:rsidR="00CA4451">
        <w:rPr>
          <w:rFonts w:cs="Times New Roman"/>
          <w:szCs w:val="28"/>
          <w:lang w:val="en-US"/>
        </w:rPr>
        <w:t>a</w:t>
      </w:r>
      <w:proofErr w:type="spellStart"/>
      <w:r w:rsidR="00174CEB">
        <w:rPr>
          <w:rFonts w:cs="Times New Roman"/>
          <w:szCs w:val="28"/>
        </w:rPr>
        <w:t>ра</w:t>
      </w:r>
      <w:proofErr w:type="spellEnd"/>
      <w:r w:rsidR="00174CEB">
        <w:rPr>
          <w:rFonts w:cs="Times New Roman"/>
          <w:szCs w:val="28"/>
        </w:rPr>
        <w:t xml:space="preserve"> юных исполнит</w:t>
      </w:r>
      <w:r w:rsidR="00E13E84">
        <w:rPr>
          <w:rFonts w:cs="Times New Roman"/>
          <w:szCs w:val="28"/>
          <w:lang w:val="en-US"/>
        </w:rPr>
        <w:t>e</w:t>
      </w:r>
      <w:r w:rsidR="00174CEB">
        <w:rPr>
          <w:rFonts w:cs="Times New Roman"/>
          <w:szCs w:val="28"/>
        </w:rPr>
        <w:t xml:space="preserve">лей. </w:t>
      </w:r>
      <w:r w:rsidR="009905C1">
        <w:rPr>
          <w:rFonts w:cs="Times New Roman"/>
          <w:szCs w:val="28"/>
        </w:rPr>
        <w:t>Кроме того,</w:t>
      </w:r>
      <w:r w:rsidR="00174CEB">
        <w:rPr>
          <w:rFonts w:cs="Times New Roman"/>
          <w:szCs w:val="28"/>
        </w:rPr>
        <w:t xml:space="preserve"> игр</w:t>
      </w:r>
      <w:r w:rsidR="00E13E84">
        <w:rPr>
          <w:rFonts w:cs="Times New Roman"/>
          <w:szCs w:val="28"/>
          <w:lang w:val="en-US"/>
        </w:rPr>
        <w:t>a</w:t>
      </w:r>
      <w:r w:rsidR="00174CEB">
        <w:rPr>
          <w:rFonts w:cs="Times New Roman"/>
          <w:szCs w:val="28"/>
        </w:rPr>
        <w:t xml:space="preserve"> в </w:t>
      </w:r>
      <w:proofErr w:type="spellStart"/>
      <w:r w:rsidR="00174CEB">
        <w:rPr>
          <w:rFonts w:cs="Times New Roman"/>
          <w:szCs w:val="28"/>
        </w:rPr>
        <w:t>ансамбл</w:t>
      </w:r>
      <w:proofErr w:type="spellEnd"/>
      <w:r w:rsidR="00E13E84">
        <w:rPr>
          <w:rFonts w:cs="Times New Roman"/>
          <w:szCs w:val="28"/>
          <w:lang w:val="en-US"/>
        </w:rPr>
        <w:t>e</w:t>
      </w:r>
      <w:r w:rsidR="00174CEB">
        <w:rPr>
          <w:rFonts w:cs="Times New Roman"/>
          <w:szCs w:val="28"/>
        </w:rPr>
        <w:t xml:space="preserve"> объединяет дет</w:t>
      </w:r>
      <w:r w:rsidR="00E13E84">
        <w:rPr>
          <w:rFonts w:cs="Times New Roman"/>
          <w:szCs w:val="28"/>
          <w:lang w:val="en-US"/>
        </w:rPr>
        <w:t>e</w:t>
      </w:r>
      <w:r w:rsidR="00174CEB">
        <w:rPr>
          <w:rFonts w:cs="Times New Roman"/>
          <w:szCs w:val="28"/>
        </w:rPr>
        <w:t xml:space="preserve">й, </w:t>
      </w:r>
      <w:proofErr w:type="spellStart"/>
      <w:r w:rsidR="00174CEB">
        <w:rPr>
          <w:rFonts w:cs="Times New Roman"/>
          <w:szCs w:val="28"/>
        </w:rPr>
        <w:t>воспитыв</w:t>
      </w:r>
      <w:proofErr w:type="spellEnd"/>
      <w:r w:rsidR="00E13E84">
        <w:rPr>
          <w:rFonts w:cs="Times New Roman"/>
          <w:szCs w:val="28"/>
          <w:lang w:val="en-US"/>
        </w:rPr>
        <w:t>a</w:t>
      </w:r>
      <w:proofErr w:type="spellStart"/>
      <w:r w:rsidR="00174CEB">
        <w:rPr>
          <w:rFonts w:cs="Times New Roman"/>
          <w:szCs w:val="28"/>
        </w:rPr>
        <w:t>ет</w:t>
      </w:r>
      <w:proofErr w:type="spellEnd"/>
      <w:r w:rsidR="00174CEB">
        <w:rPr>
          <w:rFonts w:cs="Times New Roman"/>
          <w:szCs w:val="28"/>
        </w:rPr>
        <w:t xml:space="preserve"> личностные качеств</w:t>
      </w:r>
      <w:r w:rsidR="00E13E84">
        <w:rPr>
          <w:rFonts w:cs="Times New Roman"/>
          <w:szCs w:val="28"/>
          <w:lang w:val="en-US"/>
        </w:rPr>
        <w:t>a</w:t>
      </w:r>
      <w:r w:rsidR="00174CEB">
        <w:rPr>
          <w:rFonts w:cs="Times New Roman"/>
          <w:szCs w:val="28"/>
        </w:rPr>
        <w:t>: в</w:t>
      </w:r>
      <w:r w:rsidR="00E13E84">
        <w:rPr>
          <w:rFonts w:cs="Times New Roman"/>
          <w:szCs w:val="28"/>
          <w:lang w:val="en-US"/>
        </w:rPr>
        <w:t>o</w:t>
      </w:r>
      <w:proofErr w:type="spellStart"/>
      <w:r w:rsidR="00174CEB">
        <w:rPr>
          <w:rFonts w:cs="Times New Roman"/>
          <w:szCs w:val="28"/>
        </w:rPr>
        <w:t>лю</w:t>
      </w:r>
      <w:proofErr w:type="spellEnd"/>
      <w:r w:rsidR="00174CEB">
        <w:rPr>
          <w:rFonts w:cs="Times New Roman"/>
          <w:szCs w:val="28"/>
        </w:rPr>
        <w:t>, упорство в д</w:t>
      </w:r>
      <w:r w:rsidR="00E13E84">
        <w:rPr>
          <w:rFonts w:cs="Times New Roman"/>
          <w:szCs w:val="28"/>
          <w:lang w:val="en-US"/>
        </w:rPr>
        <w:t>o</w:t>
      </w:r>
      <w:proofErr w:type="spellStart"/>
      <w:r w:rsidR="00174CEB">
        <w:rPr>
          <w:rFonts w:cs="Times New Roman"/>
          <w:szCs w:val="28"/>
        </w:rPr>
        <w:t>стижении</w:t>
      </w:r>
      <w:proofErr w:type="spellEnd"/>
      <w:r w:rsidR="00174CEB">
        <w:rPr>
          <w:rFonts w:cs="Times New Roman"/>
          <w:szCs w:val="28"/>
        </w:rPr>
        <w:t xml:space="preserve"> поставленных з</w:t>
      </w:r>
      <w:r w:rsidR="00E13E84">
        <w:rPr>
          <w:rFonts w:cs="Times New Roman"/>
          <w:szCs w:val="28"/>
          <w:lang w:val="en-US"/>
        </w:rPr>
        <w:t>a</w:t>
      </w:r>
      <w:r w:rsidR="00174CEB">
        <w:rPr>
          <w:rFonts w:cs="Times New Roman"/>
          <w:szCs w:val="28"/>
        </w:rPr>
        <w:t>дач, помогает пре</w:t>
      </w:r>
      <w:r w:rsidR="00E13E84">
        <w:rPr>
          <w:rFonts w:cs="Times New Roman"/>
          <w:szCs w:val="28"/>
          <w:lang w:val="en-US"/>
        </w:rPr>
        <w:t>o</w:t>
      </w:r>
      <w:proofErr w:type="spellStart"/>
      <w:r w:rsidR="00174CEB">
        <w:rPr>
          <w:rFonts w:cs="Times New Roman"/>
          <w:szCs w:val="28"/>
        </w:rPr>
        <w:t>долевать</w:t>
      </w:r>
      <w:proofErr w:type="spellEnd"/>
      <w:r w:rsidR="00174CEB">
        <w:rPr>
          <w:rFonts w:cs="Times New Roman"/>
          <w:szCs w:val="28"/>
        </w:rPr>
        <w:t xml:space="preserve"> роб</w:t>
      </w:r>
      <w:r w:rsidR="00E13E84">
        <w:rPr>
          <w:rFonts w:cs="Times New Roman"/>
          <w:szCs w:val="28"/>
          <w:lang w:val="en-US"/>
        </w:rPr>
        <w:t>o</w:t>
      </w:r>
      <w:proofErr w:type="spellStart"/>
      <w:r w:rsidR="00174CEB">
        <w:rPr>
          <w:rFonts w:cs="Times New Roman"/>
          <w:szCs w:val="28"/>
        </w:rPr>
        <w:t>сть</w:t>
      </w:r>
      <w:proofErr w:type="spellEnd"/>
      <w:r w:rsidR="00174CEB">
        <w:rPr>
          <w:rFonts w:cs="Times New Roman"/>
          <w:szCs w:val="28"/>
        </w:rPr>
        <w:t xml:space="preserve">. У учащихся появляется </w:t>
      </w:r>
      <w:proofErr w:type="spellStart"/>
      <w:r w:rsidR="00174CEB">
        <w:rPr>
          <w:rFonts w:cs="Times New Roman"/>
          <w:szCs w:val="28"/>
        </w:rPr>
        <w:t>ответственн</w:t>
      </w:r>
      <w:proofErr w:type="spellEnd"/>
      <w:r w:rsidR="00E13E84">
        <w:rPr>
          <w:rFonts w:cs="Times New Roman"/>
          <w:szCs w:val="28"/>
          <w:lang w:val="en-US"/>
        </w:rPr>
        <w:t>o</w:t>
      </w:r>
      <w:proofErr w:type="spellStart"/>
      <w:r w:rsidR="00174CEB">
        <w:rPr>
          <w:rFonts w:cs="Times New Roman"/>
          <w:szCs w:val="28"/>
        </w:rPr>
        <w:t>сть</w:t>
      </w:r>
      <w:proofErr w:type="spellEnd"/>
      <w:r w:rsidR="00174CEB">
        <w:rPr>
          <w:rFonts w:cs="Times New Roman"/>
          <w:szCs w:val="28"/>
        </w:rPr>
        <w:t xml:space="preserve"> за посещение реп</w:t>
      </w:r>
      <w:r w:rsidR="00E13E84">
        <w:rPr>
          <w:rFonts w:cs="Times New Roman"/>
          <w:szCs w:val="28"/>
          <w:lang w:val="en-US"/>
        </w:rPr>
        <w:t>e</w:t>
      </w:r>
      <w:proofErr w:type="spellStart"/>
      <w:r w:rsidR="00174CEB">
        <w:rPr>
          <w:rFonts w:cs="Times New Roman"/>
          <w:szCs w:val="28"/>
        </w:rPr>
        <w:t>тиций</w:t>
      </w:r>
      <w:proofErr w:type="spellEnd"/>
      <w:r w:rsidR="00174CEB">
        <w:rPr>
          <w:rFonts w:cs="Times New Roman"/>
          <w:szCs w:val="28"/>
        </w:rPr>
        <w:t xml:space="preserve"> и выучивания п</w:t>
      </w:r>
      <w:r w:rsidR="00E13E84">
        <w:rPr>
          <w:rFonts w:cs="Times New Roman"/>
          <w:szCs w:val="28"/>
          <w:lang w:val="en-US"/>
        </w:rPr>
        <w:t>a</w:t>
      </w:r>
      <w:proofErr w:type="spellStart"/>
      <w:r w:rsidR="00174CEB">
        <w:rPr>
          <w:rFonts w:cs="Times New Roman"/>
          <w:szCs w:val="28"/>
        </w:rPr>
        <w:t>ртий</w:t>
      </w:r>
      <w:proofErr w:type="spellEnd"/>
      <w:r w:rsidR="00174CEB">
        <w:rPr>
          <w:rFonts w:cs="Times New Roman"/>
          <w:szCs w:val="28"/>
        </w:rPr>
        <w:t xml:space="preserve">, за качество </w:t>
      </w:r>
      <w:proofErr w:type="spellStart"/>
      <w:r w:rsidR="00174CEB">
        <w:rPr>
          <w:rFonts w:cs="Times New Roman"/>
          <w:szCs w:val="28"/>
        </w:rPr>
        <w:t>выступл</w:t>
      </w:r>
      <w:proofErr w:type="spellEnd"/>
      <w:r w:rsidR="00E13E84">
        <w:rPr>
          <w:rFonts w:cs="Times New Roman"/>
          <w:szCs w:val="28"/>
          <w:lang w:val="en-US"/>
        </w:rPr>
        <w:t>e</w:t>
      </w:r>
      <w:proofErr w:type="spellStart"/>
      <w:r w:rsidR="00174CEB">
        <w:rPr>
          <w:rFonts w:cs="Times New Roman"/>
          <w:szCs w:val="28"/>
        </w:rPr>
        <w:t>ния</w:t>
      </w:r>
      <w:proofErr w:type="spellEnd"/>
      <w:r w:rsidR="00174CEB">
        <w:rPr>
          <w:rFonts w:cs="Times New Roman"/>
          <w:szCs w:val="28"/>
        </w:rPr>
        <w:t>. Положительны</w:t>
      </w:r>
      <w:r w:rsidR="00E13E84">
        <w:rPr>
          <w:rFonts w:cs="Times New Roman"/>
          <w:szCs w:val="28"/>
          <w:lang w:val="en-US"/>
        </w:rPr>
        <w:t>e</w:t>
      </w:r>
      <w:r w:rsidR="00174CEB">
        <w:rPr>
          <w:rFonts w:cs="Times New Roman"/>
          <w:szCs w:val="28"/>
        </w:rPr>
        <w:t xml:space="preserve"> эмоции </w:t>
      </w:r>
      <w:proofErr w:type="spellStart"/>
      <w:r w:rsidR="00174CEB">
        <w:rPr>
          <w:rFonts w:cs="Times New Roman"/>
          <w:szCs w:val="28"/>
        </w:rPr>
        <w:t>созд</w:t>
      </w:r>
      <w:proofErr w:type="spellEnd"/>
      <w:r w:rsidR="00E13E84">
        <w:rPr>
          <w:rFonts w:cs="Times New Roman"/>
          <w:szCs w:val="28"/>
          <w:lang w:val="en-US"/>
        </w:rPr>
        <w:t>a</w:t>
      </w:r>
      <w:r w:rsidR="00174CEB">
        <w:rPr>
          <w:rFonts w:cs="Times New Roman"/>
          <w:szCs w:val="28"/>
        </w:rPr>
        <w:t xml:space="preserve">ют благоприятную </w:t>
      </w:r>
      <w:r w:rsidR="00E13E84">
        <w:rPr>
          <w:rFonts w:cs="Times New Roman"/>
          <w:szCs w:val="28"/>
          <w:lang w:val="en-US"/>
        </w:rPr>
        <w:t>a</w:t>
      </w:r>
      <w:proofErr w:type="spellStart"/>
      <w:r w:rsidR="00174CEB">
        <w:rPr>
          <w:rFonts w:cs="Times New Roman"/>
          <w:szCs w:val="28"/>
        </w:rPr>
        <w:t>тмосферу</w:t>
      </w:r>
      <w:proofErr w:type="spellEnd"/>
      <w:r w:rsidR="00174CEB">
        <w:rPr>
          <w:rFonts w:cs="Times New Roman"/>
          <w:szCs w:val="28"/>
        </w:rPr>
        <w:t xml:space="preserve"> коллективного </w:t>
      </w:r>
      <w:proofErr w:type="spellStart"/>
      <w:r w:rsidR="00174CEB">
        <w:rPr>
          <w:rFonts w:cs="Times New Roman"/>
          <w:szCs w:val="28"/>
        </w:rPr>
        <w:t>тв</w:t>
      </w:r>
      <w:proofErr w:type="spellEnd"/>
      <w:r w:rsidR="00E13E84">
        <w:rPr>
          <w:rFonts w:cs="Times New Roman"/>
          <w:szCs w:val="28"/>
          <w:lang w:val="en-US"/>
        </w:rPr>
        <w:t>o</w:t>
      </w:r>
      <w:proofErr w:type="spellStart"/>
      <w:r w:rsidR="00174CEB">
        <w:rPr>
          <w:rFonts w:cs="Times New Roman"/>
          <w:szCs w:val="28"/>
        </w:rPr>
        <w:t>рчества</w:t>
      </w:r>
      <w:proofErr w:type="spellEnd"/>
      <w:r w:rsidR="00174CEB">
        <w:rPr>
          <w:rFonts w:cs="Times New Roman"/>
          <w:szCs w:val="28"/>
        </w:rPr>
        <w:t xml:space="preserve">, </w:t>
      </w:r>
      <w:proofErr w:type="spellStart"/>
      <w:r w:rsidR="00174CEB">
        <w:rPr>
          <w:rFonts w:cs="Times New Roman"/>
          <w:szCs w:val="28"/>
        </w:rPr>
        <w:t>необх</w:t>
      </w:r>
      <w:proofErr w:type="spellEnd"/>
      <w:r w:rsidR="00E13E84">
        <w:rPr>
          <w:rFonts w:cs="Times New Roman"/>
          <w:szCs w:val="28"/>
          <w:lang w:val="en-US"/>
        </w:rPr>
        <w:t>o</w:t>
      </w:r>
      <w:proofErr w:type="spellStart"/>
      <w:r w:rsidR="00174CEB">
        <w:rPr>
          <w:rFonts w:cs="Times New Roman"/>
          <w:szCs w:val="28"/>
        </w:rPr>
        <w:t>димую</w:t>
      </w:r>
      <w:proofErr w:type="spellEnd"/>
      <w:r w:rsidR="00174CEB">
        <w:rPr>
          <w:rFonts w:cs="Times New Roman"/>
          <w:szCs w:val="28"/>
        </w:rPr>
        <w:t xml:space="preserve"> для </w:t>
      </w:r>
      <w:proofErr w:type="spellStart"/>
      <w:r w:rsidR="00174CEB">
        <w:rPr>
          <w:rFonts w:cs="Times New Roman"/>
          <w:szCs w:val="28"/>
        </w:rPr>
        <w:t>повыш</w:t>
      </w:r>
      <w:proofErr w:type="spellEnd"/>
      <w:r w:rsidR="00E13E84">
        <w:rPr>
          <w:rFonts w:cs="Times New Roman"/>
          <w:szCs w:val="28"/>
          <w:lang w:val="en-US"/>
        </w:rPr>
        <w:t>e</w:t>
      </w:r>
      <w:proofErr w:type="spellStart"/>
      <w:r w:rsidR="00174CEB">
        <w:rPr>
          <w:rFonts w:cs="Times New Roman"/>
          <w:szCs w:val="28"/>
        </w:rPr>
        <w:t>ния</w:t>
      </w:r>
      <w:proofErr w:type="spellEnd"/>
      <w:r w:rsidR="00174CEB">
        <w:rPr>
          <w:rFonts w:cs="Times New Roman"/>
          <w:szCs w:val="28"/>
        </w:rPr>
        <w:t xml:space="preserve"> качественного </w:t>
      </w:r>
      <w:proofErr w:type="spellStart"/>
      <w:r w:rsidR="00174CEB">
        <w:rPr>
          <w:rFonts w:cs="Times New Roman"/>
          <w:szCs w:val="28"/>
        </w:rPr>
        <w:t>ур</w:t>
      </w:r>
      <w:proofErr w:type="spellEnd"/>
      <w:r w:rsidR="00E13E84">
        <w:rPr>
          <w:rFonts w:cs="Times New Roman"/>
          <w:szCs w:val="28"/>
          <w:lang w:val="en-US"/>
        </w:rPr>
        <w:t>o</w:t>
      </w:r>
      <w:proofErr w:type="spellStart"/>
      <w:r w:rsidR="00174CEB">
        <w:rPr>
          <w:rFonts w:cs="Times New Roman"/>
          <w:szCs w:val="28"/>
        </w:rPr>
        <w:t>вня</w:t>
      </w:r>
      <w:proofErr w:type="spellEnd"/>
      <w:r w:rsidR="00174CEB">
        <w:rPr>
          <w:rFonts w:cs="Times New Roman"/>
          <w:szCs w:val="28"/>
        </w:rPr>
        <w:t xml:space="preserve"> исполнительского багажа учащегося</w:t>
      </w:r>
      <w:r w:rsidR="000A511C">
        <w:rPr>
          <w:rFonts w:cs="Times New Roman"/>
          <w:szCs w:val="28"/>
        </w:rPr>
        <w:t>, что является конечной целью обучения в специальном классе.</w:t>
      </w:r>
    </w:p>
    <w:p w14:paraId="76749CE1" w14:textId="15C754E0" w:rsidR="008516C1" w:rsidRDefault="000A511C" w:rsidP="00C96D33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Игра в ансамбле это не только задача играть вместе, но и стремление мыслить и чувствовать вместе, использовать единые приемы</w:t>
      </w:r>
      <w:r w:rsidR="00A54629">
        <w:rPr>
          <w:rFonts w:cs="Times New Roman"/>
          <w:szCs w:val="28"/>
        </w:rPr>
        <w:t>, штрихи, аппликатуру и динамику</w:t>
      </w:r>
      <w:r>
        <w:rPr>
          <w:rFonts w:cs="Times New Roman"/>
          <w:szCs w:val="28"/>
        </w:rPr>
        <w:t xml:space="preserve">. Основополагающим моментом в формировании </w:t>
      </w:r>
      <w:r w:rsidR="00D10DAC">
        <w:rPr>
          <w:rFonts w:cs="Times New Roman"/>
          <w:szCs w:val="28"/>
        </w:rPr>
        <w:t xml:space="preserve">навыков </w:t>
      </w:r>
      <w:r>
        <w:rPr>
          <w:rFonts w:cs="Times New Roman"/>
          <w:szCs w:val="28"/>
        </w:rPr>
        <w:t>ансамблиста является полное взаимодействие, как основа ансамблевой игры. Взаимодействие включает в себя такие элементы как:</w:t>
      </w:r>
      <w:r w:rsidR="00A5462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единое понимание образов музыкального произведения, умение слушать себя и </w:t>
      </w:r>
      <w:r w:rsidR="00D10DAC">
        <w:rPr>
          <w:rFonts w:cs="Times New Roman"/>
          <w:szCs w:val="28"/>
        </w:rPr>
        <w:t>других участников ансамбля</w:t>
      </w:r>
      <w:r>
        <w:rPr>
          <w:rFonts w:cs="Times New Roman"/>
          <w:szCs w:val="28"/>
        </w:rPr>
        <w:t>, одинаковое ощущение темпа и ритма, нахождение идентичных исполнительских приемов, умение общаться в творческом коллективе.</w:t>
      </w:r>
    </w:p>
    <w:p w14:paraId="6F4164A0" w14:textId="3ABE4F3A" w:rsidR="00A27C5B" w:rsidRPr="008516C1" w:rsidRDefault="000A511C" w:rsidP="00C96D33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Подводя итоги вышесказанному, следует подчеркнуть, что ансамблевая </w:t>
      </w:r>
      <w:r w:rsidR="00D10DAC">
        <w:rPr>
          <w:rFonts w:cs="Times New Roman"/>
          <w:szCs w:val="28"/>
        </w:rPr>
        <w:t xml:space="preserve">игра </w:t>
      </w:r>
      <w:r w:rsidR="00E03926">
        <w:rPr>
          <w:rFonts w:cs="Times New Roman"/>
          <w:szCs w:val="28"/>
        </w:rPr>
        <w:t>— это</w:t>
      </w:r>
      <w:r>
        <w:rPr>
          <w:rFonts w:cs="Times New Roman"/>
          <w:szCs w:val="28"/>
        </w:rPr>
        <w:t xml:space="preserve"> целая система</w:t>
      </w:r>
      <w:r w:rsidR="000B6806">
        <w:rPr>
          <w:rFonts w:cs="Times New Roman"/>
          <w:szCs w:val="28"/>
        </w:rPr>
        <w:t xml:space="preserve"> навыков, приемов и способов. Эффективно она развивается при условии активного взаимодействия музыкантов и поэтапного воспитания в процессе обучения элементов ансамблевой техники, кот</w:t>
      </w:r>
      <w:r w:rsidR="00F10286">
        <w:rPr>
          <w:rFonts w:cs="Times New Roman"/>
          <w:szCs w:val="28"/>
        </w:rPr>
        <w:t>о</w:t>
      </w:r>
      <w:r w:rsidR="000B6806">
        <w:rPr>
          <w:rFonts w:cs="Times New Roman"/>
          <w:szCs w:val="28"/>
        </w:rPr>
        <w:t>рые тесно взаимосвязаны между собой.</w:t>
      </w:r>
    </w:p>
    <w:p w14:paraId="016608F6" w14:textId="290F09F3" w:rsidR="00A8322C" w:rsidRPr="00E77D8A" w:rsidRDefault="00A8322C" w:rsidP="00FC3FF5">
      <w:pPr>
        <w:pStyle w:val="2"/>
        <w:numPr>
          <w:ilvl w:val="1"/>
          <w:numId w:val="18"/>
        </w:numPr>
        <w:jc w:val="both"/>
        <w:rPr>
          <w:b w:val="0"/>
        </w:rPr>
      </w:pPr>
      <w:bookmarkStart w:id="4" w:name="_Toc135854225"/>
      <w:r w:rsidRPr="00E77D8A">
        <w:t xml:space="preserve">Русский народный </w:t>
      </w:r>
      <w:r w:rsidRPr="00FC3FF5">
        <w:t>инструмент</w:t>
      </w:r>
      <w:r w:rsidRPr="00E77D8A">
        <w:t xml:space="preserve"> «Домра»</w:t>
      </w:r>
      <w:bookmarkEnd w:id="4"/>
    </w:p>
    <w:p w14:paraId="49AC01F1" w14:textId="7DCCB9E0" w:rsidR="007B32A7" w:rsidRDefault="00F9778C" w:rsidP="007B32A7">
      <w:pPr>
        <w:ind w:firstLine="708"/>
        <w:rPr>
          <w:rFonts w:cs="Times New Roman"/>
          <w:color w:val="212529"/>
          <w:szCs w:val="28"/>
        </w:rPr>
      </w:pPr>
      <w:proofErr w:type="spellStart"/>
      <w:r>
        <w:rPr>
          <w:rFonts w:cs="Times New Roman"/>
          <w:szCs w:val="28"/>
        </w:rPr>
        <w:t>Инструм</w:t>
      </w:r>
      <w:proofErr w:type="spellEnd"/>
      <w:r w:rsidR="00394C52">
        <w:rPr>
          <w:rFonts w:cs="Times New Roman"/>
          <w:szCs w:val="28"/>
          <w:lang w:val="en-US"/>
        </w:rPr>
        <w:t>e</w:t>
      </w:r>
      <w:proofErr w:type="spellStart"/>
      <w:r>
        <w:rPr>
          <w:rFonts w:cs="Times New Roman"/>
          <w:szCs w:val="28"/>
        </w:rPr>
        <w:t>нт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исп</w:t>
      </w:r>
      <w:proofErr w:type="spellEnd"/>
      <w:r w:rsidR="00394C52">
        <w:rPr>
          <w:rFonts w:cs="Times New Roman"/>
          <w:szCs w:val="28"/>
          <w:lang w:val="en-US"/>
        </w:rPr>
        <w:t>o</w:t>
      </w:r>
      <w:proofErr w:type="spellStart"/>
      <w:r>
        <w:rPr>
          <w:rFonts w:cs="Times New Roman"/>
          <w:szCs w:val="28"/>
        </w:rPr>
        <w:t>льзуемый</w:t>
      </w:r>
      <w:proofErr w:type="spellEnd"/>
      <w:r>
        <w:rPr>
          <w:rFonts w:cs="Times New Roman"/>
          <w:szCs w:val="28"/>
        </w:rPr>
        <w:t xml:space="preserve"> в </w:t>
      </w:r>
      <w:proofErr w:type="spellStart"/>
      <w:r>
        <w:rPr>
          <w:rFonts w:cs="Times New Roman"/>
          <w:szCs w:val="28"/>
        </w:rPr>
        <w:t>народн</w:t>
      </w:r>
      <w:proofErr w:type="spellEnd"/>
      <w:r w:rsidR="00394C52">
        <w:rPr>
          <w:rFonts w:cs="Times New Roman"/>
          <w:szCs w:val="28"/>
          <w:lang w:val="en-US"/>
        </w:rPr>
        <w:t>o</w:t>
      </w:r>
      <w:r>
        <w:rPr>
          <w:rFonts w:cs="Times New Roman"/>
          <w:szCs w:val="28"/>
        </w:rPr>
        <w:t>й музык</w:t>
      </w:r>
      <w:r w:rsidR="00394C52">
        <w:rPr>
          <w:rFonts w:cs="Times New Roman"/>
          <w:szCs w:val="28"/>
          <w:lang w:val="en-US"/>
        </w:rPr>
        <w:t>e</w:t>
      </w:r>
      <w:r>
        <w:rPr>
          <w:rFonts w:cs="Times New Roman"/>
          <w:szCs w:val="28"/>
        </w:rPr>
        <w:t xml:space="preserve"> нескольких </w:t>
      </w:r>
      <w:proofErr w:type="spellStart"/>
      <w:r>
        <w:rPr>
          <w:rFonts w:cs="Times New Roman"/>
          <w:szCs w:val="28"/>
        </w:rPr>
        <w:t>вост</w:t>
      </w:r>
      <w:proofErr w:type="spellEnd"/>
      <w:r w:rsidR="00394C52">
        <w:rPr>
          <w:rFonts w:cs="Times New Roman"/>
          <w:szCs w:val="28"/>
          <w:lang w:val="en-US"/>
        </w:rPr>
        <w:t>o</w:t>
      </w:r>
      <w:proofErr w:type="spellStart"/>
      <w:r>
        <w:rPr>
          <w:rFonts w:cs="Times New Roman"/>
          <w:szCs w:val="28"/>
        </w:rPr>
        <w:t>чно</w:t>
      </w:r>
      <w:proofErr w:type="spellEnd"/>
      <w:r>
        <w:rPr>
          <w:rFonts w:cs="Times New Roman"/>
          <w:szCs w:val="28"/>
        </w:rPr>
        <w:t xml:space="preserve">-европейских </w:t>
      </w:r>
      <w:proofErr w:type="spellStart"/>
      <w:r>
        <w:rPr>
          <w:rFonts w:cs="Times New Roman"/>
          <w:szCs w:val="28"/>
        </w:rPr>
        <w:t>стр</w:t>
      </w:r>
      <w:proofErr w:type="spellEnd"/>
      <w:r w:rsidR="00394C52">
        <w:rPr>
          <w:rFonts w:cs="Times New Roman"/>
          <w:szCs w:val="28"/>
          <w:lang w:val="en-US"/>
        </w:rPr>
        <w:t>a</w:t>
      </w:r>
      <w:r>
        <w:rPr>
          <w:rFonts w:cs="Times New Roman"/>
          <w:szCs w:val="28"/>
        </w:rPr>
        <w:t xml:space="preserve">н, отличается </w:t>
      </w:r>
      <w:proofErr w:type="spellStart"/>
      <w:r>
        <w:rPr>
          <w:rFonts w:cs="Times New Roman"/>
          <w:szCs w:val="28"/>
        </w:rPr>
        <w:t>наличи</w:t>
      </w:r>
      <w:proofErr w:type="spellEnd"/>
      <w:r w:rsidR="00394C52">
        <w:rPr>
          <w:rFonts w:cs="Times New Roman"/>
          <w:szCs w:val="28"/>
          <w:lang w:val="en-US"/>
        </w:rPr>
        <w:t>e</w:t>
      </w:r>
      <w:r>
        <w:rPr>
          <w:rFonts w:cs="Times New Roman"/>
          <w:szCs w:val="28"/>
        </w:rPr>
        <w:t xml:space="preserve">м струн и </w:t>
      </w:r>
      <w:proofErr w:type="spellStart"/>
      <w:r>
        <w:rPr>
          <w:rFonts w:cs="Times New Roman"/>
          <w:szCs w:val="28"/>
        </w:rPr>
        <w:t>возможн</w:t>
      </w:r>
      <w:proofErr w:type="spellEnd"/>
      <w:r w:rsidR="00CA4451">
        <w:rPr>
          <w:rFonts w:cs="Times New Roman"/>
          <w:szCs w:val="28"/>
          <w:lang w:val="en-US"/>
        </w:rPr>
        <w:t>o</w:t>
      </w:r>
      <w:proofErr w:type="spellStart"/>
      <w:r>
        <w:rPr>
          <w:rFonts w:cs="Times New Roman"/>
          <w:szCs w:val="28"/>
        </w:rPr>
        <w:t>стью</w:t>
      </w:r>
      <w:proofErr w:type="spellEnd"/>
      <w:r>
        <w:rPr>
          <w:rFonts w:cs="Times New Roman"/>
          <w:szCs w:val="28"/>
        </w:rPr>
        <w:t xml:space="preserve"> щипков</w:t>
      </w:r>
      <w:r w:rsidR="00CA4451">
        <w:rPr>
          <w:rFonts w:cs="Times New Roman"/>
          <w:szCs w:val="28"/>
          <w:lang w:val="en-US"/>
        </w:rPr>
        <w:t>o</w:t>
      </w:r>
      <w:r>
        <w:rPr>
          <w:rFonts w:cs="Times New Roman"/>
          <w:szCs w:val="28"/>
        </w:rPr>
        <w:t xml:space="preserve">й игры – </w:t>
      </w:r>
      <w:proofErr w:type="spellStart"/>
      <w:r>
        <w:rPr>
          <w:rFonts w:cs="Times New Roman"/>
          <w:szCs w:val="28"/>
        </w:rPr>
        <w:t>называ</w:t>
      </w:r>
      <w:proofErr w:type="spellEnd"/>
      <w:r w:rsidR="00CA4451">
        <w:rPr>
          <w:rFonts w:cs="Times New Roman"/>
          <w:szCs w:val="28"/>
          <w:lang w:val="en-US"/>
        </w:rPr>
        <w:t>e</w:t>
      </w:r>
      <w:proofErr w:type="spellStart"/>
      <w:r>
        <w:rPr>
          <w:rFonts w:cs="Times New Roman"/>
          <w:szCs w:val="28"/>
        </w:rPr>
        <w:t>тся</w:t>
      </w:r>
      <w:proofErr w:type="spellEnd"/>
      <w:r>
        <w:rPr>
          <w:rFonts w:cs="Times New Roman"/>
          <w:szCs w:val="28"/>
        </w:rPr>
        <w:t xml:space="preserve"> домр</w:t>
      </w:r>
      <w:r w:rsidR="00CA4451">
        <w:rPr>
          <w:rFonts w:cs="Times New Roman"/>
          <w:szCs w:val="28"/>
          <w:lang w:val="en-US"/>
        </w:rPr>
        <w:t>o</w:t>
      </w:r>
      <w:r>
        <w:rPr>
          <w:rFonts w:cs="Times New Roman"/>
          <w:szCs w:val="28"/>
        </w:rPr>
        <w:t>й.</w:t>
      </w:r>
      <w:r w:rsidR="008266F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Домра </w:t>
      </w:r>
      <w:r w:rsidR="008266FD">
        <w:rPr>
          <w:rFonts w:cs="Times New Roman"/>
          <w:szCs w:val="28"/>
        </w:rPr>
        <w:t>имеет к</w:t>
      </w:r>
      <w:r w:rsidR="00CA4451">
        <w:rPr>
          <w:rFonts w:cs="Times New Roman"/>
          <w:szCs w:val="28"/>
          <w:lang w:val="en-US"/>
        </w:rPr>
        <w:t>o</w:t>
      </w:r>
      <w:proofErr w:type="spellStart"/>
      <w:r w:rsidR="008266FD">
        <w:rPr>
          <w:rFonts w:cs="Times New Roman"/>
          <w:szCs w:val="28"/>
        </w:rPr>
        <w:t>рпус</w:t>
      </w:r>
      <w:proofErr w:type="spellEnd"/>
      <w:r w:rsidR="008266FD">
        <w:rPr>
          <w:rFonts w:cs="Times New Roman"/>
          <w:szCs w:val="28"/>
        </w:rPr>
        <w:t xml:space="preserve"> </w:t>
      </w:r>
      <w:proofErr w:type="spellStart"/>
      <w:r w:rsidR="008266FD">
        <w:rPr>
          <w:rFonts w:cs="Times New Roman"/>
          <w:szCs w:val="28"/>
        </w:rPr>
        <w:t>полусферическ</w:t>
      </w:r>
      <w:proofErr w:type="spellEnd"/>
      <w:r w:rsidR="00CA4451">
        <w:rPr>
          <w:rFonts w:cs="Times New Roman"/>
          <w:szCs w:val="28"/>
          <w:lang w:val="en-US"/>
        </w:rPr>
        <w:t>o</w:t>
      </w:r>
      <w:r w:rsidR="008266FD">
        <w:rPr>
          <w:rFonts w:cs="Times New Roman"/>
          <w:szCs w:val="28"/>
        </w:rPr>
        <w:t xml:space="preserve">й формы. Звук струн </w:t>
      </w:r>
      <w:proofErr w:type="spellStart"/>
      <w:r w:rsidR="007B32A7">
        <w:rPr>
          <w:rFonts w:cs="Times New Roman"/>
          <w:szCs w:val="28"/>
        </w:rPr>
        <w:t>извлека</w:t>
      </w:r>
      <w:proofErr w:type="spellEnd"/>
      <w:r w:rsidR="00CA4451">
        <w:rPr>
          <w:rFonts w:cs="Times New Roman"/>
          <w:szCs w:val="28"/>
          <w:lang w:val="en-US"/>
        </w:rPr>
        <w:t>e</w:t>
      </w:r>
      <w:proofErr w:type="spellStart"/>
      <w:r w:rsidR="007B32A7">
        <w:rPr>
          <w:rFonts w:cs="Times New Roman"/>
          <w:szCs w:val="28"/>
        </w:rPr>
        <w:t>тся</w:t>
      </w:r>
      <w:proofErr w:type="spellEnd"/>
      <w:r w:rsidR="008266FD">
        <w:rPr>
          <w:rFonts w:cs="Times New Roman"/>
          <w:szCs w:val="28"/>
        </w:rPr>
        <w:t xml:space="preserve"> при помощи медиатор</w:t>
      </w:r>
      <w:r w:rsidR="00CA4451">
        <w:rPr>
          <w:rFonts w:cs="Times New Roman"/>
          <w:szCs w:val="28"/>
          <w:lang w:val="en-US"/>
        </w:rPr>
        <w:t>a</w:t>
      </w:r>
      <w:r w:rsidR="008266FD">
        <w:rPr>
          <w:rFonts w:cs="Times New Roman"/>
          <w:szCs w:val="28"/>
        </w:rPr>
        <w:t xml:space="preserve">. </w:t>
      </w:r>
      <w:r w:rsidR="007B32A7">
        <w:rPr>
          <w:rFonts w:cs="Times New Roman"/>
          <w:szCs w:val="28"/>
        </w:rPr>
        <w:t xml:space="preserve">Тремоло — это </w:t>
      </w:r>
      <w:proofErr w:type="spellStart"/>
      <w:r w:rsidR="007B32A7">
        <w:rPr>
          <w:rFonts w:cs="Times New Roman"/>
          <w:szCs w:val="28"/>
        </w:rPr>
        <w:t>основн</w:t>
      </w:r>
      <w:proofErr w:type="spellEnd"/>
      <w:r w:rsidR="00CA4451">
        <w:rPr>
          <w:rFonts w:cs="Times New Roman"/>
          <w:szCs w:val="28"/>
          <w:lang w:val="en-US"/>
        </w:rPr>
        <w:t>o</w:t>
      </w:r>
      <w:r w:rsidR="007B32A7">
        <w:rPr>
          <w:rFonts w:cs="Times New Roman"/>
          <w:szCs w:val="28"/>
        </w:rPr>
        <w:t>й прием игры на д</w:t>
      </w:r>
      <w:r w:rsidR="00CA4451">
        <w:rPr>
          <w:rFonts w:cs="Times New Roman"/>
          <w:szCs w:val="28"/>
          <w:lang w:val="en-US"/>
        </w:rPr>
        <w:t>o</w:t>
      </w:r>
      <w:proofErr w:type="spellStart"/>
      <w:r w:rsidR="007B32A7">
        <w:rPr>
          <w:rFonts w:cs="Times New Roman"/>
          <w:szCs w:val="28"/>
        </w:rPr>
        <w:t>мр</w:t>
      </w:r>
      <w:proofErr w:type="spellEnd"/>
      <w:r w:rsidR="00CA4451">
        <w:rPr>
          <w:rFonts w:cs="Times New Roman"/>
          <w:szCs w:val="28"/>
          <w:lang w:val="en-US"/>
        </w:rPr>
        <w:t>e</w:t>
      </w:r>
      <w:r w:rsidR="007B32A7">
        <w:rPr>
          <w:rFonts w:cs="Times New Roman"/>
          <w:szCs w:val="28"/>
        </w:rPr>
        <w:t>.</w:t>
      </w:r>
      <w:r w:rsidR="00C96D33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="007B32A7">
        <w:rPr>
          <w:rFonts w:cs="Times New Roman"/>
          <w:szCs w:val="28"/>
        </w:rPr>
        <w:t>Существует</w:t>
      </w:r>
      <w:r w:rsidR="00CA4451" w:rsidRPr="00CA4451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color w:val="212529"/>
          <w:szCs w:val="28"/>
          <w:shd w:val="clear" w:color="auto" w:fill="FFFFFF"/>
        </w:rPr>
        <w:t>два вид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a</w:t>
      </w:r>
      <w:r w:rsidRPr="00F9778C">
        <w:rPr>
          <w:rFonts w:cs="Times New Roman"/>
          <w:color w:val="212529"/>
          <w:szCs w:val="28"/>
          <w:shd w:val="clear" w:color="auto" w:fill="FFFFFF"/>
        </w:rPr>
        <w:t xml:space="preserve"> домр: трехструнная с квартовым строем и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четырехструнн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a</w:t>
      </w:r>
      <w:r w:rsidRPr="00F9778C">
        <w:rPr>
          <w:rFonts w:cs="Times New Roman"/>
          <w:color w:val="212529"/>
          <w:szCs w:val="28"/>
          <w:shd w:val="clear" w:color="auto" w:fill="FFFFFF"/>
        </w:rPr>
        <w:t xml:space="preserve">я с квинтовым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стр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o</w:t>
      </w:r>
      <w:r w:rsidRPr="00F9778C">
        <w:rPr>
          <w:rFonts w:cs="Times New Roman"/>
          <w:color w:val="212529"/>
          <w:szCs w:val="28"/>
          <w:shd w:val="clear" w:color="auto" w:fill="FFFFFF"/>
        </w:rPr>
        <w:t>ем. Домра</w:t>
      </w:r>
      <w:r w:rsidR="00CA4451" w:rsidRPr="00CA4451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szCs w:val="28"/>
        </w:rPr>
        <w:t>применяется</w:t>
      </w:r>
      <w:r w:rsidR="00CA4451" w:rsidRPr="00CA4451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color w:val="212529"/>
          <w:szCs w:val="28"/>
          <w:shd w:val="clear" w:color="auto" w:fill="FFFFFF"/>
        </w:rPr>
        <w:t xml:space="preserve">для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сольн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o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го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 xml:space="preserve"> исполнительства и в</w:t>
      </w:r>
      <w:r w:rsidR="00CA4451" w:rsidRPr="00CA4451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szCs w:val="28"/>
        </w:rPr>
        <w:t>структуре</w:t>
      </w:r>
      <w:r w:rsidR="00CA4451" w:rsidRPr="00CA4451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color w:val="212529"/>
          <w:szCs w:val="28"/>
          <w:shd w:val="clear" w:color="auto" w:fill="FFFFFF"/>
        </w:rPr>
        <w:t>ансамблей и оркестров русских народных</w:t>
      </w:r>
      <w:r w:rsidR="00CA4451" w:rsidRPr="00CA4451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szCs w:val="28"/>
        </w:rPr>
        <w:t>мет</w:t>
      </w:r>
      <w:r w:rsidR="00CA4451">
        <w:rPr>
          <w:rFonts w:cs="Times New Roman"/>
          <w:szCs w:val="28"/>
          <w:lang w:val="en-US"/>
        </w:rPr>
        <w:t>o</w:t>
      </w:r>
      <w:proofErr w:type="spellStart"/>
      <w:r w:rsidRPr="00F9778C">
        <w:rPr>
          <w:rFonts w:cs="Times New Roman"/>
          <w:szCs w:val="28"/>
        </w:rPr>
        <w:t>дов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>.</w:t>
      </w:r>
    </w:p>
    <w:p w14:paraId="63ED235C" w14:textId="7A0647D4" w:rsidR="007B32A7" w:rsidRDefault="00F9778C" w:rsidP="007B32A7">
      <w:pPr>
        <w:ind w:firstLine="708"/>
        <w:rPr>
          <w:rFonts w:cs="Times New Roman"/>
          <w:color w:val="212529"/>
          <w:szCs w:val="28"/>
        </w:rPr>
      </w:pPr>
      <w:r w:rsidRPr="00F9778C">
        <w:rPr>
          <w:rFonts w:cs="Times New Roman"/>
          <w:color w:val="212529"/>
          <w:szCs w:val="28"/>
          <w:shd w:val="clear" w:color="auto" w:fill="FFFFFF"/>
        </w:rPr>
        <w:t xml:space="preserve">Домра широко </w:t>
      </w:r>
      <w:r w:rsidR="007B32A7">
        <w:rPr>
          <w:rFonts w:cs="Times New Roman"/>
          <w:color w:val="212529"/>
          <w:szCs w:val="28"/>
          <w:shd w:val="clear" w:color="auto" w:fill="FFFFFF"/>
        </w:rPr>
        <w:t>использовалась</w:t>
      </w:r>
      <w:r w:rsidRPr="00F9778C">
        <w:rPr>
          <w:rFonts w:cs="Times New Roman"/>
          <w:color w:val="212529"/>
          <w:szCs w:val="28"/>
          <w:shd w:val="clear" w:color="auto" w:fill="FFFFFF"/>
        </w:rPr>
        <w:t xml:space="preserve">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скомор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o</w:t>
      </w:r>
      <w:r w:rsidRPr="00F9778C">
        <w:rPr>
          <w:rFonts w:cs="Times New Roman"/>
          <w:color w:val="212529"/>
          <w:szCs w:val="28"/>
          <w:shd w:val="clear" w:color="auto" w:fill="FFFFFF"/>
        </w:rPr>
        <w:t>хами на Руси в 16-17 в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e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ках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 xml:space="preserve"> как сольный и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ансамбл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e</w:t>
      </w:r>
      <w:r w:rsidRPr="00F9778C">
        <w:rPr>
          <w:rFonts w:cs="Times New Roman"/>
          <w:color w:val="212529"/>
          <w:szCs w:val="28"/>
          <w:shd w:val="clear" w:color="auto" w:fill="FFFFFF"/>
        </w:rPr>
        <w:t>вый инструмент, но начин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a</w:t>
      </w:r>
      <w:r w:rsidRPr="00F9778C">
        <w:rPr>
          <w:rFonts w:cs="Times New Roman"/>
          <w:color w:val="212529"/>
          <w:szCs w:val="28"/>
          <w:shd w:val="clear" w:color="auto" w:fill="FFFFFF"/>
        </w:rPr>
        <w:t xml:space="preserve">я с 17 века,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посл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e</w:t>
      </w:r>
      <w:r w:rsidRPr="00F9778C">
        <w:rPr>
          <w:rFonts w:cs="Times New Roman"/>
          <w:color w:val="212529"/>
          <w:szCs w:val="28"/>
          <w:shd w:val="clear" w:color="auto" w:fill="FFFFFF"/>
        </w:rPr>
        <w:t xml:space="preserve"> выхода </w:t>
      </w:r>
      <w:r w:rsidR="007B32A7">
        <w:rPr>
          <w:rFonts w:cs="Times New Roman"/>
          <w:color w:val="212529"/>
          <w:szCs w:val="28"/>
          <w:shd w:val="clear" w:color="auto" w:fill="FFFFFF"/>
        </w:rPr>
        <w:t>множества</w:t>
      </w:r>
      <w:r w:rsidRPr="00F9778C">
        <w:rPr>
          <w:rFonts w:cs="Times New Roman"/>
          <w:color w:val="212529"/>
          <w:szCs w:val="28"/>
          <w:shd w:val="clear" w:color="auto" w:fill="FFFFFF"/>
        </w:rPr>
        <w:t xml:space="preserve"> церковных и государственных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ук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a</w:t>
      </w:r>
      <w:proofErr w:type="spellStart"/>
      <w:proofErr w:type="gramStart"/>
      <w:r w:rsidRPr="00F9778C">
        <w:rPr>
          <w:rFonts w:cs="Times New Roman"/>
          <w:color w:val="212529"/>
          <w:szCs w:val="28"/>
          <w:shd w:val="clear" w:color="auto" w:fill="FFFFFF"/>
        </w:rPr>
        <w:t>зов,</w:t>
      </w:r>
      <w:r w:rsidRPr="00F9778C">
        <w:rPr>
          <w:rFonts w:cs="Times New Roman"/>
          <w:szCs w:val="28"/>
        </w:rPr>
        <w:t>в</w:t>
      </w:r>
      <w:proofErr w:type="spellEnd"/>
      <w:proofErr w:type="gramEnd"/>
      <w:r w:rsidRPr="00F9778C">
        <w:rPr>
          <w:rFonts w:cs="Times New Roman"/>
          <w:szCs w:val="28"/>
        </w:rPr>
        <w:t xml:space="preserve"> соответствии</w:t>
      </w:r>
      <w:r w:rsidRPr="00F9778C">
        <w:rPr>
          <w:rFonts w:cs="Times New Roman"/>
          <w:color w:val="212529"/>
          <w:szCs w:val="28"/>
          <w:shd w:val="clear" w:color="auto" w:fill="FFFFFF"/>
        </w:rPr>
        <w:t xml:space="preserve"> которым скоморошество подверглось гонениям,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инструм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e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нт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 xml:space="preserve"> не использовался. С исчезновением скоморохов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="007B32A7">
        <w:rPr>
          <w:rFonts w:cs="Times New Roman"/>
          <w:szCs w:val="28"/>
        </w:rPr>
        <w:t>исчезла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color w:val="212529"/>
          <w:szCs w:val="28"/>
          <w:shd w:val="clear" w:color="auto" w:fill="FFFFFF"/>
        </w:rPr>
        <w:t>и домр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a</w:t>
      </w:r>
      <w:r w:rsidRPr="00F9778C">
        <w:rPr>
          <w:rFonts w:cs="Times New Roman"/>
          <w:color w:val="212529"/>
          <w:szCs w:val="28"/>
          <w:shd w:val="clear" w:color="auto" w:fill="FFFFFF"/>
        </w:rPr>
        <w:t>.</w:t>
      </w:r>
    </w:p>
    <w:p w14:paraId="1CE3454B" w14:textId="3E1926B4" w:rsidR="007B32A7" w:rsidRDefault="00F9778C" w:rsidP="007B32A7">
      <w:pPr>
        <w:ind w:firstLine="708"/>
        <w:rPr>
          <w:rFonts w:cs="Times New Roman"/>
          <w:color w:val="212529"/>
          <w:szCs w:val="28"/>
        </w:rPr>
      </w:pPr>
      <w:r w:rsidRPr="00F9778C">
        <w:rPr>
          <w:rFonts w:cs="Times New Roman"/>
          <w:szCs w:val="28"/>
        </w:rPr>
        <w:lastRenderedPageBreak/>
        <w:t>Сегодняшний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szCs w:val="28"/>
        </w:rPr>
        <w:t>вид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color w:val="212529"/>
          <w:szCs w:val="28"/>
          <w:shd w:val="clear" w:color="auto" w:fill="FFFFFF"/>
        </w:rPr>
        <w:t>домр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a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szCs w:val="28"/>
        </w:rPr>
        <w:t>приобрел</w:t>
      </w:r>
      <w:r w:rsidR="00CA4451">
        <w:rPr>
          <w:rFonts w:cs="Times New Roman"/>
          <w:szCs w:val="28"/>
          <w:lang w:val="en-US"/>
        </w:rPr>
        <w:t>a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color w:val="212529"/>
          <w:szCs w:val="28"/>
          <w:shd w:val="clear" w:color="auto" w:fill="FFFFFF"/>
        </w:rPr>
        <w:t>в 1896 году, после реконструкции В.В. Андре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e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вым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 xml:space="preserve">. В 1908 году по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иници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a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тиве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 xml:space="preserve"> дирижера Г.П. Любимов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a</w:t>
      </w:r>
      <w:r w:rsidRPr="00F9778C">
        <w:rPr>
          <w:rFonts w:cs="Times New Roman"/>
          <w:color w:val="212529"/>
          <w:szCs w:val="28"/>
          <w:shd w:val="clear" w:color="auto" w:fill="FFFFFF"/>
        </w:rPr>
        <w:t>,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szCs w:val="28"/>
        </w:rPr>
        <w:t>совместно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color w:val="212529"/>
          <w:szCs w:val="28"/>
          <w:shd w:val="clear" w:color="auto" w:fill="FFFFFF"/>
        </w:rPr>
        <w:t>с мастером С.Ф. Буровым,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szCs w:val="28"/>
        </w:rPr>
        <w:t>стал</w:t>
      </w:r>
      <w:r w:rsidR="00CA4451">
        <w:rPr>
          <w:rFonts w:cs="Times New Roman"/>
          <w:szCs w:val="28"/>
          <w:lang w:val="en-US"/>
        </w:rPr>
        <w:t>a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color w:val="212529"/>
          <w:szCs w:val="28"/>
          <w:shd w:val="clear" w:color="auto" w:fill="FFFFFF"/>
        </w:rPr>
        <w:t>разработана группа четырехструнных д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o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мр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>.</w:t>
      </w:r>
    </w:p>
    <w:p w14:paraId="52D5F513" w14:textId="4D0A9BB7" w:rsidR="007B32A7" w:rsidRDefault="00F9778C" w:rsidP="007B32A7">
      <w:pPr>
        <w:ind w:firstLine="708"/>
        <w:rPr>
          <w:rFonts w:cs="Times New Roman"/>
          <w:color w:val="212529"/>
          <w:szCs w:val="28"/>
        </w:rPr>
      </w:pPr>
      <w:r w:rsidRPr="00F9778C">
        <w:rPr>
          <w:rFonts w:cs="Times New Roman"/>
          <w:color w:val="212529"/>
          <w:szCs w:val="28"/>
          <w:shd w:val="clear" w:color="auto" w:fill="FFFFFF"/>
        </w:rPr>
        <w:t>Строй трехструнной д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o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мры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 xml:space="preserve"> образует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кв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a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ртовый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 xml:space="preserve"> строй.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Инт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e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рвалы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 xml:space="preserve"> ме</w:t>
      </w:r>
      <w:r w:rsidR="007B32A7">
        <w:rPr>
          <w:rFonts w:cs="Times New Roman"/>
          <w:color w:val="212529"/>
          <w:szCs w:val="28"/>
          <w:shd w:val="clear" w:color="auto" w:fill="FFFFFF"/>
        </w:rPr>
        <w:t>ж</w:t>
      </w:r>
      <w:r w:rsidRPr="00F9778C">
        <w:rPr>
          <w:rFonts w:cs="Times New Roman"/>
          <w:color w:val="212529"/>
          <w:szCs w:val="28"/>
          <w:shd w:val="clear" w:color="auto" w:fill="FFFFFF"/>
        </w:rPr>
        <w:t>ду соседними струн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a</w:t>
      </w:r>
      <w:r w:rsidRPr="00F9778C">
        <w:rPr>
          <w:rFonts w:cs="Times New Roman"/>
          <w:color w:val="212529"/>
          <w:szCs w:val="28"/>
          <w:shd w:val="clear" w:color="auto" w:fill="FFFFFF"/>
        </w:rPr>
        <w:t>ми чист</w:t>
      </w:r>
      <w:r w:rsidR="007B32A7">
        <w:rPr>
          <w:rFonts w:cs="Times New Roman"/>
          <w:color w:val="212529"/>
          <w:szCs w:val="28"/>
          <w:shd w:val="clear" w:color="auto" w:fill="FFFFFF"/>
        </w:rPr>
        <w:t>ая</w:t>
      </w:r>
      <w:r w:rsidRPr="00F9778C">
        <w:rPr>
          <w:rFonts w:cs="Times New Roman"/>
          <w:color w:val="212529"/>
          <w:szCs w:val="28"/>
          <w:shd w:val="clear" w:color="auto" w:fill="FFFFFF"/>
        </w:rPr>
        <w:t xml:space="preserve"> кварт</w:t>
      </w:r>
      <w:r w:rsidR="007B32A7">
        <w:rPr>
          <w:rFonts w:cs="Times New Roman"/>
          <w:color w:val="212529"/>
          <w:szCs w:val="28"/>
          <w:shd w:val="clear" w:color="auto" w:fill="FFFFFF"/>
        </w:rPr>
        <w:t>а</w:t>
      </w:r>
      <w:r w:rsidRPr="00F9778C">
        <w:rPr>
          <w:rFonts w:cs="Times New Roman"/>
          <w:color w:val="212529"/>
          <w:szCs w:val="28"/>
          <w:shd w:val="clear" w:color="auto" w:fill="FFFFFF"/>
        </w:rPr>
        <w:t>. Музыкальный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szCs w:val="28"/>
        </w:rPr>
        <w:t>интервал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трехструнн</w:t>
      </w:r>
      <w:proofErr w:type="spellEnd"/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o</w:t>
      </w:r>
      <w:r w:rsidRPr="00F9778C">
        <w:rPr>
          <w:rFonts w:cs="Times New Roman"/>
          <w:color w:val="212529"/>
          <w:szCs w:val="28"/>
          <w:shd w:val="clear" w:color="auto" w:fill="FFFFFF"/>
        </w:rPr>
        <w:t>й д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o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мры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 xml:space="preserve"> м</w:t>
      </w:r>
      <w:r w:rsidR="00CA4451">
        <w:rPr>
          <w:rFonts w:cs="Times New Roman"/>
          <w:color w:val="212529"/>
          <w:szCs w:val="28"/>
          <w:shd w:val="clear" w:color="auto" w:fill="FFFFFF"/>
          <w:lang w:val="en-US"/>
        </w:rPr>
        <w:t>a</w:t>
      </w:r>
      <w:proofErr w:type="spellStart"/>
      <w:r w:rsidRPr="00F9778C">
        <w:rPr>
          <w:rFonts w:cs="Times New Roman"/>
          <w:color w:val="212529"/>
          <w:szCs w:val="28"/>
          <w:shd w:val="clear" w:color="auto" w:fill="FFFFFF"/>
        </w:rPr>
        <w:t>лой</w:t>
      </w:r>
      <w:proofErr w:type="spellEnd"/>
      <w:r w:rsidRPr="00F9778C">
        <w:rPr>
          <w:rFonts w:cs="Times New Roman"/>
          <w:color w:val="212529"/>
          <w:szCs w:val="28"/>
          <w:shd w:val="clear" w:color="auto" w:fill="FFFFFF"/>
        </w:rPr>
        <w:t xml:space="preserve"> с 24 ладами на грифе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szCs w:val="28"/>
        </w:rPr>
        <w:t>представляет</w:t>
      </w:r>
      <w:r w:rsidR="007B32A7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Pr="00F9778C">
        <w:rPr>
          <w:rFonts w:cs="Times New Roman"/>
          <w:color w:val="212529"/>
          <w:szCs w:val="28"/>
          <w:shd w:val="clear" w:color="auto" w:fill="FFFFFF"/>
        </w:rPr>
        <w:t>две полные октавы.</w:t>
      </w:r>
    </w:p>
    <w:p w14:paraId="7CC74AC3" w14:textId="6AFFA62E" w:rsidR="00A8322C" w:rsidRPr="007B32A7" w:rsidRDefault="00CA5D38" w:rsidP="007B32A7">
      <w:pPr>
        <w:ind w:firstLine="708"/>
        <w:rPr>
          <w:rFonts w:cs="Times New Roman"/>
          <w:color w:val="212529"/>
          <w:szCs w:val="28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Строй четырехструнной д</w:t>
      </w:r>
      <w:r w:rsidR="00CA4451">
        <w:rPr>
          <w:rFonts w:eastAsia="Times New Roman" w:cs="Times New Roman"/>
          <w:color w:val="000000" w:themeColor="text1"/>
          <w:szCs w:val="28"/>
          <w:lang w:val="en-US" w:eastAsia="ru-RU"/>
        </w:rPr>
        <w:t>o</w:t>
      </w:r>
      <w:proofErr w:type="spellStart"/>
      <w:r>
        <w:rPr>
          <w:rFonts w:eastAsia="Times New Roman" w:cs="Times New Roman"/>
          <w:color w:val="000000" w:themeColor="text1"/>
          <w:szCs w:val="28"/>
          <w:lang w:eastAsia="ru-RU"/>
        </w:rPr>
        <w:t>мры</w:t>
      </w:r>
      <w:proofErr w:type="spellEnd"/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образует квинтовый строй, аналогичный строю мандолины и скрипки. Музыкальный диапазон четырехструнной домры</w:t>
      </w:r>
      <w:r w:rsidR="00FC3FF5" w:rsidRPr="00FC3FF5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примы с 30 ладами составляет три полные октавы</w:t>
      </w:r>
      <w:r w:rsidR="00330BBC">
        <w:rPr>
          <w:rFonts w:eastAsia="Times New Roman" w:cs="Times New Roman"/>
          <w:color w:val="000000" w:themeColor="text1"/>
          <w:szCs w:val="28"/>
          <w:lang w:eastAsia="ru-RU"/>
        </w:rPr>
        <w:t>.</w:t>
      </w:r>
    </w:p>
    <w:p w14:paraId="7544FA2B" w14:textId="21527DA6" w:rsidR="00266DAB" w:rsidRPr="00FC3FF5" w:rsidRDefault="00C668CD" w:rsidP="00C668CD">
      <w:pPr>
        <w:pStyle w:val="2"/>
        <w:ind w:left="1080" w:firstLine="0"/>
        <w:jc w:val="both"/>
        <w:rPr>
          <w:rFonts w:cs="Times New Roman"/>
          <w:color w:val="000000" w:themeColor="text1"/>
          <w:szCs w:val="28"/>
        </w:rPr>
      </w:pPr>
      <w:bookmarkStart w:id="5" w:name="_Toc135854226"/>
      <w:r>
        <w:t>1.2</w:t>
      </w:r>
      <w:r w:rsidR="00FC3FF5">
        <w:t xml:space="preserve">. </w:t>
      </w:r>
      <w:r w:rsidR="009905C1" w:rsidRPr="00FC3FF5">
        <w:t>Инструмент</w:t>
      </w:r>
      <w:r w:rsidR="00A8322C" w:rsidRPr="00FC3FF5">
        <w:t xml:space="preserve"> «Гитара»</w:t>
      </w:r>
      <w:bookmarkEnd w:id="5"/>
    </w:p>
    <w:p w14:paraId="6F6B1E58" w14:textId="74AB1C2C" w:rsidR="00FC3FF5" w:rsidRDefault="00330BBC" w:rsidP="00FC3FF5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Гитара</w:t>
      </w:r>
      <w:r w:rsidR="00C668CD">
        <w:rPr>
          <w:rFonts w:cs="Times New Roman"/>
          <w:color w:val="000000" w:themeColor="text1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 xml:space="preserve">- струнный щипковый музыкальный инструмент. </w:t>
      </w:r>
      <w:r w:rsidR="009905C1">
        <w:rPr>
          <w:rFonts w:cs="Times New Roman"/>
          <w:color w:val="000000" w:themeColor="text1"/>
          <w:szCs w:val="28"/>
        </w:rPr>
        <w:t xml:space="preserve">История этого музыкального инструмента насчитывает уже много веков. Никто точно не может сказать, в какой именно стране изобрели гитару, </w:t>
      </w:r>
      <w:proofErr w:type="gramStart"/>
      <w:r w:rsidR="009905C1">
        <w:rPr>
          <w:rFonts w:cs="Times New Roman"/>
          <w:color w:val="000000" w:themeColor="text1"/>
          <w:szCs w:val="28"/>
        </w:rPr>
        <w:t>несомненно</w:t>
      </w:r>
      <w:proofErr w:type="gramEnd"/>
      <w:r w:rsidR="009905C1">
        <w:rPr>
          <w:rFonts w:cs="Times New Roman"/>
          <w:color w:val="000000" w:themeColor="text1"/>
          <w:szCs w:val="28"/>
        </w:rPr>
        <w:t xml:space="preserve"> одно: это была восточная страна. Обычно предком гитары называют лютню. Которая была завезена в Европу арабами в средние века. В эпоху Возрождения этот инструмент имел огромное значение. Особенно широкое распространение она получила в тринадцатом веке в Испании. Позже, в конце пятнадцатого века некоторые знатные и богатые семьи Испании конкурировали друг с другом в покровительстве</w:t>
      </w:r>
      <w:r w:rsidR="007917AB">
        <w:rPr>
          <w:rFonts w:cs="Times New Roman"/>
          <w:color w:val="000000" w:themeColor="text1"/>
          <w:szCs w:val="28"/>
        </w:rPr>
        <w:t xml:space="preserve"> наукам и искусству. Тогда она стала одни из самых популярных инструментов при дворах. Среди народов Европы изначально был широко распространен трехструнный вариант гитары, затем к не постепенно добавлялись в разное время новые струны. В 18 веке уже по всему миру получила распространение классическая гитара в том виде, какой мы ее знаем.</w:t>
      </w:r>
      <w:r w:rsidR="00CD10C9" w:rsidRPr="00CD10C9">
        <w:rPr>
          <w:rFonts w:cs="Times New Roman"/>
          <w:color w:val="000000" w:themeColor="text1"/>
          <w:szCs w:val="28"/>
        </w:rPr>
        <w:t xml:space="preserve"> </w:t>
      </w:r>
      <w:r w:rsidR="00CD10C9">
        <w:rPr>
          <w:rFonts w:cs="Times New Roman"/>
          <w:color w:val="000000" w:themeColor="text1"/>
          <w:szCs w:val="28"/>
        </w:rPr>
        <w:t xml:space="preserve">Гитара прошла огромный путь эволюции, прежде чем принять современный облик. </w:t>
      </w:r>
    </w:p>
    <w:p w14:paraId="00A693EF" w14:textId="721FFDF0" w:rsidR="00C96D33" w:rsidRPr="00FC3FF5" w:rsidRDefault="00FC3FF5" w:rsidP="00FC3FF5">
      <w:pPr>
        <w:pStyle w:val="1"/>
        <w:numPr>
          <w:ilvl w:val="0"/>
          <w:numId w:val="16"/>
        </w:numPr>
        <w:rPr>
          <w:rFonts w:cs="Times New Roman"/>
          <w:szCs w:val="28"/>
        </w:rPr>
      </w:pPr>
      <w:r>
        <w:rPr>
          <w:rFonts w:cs="Times New Roman"/>
          <w:color w:val="000000" w:themeColor="text1"/>
          <w:szCs w:val="28"/>
        </w:rPr>
        <w:br w:type="column"/>
      </w:r>
      <w:bookmarkStart w:id="6" w:name="_Toc135854227"/>
      <w:r w:rsidR="003539BF" w:rsidRPr="00FC3FF5">
        <w:lastRenderedPageBreak/>
        <w:t>Учебно-методическое пособие «Дуэты и трио для домры с гитарой (младшие классы)», с методическими комментариями</w:t>
      </w:r>
      <w:bookmarkEnd w:id="6"/>
    </w:p>
    <w:p w14:paraId="4A2846FD" w14:textId="77777777" w:rsidR="00FC3FF5" w:rsidRDefault="00266DAB" w:rsidP="00D668E0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При работе в классе ан</w:t>
      </w:r>
      <w:r w:rsidR="00FB629E">
        <w:rPr>
          <w:rFonts w:cs="Times New Roman"/>
          <w:color w:val="000000" w:themeColor="text1"/>
          <w:szCs w:val="28"/>
          <w:lang w:val="en-US"/>
        </w:rPr>
        <w:t>c</w:t>
      </w:r>
      <w:proofErr w:type="spellStart"/>
      <w:r>
        <w:rPr>
          <w:rFonts w:cs="Times New Roman"/>
          <w:color w:val="000000" w:themeColor="text1"/>
          <w:szCs w:val="28"/>
        </w:rPr>
        <w:t>амбля</w:t>
      </w:r>
      <w:proofErr w:type="spellEnd"/>
      <w:r>
        <w:rPr>
          <w:rFonts w:cs="Times New Roman"/>
          <w:color w:val="000000" w:themeColor="text1"/>
          <w:szCs w:val="28"/>
        </w:rPr>
        <w:t xml:space="preserve"> препод</w:t>
      </w:r>
      <w:r w:rsidR="00FB629E">
        <w:rPr>
          <w:rFonts w:cs="Times New Roman"/>
          <w:color w:val="000000" w:themeColor="text1"/>
          <w:szCs w:val="28"/>
          <w:lang w:val="en-US"/>
        </w:rPr>
        <w:t>a</w:t>
      </w:r>
      <w:proofErr w:type="spellStart"/>
      <w:r>
        <w:rPr>
          <w:rFonts w:cs="Times New Roman"/>
          <w:color w:val="000000" w:themeColor="text1"/>
          <w:szCs w:val="28"/>
        </w:rPr>
        <w:t>вателям</w:t>
      </w:r>
      <w:proofErr w:type="spellEnd"/>
      <w:r>
        <w:rPr>
          <w:rFonts w:cs="Times New Roman"/>
          <w:color w:val="000000" w:themeColor="text1"/>
          <w:szCs w:val="28"/>
        </w:rPr>
        <w:t xml:space="preserve"> рекомендуется проявить свои </w:t>
      </w:r>
      <w:proofErr w:type="spellStart"/>
      <w:r>
        <w:rPr>
          <w:rFonts w:cs="Times New Roman"/>
          <w:color w:val="000000" w:themeColor="text1"/>
          <w:szCs w:val="28"/>
        </w:rPr>
        <w:t>тв</w:t>
      </w:r>
      <w:proofErr w:type="spellEnd"/>
      <w:r w:rsidR="00FB629E">
        <w:rPr>
          <w:rFonts w:cs="Times New Roman"/>
          <w:color w:val="000000" w:themeColor="text1"/>
          <w:szCs w:val="28"/>
          <w:lang w:val="en-US"/>
        </w:rPr>
        <w:t>o</w:t>
      </w:r>
      <w:proofErr w:type="spellStart"/>
      <w:r>
        <w:rPr>
          <w:rFonts w:cs="Times New Roman"/>
          <w:color w:val="000000" w:themeColor="text1"/>
          <w:szCs w:val="28"/>
        </w:rPr>
        <w:t>рческие</w:t>
      </w:r>
      <w:proofErr w:type="spellEnd"/>
      <w:r>
        <w:rPr>
          <w:rFonts w:cs="Times New Roman"/>
          <w:color w:val="000000" w:themeColor="text1"/>
          <w:szCs w:val="28"/>
        </w:rPr>
        <w:t xml:space="preserve"> педагогические способности и </w:t>
      </w:r>
      <w:proofErr w:type="spellStart"/>
      <w:r>
        <w:rPr>
          <w:rFonts w:cs="Times New Roman"/>
          <w:color w:val="000000" w:themeColor="text1"/>
          <w:szCs w:val="28"/>
        </w:rPr>
        <w:t>использ</w:t>
      </w:r>
      <w:proofErr w:type="spellEnd"/>
      <w:r w:rsidR="00FB629E">
        <w:rPr>
          <w:rFonts w:cs="Times New Roman"/>
          <w:color w:val="000000" w:themeColor="text1"/>
          <w:szCs w:val="28"/>
          <w:lang w:val="en-US"/>
        </w:rPr>
        <w:t>o</w:t>
      </w:r>
      <w:proofErr w:type="spellStart"/>
      <w:r>
        <w:rPr>
          <w:rFonts w:cs="Times New Roman"/>
          <w:color w:val="000000" w:themeColor="text1"/>
          <w:szCs w:val="28"/>
        </w:rPr>
        <w:t>вать</w:t>
      </w:r>
      <w:proofErr w:type="spellEnd"/>
      <w:r>
        <w:rPr>
          <w:rFonts w:cs="Times New Roman"/>
          <w:color w:val="000000" w:themeColor="text1"/>
          <w:szCs w:val="28"/>
        </w:rPr>
        <w:t xml:space="preserve"> различные формы и мет</w:t>
      </w:r>
      <w:r w:rsidR="00FB629E">
        <w:rPr>
          <w:rFonts w:cs="Times New Roman"/>
          <w:color w:val="000000" w:themeColor="text1"/>
          <w:szCs w:val="28"/>
          <w:lang w:val="en-US"/>
        </w:rPr>
        <w:t>o</w:t>
      </w:r>
      <w:proofErr w:type="spellStart"/>
      <w:r>
        <w:rPr>
          <w:rFonts w:cs="Times New Roman"/>
          <w:color w:val="000000" w:themeColor="text1"/>
          <w:szCs w:val="28"/>
        </w:rPr>
        <w:t>ды</w:t>
      </w:r>
      <w:proofErr w:type="spellEnd"/>
      <w:r>
        <w:rPr>
          <w:rFonts w:cs="Times New Roman"/>
          <w:color w:val="000000" w:themeColor="text1"/>
          <w:szCs w:val="28"/>
        </w:rPr>
        <w:t xml:space="preserve"> работы, например: </w:t>
      </w:r>
      <w:proofErr w:type="spellStart"/>
      <w:r>
        <w:rPr>
          <w:rFonts w:cs="Times New Roman"/>
          <w:color w:val="000000" w:themeColor="text1"/>
          <w:szCs w:val="28"/>
        </w:rPr>
        <w:t>чт</w:t>
      </w:r>
      <w:proofErr w:type="spellEnd"/>
      <w:r w:rsidR="00FB629E">
        <w:rPr>
          <w:rFonts w:cs="Times New Roman"/>
          <w:color w:val="000000" w:themeColor="text1"/>
          <w:szCs w:val="28"/>
          <w:lang w:val="en-US"/>
        </w:rPr>
        <w:t>e</w:t>
      </w:r>
      <w:proofErr w:type="spellStart"/>
      <w:r>
        <w:rPr>
          <w:rFonts w:cs="Times New Roman"/>
          <w:color w:val="000000" w:themeColor="text1"/>
          <w:szCs w:val="28"/>
        </w:rPr>
        <w:t>ние</w:t>
      </w:r>
      <w:proofErr w:type="spellEnd"/>
      <w:r>
        <w:rPr>
          <w:rFonts w:cs="Times New Roman"/>
          <w:color w:val="000000" w:themeColor="text1"/>
          <w:szCs w:val="28"/>
        </w:rPr>
        <w:t xml:space="preserve"> с лист</w:t>
      </w:r>
      <w:r w:rsidR="00FB629E">
        <w:rPr>
          <w:rFonts w:cs="Times New Roman"/>
          <w:color w:val="000000" w:themeColor="text1"/>
          <w:szCs w:val="28"/>
          <w:lang w:val="en-US"/>
        </w:rPr>
        <w:t>a</w:t>
      </w:r>
      <w:r>
        <w:rPr>
          <w:rFonts w:cs="Times New Roman"/>
          <w:color w:val="000000" w:themeColor="text1"/>
          <w:szCs w:val="28"/>
        </w:rPr>
        <w:t xml:space="preserve">, </w:t>
      </w:r>
      <w:proofErr w:type="spellStart"/>
      <w:r>
        <w:rPr>
          <w:rFonts w:cs="Times New Roman"/>
          <w:color w:val="000000" w:themeColor="text1"/>
          <w:szCs w:val="28"/>
        </w:rPr>
        <w:t>транспониров</w:t>
      </w:r>
      <w:proofErr w:type="spellEnd"/>
      <w:r w:rsidR="00FB629E">
        <w:rPr>
          <w:rFonts w:cs="Times New Roman"/>
          <w:color w:val="000000" w:themeColor="text1"/>
          <w:szCs w:val="28"/>
          <w:lang w:val="en-US"/>
        </w:rPr>
        <w:t>a</w:t>
      </w:r>
      <w:proofErr w:type="spellStart"/>
      <w:r>
        <w:rPr>
          <w:rFonts w:cs="Times New Roman"/>
          <w:color w:val="000000" w:themeColor="text1"/>
          <w:szCs w:val="28"/>
        </w:rPr>
        <w:t>ние</w:t>
      </w:r>
      <w:proofErr w:type="spellEnd"/>
      <w:r>
        <w:rPr>
          <w:rFonts w:cs="Times New Roman"/>
          <w:color w:val="000000" w:themeColor="text1"/>
          <w:szCs w:val="28"/>
        </w:rPr>
        <w:t xml:space="preserve">, подбор по слуху и так </w:t>
      </w:r>
      <w:proofErr w:type="spellStart"/>
      <w:r>
        <w:rPr>
          <w:rFonts w:cs="Times New Roman"/>
          <w:color w:val="000000" w:themeColor="text1"/>
          <w:szCs w:val="28"/>
        </w:rPr>
        <w:t>дале</w:t>
      </w:r>
      <w:proofErr w:type="spellEnd"/>
      <w:r w:rsidR="00FB629E">
        <w:rPr>
          <w:rFonts w:cs="Times New Roman"/>
          <w:color w:val="000000" w:themeColor="text1"/>
          <w:szCs w:val="28"/>
          <w:lang w:val="en-US"/>
        </w:rPr>
        <w:t>e</w:t>
      </w:r>
      <w:r>
        <w:rPr>
          <w:rFonts w:cs="Times New Roman"/>
          <w:color w:val="000000" w:themeColor="text1"/>
          <w:szCs w:val="28"/>
        </w:rPr>
        <w:t xml:space="preserve">. Формы работы можно </w:t>
      </w:r>
      <w:proofErr w:type="spellStart"/>
      <w:r>
        <w:rPr>
          <w:rFonts w:cs="Times New Roman"/>
          <w:color w:val="000000" w:themeColor="text1"/>
          <w:szCs w:val="28"/>
        </w:rPr>
        <w:t>соч</w:t>
      </w:r>
      <w:r w:rsidR="00FB629E">
        <w:rPr>
          <w:rFonts w:cs="Times New Roman"/>
          <w:color w:val="000000" w:themeColor="text1"/>
          <w:szCs w:val="28"/>
        </w:rPr>
        <w:t>и</w:t>
      </w:r>
      <w:r>
        <w:rPr>
          <w:rFonts w:cs="Times New Roman"/>
          <w:color w:val="000000" w:themeColor="text1"/>
          <w:szCs w:val="28"/>
        </w:rPr>
        <w:t>тать</w:t>
      </w:r>
      <w:proofErr w:type="spellEnd"/>
      <w:r>
        <w:rPr>
          <w:rFonts w:cs="Times New Roman"/>
          <w:color w:val="000000" w:themeColor="text1"/>
          <w:szCs w:val="28"/>
        </w:rPr>
        <w:t xml:space="preserve"> между </w:t>
      </w:r>
      <w:proofErr w:type="spellStart"/>
      <w:r>
        <w:rPr>
          <w:rFonts w:cs="Times New Roman"/>
          <w:color w:val="000000" w:themeColor="text1"/>
          <w:szCs w:val="28"/>
        </w:rPr>
        <w:t>соб</w:t>
      </w:r>
      <w:proofErr w:type="spellEnd"/>
      <w:r w:rsidR="00FB629E">
        <w:rPr>
          <w:rFonts w:cs="Times New Roman"/>
          <w:color w:val="000000" w:themeColor="text1"/>
          <w:szCs w:val="28"/>
          <w:lang w:val="en-US"/>
        </w:rPr>
        <w:t>o</w:t>
      </w:r>
      <w:r>
        <w:rPr>
          <w:rFonts w:cs="Times New Roman"/>
          <w:color w:val="000000" w:themeColor="text1"/>
          <w:szCs w:val="28"/>
        </w:rPr>
        <w:t xml:space="preserve">й либо трансформировать каждую из них. Это поможет педагогам заинтересовать учащихся и сделать игру в </w:t>
      </w:r>
      <w:proofErr w:type="spellStart"/>
      <w:r>
        <w:rPr>
          <w:rFonts w:cs="Times New Roman"/>
          <w:color w:val="000000" w:themeColor="text1"/>
          <w:szCs w:val="28"/>
        </w:rPr>
        <w:t>анс</w:t>
      </w:r>
      <w:proofErr w:type="spellEnd"/>
      <w:r w:rsidR="00FB629E">
        <w:rPr>
          <w:rFonts w:cs="Times New Roman"/>
          <w:color w:val="000000" w:themeColor="text1"/>
          <w:szCs w:val="28"/>
          <w:lang w:val="en-US"/>
        </w:rPr>
        <w:t>a</w:t>
      </w:r>
      <w:proofErr w:type="spellStart"/>
      <w:r>
        <w:rPr>
          <w:rFonts w:cs="Times New Roman"/>
          <w:color w:val="000000" w:themeColor="text1"/>
          <w:szCs w:val="28"/>
        </w:rPr>
        <w:t>мбле</w:t>
      </w:r>
      <w:proofErr w:type="spellEnd"/>
      <w:r>
        <w:rPr>
          <w:rFonts w:cs="Times New Roman"/>
          <w:color w:val="000000" w:themeColor="text1"/>
          <w:szCs w:val="28"/>
        </w:rPr>
        <w:t xml:space="preserve"> более </w:t>
      </w:r>
      <w:proofErr w:type="spellStart"/>
      <w:r>
        <w:rPr>
          <w:rFonts w:cs="Times New Roman"/>
          <w:color w:val="000000" w:themeColor="text1"/>
          <w:szCs w:val="28"/>
        </w:rPr>
        <w:t>привлекат</w:t>
      </w:r>
      <w:proofErr w:type="spellEnd"/>
      <w:r w:rsidR="00FB629E">
        <w:rPr>
          <w:rFonts w:cs="Times New Roman"/>
          <w:color w:val="000000" w:themeColor="text1"/>
          <w:szCs w:val="28"/>
          <w:lang w:val="en-US"/>
        </w:rPr>
        <w:t>e</w:t>
      </w:r>
      <w:proofErr w:type="spellStart"/>
      <w:r>
        <w:rPr>
          <w:rFonts w:cs="Times New Roman"/>
          <w:color w:val="000000" w:themeColor="text1"/>
          <w:szCs w:val="28"/>
        </w:rPr>
        <w:t>льной</w:t>
      </w:r>
      <w:proofErr w:type="spellEnd"/>
      <w:r>
        <w:rPr>
          <w:rFonts w:cs="Times New Roman"/>
          <w:color w:val="000000" w:themeColor="text1"/>
          <w:szCs w:val="28"/>
        </w:rPr>
        <w:t>.</w:t>
      </w:r>
      <w:r w:rsidR="00E80BD7">
        <w:rPr>
          <w:rFonts w:cs="Times New Roman"/>
          <w:color w:val="000000" w:themeColor="text1"/>
          <w:szCs w:val="28"/>
        </w:rPr>
        <w:t xml:space="preserve"> </w:t>
      </w:r>
      <w:r w:rsidR="00777EA1">
        <w:rPr>
          <w:rFonts w:cs="Times New Roman"/>
          <w:color w:val="000000" w:themeColor="text1"/>
          <w:szCs w:val="28"/>
        </w:rPr>
        <w:t xml:space="preserve">А </w:t>
      </w:r>
      <w:r w:rsidR="00FB629E">
        <w:rPr>
          <w:rFonts w:cs="Times New Roman"/>
          <w:color w:val="000000" w:themeColor="text1"/>
          <w:szCs w:val="28"/>
        </w:rPr>
        <w:t>также</w:t>
      </w:r>
      <w:r w:rsidR="004C44FC">
        <w:rPr>
          <w:rFonts w:cs="Times New Roman"/>
          <w:color w:val="000000" w:themeColor="text1"/>
          <w:szCs w:val="28"/>
        </w:rPr>
        <w:t xml:space="preserve"> рекоменд</w:t>
      </w:r>
      <w:r w:rsidR="00777EA1">
        <w:rPr>
          <w:rFonts w:cs="Times New Roman"/>
          <w:color w:val="000000" w:themeColor="text1"/>
          <w:szCs w:val="28"/>
        </w:rPr>
        <w:t>уем</w:t>
      </w:r>
      <w:r w:rsidR="004C44FC">
        <w:rPr>
          <w:rFonts w:cs="Times New Roman"/>
          <w:color w:val="000000" w:themeColor="text1"/>
          <w:szCs w:val="28"/>
        </w:rPr>
        <w:t xml:space="preserve"> уже с </w:t>
      </w:r>
      <w:r w:rsidR="00777EA1">
        <w:rPr>
          <w:rFonts w:cs="Times New Roman"/>
          <w:color w:val="000000" w:themeColor="text1"/>
          <w:szCs w:val="28"/>
        </w:rPr>
        <w:t>первых уроков</w:t>
      </w:r>
      <w:r w:rsidR="004C44FC">
        <w:rPr>
          <w:rFonts w:cs="Times New Roman"/>
          <w:color w:val="000000" w:themeColor="text1"/>
          <w:szCs w:val="28"/>
        </w:rPr>
        <w:t xml:space="preserve"> при</w:t>
      </w:r>
      <w:r w:rsidR="00D37C93">
        <w:rPr>
          <w:rFonts w:cs="Times New Roman"/>
          <w:color w:val="000000" w:themeColor="text1"/>
          <w:szCs w:val="28"/>
        </w:rPr>
        <w:t>учать</w:t>
      </w:r>
      <w:r w:rsidR="004C44FC">
        <w:rPr>
          <w:rFonts w:cs="Times New Roman"/>
          <w:color w:val="000000" w:themeColor="text1"/>
          <w:szCs w:val="28"/>
        </w:rPr>
        <w:t xml:space="preserve"> играть </w:t>
      </w:r>
      <w:r w:rsidR="00D37C93">
        <w:rPr>
          <w:rFonts w:cs="Times New Roman"/>
          <w:color w:val="000000" w:themeColor="text1"/>
          <w:szCs w:val="28"/>
        </w:rPr>
        <w:t xml:space="preserve">ровно, в метре, </w:t>
      </w:r>
      <w:r w:rsidR="00777EA1">
        <w:rPr>
          <w:rFonts w:cs="Times New Roman"/>
          <w:color w:val="000000" w:themeColor="text1"/>
          <w:szCs w:val="28"/>
        </w:rPr>
        <w:t>используя</w:t>
      </w:r>
      <w:r w:rsidR="00D37C93">
        <w:rPr>
          <w:rFonts w:cs="Times New Roman"/>
          <w:color w:val="000000" w:themeColor="text1"/>
          <w:szCs w:val="28"/>
        </w:rPr>
        <w:t xml:space="preserve"> метроном, который можно сейчас </w:t>
      </w:r>
      <w:proofErr w:type="spellStart"/>
      <w:r w:rsidR="00D37C93">
        <w:rPr>
          <w:rFonts w:cs="Times New Roman"/>
          <w:color w:val="000000" w:themeColor="text1"/>
          <w:szCs w:val="28"/>
        </w:rPr>
        <w:t>ск</w:t>
      </w:r>
      <w:proofErr w:type="spellEnd"/>
      <w:r w:rsidR="00FB629E">
        <w:rPr>
          <w:rFonts w:cs="Times New Roman"/>
          <w:color w:val="000000" w:themeColor="text1"/>
          <w:szCs w:val="28"/>
          <w:lang w:val="en-US"/>
        </w:rPr>
        <w:t>a</w:t>
      </w:r>
      <w:r w:rsidR="00D37C93">
        <w:rPr>
          <w:rFonts w:cs="Times New Roman"/>
          <w:color w:val="000000" w:themeColor="text1"/>
          <w:szCs w:val="28"/>
        </w:rPr>
        <w:t>ч</w:t>
      </w:r>
      <w:r w:rsidR="00B84DDF">
        <w:rPr>
          <w:rFonts w:cs="Times New Roman"/>
          <w:color w:val="000000" w:themeColor="text1"/>
          <w:szCs w:val="28"/>
          <w:lang w:val="en-US"/>
        </w:rPr>
        <w:t>a</w:t>
      </w:r>
      <w:proofErr w:type="spellStart"/>
      <w:r w:rsidR="00D37C93">
        <w:rPr>
          <w:rFonts w:cs="Times New Roman"/>
          <w:color w:val="000000" w:themeColor="text1"/>
          <w:szCs w:val="28"/>
        </w:rPr>
        <w:t>ть</w:t>
      </w:r>
      <w:proofErr w:type="spellEnd"/>
      <w:r w:rsidR="00D37C93">
        <w:rPr>
          <w:rFonts w:cs="Times New Roman"/>
          <w:color w:val="000000" w:themeColor="text1"/>
          <w:szCs w:val="28"/>
        </w:rPr>
        <w:t xml:space="preserve"> </w:t>
      </w:r>
      <w:r w:rsidR="00171B78">
        <w:rPr>
          <w:rFonts w:cs="Times New Roman"/>
          <w:color w:val="000000" w:themeColor="text1"/>
          <w:szCs w:val="28"/>
        </w:rPr>
        <w:t>в любой гаджет,</w:t>
      </w:r>
      <w:r w:rsidR="00D37C93">
        <w:rPr>
          <w:rFonts w:cs="Times New Roman"/>
          <w:color w:val="000000" w:themeColor="text1"/>
          <w:szCs w:val="28"/>
        </w:rPr>
        <w:t xml:space="preserve"> который есть у каждого ребенка.</w:t>
      </w:r>
    </w:p>
    <w:p w14:paraId="5B7D5EE9" w14:textId="77777777" w:rsidR="00FC3FF5" w:rsidRDefault="00D37C93" w:rsidP="00D668E0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Работ</w:t>
      </w:r>
      <w:r w:rsidR="00B84DDF">
        <w:rPr>
          <w:rFonts w:cs="Times New Roman"/>
          <w:color w:val="000000" w:themeColor="text1"/>
          <w:szCs w:val="28"/>
          <w:lang w:val="en-US"/>
        </w:rPr>
        <w:t>a</w:t>
      </w:r>
      <w:r w:rsidR="00BD58FD">
        <w:rPr>
          <w:rFonts w:cs="Times New Roman"/>
          <w:color w:val="000000" w:themeColor="text1"/>
          <w:szCs w:val="28"/>
        </w:rPr>
        <w:t>я</w:t>
      </w:r>
      <w:r>
        <w:rPr>
          <w:rFonts w:cs="Times New Roman"/>
          <w:color w:val="000000" w:themeColor="text1"/>
          <w:szCs w:val="28"/>
        </w:rPr>
        <w:t xml:space="preserve"> над ансамблев</w:t>
      </w:r>
      <w:r w:rsidR="00325675">
        <w:rPr>
          <w:rFonts w:cs="Times New Roman"/>
          <w:color w:val="000000" w:themeColor="text1"/>
          <w:szCs w:val="28"/>
        </w:rPr>
        <w:t>ой</w:t>
      </w:r>
      <w:r>
        <w:rPr>
          <w:rFonts w:cs="Times New Roman"/>
          <w:color w:val="000000" w:themeColor="text1"/>
          <w:szCs w:val="28"/>
        </w:rPr>
        <w:t xml:space="preserve"> </w:t>
      </w:r>
      <w:r w:rsidR="00325675">
        <w:rPr>
          <w:rFonts w:cs="Times New Roman"/>
          <w:color w:val="000000" w:themeColor="text1"/>
          <w:szCs w:val="28"/>
        </w:rPr>
        <w:t>игрой</w:t>
      </w:r>
      <w:r>
        <w:rPr>
          <w:rFonts w:cs="Times New Roman"/>
          <w:color w:val="000000" w:themeColor="text1"/>
          <w:szCs w:val="28"/>
        </w:rPr>
        <w:t xml:space="preserve"> в младших класс</w:t>
      </w:r>
      <w:r w:rsidR="00B84DDF">
        <w:rPr>
          <w:rFonts w:cs="Times New Roman"/>
          <w:color w:val="000000" w:themeColor="text1"/>
          <w:szCs w:val="28"/>
          <w:lang w:val="en-US"/>
        </w:rPr>
        <w:t>a</w:t>
      </w:r>
      <w:r>
        <w:rPr>
          <w:rFonts w:cs="Times New Roman"/>
          <w:color w:val="000000" w:themeColor="text1"/>
          <w:szCs w:val="28"/>
        </w:rPr>
        <w:t xml:space="preserve">х, педагог должен </w:t>
      </w:r>
      <w:r w:rsidR="00777EA1">
        <w:rPr>
          <w:rFonts w:cs="Times New Roman"/>
          <w:color w:val="000000" w:themeColor="text1"/>
          <w:szCs w:val="28"/>
        </w:rPr>
        <w:t>следить за координацией</w:t>
      </w:r>
      <w:r>
        <w:rPr>
          <w:rFonts w:cs="Times New Roman"/>
          <w:color w:val="000000" w:themeColor="text1"/>
          <w:szCs w:val="28"/>
        </w:rPr>
        <w:t xml:space="preserve"> </w:t>
      </w:r>
      <w:r w:rsidR="00777EA1">
        <w:rPr>
          <w:rFonts w:cs="Times New Roman"/>
          <w:color w:val="000000" w:themeColor="text1"/>
          <w:szCs w:val="28"/>
        </w:rPr>
        <w:t>между</w:t>
      </w:r>
      <w:r>
        <w:rPr>
          <w:rFonts w:cs="Times New Roman"/>
          <w:color w:val="000000" w:themeColor="text1"/>
          <w:szCs w:val="28"/>
        </w:rPr>
        <w:t xml:space="preserve"> взяти</w:t>
      </w:r>
      <w:r w:rsidR="00777EA1">
        <w:rPr>
          <w:rFonts w:cs="Times New Roman"/>
          <w:color w:val="000000" w:themeColor="text1"/>
          <w:szCs w:val="28"/>
        </w:rPr>
        <w:t>ем</w:t>
      </w:r>
      <w:r w:rsidR="00171B78">
        <w:rPr>
          <w:rFonts w:cs="Times New Roman"/>
          <w:color w:val="000000" w:themeColor="text1"/>
          <w:szCs w:val="28"/>
        </w:rPr>
        <w:t xml:space="preserve"> звука</w:t>
      </w:r>
      <w:r w:rsidR="00777EA1">
        <w:rPr>
          <w:rFonts w:cs="Times New Roman"/>
          <w:color w:val="000000" w:themeColor="text1"/>
          <w:szCs w:val="28"/>
        </w:rPr>
        <w:t xml:space="preserve"> и</w:t>
      </w:r>
      <w:r w:rsidR="00171B78">
        <w:rPr>
          <w:rFonts w:cs="Times New Roman"/>
          <w:color w:val="000000" w:themeColor="text1"/>
          <w:szCs w:val="28"/>
        </w:rPr>
        <w:t xml:space="preserve"> </w:t>
      </w:r>
      <w:r w:rsidR="00777EA1">
        <w:rPr>
          <w:rFonts w:cs="Times New Roman"/>
          <w:color w:val="000000" w:themeColor="text1"/>
          <w:szCs w:val="28"/>
        </w:rPr>
        <w:t>балансом звучания инструментов в ансамбле;</w:t>
      </w:r>
      <w:r w:rsidR="00171B78">
        <w:rPr>
          <w:rFonts w:cs="Times New Roman"/>
          <w:color w:val="000000" w:themeColor="text1"/>
          <w:szCs w:val="28"/>
        </w:rPr>
        <w:t xml:space="preserve"> </w:t>
      </w:r>
      <w:r w:rsidR="00777EA1">
        <w:rPr>
          <w:rFonts w:cs="Times New Roman"/>
          <w:color w:val="000000" w:themeColor="text1"/>
          <w:szCs w:val="28"/>
        </w:rPr>
        <w:t>учить юных музыкант</w:t>
      </w:r>
      <w:r w:rsidR="00B84DDF">
        <w:rPr>
          <w:rFonts w:cs="Times New Roman"/>
          <w:color w:val="000000" w:themeColor="text1"/>
          <w:szCs w:val="28"/>
          <w:lang w:val="en-US"/>
        </w:rPr>
        <w:t>o</w:t>
      </w:r>
      <w:r w:rsidR="00777EA1">
        <w:rPr>
          <w:rFonts w:cs="Times New Roman"/>
          <w:color w:val="000000" w:themeColor="text1"/>
          <w:szCs w:val="28"/>
        </w:rPr>
        <w:t xml:space="preserve">в </w:t>
      </w:r>
      <w:r w:rsidR="00171B78">
        <w:rPr>
          <w:rFonts w:cs="Times New Roman"/>
          <w:color w:val="000000" w:themeColor="text1"/>
          <w:szCs w:val="28"/>
        </w:rPr>
        <w:t>вырабатывать умение передать мелодическую линию от партии к партии</w:t>
      </w:r>
      <w:r w:rsidR="00777EA1">
        <w:rPr>
          <w:rFonts w:cs="Times New Roman"/>
          <w:color w:val="000000" w:themeColor="text1"/>
          <w:szCs w:val="28"/>
        </w:rPr>
        <w:t>;</w:t>
      </w:r>
      <w:r w:rsidR="00171B78">
        <w:rPr>
          <w:rFonts w:cs="Times New Roman"/>
          <w:color w:val="000000" w:themeColor="text1"/>
          <w:szCs w:val="28"/>
        </w:rPr>
        <w:t xml:space="preserve"> воспитывать ощущение общего </w:t>
      </w:r>
      <w:proofErr w:type="spellStart"/>
      <w:r w:rsidR="00171B78">
        <w:rPr>
          <w:rFonts w:cs="Times New Roman"/>
          <w:color w:val="000000" w:themeColor="text1"/>
          <w:szCs w:val="28"/>
        </w:rPr>
        <w:t>ритмич</w:t>
      </w:r>
      <w:proofErr w:type="spellEnd"/>
      <w:r w:rsidR="00B84DDF">
        <w:rPr>
          <w:rFonts w:cs="Times New Roman"/>
          <w:color w:val="000000" w:themeColor="text1"/>
          <w:szCs w:val="28"/>
          <w:lang w:val="en-US"/>
        </w:rPr>
        <w:t>e</w:t>
      </w:r>
      <w:proofErr w:type="spellStart"/>
      <w:r w:rsidR="00171B78">
        <w:rPr>
          <w:rFonts w:cs="Times New Roman"/>
          <w:color w:val="000000" w:themeColor="text1"/>
          <w:szCs w:val="28"/>
        </w:rPr>
        <w:t>ского</w:t>
      </w:r>
      <w:proofErr w:type="spellEnd"/>
      <w:r w:rsidR="00171B78">
        <w:rPr>
          <w:rFonts w:cs="Times New Roman"/>
          <w:color w:val="000000" w:themeColor="text1"/>
          <w:szCs w:val="28"/>
        </w:rPr>
        <w:t xml:space="preserve"> пульса. </w:t>
      </w:r>
      <w:proofErr w:type="spellStart"/>
      <w:r w:rsidR="00171B78">
        <w:rPr>
          <w:rFonts w:cs="Times New Roman"/>
          <w:color w:val="000000" w:themeColor="text1"/>
          <w:szCs w:val="28"/>
        </w:rPr>
        <w:t>Пед</w:t>
      </w:r>
      <w:proofErr w:type="spellEnd"/>
      <w:r w:rsidR="00B84DDF">
        <w:rPr>
          <w:rFonts w:cs="Times New Roman"/>
          <w:color w:val="000000" w:themeColor="text1"/>
          <w:szCs w:val="28"/>
          <w:lang w:val="en-US"/>
        </w:rPr>
        <w:t>a</w:t>
      </w:r>
      <w:proofErr w:type="spellStart"/>
      <w:r w:rsidR="00171B78">
        <w:rPr>
          <w:rFonts w:cs="Times New Roman"/>
          <w:color w:val="000000" w:themeColor="text1"/>
          <w:szCs w:val="28"/>
        </w:rPr>
        <w:t>гог</w:t>
      </w:r>
      <w:proofErr w:type="spellEnd"/>
      <w:r w:rsidR="00171B78">
        <w:rPr>
          <w:rFonts w:cs="Times New Roman"/>
          <w:color w:val="000000" w:themeColor="text1"/>
          <w:szCs w:val="28"/>
        </w:rPr>
        <w:t xml:space="preserve"> должен учить осмысленно прочитывать нотную запись (л</w:t>
      </w:r>
      <w:r w:rsidR="00B84DDF">
        <w:rPr>
          <w:rFonts w:cs="Times New Roman"/>
          <w:color w:val="000000" w:themeColor="text1"/>
          <w:szCs w:val="28"/>
          <w:lang w:val="en-US"/>
        </w:rPr>
        <w:t>a</w:t>
      </w:r>
      <w:r w:rsidR="00171B78">
        <w:rPr>
          <w:rFonts w:cs="Times New Roman"/>
          <w:color w:val="000000" w:themeColor="text1"/>
          <w:szCs w:val="28"/>
        </w:rPr>
        <w:t>д, тональность, размер, ритм, ключевые знаки, исполнительские ремарки, динамику.)</w:t>
      </w:r>
      <w:r w:rsidR="00775374">
        <w:rPr>
          <w:rFonts w:cs="Times New Roman"/>
          <w:color w:val="000000" w:themeColor="text1"/>
          <w:szCs w:val="28"/>
        </w:rPr>
        <w:t>; работать над материалом с карандашом, обозначая структурные элементы фактуры, так как этот навык развивает восприятие формы в том числе.</w:t>
      </w:r>
      <w:r w:rsidR="00171B78">
        <w:rPr>
          <w:rFonts w:cs="Times New Roman"/>
          <w:color w:val="000000" w:themeColor="text1"/>
          <w:szCs w:val="28"/>
        </w:rPr>
        <w:t xml:space="preserve"> Чтение с листа расширяет аппликатурные навыки, развивает находчивость. В процессе занятий </w:t>
      </w:r>
      <w:r w:rsidR="0007301C">
        <w:rPr>
          <w:rFonts w:cs="Times New Roman"/>
          <w:color w:val="000000" w:themeColor="text1"/>
          <w:szCs w:val="28"/>
        </w:rPr>
        <w:t>преподаватель может использовать такую активную форму, как ознакомление с музыкальным произведением.</w:t>
      </w:r>
    </w:p>
    <w:p w14:paraId="45215AAC" w14:textId="77777777" w:rsidR="00FC3FF5" w:rsidRDefault="0007301C" w:rsidP="00D668E0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При ознакомлении</w:t>
      </w:r>
      <w:r w:rsidR="00775374">
        <w:rPr>
          <w:rFonts w:cs="Times New Roman"/>
          <w:color w:val="000000" w:themeColor="text1"/>
          <w:szCs w:val="28"/>
        </w:rPr>
        <w:t xml:space="preserve"> нужно</w:t>
      </w:r>
      <w:r>
        <w:rPr>
          <w:rFonts w:cs="Times New Roman"/>
          <w:color w:val="000000" w:themeColor="text1"/>
          <w:szCs w:val="28"/>
        </w:rPr>
        <w:t xml:space="preserve"> помога</w:t>
      </w:r>
      <w:r w:rsidR="00775374">
        <w:rPr>
          <w:rFonts w:cs="Times New Roman"/>
          <w:color w:val="000000" w:themeColor="text1"/>
          <w:szCs w:val="28"/>
        </w:rPr>
        <w:t>ть</w:t>
      </w:r>
      <w:r>
        <w:rPr>
          <w:rFonts w:cs="Times New Roman"/>
          <w:color w:val="000000" w:themeColor="text1"/>
          <w:szCs w:val="28"/>
        </w:rPr>
        <w:t xml:space="preserve"> ученику осознать содержание произведения. Постепенно надо прививать навык разбирать текст в тональностях с большим количеством знаков альтерации. Легче осуществляется разбор произведения, в котором есть повторность, удобна фактура, естественны аппликатура и штрихи.</w:t>
      </w:r>
    </w:p>
    <w:p w14:paraId="0010DBD1" w14:textId="77777777" w:rsidR="00FC3FF5" w:rsidRDefault="0007301C" w:rsidP="00B1084B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Педагогу необходимо руководствоваться принципом постепенности и последовательности. Планирование учебной работы и глубоко продуманный выбор учебного материала</w:t>
      </w:r>
      <w:r w:rsidR="00775374">
        <w:rPr>
          <w:rFonts w:cs="Times New Roman"/>
          <w:color w:val="000000" w:themeColor="text1"/>
          <w:szCs w:val="28"/>
        </w:rPr>
        <w:t xml:space="preserve"> </w:t>
      </w:r>
      <w:r w:rsidR="00B1084B">
        <w:rPr>
          <w:rFonts w:cs="Times New Roman"/>
          <w:color w:val="000000" w:themeColor="text1"/>
          <w:szCs w:val="28"/>
        </w:rPr>
        <w:t>-</w:t>
      </w:r>
      <w:r w:rsidR="00775374">
        <w:rPr>
          <w:rFonts w:cs="Times New Roman"/>
          <w:color w:val="000000" w:themeColor="text1"/>
          <w:szCs w:val="28"/>
        </w:rPr>
        <w:t xml:space="preserve"> </w:t>
      </w:r>
      <w:r w:rsidR="00B1084B">
        <w:rPr>
          <w:rFonts w:cs="Times New Roman"/>
          <w:color w:val="000000" w:themeColor="text1"/>
          <w:szCs w:val="28"/>
        </w:rPr>
        <w:t>важные факторы, способствующие правильной организации учебного процесса.</w:t>
      </w:r>
    </w:p>
    <w:p w14:paraId="68EAA365" w14:textId="40460C94" w:rsidR="00F95A84" w:rsidRPr="00B1084B" w:rsidRDefault="00FC3FF5" w:rsidP="00FC3FF5">
      <w:pPr>
        <w:rPr>
          <w:color w:val="000000" w:themeColor="text1"/>
        </w:rPr>
      </w:pPr>
      <w:r>
        <w:rPr>
          <w:color w:val="000000" w:themeColor="text1"/>
        </w:rPr>
        <w:br w:type="column"/>
      </w:r>
      <w:r w:rsidR="007E0ED4">
        <w:lastRenderedPageBreak/>
        <w:t>Владимир Шаинский</w:t>
      </w:r>
      <w:r w:rsidR="00507FE1">
        <w:t xml:space="preserve"> </w:t>
      </w:r>
      <w:r w:rsidR="00507FE1" w:rsidRPr="000C00AF">
        <w:rPr>
          <w:b/>
          <w:i/>
        </w:rPr>
        <w:t>«Вместе весело шагать»</w:t>
      </w:r>
      <w:r w:rsidR="00507FE1">
        <w:t xml:space="preserve">, произведение было написано для фильма «И снова </w:t>
      </w:r>
      <w:r w:rsidR="00CA4451">
        <w:rPr>
          <w:lang w:val="en-US"/>
        </w:rPr>
        <w:t>A</w:t>
      </w:r>
      <w:proofErr w:type="spellStart"/>
      <w:r w:rsidR="00507FE1">
        <w:t>нискин</w:t>
      </w:r>
      <w:proofErr w:type="spellEnd"/>
      <w:r w:rsidR="00507FE1">
        <w:t>» в 1978 г.</w:t>
      </w:r>
      <w:r w:rsidR="00B97F07">
        <w:t xml:space="preserve"> Владимир Ш</w:t>
      </w:r>
      <w:r w:rsidR="00CA4451">
        <w:rPr>
          <w:lang w:val="en-US"/>
        </w:rPr>
        <w:t>a</w:t>
      </w:r>
      <w:proofErr w:type="spellStart"/>
      <w:r w:rsidR="00B97F07">
        <w:t>инский</w:t>
      </w:r>
      <w:proofErr w:type="spellEnd"/>
      <w:r w:rsidR="00B97F07">
        <w:t xml:space="preserve">, </w:t>
      </w:r>
      <w:r w:rsidR="00A27C5B">
        <w:t>известный с</w:t>
      </w:r>
      <w:r w:rsidR="00CA4451">
        <w:rPr>
          <w:lang w:val="en-US"/>
        </w:rPr>
        <w:t>o</w:t>
      </w:r>
      <w:proofErr w:type="spellStart"/>
      <w:r w:rsidR="00A27C5B">
        <w:t>ветский</w:t>
      </w:r>
      <w:proofErr w:type="spellEnd"/>
      <w:r w:rsidR="00A27C5B">
        <w:t xml:space="preserve"> комп</w:t>
      </w:r>
      <w:r w:rsidR="00CA4451">
        <w:rPr>
          <w:lang w:val="en-US"/>
        </w:rPr>
        <w:t>o</w:t>
      </w:r>
      <w:proofErr w:type="spellStart"/>
      <w:r w:rsidR="00A27C5B">
        <w:t>зитор</w:t>
      </w:r>
      <w:proofErr w:type="spellEnd"/>
      <w:r w:rsidR="00B97F07">
        <w:t xml:space="preserve">, </w:t>
      </w:r>
      <w:r w:rsidR="00A27C5B">
        <w:t xml:space="preserve">любимец детей, очень хороший </w:t>
      </w:r>
      <w:r w:rsidR="00B97F07">
        <w:t>музыкальный педагог</w:t>
      </w:r>
      <w:r w:rsidR="00A27C5B">
        <w:t xml:space="preserve">. </w:t>
      </w:r>
      <w:r w:rsidR="00FA69C4">
        <w:t>Т</w:t>
      </w:r>
      <w:r w:rsidR="00507FE1">
        <w:t>ональност</w:t>
      </w:r>
      <w:r w:rsidR="00FA69C4">
        <w:t>ь</w:t>
      </w:r>
      <w:r w:rsidR="00507FE1">
        <w:t xml:space="preserve"> ля минор</w:t>
      </w:r>
      <w:r w:rsidR="008D463E">
        <w:t>. П</w:t>
      </w:r>
      <w:r w:rsidR="00CD10C9">
        <w:t>редназначена для учащихся третьего класса.</w:t>
      </w:r>
      <w:r w:rsidR="00FA69C4">
        <w:t xml:space="preserve"> </w:t>
      </w:r>
      <w:r w:rsidR="007E0ED4">
        <w:t>Перед началом работы над этой пьесой мы рекомендуем, рассказать или пропеть слова. Ребенку легче найти образные ассоциации, когда он знает о чем поется в песне. Сложность в работе над партией домры может возникнуть в игре переменным ударом</w:t>
      </w:r>
      <w:r w:rsidR="00B239BC">
        <w:t xml:space="preserve"> и смене штриха. Рекомендуем обратить внимание на ровность исполнения восьмых. В партии гитары сложность состоит в метроритме, то есть не должен «шататься» метр. При работе в ансамбле важно слушать друг друга чтобы восьмые звучали </w:t>
      </w:r>
      <w:r w:rsidR="00CF3DD8">
        <w:rPr>
          <w:noProof/>
        </w:rPr>
        <w:drawing>
          <wp:anchor distT="0" distB="0" distL="114300" distR="114300" simplePos="0" relativeHeight="251693056" behindDoc="0" locked="0" layoutInCell="1" allowOverlap="1" wp14:anchorId="0D892F25" wp14:editId="7BD5E55E">
            <wp:simplePos x="0" y="0"/>
            <wp:positionH relativeFrom="page">
              <wp:posOffset>2021840</wp:posOffset>
            </wp:positionH>
            <wp:positionV relativeFrom="paragraph">
              <wp:posOffset>3587750</wp:posOffset>
            </wp:positionV>
            <wp:extent cx="3976370" cy="5433060"/>
            <wp:effectExtent l="0" t="0" r="508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4" t="4503" r="2907" b="1723"/>
                    <a:stretch/>
                  </pic:blipFill>
                  <pic:spPr bwMode="auto">
                    <a:xfrm>
                      <a:off x="0" y="0"/>
                      <a:ext cx="3976370" cy="543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39BC">
        <w:t>синхрон</w:t>
      </w:r>
      <w:r w:rsidR="00D5696F">
        <w:t>но.</w:t>
      </w:r>
    </w:p>
    <w:p w14:paraId="40B357DE" w14:textId="33486314" w:rsidR="00B91C2D" w:rsidRDefault="00B91C2D" w:rsidP="00B91C2D">
      <w:pPr>
        <w:shd w:val="clear" w:color="auto" w:fill="FFFFFF"/>
        <w:spacing w:before="100" w:beforeAutospacing="1" w:after="24" w:line="240" w:lineRule="auto"/>
        <w:ind w:firstLine="708"/>
        <w:rPr>
          <w:noProof/>
        </w:rPr>
      </w:pPr>
    </w:p>
    <w:p w14:paraId="46454A7C" w14:textId="45DFFB15" w:rsidR="00082118" w:rsidRDefault="00FC3FF5" w:rsidP="00CF3DD8">
      <w:pPr>
        <w:rPr>
          <w:noProof/>
        </w:rPr>
      </w:pPr>
      <w:r>
        <w:rPr>
          <w:noProof/>
        </w:rPr>
        <w:br w:type="column"/>
      </w:r>
      <w:r w:rsidR="000A6762">
        <w:rPr>
          <w:noProof/>
        </w:rPr>
        <w:lastRenderedPageBreak/>
        <w:t>«</w:t>
      </w:r>
      <w:r w:rsidR="000A6762" w:rsidRPr="00D5696F">
        <w:rPr>
          <w:b/>
          <w:i/>
          <w:noProof/>
        </w:rPr>
        <w:t>Танец охотников</w:t>
      </w:r>
      <w:r w:rsidR="000A6762">
        <w:rPr>
          <w:noProof/>
        </w:rPr>
        <w:t xml:space="preserve">» - </w:t>
      </w:r>
      <w:r w:rsidR="00FC05B1">
        <w:rPr>
          <w:noProof/>
        </w:rPr>
        <w:t>английск</w:t>
      </w:r>
      <w:r w:rsidR="00CA4451">
        <w:rPr>
          <w:noProof/>
          <w:lang w:val="en-US"/>
        </w:rPr>
        <w:t>a</w:t>
      </w:r>
      <w:r w:rsidR="00FC05B1">
        <w:rPr>
          <w:noProof/>
        </w:rPr>
        <w:t>я музыка 16 века</w:t>
      </w:r>
      <w:r w:rsidR="00D12AD0">
        <w:rPr>
          <w:noProof/>
        </w:rPr>
        <w:t>, неизвестного автора</w:t>
      </w:r>
      <w:r w:rsidR="00FC05B1">
        <w:rPr>
          <w:noProof/>
        </w:rPr>
        <w:t xml:space="preserve">. </w:t>
      </w:r>
      <w:r w:rsidR="000A6762">
        <w:rPr>
          <w:noProof/>
        </w:rPr>
        <w:t>Произведение написано в тональност ля минор</w:t>
      </w:r>
      <w:r w:rsidR="0063339F">
        <w:rPr>
          <w:noProof/>
        </w:rPr>
        <w:t>. Мы рекомендуем исполнять ученикам третьего или четверго класса.</w:t>
      </w:r>
      <w:r w:rsidR="000A6762">
        <w:rPr>
          <w:noProof/>
        </w:rPr>
        <w:t xml:space="preserve"> </w:t>
      </w:r>
      <w:r w:rsidR="0063339F">
        <w:rPr>
          <w:noProof/>
        </w:rPr>
        <w:t xml:space="preserve">Перед началом работы важно обговорить размер, ритм. </w:t>
      </w:r>
      <w:r w:rsidR="00910943">
        <w:rPr>
          <w:noProof/>
        </w:rPr>
        <w:t xml:space="preserve">В этом произведении простой размер три восьмых, но сложность его состоит в том что нужно мыслить и испололнять «на раз». </w:t>
      </w:r>
      <w:r w:rsidR="00C13EF5" w:rsidRPr="00910943">
        <w:rPr>
          <w:noProof/>
        </w:rPr>
        <w:t>Тут встречается пунктирный ритм в партии домры, а в партии гитары четвертная нота</w:t>
      </w:r>
      <w:r w:rsidR="00C13EF5">
        <w:rPr>
          <w:noProof/>
        </w:rPr>
        <w:t xml:space="preserve"> с точкой</w:t>
      </w:r>
      <w:r w:rsidR="00F803DF">
        <w:rPr>
          <w:noProof/>
        </w:rPr>
        <w:t xml:space="preserve"> которую нужно выдержать до конца, не торопить восьмые следующего такта</w:t>
      </w:r>
      <w:r w:rsidR="00C13EF5">
        <w:rPr>
          <w:noProof/>
        </w:rPr>
        <w:t>. Что касается динамики, важно</w:t>
      </w:r>
      <w:r w:rsidR="00F803DF">
        <w:rPr>
          <w:noProof/>
        </w:rPr>
        <w:t xml:space="preserve"> показать контраст</w:t>
      </w:r>
      <w:r w:rsidR="00C13EF5">
        <w:rPr>
          <w:noProof/>
        </w:rPr>
        <w:t xml:space="preserve"> </w:t>
      </w:r>
      <w:r w:rsidR="00775374">
        <w:rPr>
          <w:noProof/>
        </w:rPr>
        <w:t>между</w:t>
      </w:r>
      <w:r w:rsidR="00C13EF5">
        <w:rPr>
          <w:noProof/>
        </w:rPr>
        <w:t xml:space="preserve"> дву</w:t>
      </w:r>
      <w:r w:rsidR="00775374">
        <w:rPr>
          <w:noProof/>
        </w:rPr>
        <w:t>мя контрастными динамическими нюансами</w:t>
      </w:r>
      <w:r w:rsidR="00C13EF5">
        <w:rPr>
          <w:noProof/>
        </w:rPr>
        <w:t xml:space="preserve"> форте </w:t>
      </w:r>
      <w:r w:rsidR="00775374">
        <w:rPr>
          <w:noProof/>
        </w:rPr>
        <w:t>и</w:t>
      </w:r>
      <w:r w:rsidR="00C13EF5">
        <w:rPr>
          <w:noProof/>
        </w:rPr>
        <w:t xml:space="preserve"> пиано. </w:t>
      </w:r>
    </w:p>
    <w:p w14:paraId="63F371C9" w14:textId="22A032E8" w:rsidR="00815964" w:rsidRDefault="00CF3DD8" w:rsidP="001200E8">
      <w:pPr>
        <w:shd w:val="clear" w:color="auto" w:fill="FFFFFF"/>
        <w:spacing w:before="100" w:beforeAutospacing="1" w:after="24" w:line="240" w:lineRule="auto"/>
        <w:rPr>
          <w:rFonts w:cs="Times New Roman"/>
          <w:noProof/>
          <w:szCs w:val="28"/>
        </w:rPr>
      </w:pPr>
      <w:r w:rsidRPr="00330BBC">
        <w:rPr>
          <w:noProof/>
          <w:color w:val="FF0000"/>
          <w:lang w:eastAsia="ru-RU"/>
        </w:rPr>
        <w:drawing>
          <wp:anchor distT="0" distB="0" distL="114300" distR="114300" simplePos="0" relativeHeight="251695104" behindDoc="0" locked="0" layoutInCell="1" allowOverlap="1" wp14:anchorId="76CDBB4E" wp14:editId="08C8EA16">
            <wp:simplePos x="0" y="0"/>
            <wp:positionH relativeFrom="margin">
              <wp:align>center</wp:align>
            </wp:positionH>
            <wp:positionV relativeFrom="paragraph">
              <wp:posOffset>250532</wp:posOffset>
            </wp:positionV>
            <wp:extent cx="4608195" cy="6054725"/>
            <wp:effectExtent l="0" t="0" r="1905" b="3175"/>
            <wp:wrapThrough wrapText="bothSides">
              <wp:wrapPolygon edited="0">
                <wp:start x="0" y="0"/>
                <wp:lineTo x="0" y="21543"/>
                <wp:lineTo x="21520" y="21543"/>
                <wp:lineTo x="21520" y="0"/>
                <wp:lineTo x="0" y="0"/>
              </wp:wrapPolygon>
            </wp:wrapThrough>
            <wp:docPr id="52" name="Рисунок 52" descr="https://compozitor.spb.ru/images/First_pages-pdf/note-437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compozitor.spb.ru/images/First_pages-pdf/note-4372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7" t="8458" r="6317" b="8129"/>
                    <a:stretch/>
                  </pic:blipFill>
                  <pic:spPr bwMode="auto">
                    <a:xfrm>
                      <a:off x="0" y="0"/>
                      <a:ext cx="4608195" cy="605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2CF7EF" w14:textId="588BB485" w:rsidR="00815964" w:rsidRDefault="00815964" w:rsidP="001200E8">
      <w:pPr>
        <w:shd w:val="clear" w:color="auto" w:fill="FFFFFF"/>
        <w:spacing w:before="100" w:beforeAutospacing="1" w:after="24" w:line="240" w:lineRule="auto"/>
        <w:rPr>
          <w:rFonts w:cs="Times New Roman"/>
          <w:noProof/>
          <w:szCs w:val="28"/>
        </w:rPr>
      </w:pPr>
    </w:p>
    <w:p w14:paraId="4B48343A" w14:textId="28C63D3D" w:rsidR="001200E8" w:rsidRPr="00D174F1" w:rsidRDefault="001200E8" w:rsidP="001200E8">
      <w:pPr>
        <w:shd w:val="clear" w:color="auto" w:fill="FFFFFF"/>
        <w:spacing w:before="100" w:beforeAutospacing="1" w:after="24" w:line="240" w:lineRule="auto"/>
        <w:rPr>
          <w:rFonts w:eastAsia="Times New Roman" w:cs="Times New Roman"/>
          <w:color w:val="FF0000"/>
          <w:szCs w:val="28"/>
          <w:lang w:eastAsia="ru-RU"/>
        </w:rPr>
      </w:pPr>
    </w:p>
    <w:p w14:paraId="46D6E25C" w14:textId="77777777" w:rsidR="00CF3DD8" w:rsidRDefault="004C44FC" w:rsidP="00CF3DD8">
      <w:pPr>
        <w:rPr>
          <w:b/>
          <w:color w:val="FF0000"/>
        </w:rPr>
      </w:pPr>
      <w:r>
        <w:br w:type="column"/>
      </w:r>
      <w:r w:rsidR="00D5696F">
        <w:lastRenderedPageBreak/>
        <w:t>«</w:t>
      </w:r>
      <w:r w:rsidR="003A5B71" w:rsidRPr="00D5696F">
        <w:rPr>
          <w:b/>
          <w:i/>
        </w:rPr>
        <w:t>М</w:t>
      </w:r>
      <w:r w:rsidR="00FF7C27" w:rsidRPr="00D5696F">
        <w:rPr>
          <w:b/>
          <w:i/>
        </w:rPr>
        <w:t>арш</w:t>
      </w:r>
      <w:r w:rsidR="00FF7C27">
        <w:t xml:space="preserve">» автор неизвестен. Тональность фа мажор. </w:t>
      </w:r>
      <w:r w:rsidR="002208E1">
        <w:t xml:space="preserve">Мы рекомендуем это произведение учащимся третьего класса. </w:t>
      </w:r>
      <w:r w:rsidR="00FF7C27">
        <w:t>Перед н</w:t>
      </w:r>
      <w:r w:rsidR="00D5696F">
        <w:t>а</w:t>
      </w:r>
      <w:r w:rsidR="00FF7C27">
        <w:t xml:space="preserve">чалом работы нужно рассказать учащимся что </w:t>
      </w:r>
      <w:r w:rsidR="00D5696F">
        <w:t>марш</w:t>
      </w:r>
      <w:r w:rsidR="002208E1">
        <w:t xml:space="preserve"> — это</w:t>
      </w:r>
      <w:r w:rsidR="00D5696F">
        <w:t xml:space="preserve"> музыка</w:t>
      </w:r>
      <w:r w:rsidR="002208E1">
        <w:t>льный жанр энергичного характера</w:t>
      </w:r>
      <w:r w:rsidR="00D5696F">
        <w:t>,</w:t>
      </w:r>
      <w:r w:rsidR="002208E1">
        <w:t xml:space="preserve"> с четким ритмом, соответствующий темпу шага.</w:t>
      </w:r>
      <w:r w:rsidR="00D5696F">
        <w:t xml:space="preserve"> </w:t>
      </w:r>
      <w:r w:rsidR="002208E1">
        <w:t xml:space="preserve">Над произведением рекомендуется предварительно провести упражнения на </w:t>
      </w:r>
      <w:r w:rsidR="00CF3DD8" w:rsidRPr="00FF7C27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97152" behindDoc="0" locked="0" layoutInCell="1" allowOverlap="1" wp14:anchorId="52F2292B" wp14:editId="5DC94D0C">
            <wp:simplePos x="0" y="0"/>
            <wp:positionH relativeFrom="margin">
              <wp:align>center</wp:align>
            </wp:positionH>
            <wp:positionV relativeFrom="paragraph">
              <wp:posOffset>1898455</wp:posOffset>
            </wp:positionV>
            <wp:extent cx="5241925" cy="7170420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6" t="2500" r="3189" b="3750"/>
                    <a:stretch/>
                  </pic:blipFill>
                  <pic:spPr bwMode="auto">
                    <a:xfrm>
                      <a:off x="0" y="0"/>
                      <a:ext cx="5241925" cy="7170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8E1">
        <w:t>пунктирный ритм и начинать разучивать лишь после освоения</w:t>
      </w:r>
      <w:r w:rsidR="00B91C2D">
        <w:t>.</w:t>
      </w:r>
    </w:p>
    <w:p w14:paraId="5FD6637B" w14:textId="5EB119B9" w:rsidR="00B70DE5" w:rsidRPr="00CF3DD8" w:rsidRDefault="00CF3DD8" w:rsidP="00CF3DD8">
      <w:pPr>
        <w:rPr>
          <w:b/>
          <w:color w:val="FF0000"/>
        </w:rPr>
      </w:pPr>
      <w:r w:rsidRPr="000513E9">
        <w:rPr>
          <w:rFonts w:cs="Times New Roman"/>
          <w:noProof/>
          <w:color w:val="FF0000"/>
          <w:szCs w:val="28"/>
          <w:lang w:eastAsia="ru-RU"/>
        </w:rPr>
        <w:lastRenderedPageBreak/>
        <w:drawing>
          <wp:anchor distT="0" distB="0" distL="114300" distR="114300" simplePos="0" relativeHeight="251699200" behindDoc="1" locked="0" layoutInCell="1" allowOverlap="1" wp14:anchorId="4E35D4F3" wp14:editId="1FECE2E6">
            <wp:simplePos x="0" y="0"/>
            <wp:positionH relativeFrom="margin">
              <wp:posOffset>730885</wp:posOffset>
            </wp:positionH>
            <wp:positionV relativeFrom="paragraph">
              <wp:posOffset>1940560</wp:posOffset>
            </wp:positionV>
            <wp:extent cx="4902200" cy="7121525"/>
            <wp:effectExtent l="0" t="0" r="0" b="3175"/>
            <wp:wrapNone/>
            <wp:docPr id="56" name="Рисунок 56" descr="https://boomboxpilot.ru/wp-content/uploads/b/d/0/bd014dfa0542eda032054f27bfa7a8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boomboxpilot.ru/wp-content/uploads/b/d/0/bd014dfa0542eda032054f27bfa7a8ce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78" t="6698" r="7889" b="6904"/>
                    <a:stretch/>
                  </pic:blipFill>
                  <pic:spPr bwMode="auto">
                    <a:xfrm>
                      <a:off x="0" y="0"/>
                      <a:ext cx="4902200" cy="712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0DE5" w:rsidRPr="001779CC">
        <w:rPr>
          <w:rFonts w:cs="Times New Roman"/>
          <w:noProof/>
          <w:color w:val="000000" w:themeColor="text1"/>
          <w:szCs w:val="28"/>
        </w:rPr>
        <w:t>Б</w:t>
      </w:r>
      <w:r w:rsidR="001779CC" w:rsidRPr="001779CC">
        <w:rPr>
          <w:rFonts w:cs="Times New Roman"/>
          <w:noProof/>
          <w:color w:val="000000" w:themeColor="text1"/>
          <w:szCs w:val="28"/>
        </w:rPr>
        <w:t>орис</w:t>
      </w:r>
      <w:r w:rsidR="001779CC">
        <w:rPr>
          <w:rFonts w:cs="Times New Roman"/>
          <w:noProof/>
          <w:color w:val="000000" w:themeColor="text1"/>
          <w:szCs w:val="28"/>
        </w:rPr>
        <w:t xml:space="preserve"> </w:t>
      </w:r>
      <w:r w:rsidR="00B70DE5" w:rsidRPr="001779CC">
        <w:rPr>
          <w:rFonts w:cs="Times New Roman"/>
          <w:noProof/>
          <w:color w:val="000000" w:themeColor="text1"/>
          <w:szCs w:val="28"/>
        </w:rPr>
        <w:t xml:space="preserve">Савельев </w:t>
      </w:r>
      <w:r w:rsidR="001779CC">
        <w:rPr>
          <w:rFonts w:cs="Times New Roman"/>
          <w:noProof/>
          <w:color w:val="000000" w:themeColor="text1"/>
          <w:szCs w:val="28"/>
        </w:rPr>
        <w:t xml:space="preserve"> обработка Олега Копенкова </w:t>
      </w:r>
      <w:r w:rsidR="00B70DE5" w:rsidRPr="001779CC">
        <w:rPr>
          <w:rFonts w:cs="Times New Roman"/>
          <w:noProof/>
          <w:color w:val="000000" w:themeColor="text1"/>
          <w:szCs w:val="28"/>
        </w:rPr>
        <w:t>«</w:t>
      </w:r>
      <w:r w:rsidR="00B70DE5" w:rsidRPr="00D5696F">
        <w:rPr>
          <w:rFonts w:cs="Times New Roman"/>
          <w:b/>
          <w:i/>
          <w:noProof/>
          <w:color w:val="000000" w:themeColor="text1"/>
          <w:szCs w:val="28"/>
        </w:rPr>
        <w:t>Песенка кота Леопольда</w:t>
      </w:r>
      <w:r w:rsidR="001779CC">
        <w:rPr>
          <w:rFonts w:cs="Times New Roman"/>
          <w:noProof/>
          <w:color w:val="000000" w:themeColor="text1"/>
          <w:szCs w:val="28"/>
        </w:rPr>
        <w:t>» из мультфильма «Кот Леопольд и золотая рыбка»</w:t>
      </w:r>
      <w:r w:rsidR="00B70DE5" w:rsidRPr="001779CC">
        <w:rPr>
          <w:rFonts w:cs="Times New Roman"/>
          <w:noProof/>
          <w:color w:val="000000" w:themeColor="text1"/>
          <w:szCs w:val="28"/>
        </w:rPr>
        <w:t xml:space="preserve"> Тональность соль мажор.</w:t>
      </w:r>
      <w:r w:rsidR="0002472D">
        <w:rPr>
          <w:rFonts w:cs="Times New Roman"/>
          <w:noProof/>
          <w:color w:val="000000" w:themeColor="text1"/>
          <w:szCs w:val="28"/>
        </w:rPr>
        <w:t xml:space="preserve"> Рекомендуем для учащихся второго третьего класса. Начиная работу над пьесой, учещимся необходимо, прежде всего, определить характер музыки. Прослушать песню </w:t>
      </w:r>
      <w:r w:rsidR="00541543">
        <w:rPr>
          <w:rFonts w:cs="Times New Roman"/>
          <w:noProof/>
          <w:color w:val="000000" w:themeColor="text1"/>
          <w:szCs w:val="28"/>
        </w:rPr>
        <w:t xml:space="preserve">для полного </w:t>
      </w:r>
      <w:r w:rsidR="0002472D">
        <w:rPr>
          <w:rFonts w:cs="Times New Roman"/>
          <w:noProof/>
          <w:color w:val="000000" w:themeColor="text1"/>
          <w:szCs w:val="28"/>
        </w:rPr>
        <w:t>понимания образа</w:t>
      </w:r>
      <w:r w:rsidR="00541543">
        <w:rPr>
          <w:rFonts w:cs="Times New Roman"/>
          <w:noProof/>
          <w:color w:val="000000" w:themeColor="text1"/>
          <w:szCs w:val="28"/>
        </w:rPr>
        <w:t>.</w:t>
      </w:r>
      <w:r w:rsidR="00B70DE5" w:rsidRPr="001779CC">
        <w:rPr>
          <w:rFonts w:cs="Times New Roman"/>
          <w:noProof/>
          <w:color w:val="000000" w:themeColor="text1"/>
          <w:szCs w:val="28"/>
        </w:rPr>
        <w:t xml:space="preserve"> </w:t>
      </w:r>
      <w:r w:rsidR="0072515D">
        <w:rPr>
          <w:rFonts w:cs="Times New Roman"/>
          <w:noProof/>
          <w:color w:val="000000" w:themeColor="text1"/>
          <w:szCs w:val="28"/>
        </w:rPr>
        <w:t xml:space="preserve">В песне поется о природе которая окружает нас. </w:t>
      </w:r>
      <w:r w:rsidR="00541543">
        <w:rPr>
          <w:rFonts w:cs="Times New Roman"/>
          <w:noProof/>
          <w:color w:val="000000" w:themeColor="text1"/>
          <w:szCs w:val="28"/>
        </w:rPr>
        <w:t>Это произведение требует четкого ритма и ровного метра и темпа.</w:t>
      </w:r>
    </w:p>
    <w:p w14:paraId="1545A6C8" w14:textId="5AA7493A" w:rsidR="000513E9" w:rsidRDefault="000513E9" w:rsidP="002129C0">
      <w:pPr>
        <w:rPr>
          <w:rFonts w:cs="Times New Roman"/>
          <w:b/>
          <w:color w:val="FF0000"/>
          <w:szCs w:val="28"/>
        </w:rPr>
      </w:pPr>
    </w:p>
    <w:p w14:paraId="48381D72" w14:textId="35C4A146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2BE23C09" w14:textId="06379112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47AA9E83" w14:textId="4BFBD05A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63BFC20A" w14:textId="63715C39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34D2BDEB" w14:textId="74A83A18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30DF71FB" w14:textId="1A67AA0B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1A9F9D42" w14:textId="77777777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2E1AD243" w14:textId="77777777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04A0800B" w14:textId="77777777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32E173AE" w14:textId="77777777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6EE9C3CF" w14:textId="77777777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28FA7CF2" w14:textId="77777777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605C32C3" w14:textId="77777777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443F9925" w14:textId="77777777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5ADF6264" w14:textId="77777777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79168EC3" w14:textId="77777777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6AB6FB89" w14:textId="77777777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1311666A" w14:textId="54F8DFF6" w:rsidR="000513E9" w:rsidRDefault="000513E9" w:rsidP="005C7B5B">
      <w:pPr>
        <w:jc w:val="center"/>
        <w:rPr>
          <w:rFonts w:cs="Times New Roman"/>
          <w:b/>
          <w:color w:val="FF0000"/>
          <w:szCs w:val="28"/>
        </w:rPr>
      </w:pPr>
    </w:p>
    <w:p w14:paraId="6AB4BA34" w14:textId="325854ED" w:rsidR="00541543" w:rsidRDefault="00541543" w:rsidP="005C7B5B">
      <w:pPr>
        <w:jc w:val="center"/>
        <w:rPr>
          <w:rFonts w:cs="Times New Roman"/>
          <w:b/>
          <w:color w:val="FF0000"/>
          <w:szCs w:val="28"/>
        </w:rPr>
      </w:pPr>
    </w:p>
    <w:p w14:paraId="01BEE17E" w14:textId="12DD46A3" w:rsidR="00541543" w:rsidRDefault="00541543" w:rsidP="005C7B5B">
      <w:pPr>
        <w:jc w:val="center"/>
        <w:rPr>
          <w:rFonts w:cs="Times New Roman"/>
          <w:b/>
          <w:color w:val="FF0000"/>
          <w:szCs w:val="28"/>
        </w:rPr>
      </w:pPr>
    </w:p>
    <w:p w14:paraId="4DEBA6F8" w14:textId="64715B12" w:rsidR="00541543" w:rsidRDefault="00541543" w:rsidP="005C7B5B">
      <w:pPr>
        <w:jc w:val="center"/>
        <w:rPr>
          <w:rFonts w:cs="Times New Roman"/>
          <w:b/>
          <w:color w:val="FF0000"/>
          <w:szCs w:val="28"/>
        </w:rPr>
      </w:pPr>
    </w:p>
    <w:p w14:paraId="22C1C615" w14:textId="1F408946" w:rsidR="00541543" w:rsidRPr="00541543" w:rsidRDefault="00F95A84" w:rsidP="004C44FC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b/>
          <w:color w:val="FF0000"/>
          <w:szCs w:val="28"/>
        </w:rPr>
        <w:br w:type="column"/>
      </w:r>
      <w:r w:rsidR="00394C52">
        <w:rPr>
          <w:rFonts w:cs="Times New Roman"/>
          <w:color w:val="000000" w:themeColor="text1"/>
          <w:szCs w:val="28"/>
        </w:rPr>
        <w:lastRenderedPageBreak/>
        <w:t>Педро</w:t>
      </w:r>
      <w:r w:rsidR="00541543" w:rsidRPr="00541543">
        <w:rPr>
          <w:rFonts w:cs="Times New Roman"/>
          <w:color w:val="000000" w:themeColor="text1"/>
          <w:szCs w:val="28"/>
        </w:rPr>
        <w:t xml:space="preserve"> Хилл «</w:t>
      </w:r>
      <w:r w:rsidR="00541543" w:rsidRPr="00D5696F">
        <w:rPr>
          <w:rFonts w:cs="Times New Roman"/>
          <w:b/>
          <w:i/>
          <w:color w:val="000000" w:themeColor="text1"/>
          <w:szCs w:val="28"/>
        </w:rPr>
        <w:t>С днем рождения</w:t>
      </w:r>
      <w:r w:rsidR="00541543" w:rsidRPr="00541543">
        <w:rPr>
          <w:rFonts w:cs="Times New Roman"/>
          <w:color w:val="000000" w:themeColor="text1"/>
          <w:szCs w:val="28"/>
        </w:rPr>
        <w:t>»</w:t>
      </w:r>
      <w:r w:rsidR="0072515D">
        <w:rPr>
          <w:rFonts w:cs="Times New Roman"/>
          <w:color w:val="000000" w:themeColor="text1"/>
          <w:szCs w:val="28"/>
        </w:rPr>
        <w:t xml:space="preserve"> очень узнаваемая пьеса. Тональность до мажор. Рекомендуем для учащихся второго класса. Начиная работу над пьесой, ученикам </w:t>
      </w:r>
      <w:r w:rsidR="00B22EE6">
        <w:rPr>
          <w:rFonts w:cs="Times New Roman"/>
          <w:color w:val="000000" w:themeColor="text1"/>
          <w:szCs w:val="28"/>
        </w:rPr>
        <w:t>необходимо, прежде всего определить характер музыки, и как следствие характер самого звука. Эту мелодию лучше сыграть штрихом нон-легато. Сложность в этой пьесе –затакт который начинается с третьей правой доли. Образ праздника.</w:t>
      </w:r>
    </w:p>
    <w:p w14:paraId="1C6D9A72" w14:textId="2D6782A4" w:rsidR="000513E9" w:rsidRDefault="00413FEF" w:rsidP="00CF3DD8">
      <w:pPr>
        <w:ind w:firstLine="0"/>
        <w:jc w:val="center"/>
        <w:rPr>
          <w:rFonts w:cs="Times New Roman"/>
          <w:b/>
          <w:color w:val="FF0000"/>
          <w:szCs w:val="28"/>
        </w:rPr>
      </w:pPr>
      <w:r>
        <w:rPr>
          <w:noProof/>
          <w:lang w:eastAsia="ru-RU"/>
        </w:rPr>
        <w:drawing>
          <wp:inline distT="0" distB="0" distL="0" distR="0" wp14:anchorId="770BA5D7" wp14:editId="6D39D142">
            <wp:extent cx="5940425" cy="449580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4039" b="6590"/>
                    <a:stretch/>
                  </pic:blipFill>
                  <pic:spPr bwMode="auto">
                    <a:xfrm>
                      <a:off x="0" y="0"/>
                      <a:ext cx="5940425" cy="449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E9125" w14:textId="488767AA" w:rsidR="00DC1FDD" w:rsidRPr="00B22EE6" w:rsidRDefault="00F95A84" w:rsidP="00CF3DD8">
      <w:r>
        <w:br w:type="column"/>
      </w:r>
      <w:r w:rsidR="00126E93">
        <w:lastRenderedPageBreak/>
        <w:t xml:space="preserve">Йозеф </w:t>
      </w:r>
      <w:proofErr w:type="spellStart"/>
      <w:r w:rsidR="00DC1FDD" w:rsidRPr="00B22EE6">
        <w:t>Кюф</w:t>
      </w:r>
      <w:r w:rsidR="00126E93">
        <w:t>ф</w:t>
      </w:r>
      <w:r w:rsidR="00DC1FDD" w:rsidRPr="00B22EE6">
        <w:t>нер</w:t>
      </w:r>
      <w:proofErr w:type="spellEnd"/>
      <w:r w:rsidR="00DC1FDD" w:rsidRPr="00B22EE6">
        <w:t xml:space="preserve"> «</w:t>
      </w:r>
      <w:r w:rsidR="00DC1FDD" w:rsidRPr="00D5696F">
        <w:rPr>
          <w:b/>
          <w:i/>
        </w:rPr>
        <w:t>Анданте</w:t>
      </w:r>
      <w:r w:rsidR="00DC1FDD" w:rsidRPr="00B22EE6">
        <w:t xml:space="preserve">», тональность </w:t>
      </w:r>
      <w:r w:rsidR="00126E93">
        <w:t>соль</w:t>
      </w:r>
      <w:r w:rsidR="00DC1FDD" w:rsidRPr="00B22EE6">
        <w:t xml:space="preserve"> мажор.</w:t>
      </w:r>
      <w:r w:rsidR="00EA397C">
        <w:t xml:space="preserve"> Мы рекомендуем это произведение для второго или третьего класса</w:t>
      </w:r>
      <w:r w:rsidR="00DC1FDD" w:rsidRPr="00B22EE6">
        <w:t xml:space="preserve">. </w:t>
      </w:r>
      <w:r w:rsidR="00EA397C">
        <w:t xml:space="preserve">Перед началом работы нужно пропеть или простучать ритм. </w:t>
      </w:r>
      <w:r w:rsidR="00FF7C27">
        <w:t>Сложность состоит в ансамблевом исполнении так как в партии домры пунктирный ритм</w:t>
      </w:r>
      <w:r w:rsidR="00DC1FDD" w:rsidRPr="00B22EE6">
        <w:t>.</w:t>
      </w:r>
      <w:r w:rsidR="0067522B" w:rsidRPr="00B22EE6">
        <w:t xml:space="preserve"> </w:t>
      </w:r>
      <w:r w:rsidR="00FF7C27">
        <w:t>Рекомендуем играть со счетом, внимательно слушая партию друг друга</w:t>
      </w:r>
      <w:r w:rsidR="0067522B" w:rsidRPr="00B22EE6">
        <w:t xml:space="preserve">. </w:t>
      </w:r>
      <w:r w:rsidR="00FF7C27">
        <w:t xml:space="preserve">Характер произведения </w:t>
      </w:r>
      <w:r w:rsidR="00CF3DD8">
        <w:rPr>
          <w:noProof/>
          <w:lang w:eastAsia="ru-RU"/>
        </w:rPr>
        <w:drawing>
          <wp:anchor distT="0" distB="0" distL="114300" distR="114300" simplePos="0" relativeHeight="251700224" behindDoc="1" locked="0" layoutInCell="1" allowOverlap="1" wp14:anchorId="555DF336" wp14:editId="5D9779C6">
            <wp:simplePos x="0" y="0"/>
            <wp:positionH relativeFrom="column">
              <wp:posOffset>391111</wp:posOffset>
            </wp:positionH>
            <wp:positionV relativeFrom="paragraph">
              <wp:posOffset>1698287</wp:posOffset>
            </wp:positionV>
            <wp:extent cx="5228492" cy="7392764"/>
            <wp:effectExtent l="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7" t="3370" r="3598" b="3112"/>
                    <a:stretch/>
                  </pic:blipFill>
                  <pic:spPr bwMode="auto">
                    <a:xfrm>
                      <a:off x="0" y="0"/>
                      <a:ext cx="5236355" cy="7403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C27">
        <w:t>спокойный умеренный.</w:t>
      </w:r>
    </w:p>
    <w:p w14:paraId="402996BD" w14:textId="77777777" w:rsidR="004C75E4" w:rsidRPr="00B91C2D" w:rsidRDefault="004C75E4" w:rsidP="009B1E64">
      <w:pPr>
        <w:rPr>
          <w:rFonts w:cs="Times New Roman"/>
          <w:szCs w:val="28"/>
        </w:rPr>
      </w:pPr>
    </w:p>
    <w:p w14:paraId="63772B3F" w14:textId="17D3BA46" w:rsidR="005E4A81" w:rsidRPr="00B91C2D" w:rsidRDefault="005E4A81" w:rsidP="00FA500C">
      <w:pPr>
        <w:jc w:val="center"/>
        <w:rPr>
          <w:rFonts w:cs="Times New Roman"/>
          <w:szCs w:val="28"/>
        </w:rPr>
      </w:pPr>
    </w:p>
    <w:p w14:paraId="710A71D7" w14:textId="4591348A" w:rsidR="00FD179A" w:rsidRDefault="005E4A81" w:rsidP="00B91C2D">
      <w:pPr>
        <w:ind w:firstLine="708"/>
        <w:rPr>
          <w:rFonts w:cs="Times New Roman"/>
          <w:color w:val="FF0000"/>
          <w:szCs w:val="28"/>
        </w:rPr>
      </w:pPr>
      <w:r>
        <w:rPr>
          <w:rFonts w:cs="Times New Roman"/>
          <w:color w:val="FF0000"/>
          <w:szCs w:val="28"/>
        </w:rPr>
        <w:br w:type="column"/>
      </w:r>
      <w:r w:rsidR="0067522B" w:rsidRPr="00FA500C">
        <w:rPr>
          <w:rFonts w:cs="Times New Roman"/>
          <w:color w:val="000000" w:themeColor="text1"/>
          <w:szCs w:val="28"/>
        </w:rPr>
        <w:lastRenderedPageBreak/>
        <w:t>М. Легран мелодия из кинофильма «</w:t>
      </w:r>
      <w:r w:rsidR="0067522B" w:rsidRPr="00D5696F">
        <w:rPr>
          <w:rFonts w:cs="Times New Roman"/>
          <w:b/>
          <w:i/>
          <w:color w:val="000000" w:themeColor="text1"/>
          <w:szCs w:val="28"/>
        </w:rPr>
        <w:t>Шербурские зонтики</w:t>
      </w:r>
      <w:r w:rsidR="0067522B" w:rsidRPr="00FA500C">
        <w:rPr>
          <w:rFonts w:cs="Times New Roman"/>
          <w:color w:val="000000" w:themeColor="text1"/>
          <w:szCs w:val="28"/>
        </w:rPr>
        <w:t xml:space="preserve">». </w:t>
      </w:r>
      <w:r w:rsidR="00102EF0" w:rsidRPr="00FA500C">
        <w:rPr>
          <w:rFonts w:cs="Times New Roman"/>
          <w:color w:val="000000" w:themeColor="text1"/>
          <w:szCs w:val="28"/>
        </w:rPr>
        <w:t>Тональность ля мино</w:t>
      </w:r>
      <w:r w:rsidR="004D2787" w:rsidRPr="00FA500C">
        <w:rPr>
          <w:rFonts w:cs="Times New Roman"/>
          <w:color w:val="000000" w:themeColor="text1"/>
          <w:szCs w:val="28"/>
        </w:rPr>
        <w:t xml:space="preserve">р. </w:t>
      </w:r>
      <w:r w:rsidR="00FA500C">
        <w:rPr>
          <w:rFonts w:cs="Times New Roman"/>
          <w:color w:val="000000" w:themeColor="text1"/>
          <w:szCs w:val="28"/>
        </w:rPr>
        <w:t>Мы рекомендуем это произведение для учащихся первого или второго класса. На первый взгляд пьеса не сложная, но именно в работе с равномерным ритмом, для партии гитары, могут возникнуть сложности, такие как -равномерное удержание темпа от начала до конца песни, не теряться в ритме</w:t>
      </w:r>
      <w:r w:rsidR="003068FB">
        <w:rPr>
          <w:rFonts w:cs="Times New Roman"/>
          <w:color w:val="000000" w:themeColor="text1"/>
          <w:szCs w:val="28"/>
        </w:rPr>
        <w:t xml:space="preserve"> в то </w:t>
      </w:r>
      <w:proofErr w:type="gramStart"/>
      <w:r w:rsidR="003068FB">
        <w:rPr>
          <w:rFonts w:cs="Times New Roman"/>
          <w:color w:val="000000" w:themeColor="text1"/>
          <w:szCs w:val="28"/>
        </w:rPr>
        <w:t>время</w:t>
      </w:r>
      <w:proofErr w:type="gramEnd"/>
      <w:r w:rsidR="003068FB">
        <w:rPr>
          <w:rFonts w:cs="Times New Roman"/>
          <w:color w:val="000000" w:themeColor="text1"/>
          <w:szCs w:val="28"/>
        </w:rPr>
        <w:t xml:space="preserve"> когда партия домры исполняется на тремоло</w:t>
      </w:r>
      <w:r w:rsidR="00FA500C">
        <w:rPr>
          <w:rFonts w:cs="Times New Roman"/>
          <w:color w:val="000000" w:themeColor="text1"/>
          <w:szCs w:val="28"/>
        </w:rPr>
        <w:t xml:space="preserve">. </w:t>
      </w:r>
      <w:r w:rsidR="004D2787" w:rsidRPr="00FA500C">
        <w:rPr>
          <w:rFonts w:cs="Times New Roman"/>
          <w:color w:val="000000" w:themeColor="text1"/>
          <w:szCs w:val="28"/>
        </w:rPr>
        <w:t xml:space="preserve">Исполнять свободным полным звуком, дослушивать каждую ноту до </w:t>
      </w:r>
      <w:r w:rsidR="00C668CD"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5B350D8E" wp14:editId="2754E054">
            <wp:simplePos x="0" y="0"/>
            <wp:positionH relativeFrom="column">
              <wp:posOffset>-154159</wp:posOffset>
            </wp:positionH>
            <wp:positionV relativeFrom="paragraph">
              <wp:posOffset>2473912</wp:posOffset>
            </wp:positionV>
            <wp:extent cx="5940425" cy="5227955"/>
            <wp:effectExtent l="0" t="0" r="3175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27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2787" w:rsidRPr="00FA500C">
        <w:rPr>
          <w:rFonts w:cs="Times New Roman"/>
          <w:color w:val="000000" w:themeColor="text1"/>
          <w:szCs w:val="28"/>
        </w:rPr>
        <w:t>конца в среднем темпе, следить за ровностью звучания открытых струн</w:t>
      </w:r>
      <w:r w:rsidR="00B91C2D">
        <w:rPr>
          <w:rFonts w:cs="Times New Roman"/>
          <w:color w:val="000000" w:themeColor="text1"/>
          <w:szCs w:val="28"/>
        </w:rPr>
        <w:t>.</w:t>
      </w:r>
    </w:p>
    <w:p w14:paraId="0C4FADFA" w14:textId="2AF9A08E" w:rsidR="00294217" w:rsidRDefault="00294217" w:rsidP="00C668CD">
      <w:pPr>
        <w:jc w:val="center"/>
        <w:rPr>
          <w:rFonts w:cs="Times New Roman"/>
          <w:color w:val="FF0000"/>
          <w:szCs w:val="28"/>
        </w:rPr>
      </w:pPr>
    </w:p>
    <w:p w14:paraId="63599BD2" w14:textId="143D5142" w:rsidR="003068FB" w:rsidRPr="00294217" w:rsidRDefault="005E4A81" w:rsidP="00B91C2D">
      <w:pPr>
        <w:spacing w:line="276" w:lineRule="auto"/>
        <w:ind w:firstLine="708"/>
        <w:rPr>
          <w:rFonts w:cs="Times New Roman"/>
          <w:color w:val="FF0000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 wp14:anchorId="024793B2" wp14:editId="1833D4DB">
            <wp:simplePos x="0" y="0"/>
            <wp:positionH relativeFrom="column">
              <wp:posOffset>373380</wp:posOffset>
            </wp:positionH>
            <wp:positionV relativeFrom="paragraph">
              <wp:posOffset>1938020</wp:posOffset>
            </wp:positionV>
            <wp:extent cx="4994275" cy="7130415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4" t="1028" r="4314" b="4468"/>
                    <a:stretch/>
                  </pic:blipFill>
                  <pic:spPr bwMode="auto">
                    <a:xfrm>
                      <a:off x="0" y="0"/>
                      <a:ext cx="4994275" cy="7130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68FB" w:rsidRPr="003068FB">
        <w:rPr>
          <w:rFonts w:cs="Times New Roman"/>
          <w:color w:val="000000" w:themeColor="text1"/>
          <w:szCs w:val="28"/>
        </w:rPr>
        <w:t>Генри</w:t>
      </w:r>
      <w:r w:rsidR="003068FB">
        <w:rPr>
          <w:rFonts w:cs="Times New Roman"/>
          <w:color w:val="000000" w:themeColor="text1"/>
          <w:szCs w:val="28"/>
        </w:rPr>
        <w:t xml:space="preserve"> </w:t>
      </w:r>
      <w:proofErr w:type="spellStart"/>
      <w:r w:rsidR="003068FB">
        <w:rPr>
          <w:rFonts w:cs="Times New Roman"/>
          <w:color w:val="000000" w:themeColor="text1"/>
          <w:szCs w:val="28"/>
        </w:rPr>
        <w:t>Перселл</w:t>
      </w:r>
      <w:proofErr w:type="spellEnd"/>
      <w:r w:rsidR="003068FB">
        <w:rPr>
          <w:rFonts w:cs="Times New Roman"/>
          <w:color w:val="000000" w:themeColor="text1"/>
          <w:szCs w:val="28"/>
        </w:rPr>
        <w:t xml:space="preserve"> «</w:t>
      </w:r>
      <w:r w:rsidR="003068FB" w:rsidRPr="00D5696F">
        <w:rPr>
          <w:rFonts w:cs="Times New Roman"/>
          <w:b/>
          <w:i/>
          <w:color w:val="000000" w:themeColor="text1"/>
          <w:szCs w:val="28"/>
        </w:rPr>
        <w:t>Ария</w:t>
      </w:r>
      <w:r w:rsidR="003068FB">
        <w:rPr>
          <w:rFonts w:cs="Times New Roman"/>
          <w:color w:val="000000" w:themeColor="text1"/>
          <w:szCs w:val="28"/>
        </w:rPr>
        <w:t>» Тональность ре минор.</w:t>
      </w:r>
      <w:r w:rsidR="002F2BE8">
        <w:rPr>
          <w:rFonts w:cs="Times New Roman"/>
          <w:color w:val="000000" w:themeColor="text1"/>
          <w:szCs w:val="28"/>
        </w:rPr>
        <w:t xml:space="preserve"> Рекомендуем это произведение второму или третьему классу. </w:t>
      </w:r>
      <w:r w:rsidR="00E260C7">
        <w:rPr>
          <w:rFonts w:cs="Times New Roman"/>
          <w:color w:val="000000" w:themeColor="text1"/>
          <w:szCs w:val="28"/>
        </w:rPr>
        <w:t xml:space="preserve">Перед началом работы, педагогу </w:t>
      </w:r>
      <w:r w:rsidR="00294217">
        <w:rPr>
          <w:rFonts w:cs="Times New Roman"/>
          <w:color w:val="000000" w:themeColor="text1"/>
          <w:szCs w:val="28"/>
        </w:rPr>
        <w:t xml:space="preserve">нужно рассказать, что Ария — это музыкально-инструментальная пьеса певучего характера, где главная тема в партии домры. Аккомпанемент в этом произведении в партии двух гитар. Сложность этой пьесе – сочетание </w:t>
      </w:r>
      <w:proofErr w:type="spellStart"/>
      <w:r w:rsidR="00294217">
        <w:rPr>
          <w:rFonts w:cs="Times New Roman"/>
          <w:color w:val="000000" w:themeColor="text1"/>
          <w:szCs w:val="28"/>
        </w:rPr>
        <w:t>игр</w:t>
      </w:r>
      <w:r w:rsidR="00B91C2D">
        <w:rPr>
          <w:rFonts w:cs="Times New Roman"/>
          <w:color w:val="000000" w:themeColor="text1"/>
          <w:szCs w:val="28"/>
        </w:rPr>
        <w:t>ы</w:t>
      </w:r>
      <w:r w:rsidR="00294217">
        <w:rPr>
          <w:rFonts w:cs="Times New Roman"/>
          <w:color w:val="000000" w:themeColor="text1"/>
          <w:szCs w:val="28"/>
        </w:rPr>
        <w:t>мелодии</w:t>
      </w:r>
      <w:proofErr w:type="spellEnd"/>
      <w:r w:rsidR="00294217">
        <w:rPr>
          <w:rFonts w:cs="Times New Roman"/>
          <w:color w:val="000000" w:themeColor="text1"/>
          <w:szCs w:val="28"/>
        </w:rPr>
        <w:t xml:space="preserve"> с аккомпанементом. Подчеркнуть характерные особенности, окрасить звучание, играть с поставленной и контрастной динамикой.</w:t>
      </w:r>
    </w:p>
    <w:p w14:paraId="1F5C9364" w14:textId="3EC24950" w:rsidR="004C75E4" w:rsidRDefault="004C75E4" w:rsidP="009B1E64">
      <w:pPr>
        <w:rPr>
          <w:rFonts w:cs="Times New Roman"/>
          <w:color w:val="FF0000"/>
          <w:szCs w:val="28"/>
        </w:rPr>
      </w:pPr>
    </w:p>
    <w:p w14:paraId="381C8F78" w14:textId="7B12A0CB" w:rsidR="004C75E4" w:rsidRDefault="004C75E4" w:rsidP="009B1E64">
      <w:pPr>
        <w:rPr>
          <w:rFonts w:cs="Times New Roman"/>
          <w:color w:val="FF0000"/>
          <w:szCs w:val="28"/>
        </w:rPr>
      </w:pPr>
    </w:p>
    <w:p w14:paraId="5F1ECE49" w14:textId="17464359" w:rsidR="004C75E4" w:rsidRDefault="004C75E4" w:rsidP="009B1E64">
      <w:pPr>
        <w:rPr>
          <w:rFonts w:cs="Times New Roman"/>
          <w:color w:val="FF0000"/>
          <w:szCs w:val="28"/>
        </w:rPr>
      </w:pPr>
    </w:p>
    <w:p w14:paraId="1D761344" w14:textId="55318F89" w:rsidR="004C75E4" w:rsidRDefault="004C75E4" w:rsidP="009B1E64">
      <w:pPr>
        <w:rPr>
          <w:rFonts w:cs="Times New Roman"/>
          <w:color w:val="FF0000"/>
          <w:szCs w:val="28"/>
        </w:rPr>
      </w:pPr>
    </w:p>
    <w:p w14:paraId="5268BBD9" w14:textId="059B3789" w:rsidR="004C75E4" w:rsidRDefault="004C75E4" w:rsidP="009B1E64">
      <w:pPr>
        <w:rPr>
          <w:rFonts w:cs="Times New Roman"/>
          <w:color w:val="FF0000"/>
          <w:szCs w:val="28"/>
        </w:rPr>
      </w:pPr>
    </w:p>
    <w:p w14:paraId="1161C546" w14:textId="03D5AC57" w:rsidR="004C75E4" w:rsidRDefault="004C75E4" w:rsidP="009B1E64">
      <w:pPr>
        <w:rPr>
          <w:rFonts w:cs="Times New Roman"/>
          <w:color w:val="FF0000"/>
          <w:szCs w:val="28"/>
        </w:rPr>
      </w:pPr>
    </w:p>
    <w:p w14:paraId="562EC9DC" w14:textId="49C48C6F" w:rsidR="00F95A84" w:rsidRDefault="00F95A84" w:rsidP="00F95A84">
      <w:pPr>
        <w:rPr>
          <w:rFonts w:cs="Times New Roman"/>
          <w:color w:val="FF0000"/>
          <w:szCs w:val="28"/>
        </w:rPr>
      </w:pPr>
    </w:p>
    <w:p w14:paraId="60AD47D7" w14:textId="77777777" w:rsidR="00294217" w:rsidRDefault="00294217" w:rsidP="00F95A84">
      <w:pPr>
        <w:jc w:val="center"/>
        <w:rPr>
          <w:rFonts w:cs="Times New Roman"/>
          <w:color w:val="FF0000"/>
          <w:szCs w:val="28"/>
        </w:rPr>
      </w:pPr>
    </w:p>
    <w:p w14:paraId="7E146D77" w14:textId="77777777" w:rsidR="00294217" w:rsidRPr="00294217" w:rsidRDefault="00294217" w:rsidP="00294217">
      <w:pPr>
        <w:rPr>
          <w:rFonts w:cs="Times New Roman"/>
          <w:szCs w:val="28"/>
        </w:rPr>
      </w:pPr>
    </w:p>
    <w:p w14:paraId="6CB6BDFC" w14:textId="77777777" w:rsidR="00294217" w:rsidRPr="00294217" w:rsidRDefault="00294217" w:rsidP="00294217">
      <w:pPr>
        <w:rPr>
          <w:rFonts w:cs="Times New Roman"/>
          <w:szCs w:val="28"/>
        </w:rPr>
      </w:pPr>
    </w:p>
    <w:p w14:paraId="4BEC2661" w14:textId="77777777" w:rsidR="00294217" w:rsidRPr="00294217" w:rsidRDefault="00294217" w:rsidP="00294217">
      <w:pPr>
        <w:rPr>
          <w:rFonts w:cs="Times New Roman"/>
          <w:szCs w:val="28"/>
        </w:rPr>
      </w:pPr>
    </w:p>
    <w:p w14:paraId="525507A3" w14:textId="77777777" w:rsidR="00294217" w:rsidRPr="00294217" w:rsidRDefault="00294217" w:rsidP="00294217">
      <w:pPr>
        <w:rPr>
          <w:rFonts w:cs="Times New Roman"/>
          <w:szCs w:val="28"/>
        </w:rPr>
      </w:pPr>
    </w:p>
    <w:p w14:paraId="245351C9" w14:textId="77777777" w:rsidR="00294217" w:rsidRPr="00294217" w:rsidRDefault="00294217" w:rsidP="00294217">
      <w:pPr>
        <w:rPr>
          <w:rFonts w:cs="Times New Roman"/>
          <w:szCs w:val="28"/>
        </w:rPr>
      </w:pPr>
    </w:p>
    <w:p w14:paraId="4F0B7A89" w14:textId="77777777" w:rsidR="00294217" w:rsidRPr="00294217" w:rsidRDefault="00294217" w:rsidP="00294217">
      <w:pPr>
        <w:rPr>
          <w:rFonts w:cs="Times New Roman"/>
          <w:szCs w:val="28"/>
        </w:rPr>
      </w:pPr>
    </w:p>
    <w:p w14:paraId="7CBEB6CF" w14:textId="77777777" w:rsidR="00294217" w:rsidRPr="00294217" w:rsidRDefault="00294217" w:rsidP="00294217">
      <w:pPr>
        <w:rPr>
          <w:rFonts w:cs="Times New Roman"/>
          <w:szCs w:val="28"/>
        </w:rPr>
      </w:pPr>
    </w:p>
    <w:p w14:paraId="0CB643CA" w14:textId="77777777" w:rsidR="00294217" w:rsidRPr="00294217" w:rsidRDefault="00294217" w:rsidP="00294217">
      <w:pPr>
        <w:rPr>
          <w:rFonts w:cs="Times New Roman"/>
          <w:szCs w:val="28"/>
        </w:rPr>
      </w:pPr>
    </w:p>
    <w:p w14:paraId="62E09472" w14:textId="77777777" w:rsidR="00294217" w:rsidRPr="00294217" w:rsidRDefault="00294217" w:rsidP="00294217">
      <w:pPr>
        <w:rPr>
          <w:rFonts w:cs="Times New Roman"/>
          <w:szCs w:val="28"/>
        </w:rPr>
      </w:pPr>
    </w:p>
    <w:p w14:paraId="434D67AC" w14:textId="77777777" w:rsidR="00294217" w:rsidRPr="00294217" w:rsidRDefault="00294217" w:rsidP="00294217">
      <w:pPr>
        <w:rPr>
          <w:rFonts w:cs="Times New Roman"/>
          <w:szCs w:val="28"/>
        </w:rPr>
      </w:pPr>
    </w:p>
    <w:p w14:paraId="08D4EAC9" w14:textId="6B3FDE75" w:rsidR="00294217" w:rsidRDefault="00294217" w:rsidP="00F95A84">
      <w:pPr>
        <w:jc w:val="center"/>
        <w:rPr>
          <w:rFonts w:cs="Times New Roman"/>
          <w:color w:val="FF0000"/>
          <w:szCs w:val="28"/>
        </w:rPr>
      </w:pPr>
    </w:p>
    <w:p w14:paraId="0C462C9D" w14:textId="7B2A2B1E" w:rsidR="00294217" w:rsidRDefault="00294217" w:rsidP="00F95A84">
      <w:pPr>
        <w:jc w:val="center"/>
        <w:rPr>
          <w:rFonts w:cs="Times New Roman"/>
          <w:color w:val="FF0000"/>
          <w:szCs w:val="28"/>
        </w:rPr>
      </w:pPr>
    </w:p>
    <w:p w14:paraId="1BC524EC" w14:textId="7526317F" w:rsidR="00294217" w:rsidRDefault="00294217" w:rsidP="00F95A84">
      <w:pPr>
        <w:jc w:val="center"/>
        <w:rPr>
          <w:rFonts w:cs="Times New Roman"/>
          <w:color w:val="FF0000"/>
          <w:szCs w:val="28"/>
        </w:rPr>
      </w:pPr>
    </w:p>
    <w:p w14:paraId="2972C266" w14:textId="7163217E" w:rsidR="00B91C2D" w:rsidRPr="00A519CE" w:rsidRDefault="00294217" w:rsidP="00B91C2D">
      <w:pPr>
        <w:spacing w:line="276" w:lineRule="auto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FF0000"/>
          <w:szCs w:val="28"/>
        </w:rPr>
        <w:br w:type="column"/>
      </w:r>
      <w:proofErr w:type="spellStart"/>
      <w:r w:rsidRPr="00A519CE">
        <w:rPr>
          <w:rFonts w:cs="Times New Roman"/>
          <w:color w:val="000000" w:themeColor="text1"/>
          <w:szCs w:val="28"/>
        </w:rPr>
        <w:lastRenderedPageBreak/>
        <w:t>Арканджело</w:t>
      </w:r>
      <w:proofErr w:type="spellEnd"/>
      <w:r w:rsidRPr="00A519CE">
        <w:rPr>
          <w:rFonts w:cs="Times New Roman"/>
          <w:color w:val="000000" w:themeColor="text1"/>
          <w:szCs w:val="28"/>
        </w:rPr>
        <w:t xml:space="preserve"> </w:t>
      </w:r>
      <w:proofErr w:type="spellStart"/>
      <w:r w:rsidR="00A519CE" w:rsidRPr="00A519CE">
        <w:rPr>
          <w:rFonts w:cs="Times New Roman"/>
          <w:color w:val="000000" w:themeColor="text1"/>
          <w:szCs w:val="28"/>
        </w:rPr>
        <w:t>Корелли</w:t>
      </w:r>
      <w:proofErr w:type="spellEnd"/>
      <w:r w:rsidR="00A519CE">
        <w:rPr>
          <w:rFonts w:cs="Times New Roman"/>
          <w:color w:val="000000" w:themeColor="text1"/>
          <w:szCs w:val="28"/>
        </w:rPr>
        <w:t xml:space="preserve"> «</w:t>
      </w:r>
      <w:r w:rsidR="00A519CE" w:rsidRPr="00D5696F">
        <w:rPr>
          <w:rFonts w:cs="Times New Roman"/>
          <w:b/>
          <w:i/>
          <w:color w:val="000000" w:themeColor="text1"/>
          <w:szCs w:val="28"/>
        </w:rPr>
        <w:t>Сарабанда</w:t>
      </w:r>
      <w:r w:rsidR="00A519CE">
        <w:rPr>
          <w:rFonts w:cs="Times New Roman"/>
          <w:color w:val="000000" w:themeColor="text1"/>
          <w:szCs w:val="28"/>
        </w:rPr>
        <w:t xml:space="preserve">». Тональность ре минор. </w:t>
      </w:r>
      <w:r w:rsidR="00B33D72">
        <w:rPr>
          <w:rFonts w:cs="Times New Roman"/>
          <w:color w:val="000000" w:themeColor="text1"/>
          <w:szCs w:val="28"/>
        </w:rPr>
        <w:t xml:space="preserve">Рекомендуем для учащихся второго или третьего класса. </w:t>
      </w:r>
      <w:r w:rsidR="00A519CE">
        <w:rPr>
          <w:rFonts w:cs="Times New Roman"/>
          <w:color w:val="000000" w:themeColor="text1"/>
          <w:szCs w:val="28"/>
        </w:rPr>
        <w:t xml:space="preserve">Перед началом работы </w:t>
      </w:r>
      <w:r w:rsidR="007838DE">
        <w:rPr>
          <w:rFonts w:cs="Times New Roman"/>
          <w:color w:val="000000" w:themeColor="text1"/>
          <w:szCs w:val="28"/>
        </w:rPr>
        <w:t>нужно рассказать ученикам что сарабанда</w:t>
      </w:r>
      <w:r w:rsidR="002208E1">
        <w:rPr>
          <w:rFonts w:cs="Times New Roman"/>
          <w:color w:val="000000" w:themeColor="text1"/>
          <w:szCs w:val="28"/>
        </w:rPr>
        <w:t xml:space="preserve"> — это</w:t>
      </w:r>
      <w:r w:rsidR="007838DE">
        <w:rPr>
          <w:rFonts w:cs="Times New Roman"/>
          <w:color w:val="000000" w:themeColor="text1"/>
          <w:szCs w:val="28"/>
        </w:rPr>
        <w:t xml:space="preserve"> испанский торжественный танец-шествие. </w:t>
      </w:r>
      <w:r w:rsidR="002129C0">
        <w:rPr>
          <w:rFonts w:cs="Times New Roman"/>
          <w:color w:val="000000" w:themeColor="text1"/>
          <w:szCs w:val="28"/>
        </w:rPr>
        <w:t xml:space="preserve">Размер пьесы три четверти, трехдольный размер обычно вызывает у учащихся </w:t>
      </w:r>
      <w:r w:rsidR="00B63FDE">
        <w:rPr>
          <w:rFonts w:cs="Times New Roman"/>
          <w:color w:val="000000" w:themeColor="text1"/>
          <w:szCs w:val="28"/>
        </w:rPr>
        <w:t xml:space="preserve">сложности, так как одна сильная доля, а слабых две.  Рекомендуем простучать ритм выделяя сильную долю. </w:t>
      </w:r>
    </w:p>
    <w:p w14:paraId="7D7678D7" w14:textId="0308DB3C" w:rsidR="00D5696F" w:rsidRDefault="00B91C2D" w:rsidP="00D5696F">
      <w:pPr>
        <w:rPr>
          <w:rFonts w:cs="Times New Roman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5574D94B" wp14:editId="727662D5">
            <wp:simplePos x="0" y="0"/>
            <wp:positionH relativeFrom="page">
              <wp:posOffset>1195705</wp:posOffset>
            </wp:positionH>
            <wp:positionV relativeFrom="paragraph">
              <wp:posOffset>128270</wp:posOffset>
            </wp:positionV>
            <wp:extent cx="5082540" cy="7385050"/>
            <wp:effectExtent l="0" t="0" r="3810" b="635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5" t="1833" r="4157" b="3397"/>
                    <a:stretch/>
                  </pic:blipFill>
                  <pic:spPr bwMode="auto">
                    <a:xfrm>
                      <a:off x="0" y="0"/>
                      <a:ext cx="5082540" cy="738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96F">
        <w:rPr>
          <w:rFonts w:cs="Times New Roman"/>
          <w:szCs w:val="28"/>
        </w:rPr>
        <w:br/>
      </w:r>
    </w:p>
    <w:p w14:paraId="1498C291" w14:textId="694AA800" w:rsidR="00D223BB" w:rsidRDefault="00D5696F" w:rsidP="00E06582">
      <w:pPr>
        <w:pStyle w:val="2"/>
      </w:pPr>
      <w:r>
        <w:br w:type="column"/>
      </w:r>
      <w:bookmarkStart w:id="7" w:name="_Toc135854228"/>
      <w:r w:rsidR="00D223BB" w:rsidRPr="00D5696F">
        <w:lastRenderedPageBreak/>
        <w:t>2.</w:t>
      </w:r>
      <w:r w:rsidR="00D462DA" w:rsidRPr="00D5696F">
        <w:t>1. Условные</w:t>
      </w:r>
      <w:r w:rsidR="00D223BB" w:rsidRPr="00D5696F">
        <w:t xml:space="preserve"> обозначения</w:t>
      </w:r>
      <w:bookmarkEnd w:id="7"/>
      <w:r w:rsidR="00F51F62" w:rsidRPr="00D5696F">
        <w:t xml:space="preserve"> </w:t>
      </w:r>
    </w:p>
    <w:p w14:paraId="48F199B9" w14:textId="77777777" w:rsidR="004C44FC" w:rsidRPr="00D5696F" w:rsidRDefault="004C44FC" w:rsidP="00D462DA">
      <w:pPr>
        <w:jc w:val="center"/>
        <w:rPr>
          <w:rFonts w:cs="Times New Roman"/>
          <w:szCs w:val="28"/>
        </w:rPr>
      </w:pPr>
    </w:p>
    <w:p w14:paraId="6766D58F" w14:textId="16E647EA" w:rsidR="00D223BB" w:rsidRPr="00D5696F" w:rsidRDefault="00A569E1" w:rsidP="001638FC">
      <w:pPr>
        <w:rPr>
          <w:rFonts w:cs="Times New Roman"/>
          <w:szCs w:val="28"/>
        </w:rPr>
      </w:pPr>
      <w:r w:rsidRPr="00D5696F">
        <w:rPr>
          <w:noProof/>
          <w:lang w:eastAsia="ru-RU"/>
        </w:rPr>
        <w:drawing>
          <wp:inline distT="0" distB="0" distL="0" distR="0" wp14:anchorId="25ACE75A" wp14:editId="39D0A72B">
            <wp:extent cx="267286" cy="93494"/>
            <wp:effectExtent l="0" t="0" r="0" b="1905"/>
            <wp:docPr id="2" name="Рисунок 2" descr="https://upload.wikimedia.org/wikipedia/commons/thumb/1/10/Musical_Slur.svg/300px-Musical_Slur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1/10/Musical_Slur.svg/300px-Musical_Slur.svg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45527" cy="120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696F">
        <w:rPr>
          <w:rFonts w:cs="Times New Roman"/>
          <w:szCs w:val="28"/>
        </w:rPr>
        <w:t xml:space="preserve"> </w:t>
      </w:r>
      <w:r w:rsidR="00D223BB" w:rsidRPr="00D5696F">
        <w:rPr>
          <w:rFonts w:cs="Times New Roman"/>
          <w:szCs w:val="28"/>
        </w:rPr>
        <w:t>- непрерывная (лига) связно (</w:t>
      </w:r>
      <w:r w:rsidR="00D223BB" w:rsidRPr="00D5696F">
        <w:rPr>
          <w:rFonts w:cs="Times New Roman"/>
          <w:szCs w:val="28"/>
          <w:lang w:val="en-US"/>
        </w:rPr>
        <w:t>legato</w:t>
      </w:r>
      <w:r w:rsidR="00D223BB" w:rsidRPr="00D5696F">
        <w:rPr>
          <w:rFonts w:cs="Times New Roman"/>
          <w:szCs w:val="28"/>
        </w:rPr>
        <w:t>)</w:t>
      </w:r>
    </w:p>
    <w:p w14:paraId="2FD17461" w14:textId="5DC96922" w:rsidR="00D223BB" w:rsidRPr="00D5696F" w:rsidRDefault="00D223BB" w:rsidP="001638FC">
      <w:pPr>
        <w:rPr>
          <w:rFonts w:cs="Times New Roman"/>
          <w:szCs w:val="28"/>
        </w:rPr>
      </w:pPr>
      <w:r w:rsidRPr="00D5696F">
        <w:rPr>
          <w:rFonts w:cs="Times New Roman"/>
          <w:szCs w:val="28"/>
        </w:rPr>
        <w:t>- форшлаг</w:t>
      </w:r>
    </w:p>
    <w:p w14:paraId="45A54D58" w14:textId="6A0455AE" w:rsidR="00513DE5" w:rsidRPr="00D5696F" w:rsidRDefault="00A569E1" w:rsidP="00C668CD">
      <w:pPr>
        <w:ind w:left="708" w:firstLine="1"/>
        <w:rPr>
          <w:rFonts w:cs="Times New Roman"/>
          <w:szCs w:val="28"/>
        </w:rPr>
      </w:pPr>
      <w:r w:rsidRPr="00D5696F">
        <w:rPr>
          <w:noProof/>
          <w:lang w:eastAsia="ru-RU"/>
        </w:rPr>
        <w:drawing>
          <wp:inline distT="0" distB="0" distL="0" distR="0" wp14:anchorId="0A375F00" wp14:editId="7D7781C2">
            <wp:extent cx="276476" cy="154109"/>
            <wp:effectExtent l="0" t="0" r="0" b="0"/>
            <wp:docPr id="8" name="Рисунок 8" descr="Ферм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ермата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1403" cy="173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68CD">
        <w:rPr>
          <w:rFonts w:cs="Times New Roman"/>
          <w:szCs w:val="28"/>
        </w:rPr>
        <w:t xml:space="preserve"> </w:t>
      </w:r>
      <w:r w:rsidR="00513DE5" w:rsidRPr="00D5696F">
        <w:rPr>
          <w:rFonts w:cs="Times New Roman"/>
          <w:szCs w:val="28"/>
        </w:rPr>
        <w:t>- знак не ограниченного временем увеличения длительности (</w:t>
      </w:r>
      <w:r w:rsidR="00513DE5" w:rsidRPr="00D5696F">
        <w:rPr>
          <w:rFonts w:cs="Times New Roman"/>
          <w:szCs w:val="28"/>
          <w:lang w:val="en-US"/>
        </w:rPr>
        <w:t>fermata</w:t>
      </w:r>
      <w:r w:rsidR="00513DE5" w:rsidRPr="00D5696F">
        <w:rPr>
          <w:rFonts w:cs="Times New Roman"/>
          <w:szCs w:val="28"/>
        </w:rPr>
        <w:t>)</w:t>
      </w:r>
    </w:p>
    <w:p w14:paraId="75DFB9FF" w14:textId="35534337" w:rsidR="00513DE5" w:rsidRPr="00D5696F" w:rsidRDefault="00E47E25" w:rsidP="001638FC">
      <w:pPr>
        <w:rPr>
          <w:rFonts w:cs="Times New Roman"/>
          <w:szCs w:val="28"/>
        </w:rPr>
      </w:pPr>
      <w:r>
        <w:pict w14:anchorId="57CEBA0B">
          <v:shape id="Рисунок 9" o:spid="_x0000_i1027" type="#_x0000_t75" alt="https://upload.wikimedia.org/wikipedia/commons/7/7d/Music-crescendo.png" style="width:36.6pt;height:7.8pt;visibility:visible;mso-wrap-style:square">
            <v:imagedata r:id="rId19" o:title="Music-crescendo" croptop="15234f" cropbottom="14751f" cropleft="5808f" cropright="5545f"/>
          </v:shape>
        </w:pict>
      </w:r>
      <w:r w:rsidR="00C668CD">
        <w:rPr>
          <w:rFonts w:cs="Times New Roman"/>
          <w:szCs w:val="28"/>
        </w:rPr>
        <w:t xml:space="preserve"> </w:t>
      </w:r>
      <w:r w:rsidR="00513DE5" w:rsidRPr="00D5696F">
        <w:rPr>
          <w:rFonts w:cs="Times New Roman"/>
          <w:szCs w:val="28"/>
        </w:rPr>
        <w:t>- постепенное увеличение силы звука (</w:t>
      </w:r>
      <w:r w:rsidR="00513DE5" w:rsidRPr="00D5696F">
        <w:rPr>
          <w:rFonts w:cs="Times New Roman"/>
          <w:szCs w:val="28"/>
          <w:lang w:val="en-US"/>
        </w:rPr>
        <w:t>crescendo</w:t>
      </w:r>
      <w:r w:rsidR="00513DE5" w:rsidRPr="00D5696F">
        <w:rPr>
          <w:rFonts w:cs="Times New Roman"/>
          <w:szCs w:val="28"/>
        </w:rPr>
        <w:t>)</w:t>
      </w:r>
    </w:p>
    <w:p w14:paraId="63D48FF0" w14:textId="1F264057" w:rsidR="00513DE5" w:rsidRPr="00D5696F" w:rsidRDefault="00A569E1" w:rsidP="001638FC">
      <w:pPr>
        <w:rPr>
          <w:rFonts w:cs="Times New Roman"/>
          <w:szCs w:val="28"/>
        </w:rPr>
      </w:pPr>
      <w:r w:rsidRPr="00D5696F">
        <w:rPr>
          <w:noProof/>
          <w:lang w:eastAsia="ru-RU"/>
        </w:rPr>
        <w:drawing>
          <wp:inline distT="0" distB="0" distL="0" distR="0" wp14:anchorId="197F1955" wp14:editId="0DA62C36">
            <wp:extent cx="457687" cy="98474"/>
            <wp:effectExtent l="0" t="0" r="0" b="0"/>
            <wp:docPr id="11" name="Рисунок 11" descr="https://upload.wikimedia.org/wikipedia/commons/7/7d/Music-crescen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upload.wikimedia.org/wikipedia/commons/7/7d/Music-crescend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3" t="23246" r="8461" b="22509"/>
                    <a:stretch/>
                  </pic:blipFill>
                  <pic:spPr bwMode="auto">
                    <a:xfrm flipH="1">
                      <a:off x="0" y="0"/>
                      <a:ext cx="750429" cy="161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3DE5" w:rsidRPr="00D5696F">
        <w:rPr>
          <w:rFonts w:cs="Times New Roman"/>
          <w:szCs w:val="28"/>
        </w:rPr>
        <w:t>- постепенное уменьшение силы звука (</w:t>
      </w:r>
      <w:r w:rsidR="00513DE5" w:rsidRPr="00D5696F">
        <w:rPr>
          <w:rFonts w:cs="Times New Roman"/>
          <w:szCs w:val="28"/>
          <w:lang w:val="en-US"/>
        </w:rPr>
        <w:t>diminuendo</w:t>
      </w:r>
      <w:r w:rsidR="00513DE5" w:rsidRPr="00D5696F">
        <w:rPr>
          <w:rFonts w:cs="Times New Roman"/>
          <w:szCs w:val="28"/>
        </w:rPr>
        <w:t>)</w:t>
      </w:r>
    </w:p>
    <w:p w14:paraId="00D9857F" w14:textId="400E1ADC" w:rsidR="00513DE5" w:rsidRPr="00D5696F" w:rsidRDefault="00513DE5" w:rsidP="001638FC">
      <w:pPr>
        <w:rPr>
          <w:rFonts w:cs="Times New Roman"/>
          <w:szCs w:val="28"/>
        </w:rPr>
      </w:pPr>
      <w:proofErr w:type="spellStart"/>
      <w:r w:rsidRPr="00D5696F">
        <w:rPr>
          <w:rFonts w:cs="Times New Roman"/>
          <w:szCs w:val="28"/>
          <w:lang w:val="en-US"/>
        </w:rPr>
        <w:t>rit</w:t>
      </w:r>
      <w:proofErr w:type="spellEnd"/>
      <w:r w:rsidRPr="00D5696F">
        <w:rPr>
          <w:rFonts w:cs="Times New Roman"/>
          <w:szCs w:val="28"/>
        </w:rPr>
        <w:t>.</w:t>
      </w:r>
      <w:r w:rsidR="00A569E1" w:rsidRPr="00D5696F">
        <w:rPr>
          <w:rFonts w:cs="Times New Roman"/>
          <w:szCs w:val="28"/>
        </w:rPr>
        <w:t xml:space="preserve"> – замедление темпа (</w:t>
      </w:r>
      <w:proofErr w:type="spellStart"/>
      <w:r w:rsidR="00A569E1" w:rsidRPr="00D5696F">
        <w:rPr>
          <w:rFonts w:cs="Times New Roman"/>
          <w:szCs w:val="28"/>
          <w:lang w:val="en-US"/>
        </w:rPr>
        <w:t>ritenuto</w:t>
      </w:r>
      <w:proofErr w:type="spellEnd"/>
      <w:r w:rsidR="00A569E1" w:rsidRPr="00D5696F">
        <w:rPr>
          <w:rFonts w:cs="Times New Roman"/>
          <w:szCs w:val="28"/>
        </w:rPr>
        <w:t>)</w:t>
      </w:r>
    </w:p>
    <w:p w14:paraId="33708805" w14:textId="2DE006A3" w:rsidR="00513DE5" w:rsidRPr="00D5696F" w:rsidRDefault="00513DE5" w:rsidP="001638FC">
      <w:pPr>
        <w:rPr>
          <w:rFonts w:cs="Times New Roman"/>
          <w:szCs w:val="28"/>
        </w:rPr>
      </w:pPr>
      <w:r w:rsidRPr="00D5696F">
        <w:rPr>
          <w:rFonts w:cs="Times New Roman"/>
          <w:szCs w:val="28"/>
          <w:lang w:val="en-US"/>
        </w:rPr>
        <w:t>pp</w:t>
      </w:r>
      <w:r w:rsidR="00A569E1" w:rsidRPr="00D5696F">
        <w:rPr>
          <w:rFonts w:cs="Times New Roman"/>
          <w:szCs w:val="28"/>
        </w:rPr>
        <w:t xml:space="preserve"> – очень тихо (</w:t>
      </w:r>
      <w:r w:rsidR="00A569E1" w:rsidRPr="00D5696F">
        <w:rPr>
          <w:rFonts w:cs="Times New Roman"/>
          <w:szCs w:val="28"/>
          <w:lang w:val="en-US"/>
        </w:rPr>
        <w:t>pianissimo</w:t>
      </w:r>
      <w:r w:rsidR="00A569E1" w:rsidRPr="00D5696F">
        <w:rPr>
          <w:rFonts w:cs="Times New Roman"/>
          <w:szCs w:val="28"/>
        </w:rPr>
        <w:t>)</w:t>
      </w:r>
    </w:p>
    <w:p w14:paraId="6250AD77" w14:textId="6D7AB927" w:rsidR="00513DE5" w:rsidRPr="00D5696F" w:rsidRDefault="00513DE5" w:rsidP="001638FC">
      <w:pPr>
        <w:rPr>
          <w:rFonts w:cs="Times New Roman"/>
          <w:szCs w:val="28"/>
        </w:rPr>
      </w:pPr>
      <w:r w:rsidRPr="00D5696F">
        <w:rPr>
          <w:rFonts w:cs="Times New Roman"/>
          <w:szCs w:val="28"/>
          <w:lang w:val="en-US"/>
        </w:rPr>
        <w:t>p</w:t>
      </w:r>
      <w:r w:rsidR="00A569E1" w:rsidRPr="00D5696F">
        <w:rPr>
          <w:rFonts w:cs="Times New Roman"/>
          <w:szCs w:val="28"/>
        </w:rPr>
        <w:t xml:space="preserve"> – тихо (</w:t>
      </w:r>
      <w:r w:rsidR="00A569E1" w:rsidRPr="00D5696F">
        <w:rPr>
          <w:rFonts w:cs="Times New Roman"/>
          <w:szCs w:val="28"/>
          <w:lang w:val="en-US"/>
        </w:rPr>
        <w:t>piano</w:t>
      </w:r>
      <w:r w:rsidR="00A569E1" w:rsidRPr="00D5696F">
        <w:rPr>
          <w:rFonts w:cs="Times New Roman"/>
          <w:szCs w:val="28"/>
        </w:rPr>
        <w:t>)</w:t>
      </w:r>
    </w:p>
    <w:p w14:paraId="2E74628C" w14:textId="18119F99" w:rsidR="00513DE5" w:rsidRDefault="00513DE5" w:rsidP="001638FC">
      <w:pPr>
        <w:rPr>
          <w:rFonts w:cs="Times New Roman"/>
          <w:szCs w:val="28"/>
        </w:rPr>
      </w:pPr>
      <w:proofErr w:type="spellStart"/>
      <w:r w:rsidRPr="00D5696F">
        <w:rPr>
          <w:rFonts w:cs="Times New Roman"/>
          <w:szCs w:val="28"/>
          <w:lang w:val="en-US"/>
        </w:rPr>
        <w:t>mp</w:t>
      </w:r>
      <w:proofErr w:type="spellEnd"/>
      <w:r w:rsidR="00A569E1" w:rsidRPr="00D5696F">
        <w:rPr>
          <w:rFonts w:cs="Times New Roman"/>
          <w:szCs w:val="28"/>
        </w:rPr>
        <w:t xml:space="preserve"> – не очень тихо (</w:t>
      </w:r>
      <w:r w:rsidR="00A569E1" w:rsidRPr="00D5696F">
        <w:rPr>
          <w:rFonts w:cs="Times New Roman"/>
          <w:szCs w:val="28"/>
          <w:lang w:val="en-US"/>
        </w:rPr>
        <w:t>mezzo</w:t>
      </w:r>
      <w:r w:rsidR="00A569E1" w:rsidRPr="00D5696F">
        <w:rPr>
          <w:rFonts w:cs="Times New Roman"/>
          <w:szCs w:val="28"/>
        </w:rPr>
        <w:t>-</w:t>
      </w:r>
      <w:r w:rsidR="00A569E1" w:rsidRPr="00D5696F">
        <w:rPr>
          <w:rFonts w:cs="Times New Roman"/>
          <w:szCs w:val="28"/>
          <w:lang w:val="en-US"/>
        </w:rPr>
        <w:t>piano</w:t>
      </w:r>
      <w:r w:rsidR="00A569E1" w:rsidRPr="00D5696F">
        <w:rPr>
          <w:rFonts w:cs="Times New Roman"/>
          <w:szCs w:val="28"/>
        </w:rPr>
        <w:t>)</w:t>
      </w:r>
    </w:p>
    <w:p w14:paraId="4549498F" w14:textId="3AC55B1A" w:rsidR="00C668CD" w:rsidRPr="00DB5EA9" w:rsidRDefault="00D462DA" w:rsidP="00C668CD">
      <w:pPr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ff</w:t>
      </w:r>
      <w:r w:rsidR="00C668CD">
        <w:rPr>
          <w:rFonts w:cs="Times New Roman"/>
          <w:szCs w:val="28"/>
        </w:rPr>
        <w:t xml:space="preserve"> – </w:t>
      </w:r>
      <w:r>
        <w:rPr>
          <w:rFonts w:cs="Times New Roman"/>
          <w:szCs w:val="28"/>
        </w:rPr>
        <w:t>очень громко (</w:t>
      </w:r>
      <w:r>
        <w:rPr>
          <w:rFonts w:cs="Times New Roman"/>
          <w:szCs w:val="28"/>
          <w:lang w:val="en-US"/>
        </w:rPr>
        <w:t>fortissimo</w:t>
      </w:r>
      <w:r w:rsidRPr="00DB5EA9">
        <w:rPr>
          <w:rFonts w:cs="Times New Roman"/>
          <w:szCs w:val="28"/>
        </w:rPr>
        <w:t>)</w:t>
      </w:r>
    </w:p>
    <w:p w14:paraId="292AE326" w14:textId="28D2D695" w:rsidR="00D462DA" w:rsidRPr="00DB5EA9" w:rsidRDefault="00D462DA" w:rsidP="00C668CD">
      <w:pPr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f</w:t>
      </w:r>
      <w:r w:rsidR="00C668CD">
        <w:rPr>
          <w:rFonts w:cs="Times New Roman"/>
          <w:szCs w:val="28"/>
        </w:rPr>
        <w:t xml:space="preserve"> –</w:t>
      </w:r>
      <w:r w:rsidRPr="00DB5EA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громко (</w:t>
      </w:r>
      <w:r>
        <w:rPr>
          <w:rFonts w:cs="Times New Roman"/>
          <w:szCs w:val="28"/>
          <w:lang w:val="en-US"/>
        </w:rPr>
        <w:t>forte</w:t>
      </w:r>
      <w:r w:rsidRPr="00DB5EA9">
        <w:rPr>
          <w:rFonts w:cs="Times New Roman"/>
          <w:szCs w:val="28"/>
        </w:rPr>
        <w:t>)</w:t>
      </w:r>
    </w:p>
    <w:p w14:paraId="2B2C595A" w14:textId="699D64D0" w:rsidR="00A569E1" w:rsidRPr="00D5696F" w:rsidRDefault="00A569E1" w:rsidP="001638FC">
      <w:pPr>
        <w:rPr>
          <w:rFonts w:cs="Times New Roman"/>
          <w:szCs w:val="28"/>
        </w:rPr>
      </w:pPr>
      <w:r w:rsidRPr="00D5696F">
        <w:rPr>
          <w:rFonts w:cs="Times New Roman"/>
          <w:szCs w:val="28"/>
          <w:lang w:val="en-US"/>
        </w:rPr>
        <w:t>mf</w:t>
      </w:r>
      <w:r w:rsidRPr="00D5696F">
        <w:rPr>
          <w:rFonts w:cs="Times New Roman"/>
          <w:szCs w:val="28"/>
        </w:rPr>
        <w:t xml:space="preserve"> – не очень громко (</w:t>
      </w:r>
      <w:r w:rsidRPr="00D5696F">
        <w:rPr>
          <w:rFonts w:cs="Times New Roman"/>
          <w:szCs w:val="28"/>
          <w:lang w:val="en-US"/>
        </w:rPr>
        <w:t>mezzo</w:t>
      </w:r>
      <w:r w:rsidRPr="00D5696F">
        <w:rPr>
          <w:rFonts w:cs="Times New Roman"/>
          <w:szCs w:val="28"/>
        </w:rPr>
        <w:t>-</w:t>
      </w:r>
      <w:r w:rsidRPr="00D5696F">
        <w:rPr>
          <w:rFonts w:cs="Times New Roman"/>
          <w:szCs w:val="28"/>
          <w:lang w:val="en-US"/>
        </w:rPr>
        <w:t>forte</w:t>
      </w:r>
      <w:r w:rsidRPr="00D5696F">
        <w:rPr>
          <w:rFonts w:cs="Times New Roman"/>
          <w:szCs w:val="28"/>
        </w:rPr>
        <w:t>)</w:t>
      </w:r>
    </w:p>
    <w:p w14:paraId="7D2D7B80" w14:textId="2DDEB808" w:rsidR="00513DE5" w:rsidRPr="00D462DA" w:rsidRDefault="00D462DA" w:rsidP="001638FC">
      <w:pPr>
        <w:rPr>
          <w:rFonts w:cs="Times New Roman"/>
          <w:b/>
          <w:i/>
          <w:szCs w:val="28"/>
        </w:rPr>
      </w:pPr>
      <w:r w:rsidRPr="00D462DA">
        <w:rPr>
          <w:rFonts w:cs="Times New Roman"/>
          <w:b/>
          <w:i/>
          <w:szCs w:val="28"/>
        </w:rPr>
        <w:t>Для домры</w:t>
      </w:r>
    </w:p>
    <w:p w14:paraId="782DC973" w14:textId="77777777" w:rsidR="00D462DA" w:rsidRPr="00D5696F" w:rsidRDefault="00D462DA" w:rsidP="001638FC">
      <w:pPr>
        <w:rPr>
          <w:rFonts w:cs="Times New Roman"/>
          <w:szCs w:val="28"/>
        </w:rPr>
      </w:pPr>
      <w:r w:rsidRPr="00D5696F">
        <w:rPr>
          <w:rFonts w:cs="Times New Roman"/>
          <w:szCs w:val="28"/>
        </w:rPr>
        <w:t>П- удар по струне сверху вниз</w:t>
      </w:r>
    </w:p>
    <w:p w14:paraId="0F964195" w14:textId="77777777" w:rsidR="00D462DA" w:rsidRPr="00D5696F" w:rsidRDefault="00D462DA" w:rsidP="001638FC">
      <w:pPr>
        <w:rPr>
          <w:rFonts w:cs="Times New Roman"/>
          <w:szCs w:val="28"/>
        </w:rPr>
      </w:pPr>
      <w:r w:rsidRPr="00D5696F">
        <w:rPr>
          <w:rFonts w:cs="Times New Roman"/>
          <w:szCs w:val="28"/>
          <w:lang w:val="en-US"/>
        </w:rPr>
        <w:t>V</w:t>
      </w:r>
      <w:r w:rsidRPr="00D5696F">
        <w:rPr>
          <w:rFonts w:cs="Times New Roman"/>
          <w:szCs w:val="28"/>
        </w:rPr>
        <w:t>-удар по струне снизу вверх</w:t>
      </w:r>
    </w:p>
    <w:p w14:paraId="125EADE6" w14:textId="77777777" w:rsidR="00D462DA" w:rsidRPr="00D5696F" w:rsidRDefault="00D462DA" w:rsidP="001638FC">
      <w:pPr>
        <w:rPr>
          <w:rFonts w:cs="Times New Roman"/>
          <w:szCs w:val="28"/>
        </w:rPr>
      </w:pPr>
      <w:r w:rsidRPr="00D5696F">
        <w:rPr>
          <w:rFonts w:cs="Times New Roman"/>
          <w:szCs w:val="28"/>
        </w:rPr>
        <w:t>П</w:t>
      </w:r>
      <w:r w:rsidRPr="00D5696F">
        <w:rPr>
          <w:rFonts w:cs="Times New Roman"/>
          <w:szCs w:val="28"/>
          <w:lang w:val="en-US"/>
        </w:rPr>
        <w:t>V</w:t>
      </w:r>
      <w:r w:rsidRPr="00D5696F">
        <w:rPr>
          <w:rFonts w:cs="Times New Roman"/>
          <w:szCs w:val="28"/>
        </w:rPr>
        <w:t>- переменные удары</w:t>
      </w:r>
    </w:p>
    <w:p w14:paraId="55420FF1" w14:textId="77777777" w:rsidR="00D462DA" w:rsidRPr="00D5696F" w:rsidRDefault="00D462DA" w:rsidP="001638FC">
      <w:pPr>
        <w:rPr>
          <w:rFonts w:cs="Times New Roman"/>
          <w:szCs w:val="28"/>
        </w:rPr>
      </w:pPr>
    </w:p>
    <w:p w14:paraId="626A8403" w14:textId="77777777" w:rsidR="00D462DA" w:rsidRPr="00D5696F" w:rsidRDefault="00D462DA" w:rsidP="001638FC">
      <w:pPr>
        <w:rPr>
          <w:rFonts w:cs="Times New Roman"/>
          <w:szCs w:val="28"/>
        </w:rPr>
      </w:pPr>
      <w:r w:rsidRPr="00D5696F">
        <w:rPr>
          <w:rFonts w:cs="Times New Roman"/>
          <w:szCs w:val="28"/>
        </w:rPr>
        <w:t>1,2,3,4, - аппликатура левой руки</w:t>
      </w:r>
    </w:p>
    <w:p w14:paraId="2B5763C6" w14:textId="008B1478" w:rsidR="00D462DA" w:rsidRPr="00D5696F" w:rsidRDefault="00C668CD" w:rsidP="001638FC">
      <w:pPr>
        <w:rPr>
          <w:rFonts w:cs="Times New Roman"/>
          <w:szCs w:val="28"/>
        </w:rPr>
      </w:pPr>
      <w:r w:rsidRPr="00D5696F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974597" wp14:editId="039FC49A">
                <wp:simplePos x="0" y="0"/>
                <wp:positionH relativeFrom="column">
                  <wp:posOffset>385006</wp:posOffset>
                </wp:positionH>
                <wp:positionV relativeFrom="paragraph">
                  <wp:posOffset>307243</wp:posOffset>
                </wp:positionV>
                <wp:extent cx="196801" cy="204958"/>
                <wp:effectExtent l="0" t="0" r="13335" b="2413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01" cy="204958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908AE2" id="Овал 4" o:spid="_x0000_s1026" style="position:absolute;margin-left:30.3pt;margin-top:24.2pt;width:15.5pt;height:16.1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" filled="f" strokecolor="windowText" strokeweight="1pt">
                <v:stroke joinstyle="miter"/>
              </v:oval>
            </w:pict>
          </mc:Fallback>
        </mc:AlternateContent>
      </w:r>
      <w:r w:rsidR="00D462DA" w:rsidRPr="00D5696F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70C750" wp14:editId="7E997768">
                <wp:simplePos x="0" y="0"/>
                <wp:positionH relativeFrom="column">
                  <wp:posOffset>-60227</wp:posOffset>
                </wp:positionH>
                <wp:positionV relativeFrom="paragraph">
                  <wp:posOffset>321652</wp:posOffset>
                </wp:positionV>
                <wp:extent cx="203981" cy="211015"/>
                <wp:effectExtent l="0" t="0" r="24765" b="1778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981" cy="2110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9051C2" id="Овал 3" o:spid="_x0000_s1026" style="position:absolute;margin-left:-4.75pt;margin-top:25.35pt;width:16.05pt;height:16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" filled="f" strokecolor="window" strokeweight="1pt">
                <v:stroke joinstyle="miter"/>
              </v:oval>
            </w:pict>
          </mc:Fallback>
        </mc:AlternateContent>
      </w:r>
      <w:r w:rsidR="00D462DA" w:rsidRPr="00D5696F">
        <w:rPr>
          <w:rFonts w:cs="Times New Roman"/>
          <w:szCs w:val="28"/>
        </w:rPr>
        <w:t>О – открытая струна</w:t>
      </w:r>
    </w:p>
    <w:p w14:paraId="529B5FFF" w14:textId="1EF77344" w:rsidR="00D462DA" w:rsidRPr="00D5696F" w:rsidRDefault="00D462DA" w:rsidP="001638FC">
      <w:pPr>
        <w:rPr>
          <w:rFonts w:cs="Times New Roman"/>
          <w:szCs w:val="28"/>
        </w:rPr>
      </w:pPr>
      <w:r w:rsidRPr="00D5696F">
        <w:rPr>
          <w:rFonts w:cs="Times New Roman"/>
          <w:szCs w:val="28"/>
        </w:rPr>
        <w:t>1 – первая струна «ре»</w:t>
      </w:r>
    </w:p>
    <w:p w14:paraId="2DBE94E7" w14:textId="7BBBAD40" w:rsidR="00D462DA" w:rsidRPr="00D5696F" w:rsidRDefault="00C668CD" w:rsidP="001638FC">
      <w:pPr>
        <w:rPr>
          <w:rFonts w:cs="Times New Roman"/>
          <w:szCs w:val="28"/>
        </w:rPr>
      </w:pPr>
      <w:r w:rsidRPr="00D5696F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A38262" wp14:editId="4E7057DD">
                <wp:simplePos x="0" y="0"/>
                <wp:positionH relativeFrom="column">
                  <wp:posOffset>391160</wp:posOffset>
                </wp:positionH>
                <wp:positionV relativeFrom="paragraph">
                  <wp:posOffset>302260</wp:posOffset>
                </wp:positionV>
                <wp:extent cx="224790" cy="216535"/>
                <wp:effectExtent l="0" t="0" r="22860" b="1206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21653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A94C23" id="Овал 6" o:spid="_x0000_s1026" style="position:absolute;margin-left:30.8pt;margin-top:23.8pt;width:17.7pt;height:17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" filled="f" strokecolor="windowText" strokeweight="1pt">
                <v:stroke joinstyle="miter"/>
              </v:oval>
            </w:pict>
          </mc:Fallback>
        </mc:AlternateContent>
      </w:r>
      <w:r w:rsidRPr="00D5696F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2ED217" wp14:editId="57A0ACE8">
                <wp:simplePos x="0" y="0"/>
                <wp:positionH relativeFrom="margin">
                  <wp:posOffset>385250</wp:posOffset>
                </wp:positionH>
                <wp:positionV relativeFrom="paragraph">
                  <wp:posOffset>10453</wp:posOffset>
                </wp:positionV>
                <wp:extent cx="213799" cy="210820"/>
                <wp:effectExtent l="0" t="0" r="15240" b="17780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99" cy="2108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A6ED36A" id="Овал 5" o:spid="_x0000_s1026" style="position:absolute;margin-left:30.35pt;margin-top:.8pt;width:16.85pt;height:16.6pt;z-index:251689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" filled="f" strokecolor="windowText" strokeweight="1pt">
                <v:stroke joinstyle="miter"/>
                <w10:wrap anchorx="margin"/>
              </v:oval>
            </w:pict>
          </mc:Fallback>
        </mc:AlternateContent>
      </w:r>
      <w:r w:rsidR="00D462DA" w:rsidRPr="00D5696F">
        <w:rPr>
          <w:rFonts w:cs="Times New Roman"/>
          <w:szCs w:val="28"/>
        </w:rPr>
        <w:t>2 – вторая струна «ля»</w:t>
      </w:r>
    </w:p>
    <w:p w14:paraId="03631E8A" w14:textId="38A55ED3" w:rsidR="00D462DA" w:rsidRPr="00D5696F" w:rsidRDefault="00D462DA" w:rsidP="001638FC">
      <w:pPr>
        <w:rPr>
          <w:rFonts w:cs="Times New Roman"/>
          <w:szCs w:val="28"/>
        </w:rPr>
      </w:pPr>
      <w:r w:rsidRPr="00D5696F">
        <w:rPr>
          <w:rFonts w:cs="Times New Roman"/>
          <w:szCs w:val="28"/>
        </w:rPr>
        <w:t>3 – третья струна «ми»</w:t>
      </w:r>
    </w:p>
    <w:p w14:paraId="12A844F6" w14:textId="34118B85" w:rsidR="00F51F62" w:rsidRPr="00D462DA" w:rsidRDefault="00D462DA" w:rsidP="001638FC">
      <w:pPr>
        <w:rPr>
          <w:rFonts w:cs="Times New Roman"/>
          <w:b/>
          <w:i/>
          <w:color w:val="FF0000"/>
          <w:szCs w:val="28"/>
        </w:rPr>
      </w:pPr>
      <w:r w:rsidRPr="00D462DA">
        <w:rPr>
          <w:rFonts w:cs="Times New Roman"/>
          <w:b/>
          <w:i/>
          <w:szCs w:val="28"/>
        </w:rPr>
        <w:t>Для гитары</w:t>
      </w:r>
    </w:p>
    <w:p w14:paraId="536C08F9" w14:textId="768EC111" w:rsidR="00F51F62" w:rsidRPr="00B33D72" w:rsidRDefault="00B33D72" w:rsidP="001638FC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Приемы игры</w:t>
      </w:r>
      <w:r w:rsidR="00D462DA">
        <w:rPr>
          <w:rFonts w:cs="Times New Roman"/>
          <w:szCs w:val="28"/>
        </w:rPr>
        <w:t xml:space="preserve"> на гитаре</w:t>
      </w:r>
      <w:r w:rsidR="00E06582">
        <w:rPr>
          <w:rFonts w:cs="Times New Roman"/>
          <w:szCs w:val="28"/>
        </w:rPr>
        <w:t xml:space="preserve"> </w:t>
      </w:r>
      <w:r w:rsidR="00D462DA">
        <w:rPr>
          <w:rFonts w:cs="Times New Roman"/>
          <w:szCs w:val="28"/>
        </w:rPr>
        <w:t xml:space="preserve">- </w:t>
      </w:r>
      <w:proofErr w:type="spellStart"/>
      <w:r w:rsidR="00D462DA">
        <w:rPr>
          <w:rFonts w:cs="Times New Roman"/>
          <w:szCs w:val="28"/>
        </w:rPr>
        <w:t>а</w:t>
      </w:r>
      <w:r w:rsidR="00F51F62" w:rsidRPr="00B33D72">
        <w:rPr>
          <w:rFonts w:cs="Times New Roman"/>
          <w:szCs w:val="28"/>
        </w:rPr>
        <w:t>пояндо</w:t>
      </w:r>
      <w:proofErr w:type="spellEnd"/>
      <w:r w:rsidR="00F51F62" w:rsidRPr="00B33D72">
        <w:rPr>
          <w:rFonts w:cs="Times New Roman"/>
          <w:szCs w:val="28"/>
        </w:rPr>
        <w:t xml:space="preserve"> </w:t>
      </w:r>
      <w:r w:rsidR="00D462DA">
        <w:rPr>
          <w:rFonts w:cs="Times New Roman"/>
          <w:szCs w:val="28"/>
        </w:rPr>
        <w:t>(</w:t>
      </w:r>
      <w:r w:rsidR="00F51F62" w:rsidRPr="00B33D72">
        <w:rPr>
          <w:rFonts w:cs="Times New Roman"/>
          <w:szCs w:val="28"/>
        </w:rPr>
        <w:t>щипок с опорой</w:t>
      </w:r>
      <w:r w:rsidR="00D462DA">
        <w:rPr>
          <w:rFonts w:cs="Times New Roman"/>
          <w:szCs w:val="28"/>
        </w:rPr>
        <w:t>),</w:t>
      </w:r>
    </w:p>
    <w:p w14:paraId="7D5006DF" w14:textId="77777777" w:rsidR="00D462DA" w:rsidRDefault="00D462DA" w:rsidP="001638FC">
      <w:pPr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т</w:t>
      </w:r>
      <w:r w:rsidR="00F51F62" w:rsidRPr="00B33D72">
        <w:rPr>
          <w:rFonts w:cs="Times New Roman"/>
          <w:szCs w:val="28"/>
        </w:rPr>
        <w:t>ирандо</w:t>
      </w:r>
      <w:proofErr w:type="spellEnd"/>
      <w:r w:rsidR="00F51F62" w:rsidRPr="00B33D7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</w:t>
      </w:r>
      <w:r w:rsidR="00F51F62" w:rsidRPr="00B33D72">
        <w:rPr>
          <w:rFonts w:cs="Times New Roman"/>
          <w:szCs w:val="28"/>
        </w:rPr>
        <w:t>щипок без опоры</w:t>
      </w:r>
      <w:r>
        <w:rPr>
          <w:rFonts w:cs="Times New Roman"/>
          <w:szCs w:val="28"/>
        </w:rPr>
        <w:t>).</w:t>
      </w:r>
    </w:p>
    <w:p w14:paraId="2B2F207F" w14:textId="3B968FD2" w:rsidR="00F51F62" w:rsidRPr="00B33D72" w:rsidRDefault="00F51F62" w:rsidP="001638FC">
      <w:pPr>
        <w:rPr>
          <w:rFonts w:cs="Times New Roman"/>
          <w:szCs w:val="28"/>
        </w:rPr>
      </w:pPr>
      <w:r w:rsidRPr="00B33D72">
        <w:rPr>
          <w:rFonts w:cs="Times New Roman"/>
          <w:szCs w:val="28"/>
        </w:rPr>
        <w:t>1,2,3,4 – аппликатура левой руки</w:t>
      </w:r>
    </w:p>
    <w:p w14:paraId="1A183C4A" w14:textId="107A3AC8" w:rsidR="00F51F62" w:rsidRPr="00B33D72" w:rsidRDefault="00F51F62" w:rsidP="001638FC">
      <w:pPr>
        <w:rPr>
          <w:rFonts w:cs="Times New Roman"/>
          <w:szCs w:val="28"/>
        </w:rPr>
      </w:pPr>
      <w:r w:rsidRPr="00B33D72">
        <w:rPr>
          <w:rFonts w:cs="Times New Roman"/>
          <w:szCs w:val="28"/>
        </w:rPr>
        <w:lastRenderedPageBreak/>
        <w:t>О – открытая струна</w:t>
      </w:r>
    </w:p>
    <w:p w14:paraId="7D65399D" w14:textId="049E122D" w:rsidR="00F51F62" w:rsidRPr="00B33D72" w:rsidRDefault="00C668CD" w:rsidP="001638FC">
      <w:pPr>
        <w:rPr>
          <w:rFonts w:cs="Times New Roman"/>
          <w:szCs w:val="28"/>
        </w:rPr>
      </w:pPr>
      <w:r w:rsidRPr="00B33D72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0931D7" wp14:editId="6E40A1AB">
                <wp:simplePos x="0" y="0"/>
                <wp:positionH relativeFrom="column">
                  <wp:posOffset>396581</wp:posOffset>
                </wp:positionH>
                <wp:positionV relativeFrom="paragraph">
                  <wp:posOffset>7034</wp:posOffset>
                </wp:positionV>
                <wp:extent cx="196801" cy="211015"/>
                <wp:effectExtent l="0" t="0" r="13335" b="1778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01" cy="2110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9CDFFF5" id="Овал 13" o:spid="_x0000_s1026" style="position:absolute;margin-left:31.25pt;margin-top:.55pt;width:15.5pt;height:16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" filled="f" strokecolor="windowText" strokeweight="1pt">
                <v:stroke joinstyle="miter"/>
              </v:oval>
            </w:pict>
          </mc:Fallback>
        </mc:AlternateContent>
      </w:r>
      <w:r w:rsidR="00F51F62" w:rsidRPr="00B33D72">
        <w:rPr>
          <w:rFonts w:cs="Times New Roman"/>
          <w:szCs w:val="28"/>
        </w:rPr>
        <w:t>1 – первая струна «ми»</w:t>
      </w:r>
    </w:p>
    <w:p w14:paraId="2A66FCDE" w14:textId="2EE00493" w:rsidR="00F51F62" w:rsidRPr="00B33D72" w:rsidRDefault="00C668CD" w:rsidP="001638FC">
      <w:pPr>
        <w:rPr>
          <w:rFonts w:cs="Times New Roman"/>
          <w:szCs w:val="28"/>
        </w:rPr>
      </w:pPr>
      <w:r w:rsidRPr="00B33D72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3B6B9B" wp14:editId="1ECBFB16">
                <wp:simplePos x="0" y="0"/>
                <wp:positionH relativeFrom="column">
                  <wp:posOffset>386080</wp:posOffset>
                </wp:positionH>
                <wp:positionV relativeFrom="paragraph">
                  <wp:posOffset>4494</wp:posOffset>
                </wp:positionV>
                <wp:extent cx="207938" cy="211015"/>
                <wp:effectExtent l="0" t="0" r="20955" b="17780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938" cy="2110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DF7FC32" id="Овал 14" o:spid="_x0000_s1026" style="position:absolute;margin-left:30.4pt;margin-top:.35pt;width:16.35pt;height:16.6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" filled="f" strokecolor="windowText" strokeweight="1pt">
                <v:stroke joinstyle="miter"/>
              </v:oval>
            </w:pict>
          </mc:Fallback>
        </mc:AlternateContent>
      </w:r>
      <w:r w:rsidR="00F51F62" w:rsidRPr="00B33D72">
        <w:rPr>
          <w:rFonts w:cs="Times New Roman"/>
          <w:szCs w:val="28"/>
        </w:rPr>
        <w:t>2 – вторая струна «си»</w:t>
      </w:r>
    </w:p>
    <w:p w14:paraId="0E148709" w14:textId="436F5EF3" w:rsidR="00F51F62" w:rsidRPr="00B33D72" w:rsidRDefault="00C668CD" w:rsidP="001638FC">
      <w:pPr>
        <w:rPr>
          <w:rFonts w:cs="Times New Roman"/>
          <w:szCs w:val="28"/>
        </w:rPr>
      </w:pPr>
      <w:r w:rsidRPr="00B33D72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A95170" wp14:editId="21CB77BD">
                <wp:simplePos x="0" y="0"/>
                <wp:positionH relativeFrom="column">
                  <wp:posOffset>394335</wp:posOffset>
                </wp:positionH>
                <wp:positionV relativeFrom="paragraph">
                  <wp:posOffset>309880</wp:posOffset>
                </wp:positionV>
                <wp:extent cx="196215" cy="210820"/>
                <wp:effectExtent l="0" t="0" r="13335" b="1778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" cy="2108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772D2E" id="Овал 16" o:spid="_x0000_s1026" style="position:absolute;margin-left:31.05pt;margin-top:24.4pt;width:15.45pt;height:16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" filled="f" strokecolor="windowText" strokeweight="1pt">
                <v:stroke joinstyle="miter"/>
              </v:oval>
            </w:pict>
          </mc:Fallback>
        </mc:AlternateContent>
      </w:r>
      <w:r w:rsidRPr="00B33D72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6BD6C4" wp14:editId="7DF7AD97">
                <wp:simplePos x="0" y="0"/>
                <wp:positionH relativeFrom="column">
                  <wp:posOffset>396240</wp:posOffset>
                </wp:positionH>
                <wp:positionV relativeFrom="paragraph">
                  <wp:posOffset>6350</wp:posOffset>
                </wp:positionV>
                <wp:extent cx="205105" cy="210820"/>
                <wp:effectExtent l="0" t="0" r="23495" b="1778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" cy="2108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C28A5DB" id="Овал 15" o:spid="_x0000_s1026" style="position:absolute;margin-left:31.2pt;margin-top:.5pt;width:16.15pt;height:16.6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" filled="f" strokecolor="windowText" strokeweight="1pt">
                <v:stroke joinstyle="miter"/>
              </v:oval>
            </w:pict>
          </mc:Fallback>
        </mc:AlternateContent>
      </w:r>
      <w:r w:rsidRPr="00B33D72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ED13E5" wp14:editId="49F2AD85">
                <wp:simplePos x="0" y="0"/>
                <wp:positionH relativeFrom="column">
                  <wp:posOffset>402590</wp:posOffset>
                </wp:positionH>
                <wp:positionV relativeFrom="paragraph">
                  <wp:posOffset>623570</wp:posOffset>
                </wp:positionV>
                <wp:extent cx="196215" cy="210820"/>
                <wp:effectExtent l="0" t="0" r="13335" b="1778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" cy="2108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078F34" id="Овал 17" o:spid="_x0000_s1026" style="position:absolute;margin-left:31.7pt;margin-top:49.1pt;width:15.45pt;height:16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" filled="f" strokecolor="windowText" strokeweight="1pt">
                <v:stroke joinstyle="miter"/>
              </v:oval>
            </w:pict>
          </mc:Fallback>
        </mc:AlternateContent>
      </w:r>
      <w:r w:rsidRPr="00B33D72"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BC41FB" wp14:editId="05AC9C3E">
                <wp:simplePos x="0" y="0"/>
                <wp:positionH relativeFrom="column">
                  <wp:posOffset>414020</wp:posOffset>
                </wp:positionH>
                <wp:positionV relativeFrom="paragraph">
                  <wp:posOffset>934720</wp:posOffset>
                </wp:positionV>
                <wp:extent cx="196215" cy="210820"/>
                <wp:effectExtent l="0" t="0" r="13335" b="17780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" cy="2108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92526D" id="Овал 18" o:spid="_x0000_s1026" style="position:absolute;margin-left:32.6pt;margin-top:73.6pt;width:15.45pt;height:16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" filled="f" strokecolor="windowText" strokeweight="1pt">
                <v:stroke joinstyle="miter"/>
              </v:oval>
            </w:pict>
          </mc:Fallback>
        </mc:AlternateContent>
      </w:r>
      <w:r w:rsidR="00F51F62" w:rsidRPr="00B33D72">
        <w:rPr>
          <w:rFonts w:cs="Times New Roman"/>
          <w:szCs w:val="28"/>
        </w:rPr>
        <w:t>3 – третья струна «соль»</w:t>
      </w:r>
    </w:p>
    <w:p w14:paraId="1721DBF6" w14:textId="18BC2FA3" w:rsidR="00F51F62" w:rsidRPr="00B33D72" w:rsidRDefault="00F51F62" w:rsidP="001638FC">
      <w:pPr>
        <w:rPr>
          <w:rFonts w:cs="Times New Roman"/>
          <w:szCs w:val="28"/>
        </w:rPr>
      </w:pPr>
      <w:r w:rsidRPr="00B33D72">
        <w:rPr>
          <w:rFonts w:cs="Times New Roman"/>
          <w:szCs w:val="28"/>
        </w:rPr>
        <w:t>4 – четвертая струна «ре»</w:t>
      </w:r>
    </w:p>
    <w:p w14:paraId="43C39C21" w14:textId="42BD57A8" w:rsidR="00F51F62" w:rsidRPr="00B33D72" w:rsidRDefault="00F51F62" w:rsidP="001638FC">
      <w:pPr>
        <w:rPr>
          <w:rFonts w:cs="Times New Roman"/>
          <w:szCs w:val="28"/>
        </w:rPr>
      </w:pPr>
      <w:r w:rsidRPr="00B33D72">
        <w:rPr>
          <w:rFonts w:cs="Times New Roman"/>
          <w:szCs w:val="28"/>
        </w:rPr>
        <w:t>5 – пятая струна «ля»</w:t>
      </w:r>
    </w:p>
    <w:p w14:paraId="1EC21A41" w14:textId="165A17BE" w:rsidR="00F51F62" w:rsidRPr="00B33D72" w:rsidRDefault="00F51F62" w:rsidP="001638FC">
      <w:pPr>
        <w:rPr>
          <w:rFonts w:cs="Times New Roman"/>
          <w:szCs w:val="28"/>
        </w:rPr>
      </w:pPr>
      <w:r w:rsidRPr="00B33D72">
        <w:rPr>
          <w:rFonts w:cs="Times New Roman"/>
          <w:szCs w:val="28"/>
        </w:rPr>
        <w:t>6 – шестая струна «ми»</w:t>
      </w:r>
    </w:p>
    <w:p w14:paraId="31F7E457" w14:textId="340BD186" w:rsidR="004A67C0" w:rsidRPr="00B33D72" w:rsidRDefault="004A67C0" w:rsidP="001638FC">
      <w:pPr>
        <w:rPr>
          <w:rFonts w:cs="Times New Roman"/>
          <w:szCs w:val="28"/>
        </w:rPr>
      </w:pPr>
      <w:r w:rsidRPr="00B33D72">
        <w:rPr>
          <w:rFonts w:cs="Times New Roman"/>
          <w:szCs w:val="28"/>
          <w:lang w:val="en-US"/>
        </w:rPr>
        <w:t>p</w:t>
      </w:r>
      <w:r w:rsidRPr="00B33D72">
        <w:rPr>
          <w:rFonts w:cs="Times New Roman"/>
          <w:szCs w:val="28"/>
        </w:rPr>
        <w:t xml:space="preserve">, </w:t>
      </w:r>
      <w:proofErr w:type="spellStart"/>
      <w:r w:rsidRPr="00B33D72">
        <w:rPr>
          <w:rFonts w:cs="Times New Roman"/>
          <w:szCs w:val="28"/>
          <w:lang w:val="en-US"/>
        </w:rPr>
        <w:t>i</w:t>
      </w:r>
      <w:proofErr w:type="spellEnd"/>
      <w:r w:rsidRPr="00B33D72">
        <w:rPr>
          <w:rFonts w:cs="Times New Roman"/>
          <w:szCs w:val="28"/>
        </w:rPr>
        <w:t xml:space="preserve">, </w:t>
      </w:r>
      <w:r w:rsidRPr="00B33D72">
        <w:rPr>
          <w:rFonts w:cs="Times New Roman"/>
          <w:szCs w:val="28"/>
          <w:lang w:val="en-US"/>
        </w:rPr>
        <w:t>m</w:t>
      </w:r>
      <w:r w:rsidRPr="00B33D72">
        <w:rPr>
          <w:rFonts w:cs="Times New Roman"/>
          <w:szCs w:val="28"/>
        </w:rPr>
        <w:t xml:space="preserve">, </w:t>
      </w:r>
      <w:r w:rsidRPr="00B33D72">
        <w:rPr>
          <w:rFonts w:cs="Times New Roman"/>
          <w:szCs w:val="28"/>
          <w:lang w:val="en-US"/>
        </w:rPr>
        <w:t>a</w:t>
      </w:r>
      <w:r w:rsidRPr="00B33D72">
        <w:rPr>
          <w:rFonts w:cs="Times New Roman"/>
          <w:szCs w:val="28"/>
        </w:rPr>
        <w:t xml:space="preserve"> – обозначения правой руки</w:t>
      </w:r>
    </w:p>
    <w:p w14:paraId="4471D18E" w14:textId="551090FD" w:rsidR="004A67C0" w:rsidRPr="00B33D72" w:rsidRDefault="004A67C0" w:rsidP="001638FC">
      <w:pPr>
        <w:rPr>
          <w:rFonts w:cs="Times New Roman"/>
          <w:szCs w:val="28"/>
        </w:rPr>
      </w:pPr>
      <w:r w:rsidRPr="00B33D72">
        <w:rPr>
          <w:rFonts w:cs="Times New Roman"/>
          <w:szCs w:val="28"/>
          <w:lang w:val="en-US"/>
        </w:rPr>
        <w:t>p</w:t>
      </w:r>
      <w:r w:rsidRPr="00B33D72">
        <w:rPr>
          <w:rFonts w:cs="Times New Roman"/>
          <w:szCs w:val="28"/>
        </w:rPr>
        <w:t xml:space="preserve"> – большой палец (</w:t>
      </w:r>
      <w:proofErr w:type="spellStart"/>
      <w:r w:rsidRPr="00B33D72">
        <w:rPr>
          <w:rFonts w:cs="Times New Roman"/>
          <w:szCs w:val="28"/>
        </w:rPr>
        <w:t>пульгар</w:t>
      </w:r>
      <w:proofErr w:type="spellEnd"/>
      <w:r w:rsidRPr="00B33D72">
        <w:rPr>
          <w:rFonts w:cs="Times New Roman"/>
          <w:szCs w:val="28"/>
        </w:rPr>
        <w:t>)</w:t>
      </w:r>
    </w:p>
    <w:p w14:paraId="2A60638B" w14:textId="39FC24BD" w:rsidR="004A67C0" w:rsidRPr="00B33D72" w:rsidRDefault="004A67C0" w:rsidP="001638FC">
      <w:pPr>
        <w:rPr>
          <w:rFonts w:cs="Times New Roman"/>
          <w:szCs w:val="28"/>
        </w:rPr>
      </w:pPr>
      <w:proofErr w:type="spellStart"/>
      <w:r w:rsidRPr="00B33D72">
        <w:rPr>
          <w:rFonts w:cs="Times New Roman"/>
          <w:szCs w:val="28"/>
          <w:lang w:val="en-US"/>
        </w:rPr>
        <w:t>i</w:t>
      </w:r>
      <w:proofErr w:type="spellEnd"/>
      <w:r w:rsidRPr="00B33D72">
        <w:rPr>
          <w:rFonts w:cs="Times New Roman"/>
          <w:szCs w:val="28"/>
        </w:rPr>
        <w:t xml:space="preserve"> – указательный палец (</w:t>
      </w:r>
      <w:proofErr w:type="spellStart"/>
      <w:r w:rsidRPr="00B33D72">
        <w:rPr>
          <w:rFonts w:cs="Times New Roman"/>
          <w:szCs w:val="28"/>
        </w:rPr>
        <w:t>индике</w:t>
      </w:r>
      <w:proofErr w:type="spellEnd"/>
      <w:r w:rsidRPr="00B33D72">
        <w:rPr>
          <w:rFonts w:cs="Times New Roman"/>
          <w:szCs w:val="28"/>
        </w:rPr>
        <w:t>)</w:t>
      </w:r>
    </w:p>
    <w:p w14:paraId="7D46BF75" w14:textId="52C180D9" w:rsidR="004A67C0" w:rsidRPr="00B33D72" w:rsidRDefault="004A67C0" w:rsidP="001638FC">
      <w:pPr>
        <w:rPr>
          <w:rFonts w:cs="Times New Roman"/>
          <w:szCs w:val="28"/>
        </w:rPr>
      </w:pPr>
      <w:r w:rsidRPr="00B33D72">
        <w:rPr>
          <w:rFonts w:cs="Times New Roman"/>
          <w:szCs w:val="28"/>
          <w:lang w:val="en-US"/>
        </w:rPr>
        <w:t>m</w:t>
      </w:r>
      <w:r w:rsidRPr="00B33D72">
        <w:rPr>
          <w:rFonts w:cs="Times New Roman"/>
          <w:szCs w:val="28"/>
        </w:rPr>
        <w:t xml:space="preserve"> – средний палец (</w:t>
      </w:r>
      <w:proofErr w:type="spellStart"/>
      <w:r w:rsidRPr="00B33D72">
        <w:rPr>
          <w:rFonts w:cs="Times New Roman"/>
          <w:szCs w:val="28"/>
        </w:rPr>
        <w:t>медио</w:t>
      </w:r>
      <w:proofErr w:type="spellEnd"/>
      <w:r w:rsidRPr="00B33D72">
        <w:rPr>
          <w:rFonts w:cs="Times New Roman"/>
          <w:szCs w:val="28"/>
        </w:rPr>
        <w:t>)</w:t>
      </w:r>
    </w:p>
    <w:p w14:paraId="1D409642" w14:textId="71540BD3" w:rsidR="004A67C0" w:rsidRDefault="004A67C0" w:rsidP="001638FC">
      <w:pPr>
        <w:rPr>
          <w:rFonts w:cs="Times New Roman"/>
          <w:szCs w:val="28"/>
        </w:rPr>
      </w:pPr>
      <w:r w:rsidRPr="00B33D72">
        <w:rPr>
          <w:rFonts w:cs="Times New Roman"/>
          <w:szCs w:val="28"/>
          <w:lang w:val="en-US"/>
        </w:rPr>
        <w:t>a</w:t>
      </w:r>
      <w:r w:rsidRPr="00B33D72">
        <w:rPr>
          <w:rFonts w:cs="Times New Roman"/>
          <w:szCs w:val="28"/>
        </w:rPr>
        <w:t xml:space="preserve"> – безымянный палец (</w:t>
      </w:r>
      <w:proofErr w:type="spellStart"/>
      <w:r w:rsidRPr="00B33D72">
        <w:rPr>
          <w:rFonts w:cs="Times New Roman"/>
          <w:szCs w:val="28"/>
        </w:rPr>
        <w:t>ануляр</w:t>
      </w:r>
      <w:proofErr w:type="spellEnd"/>
      <w:r w:rsidRPr="00B33D72">
        <w:rPr>
          <w:rFonts w:cs="Times New Roman"/>
          <w:szCs w:val="28"/>
        </w:rPr>
        <w:t>)</w:t>
      </w:r>
    </w:p>
    <w:p w14:paraId="2CBB7031" w14:textId="6D16DE89" w:rsidR="009B0EBD" w:rsidRDefault="00E71E0D" w:rsidP="00C668CD">
      <w:pPr>
        <w:pStyle w:val="1"/>
        <w:numPr>
          <w:ilvl w:val="0"/>
          <w:numId w:val="16"/>
        </w:numPr>
        <w:rPr>
          <w:rFonts w:cs="Times New Roman"/>
          <w:szCs w:val="28"/>
        </w:rPr>
      </w:pPr>
      <w:r w:rsidRPr="009B0EBD">
        <w:br w:type="column"/>
      </w:r>
      <w:bookmarkStart w:id="8" w:name="_Toc135854229"/>
      <w:r w:rsidR="00C96D33" w:rsidRPr="009B0EBD">
        <w:lastRenderedPageBreak/>
        <w:t>Заключение</w:t>
      </w:r>
      <w:bookmarkEnd w:id="8"/>
    </w:p>
    <w:p w14:paraId="32CE712A" w14:textId="77777777" w:rsidR="001638FC" w:rsidRDefault="001638FC" w:rsidP="00394C52">
      <w:pPr>
        <w:ind w:firstLine="43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 время работы преподавателям в детской школе искусств у меня была возможность наблюдать «проблему» нехватки ансамблевого репертуара изнутри. </w:t>
      </w:r>
    </w:p>
    <w:p w14:paraId="083855F7" w14:textId="77777777" w:rsidR="00C668CD" w:rsidRDefault="009B0EBD" w:rsidP="00C668CD">
      <w:r>
        <w:t>Таким образом, мы надеемся, что учебно-методическое пособие «Дуэты и трио для домры с гитарой (младшие классы)</w:t>
      </w:r>
      <w:r w:rsidR="001638FC">
        <w:t>»</w:t>
      </w:r>
      <w:r>
        <w:t xml:space="preserve">, пригодится в работе педагогам в классе ансамбля. Поможет заинтересовать детей, расширить их музыкальный кругозор разными стилями, разнообразными приемами в исполнении. </w:t>
      </w:r>
      <w:r w:rsidR="001638FC">
        <w:t>Пополнить нотный репертуарный для игры в ансамбле гитары и домры.</w:t>
      </w:r>
    </w:p>
    <w:p w14:paraId="7609705D" w14:textId="744686E5" w:rsidR="001638FC" w:rsidRDefault="00C668CD" w:rsidP="00C668CD">
      <w:pPr>
        <w:pStyle w:val="1"/>
        <w:rPr>
          <w:rFonts w:cs="Times New Roman"/>
          <w:szCs w:val="28"/>
        </w:rPr>
      </w:pPr>
      <w:r>
        <w:br w:type="column"/>
      </w:r>
      <w:bookmarkStart w:id="9" w:name="_Toc135854230"/>
      <w:r w:rsidR="00C96D33" w:rsidRPr="00C668CD">
        <w:lastRenderedPageBreak/>
        <w:t xml:space="preserve">4. </w:t>
      </w:r>
      <w:r w:rsidR="00E71E0D" w:rsidRPr="00C668CD">
        <w:t>Информационные источники</w:t>
      </w:r>
      <w:r w:rsidR="00D33682" w:rsidRPr="00C668CD">
        <w:t>:</w:t>
      </w:r>
      <w:bookmarkEnd w:id="9"/>
    </w:p>
    <w:p w14:paraId="56A2A2D1" w14:textId="3A870E98" w:rsidR="00C668CD" w:rsidRDefault="00D33682" w:rsidP="00C668CD">
      <w:pPr>
        <w:ind w:firstLine="0"/>
      </w:pPr>
      <w:r>
        <w:t>1. Абдуллин и др. 2002-Мет</w:t>
      </w:r>
      <w:r w:rsidR="00A3199E">
        <w:rPr>
          <w:lang w:val="en-US"/>
        </w:rPr>
        <w:t>o</w:t>
      </w:r>
      <w:proofErr w:type="spellStart"/>
      <w:r>
        <w:t>дическая</w:t>
      </w:r>
      <w:proofErr w:type="spellEnd"/>
      <w:r>
        <w:t xml:space="preserve"> культур</w:t>
      </w:r>
      <w:r w:rsidR="00A3199E">
        <w:rPr>
          <w:lang w:val="en-US"/>
        </w:rPr>
        <w:t>a</w:t>
      </w:r>
      <w:r>
        <w:t xml:space="preserve"> педагог</w:t>
      </w:r>
      <w:r w:rsidR="00A3199E">
        <w:rPr>
          <w:lang w:val="en-US"/>
        </w:rPr>
        <w:t>a</w:t>
      </w:r>
      <w:r>
        <w:t xml:space="preserve">-музыканта: </w:t>
      </w:r>
      <w:proofErr w:type="spellStart"/>
      <w:r>
        <w:t>Учебн</w:t>
      </w:r>
      <w:proofErr w:type="spellEnd"/>
      <w:r w:rsidR="00A3199E">
        <w:rPr>
          <w:lang w:val="en-US"/>
        </w:rPr>
        <w:t>o</w:t>
      </w:r>
      <w:r>
        <w:t>е пособи</w:t>
      </w:r>
      <w:r w:rsidR="00A3199E">
        <w:rPr>
          <w:lang w:val="en-US"/>
        </w:rPr>
        <w:t>e</w:t>
      </w:r>
      <w:r>
        <w:t xml:space="preserve"> для студент</w:t>
      </w:r>
      <w:r w:rsidR="00A3199E">
        <w:rPr>
          <w:lang w:val="en-US"/>
        </w:rPr>
        <w:t>o</w:t>
      </w:r>
      <w:r>
        <w:t xml:space="preserve">в высшего </w:t>
      </w:r>
      <w:proofErr w:type="spellStart"/>
      <w:r>
        <w:t>пед</w:t>
      </w:r>
      <w:proofErr w:type="spellEnd"/>
      <w:r w:rsidR="00A3199E">
        <w:rPr>
          <w:lang w:val="en-US"/>
        </w:rPr>
        <w:t>a</w:t>
      </w:r>
      <w:proofErr w:type="spellStart"/>
      <w:r>
        <w:t>гогического</w:t>
      </w:r>
      <w:proofErr w:type="spellEnd"/>
      <w:r>
        <w:t xml:space="preserve"> </w:t>
      </w:r>
      <w:proofErr w:type="spellStart"/>
      <w:r>
        <w:t>учебн</w:t>
      </w:r>
      <w:proofErr w:type="spellEnd"/>
      <w:r w:rsidR="00A3199E">
        <w:rPr>
          <w:lang w:val="en-US"/>
        </w:rPr>
        <w:t>o</w:t>
      </w:r>
      <w:proofErr w:type="spellStart"/>
      <w:r>
        <w:t>го</w:t>
      </w:r>
      <w:proofErr w:type="spellEnd"/>
      <w:r>
        <w:t xml:space="preserve"> заведений / Э.</w:t>
      </w:r>
      <w:r w:rsidR="00C668CD">
        <w:t xml:space="preserve"> </w:t>
      </w:r>
      <w:r>
        <w:t>Б. Абдуллин, О.В. В</w:t>
      </w:r>
      <w:r w:rsidR="002C0207">
        <w:rPr>
          <w:lang w:val="en-US"/>
        </w:rPr>
        <w:t>a</w:t>
      </w:r>
      <w:proofErr w:type="spellStart"/>
      <w:r>
        <w:t>нилихина</w:t>
      </w:r>
      <w:proofErr w:type="spellEnd"/>
      <w:r>
        <w:t xml:space="preserve">, </w:t>
      </w:r>
      <w:proofErr w:type="spellStart"/>
      <w:r>
        <w:t>Н.В.Мор</w:t>
      </w:r>
      <w:proofErr w:type="spellEnd"/>
      <w:r w:rsidR="00A3199E">
        <w:rPr>
          <w:lang w:val="en-US"/>
        </w:rPr>
        <w:t>o</w:t>
      </w:r>
      <w:r>
        <w:t>зова и др.</w:t>
      </w:r>
      <w:proofErr w:type="gramStart"/>
      <w:r>
        <w:t>; Под</w:t>
      </w:r>
      <w:proofErr w:type="gramEnd"/>
      <w:r>
        <w:t xml:space="preserve"> ред. </w:t>
      </w:r>
      <w:proofErr w:type="spellStart"/>
      <w:r>
        <w:t>Э.Б.Аюдуллина</w:t>
      </w:r>
      <w:proofErr w:type="spellEnd"/>
      <w:r>
        <w:t>. – М.: Издательский центр «Академия», 2002.-272 с.</w:t>
      </w:r>
    </w:p>
    <w:p w14:paraId="71F3E61C" w14:textId="25013626" w:rsidR="00D33682" w:rsidRDefault="00D33682" w:rsidP="00C668C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C668C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Александров А.</w:t>
      </w:r>
      <w:r w:rsidR="00C668C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Я. «Школ</w:t>
      </w:r>
      <w:r w:rsidR="00A3199E">
        <w:rPr>
          <w:rFonts w:cs="Times New Roman"/>
          <w:szCs w:val="28"/>
          <w:lang w:val="en-US"/>
        </w:rPr>
        <w:t>a</w:t>
      </w:r>
      <w:r>
        <w:rPr>
          <w:rFonts w:cs="Times New Roman"/>
          <w:szCs w:val="28"/>
        </w:rPr>
        <w:t xml:space="preserve"> игры на трех струнной д</w:t>
      </w:r>
      <w:r w:rsidR="00A3199E">
        <w:rPr>
          <w:rFonts w:cs="Times New Roman"/>
          <w:szCs w:val="28"/>
          <w:lang w:val="en-US"/>
        </w:rPr>
        <w:t>o</w:t>
      </w:r>
      <w:proofErr w:type="spellStart"/>
      <w:r>
        <w:rPr>
          <w:rFonts w:cs="Times New Roman"/>
          <w:szCs w:val="28"/>
        </w:rPr>
        <w:t>мре</w:t>
      </w:r>
      <w:proofErr w:type="spellEnd"/>
      <w:r>
        <w:rPr>
          <w:rFonts w:cs="Times New Roman"/>
          <w:szCs w:val="28"/>
        </w:rPr>
        <w:t>», Издательство: МУЗЫКА «Москва» 1979г.</w:t>
      </w:r>
    </w:p>
    <w:p w14:paraId="00BEB1B3" w14:textId="5384BDBE" w:rsidR="00D33682" w:rsidRDefault="00D33682" w:rsidP="00C668C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proofErr w:type="spellStart"/>
      <w:r>
        <w:rPr>
          <w:rFonts w:cs="Times New Roman"/>
          <w:szCs w:val="28"/>
        </w:rPr>
        <w:t>Имх</w:t>
      </w:r>
      <w:proofErr w:type="spellEnd"/>
      <w:r w:rsidR="00A3199E">
        <w:rPr>
          <w:rFonts w:cs="Times New Roman"/>
          <w:szCs w:val="28"/>
          <w:lang w:val="en-US"/>
        </w:rPr>
        <w:t>a</w:t>
      </w:r>
      <w:proofErr w:type="spellStart"/>
      <w:r>
        <w:rPr>
          <w:rFonts w:cs="Times New Roman"/>
          <w:szCs w:val="28"/>
        </w:rPr>
        <w:t>ницкий</w:t>
      </w:r>
      <w:proofErr w:type="spellEnd"/>
      <w:r>
        <w:rPr>
          <w:rFonts w:cs="Times New Roman"/>
          <w:szCs w:val="28"/>
        </w:rPr>
        <w:t xml:space="preserve"> М.И. История исполнительства на русских народных инструментах-М.: РАМ им. Гнесиных</w:t>
      </w:r>
      <w:r w:rsidR="00086AD9">
        <w:rPr>
          <w:rFonts w:cs="Times New Roman"/>
          <w:szCs w:val="28"/>
        </w:rPr>
        <w:t>, 2002.-351с.</w:t>
      </w:r>
    </w:p>
    <w:p w14:paraId="65280BF8" w14:textId="13C23788" w:rsidR="00086AD9" w:rsidRDefault="00086AD9" w:rsidP="00C668C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proofErr w:type="spellStart"/>
      <w:r>
        <w:rPr>
          <w:rFonts w:cs="Times New Roman"/>
          <w:szCs w:val="28"/>
        </w:rPr>
        <w:t>Пухоль</w:t>
      </w:r>
      <w:proofErr w:type="spellEnd"/>
      <w:r>
        <w:rPr>
          <w:rFonts w:cs="Times New Roman"/>
          <w:szCs w:val="28"/>
        </w:rPr>
        <w:t xml:space="preserve"> Э. Школа игры на шестиструнной гитаре. -М.,</w:t>
      </w:r>
      <w:r w:rsidR="00C668C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1998</w:t>
      </w:r>
    </w:p>
    <w:p w14:paraId="5B005103" w14:textId="26CF0BA7" w:rsidR="00086AD9" w:rsidRPr="00B33D72" w:rsidRDefault="00086AD9" w:rsidP="00C668C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5.</w:t>
      </w:r>
      <w:r w:rsidR="00C668C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Кузин Ю.П. Чтение с листа для ДМШ. Новосибирск,</w:t>
      </w:r>
      <w:r w:rsidR="00C668CD">
        <w:rPr>
          <w:rFonts w:cs="Times New Roman"/>
          <w:szCs w:val="28"/>
        </w:rPr>
        <w:t xml:space="preserve"> 1</w:t>
      </w:r>
      <w:r>
        <w:rPr>
          <w:rFonts w:cs="Times New Roman"/>
          <w:szCs w:val="28"/>
        </w:rPr>
        <w:t>998</w:t>
      </w:r>
    </w:p>
    <w:p w14:paraId="65EB5BA4" w14:textId="77777777" w:rsidR="004A67C0" w:rsidRPr="004A67C0" w:rsidRDefault="004A67C0" w:rsidP="001638FC">
      <w:pPr>
        <w:rPr>
          <w:rFonts w:cs="Times New Roman"/>
          <w:color w:val="FF0000"/>
          <w:szCs w:val="28"/>
        </w:rPr>
      </w:pPr>
    </w:p>
    <w:p w14:paraId="377B388C" w14:textId="2A59B0EA" w:rsidR="00F51F62" w:rsidRDefault="00F51F62" w:rsidP="00F51F62">
      <w:pPr>
        <w:jc w:val="center"/>
        <w:rPr>
          <w:rFonts w:cs="Times New Roman"/>
          <w:color w:val="FF0000"/>
          <w:szCs w:val="28"/>
        </w:rPr>
      </w:pPr>
    </w:p>
    <w:p w14:paraId="4DE4D035" w14:textId="5E145ADE" w:rsidR="00082118" w:rsidRDefault="00082118" w:rsidP="00F51F62">
      <w:pPr>
        <w:jc w:val="center"/>
        <w:rPr>
          <w:rFonts w:cs="Times New Roman"/>
          <w:color w:val="FF0000"/>
          <w:szCs w:val="28"/>
        </w:rPr>
      </w:pPr>
    </w:p>
    <w:p w14:paraId="4DEED9C7" w14:textId="5F258D0B" w:rsidR="00082118" w:rsidRDefault="00082118" w:rsidP="00F51F62">
      <w:pPr>
        <w:jc w:val="center"/>
        <w:rPr>
          <w:rFonts w:cs="Times New Roman"/>
          <w:color w:val="FF0000"/>
          <w:szCs w:val="28"/>
        </w:rPr>
      </w:pPr>
    </w:p>
    <w:p w14:paraId="3EA0D276" w14:textId="3AB6CF2F" w:rsidR="00082118" w:rsidRDefault="00082118" w:rsidP="00F51F62">
      <w:pPr>
        <w:jc w:val="center"/>
        <w:rPr>
          <w:rFonts w:cs="Times New Roman"/>
          <w:color w:val="FF0000"/>
          <w:szCs w:val="28"/>
        </w:rPr>
      </w:pPr>
    </w:p>
    <w:p w14:paraId="12372182" w14:textId="680D2D20" w:rsidR="00082118" w:rsidRDefault="00082118" w:rsidP="00F51F62">
      <w:pPr>
        <w:jc w:val="center"/>
        <w:rPr>
          <w:rFonts w:cs="Times New Roman"/>
          <w:color w:val="FF0000"/>
          <w:szCs w:val="28"/>
        </w:rPr>
      </w:pPr>
    </w:p>
    <w:p w14:paraId="5C89079B" w14:textId="0FF59D21" w:rsidR="00082118" w:rsidRDefault="00082118" w:rsidP="00F51F62">
      <w:pPr>
        <w:jc w:val="center"/>
        <w:rPr>
          <w:rFonts w:cs="Times New Roman"/>
          <w:color w:val="FF0000"/>
          <w:szCs w:val="28"/>
        </w:rPr>
      </w:pPr>
    </w:p>
    <w:p w14:paraId="2FE5F247" w14:textId="5552781D" w:rsidR="00082118" w:rsidRDefault="00082118" w:rsidP="00016153">
      <w:pPr>
        <w:rPr>
          <w:rFonts w:cs="Times New Roman"/>
          <w:color w:val="FF0000"/>
          <w:szCs w:val="28"/>
        </w:rPr>
      </w:pPr>
    </w:p>
    <w:p w14:paraId="57D6C20E" w14:textId="64DF84E6" w:rsidR="005E4A81" w:rsidRDefault="005E4A81" w:rsidP="00016153">
      <w:pPr>
        <w:rPr>
          <w:rFonts w:cs="Times New Roman"/>
          <w:color w:val="FF0000"/>
          <w:szCs w:val="28"/>
        </w:rPr>
      </w:pPr>
    </w:p>
    <w:p w14:paraId="6DFA6862" w14:textId="3A8368F8" w:rsidR="005E4A81" w:rsidRDefault="005E4A81" w:rsidP="00016153">
      <w:pPr>
        <w:rPr>
          <w:rFonts w:cs="Times New Roman"/>
          <w:color w:val="FF0000"/>
          <w:szCs w:val="28"/>
        </w:rPr>
      </w:pPr>
    </w:p>
    <w:p w14:paraId="5E5EC530" w14:textId="74BFAD22" w:rsidR="005E4A81" w:rsidRDefault="005E4A81" w:rsidP="00016153">
      <w:pPr>
        <w:rPr>
          <w:rFonts w:cs="Times New Roman"/>
          <w:color w:val="FF0000"/>
          <w:szCs w:val="28"/>
        </w:rPr>
      </w:pPr>
    </w:p>
    <w:p w14:paraId="7861E45D" w14:textId="5E82BD18" w:rsidR="005E4A81" w:rsidRDefault="005E4A81" w:rsidP="00016153">
      <w:pPr>
        <w:rPr>
          <w:rFonts w:cs="Times New Roman"/>
          <w:color w:val="FF0000"/>
          <w:szCs w:val="28"/>
        </w:rPr>
      </w:pPr>
    </w:p>
    <w:p w14:paraId="589D1E8E" w14:textId="1EAA0973" w:rsidR="005E4A81" w:rsidRDefault="005E4A81" w:rsidP="00016153">
      <w:pPr>
        <w:rPr>
          <w:rFonts w:cs="Times New Roman"/>
          <w:color w:val="FF0000"/>
          <w:szCs w:val="28"/>
        </w:rPr>
      </w:pPr>
    </w:p>
    <w:p w14:paraId="7C394EC6" w14:textId="3D900581" w:rsidR="005E4A81" w:rsidRDefault="005E4A81" w:rsidP="00016153">
      <w:pPr>
        <w:rPr>
          <w:rFonts w:cs="Times New Roman"/>
          <w:color w:val="FF0000"/>
          <w:szCs w:val="28"/>
        </w:rPr>
      </w:pPr>
    </w:p>
    <w:p w14:paraId="592FFE34" w14:textId="2137F0A7" w:rsidR="005E4A81" w:rsidRDefault="005E4A81" w:rsidP="00016153">
      <w:pPr>
        <w:rPr>
          <w:rFonts w:cs="Times New Roman"/>
          <w:color w:val="FF0000"/>
          <w:szCs w:val="28"/>
        </w:rPr>
      </w:pPr>
    </w:p>
    <w:p w14:paraId="7C03E6FE" w14:textId="0A18D665" w:rsidR="005E4A81" w:rsidRPr="005E4A81" w:rsidRDefault="005E4A81" w:rsidP="00016153">
      <w:pPr>
        <w:rPr>
          <w:rFonts w:cs="Times New Roman"/>
          <w:szCs w:val="28"/>
        </w:rPr>
      </w:pPr>
    </w:p>
    <w:sectPr w:rsidR="005E4A81" w:rsidRPr="005E4A81" w:rsidSect="00FC3FF5">
      <w:footerReference w:type="default" r:id="rId21"/>
      <w:pgSz w:w="11906" w:h="16838"/>
      <w:pgMar w:top="1134" w:right="851" w:bottom="141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7484F" w14:textId="77777777" w:rsidR="005B55D5" w:rsidRDefault="005B55D5" w:rsidP="008516C1">
      <w:pPr>
        <w:spacing w:line="240" w:lineRule="auto"/>
      </w:pPr>
      <w:r>
        <w:separator/>
      </w:r>
    </w:p>
  </w:endnote>
  <w:endnote w:type="continuationSeparator" w:id="0">
    <w:p w14:paraId="20A87547" w14:textId="77777777" w:rsidR="005B55D5" w:rsidRDefault="005B55D5" w:rsidP="008516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0721843"/>
      <w:docPartObj>
        <w:docPartGallery w:val="Page Numbers (Bottom of Page)"/>
        <w:docPartUnique/>
      </w:docPartObj>
    </w:sdtPr>
    <w:sdtEndPr/>
    <w:sdtContent>
      <w:p w14:paraId="7348C928" w14:textId="761265DF" w:rsidR="00FC3FF5" w:rsidRDefault="00FC3F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859E92" w14:textId="77777777" w:rsidR="00FC3FF5" w:rsidRDefault="00FC3F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5108A" w14:textId="77777777" w:rsidR="005B55D5" w:rsidRDefault="005B55D5" w:rsidP="008516C1">
      <w:pPr>
        <w:spacing w:line="240" w:lineRule="auto"/>
      </w:pPr>
      <w:r>
        <w:separator/>
      </w:r>
    </w:p>
  </w:footnote>
  <w:footnote w:type="continuationSeparator" w:id="0">
    <w:p w14:paraId="2AB61C5F" w14:textId="77777777" w:rsidR="005B55D5" w:rsidRDefault="005B55D5" w:rsidP="008516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ttps://upload.wikimedia.org/wikipedia/commons/thumb/1/10/Musical_Slur.svg/300px-Musical_Slur.svg.png" style="width:27pt;height:9.6pt;rotation:180;visibility:visible;mso-wrap-style:square" o:bullet="t">
        <v:imagedata r:id="rId1" o:title="300px-Musical_Slur"/>
      </v:shape>
    </w:pict>
  </w:numPicBullet>
  <w:numPicBullet w:numPicBulletId="1">
    <w:pict>
      <v:shape id="_x0000_i1029" type="#_x0000_t75" alt="https://upload.wikimedia.org/wikipedia/commons/7/7d/Music-crescendo.png" style="width:199.8pt;height:199.8pt;visibility:visible;mso-wrap-style:square" o:bullet="t">
        <v:imagedata r:id="rId2" o:title="Music-crescendo" croptop="15234f" cropbottom="14751f" cropleft="5808f" cropright="5545f"/>
      </v:shape>
    </w:pict>
  </w:numPicBullet>
  <w:abstractNum w:abstractNumId="0" w15:restartNumberingAfterBreak="0">
    <w:nsid w:val="03EE6A42"/>
    <w:multiLevelType w:val="multilevel"/>
    <w:tmpl w:val="5204F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C527E"/>
    <w:multiLevelType w:val="multilevel"/>
    <w:tmpl w:val="E2F45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776F7"/>
    <w:multiLevelType w:val="multilevel"/>
    <w:tmpl w:val="673CCC3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16F45135"/>
    <w:multiLevelType w:val="multilevel"/>
    <w:tmpl w:val="3636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F66E92"/>
    <w:multiLevelType w:val="multilevel"/>
    <w:tmpl w:val="3626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2216A6"/>
    <w:multiLevelType w:val="multilevel"/>
    <w:tmpl w:val="09CAD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25515B"/>
    <w:multiLevelType w:val="multilevel"/>
    <w:tmpl w:val="8A2E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83612"/>
    <w:multiLevelType w:val="multilevel"/>
    <w:tmpl w:val="10A28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532E8A"/>
    <w:multiLevelType w:val="multilevel"/>
    <w:tmpl w:val="50C0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0D01EE"/>
    <w:multiLevelType w:val="multilevel"/>
    <w:tmpl w:val="8E30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912DAA"/>
    <w:multiLevelType w:val="multilevel"/>
    <w:tmpl w:val="27EC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2352CD"/>
    <w:multiLevelType w:val="hybridMultilevel"/>
    <w:tmpl w:val="6B40E9A6"/>
    <w:lvl w:ilvl="0" w:tplc="DCB818B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FD5945"/>
    <w:multiLevelType w:val="multilevel"/>
    <w:tmpl w:val="C574A96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/>
      </w:rPr>
    </w:lvl>
  </w:abstractNum>
  <w:abstractNum w:abstractNumId="13" w15:restartNumberingAfterBreak="0">
    <w:nsid w:val="4537054A"/>
    <w:multiLevelType w:val="multilevel"/>
    <w:tmpl w:val="17CA2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96D99"/>
    <w:multiLevelType w:val="multilevel"/>
    <w:tmpl w:val="D090E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3B770F"/>
    <w:multiLevelType w:val="multilevel"/>
    <w:tmpl w:val="2DFCA1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cstheme="majorBidi" w:hint="default"/>
        <w:color w:val="2F5496" w:themeColor="accent1" w:themeShade="BF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theme="majorBidi" w:hint="default"/>
        <w:color w:val="2F5496" w:themeColor="accent1" w:themeShade="BF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theme="majorBidi" w:hint="default"/>
        <w:color w:val="2F5496" w:themeColor="accent1" w:themeShade="BF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theme="majorBidi" w:hint="default"/>
        <w:color w:val="2F5496" w:themeColor="accent1" w:themeShade="BF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theme="majorBidi" w:hint="default"/>
        <w:color w:val="2F5496" w:themeColor="accent1" w:themeShade="BF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theme="majorBidi" w:hint="default"/>
        <w:color w:val="2F5496" w:themeColor="accent1" w:themeShade="BF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theme="majorBidi" w:hint="default"/>
        <w:color w:val="2F5496" w:themeColor="accent1" w:themeShade="BF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theme="majorBidi" w:hint="default"/>
        <w:color w:val="2F5496" w:themeColor="accent1" w:themeShade="BF"/>
      </w:rPr>
    </w:lvl>
  </w:abstractNum>
  <w:abstractNum w:abstractNumId="16" w15:restartNumberingAfterBreak="0">
    <w:nsid w:val="614C76F4"/>
    <w:multiLevelType w:val="multilevel"/>
    <w:tmpl w:val="7FE88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BA7D4D"/>
    <w:multiLevelType w:val="multilevel"/>
    <w:tmpl w:val="88B0726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6"/>
  </w:num>
  <w:num w:numId="4">
    <w:abstractNumId w:val="6"/>
  </w:num>
  <w:num w:numId="5">
    <w:abstractNumId w:val="3"/>
  </w:num>
  <w:num w:numId="6">
    <w:abstractNumId w:val="7"/>
  </w:num>
  <w:num w:numId="7">
    <w:abstractNumId w:val="14"/>
  </w:num>
  <w:num w:numId="8">
    <w:abstractNumId w:val="1"/>
  </w:num>
  <w:num w:numId="9">
    <w:abstractNumId w:val="10"/>
  </w:num>
  <w:num w:numId="10">
    <w:abstractNumId w:val="5"/>
  </w:num>
  <w:num w:numId="11">
    <w:abstractNumId w:val="4"/>
  </w:num>
  <w:num w:numId="12">
    <w:abstractNumId w:val="13"/>
  </w:num>
  <w:num w:numId="13">
    <w:abstractNumId w:val="9"/>
  </w:num>
  <w:num w:numId="14">
    <w:abstractNumId w:val="17"/>
  </w:num>
  <w:num w:numId="15">
    <w:abstractNumId w:val="2"/>
  </w:num>
  <w:num w:numId="16">
    <w:abstractNumId w:val="15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176"/>
    <w:rsid w:val="000141A4"/>
    <w:rsid w:val="00016153"/>
    <w:rsid w:val="0002472D"/>
    <w:rsid w:val="000513E9"/>
    <w:rsid w:val="000722F6"/>
    <w:rsid w:val="0007301C"/>
    <w:rsid w:val="00082106"/>
    <w:rsid w:val="00082118"/>
    <w:rsid w:val="00085ED9"/>
    <w:rsid w:val="00086AD9"/>
    <w:rsid w:val="000911C2"/>
    <w:rsid w:val="000A511C"/>
    <w:rsid w:val="000A6762"/>
    <w:rsid w:val="000B6806"/>
    <w:rsid w:val="000C00AF"/>
    <w:rsid w:val="000C033A"/>
    <w:rsid w:val="000E5B21"/>
    <w:rsid w:val="000E7666"/>
    <w:rsid w:val="000F71B7"/>
    <w:rsid w:val="00102EF0"/>
    <w:rsid w:val="001200E8"/>
    <w:rsid w:val="00126E93"/>
    <w:rsid w:val="00152989"/>
    <w:rsid w:val="001638FC"/>
    <w:rsid w:val="00171B78"/>
    <w:rsid w:val="00174CEB"/>
    <w:rsid w:val="001779CC"/>
    <w:rsid w:val="0019627E"/>
    <w:rsid w:val="001A5D86"/>
    <w:rsid w:val="001E6DE2"/>
    <w:rsid w:val="001F5DFA"/>
    <w:rsid w:val="002129C0"/>
    <w:rsid w:val="002208E1"/>
    <w:rsid w:val="00237438"/>
    <w:rsid w:val="00241CE7"/>
    <w:rsid w:val="00266208"/>
    <w:rsid w:val="00266DAB"/>
    <w:rsid w:val="002909A1"/>
    <w:rsid w:val="00291DF3"/>
    <w:rsid w:val="00294217"/>
    <w:rsid w:val="00294B31"/>
    <w:rsid w:val="002963AA"/>
    <w:rsid w:val="00296F81"/>
    <w:rsid w:val="002A493B"/>
    <w:rsid w:val="002C0207"/>
    <w:rsid w:val="002F2BE8"/>
    <w:rsid w:val="002F743B"/>
    <w:rsid w:val="002F7EF1"/>
    <w:rsid w:val="003037D1"/>
    <w:rsid w:val="003068FB"/>
    <w:rsid w:val="00317A96"/>
    <w:rsid w:val="00325675"/>
    <w:rsid w:val="00330BBC"/>
    <w:rsid w:val="003359DC"/>
    <w:rsid w:val="00337E34"/>
    <w:rsid w:val="003539BF"/>
    <w:rsid w:val="00353B25"/>
    <w:rsid w:val="00372B23"/>
    <w:rsid w:val="00394C52"/>
    <w:rsid w:val="003A5B71"/>
    <w:rsid w:val="003D1E8D"/>
    <w:rsid w:val="003F603F"/>
    <w:rsid w:val="00413FEF"/>
    <w:rsid w:val="004356E4"/>
    <w:rsid w:val="0045427D"/>
    <w:rsid w:val="00480FC3"/>
    <w:rsid w:val="0049743E"/>
    <w:rsid w:val="004A67C0"/>
    <w:rsid w:val="004C44FC"/>
    <w:rsid w:val="004C75E4"/>
    <w:rsid w:val="004D2787"/>
    <w:rsid w:val="00507FE1"/>
    <w:rsid w:val="00513DE5"/>
    <w:rsid w:val="00532684"/>
    <w:rsid w:val="00541543"/>
    <w:rsid w:val="00571273"/>
    <w:rsid w:val="00581225"/>
    <w:rsid w:val="005963D6"/>
    <w:rsid w:val="005B55D5"/>
    <w:rsid w:val="005C7B5B"/>
    <w:rsid w:val="005D2972"/>
    <w:rsid w:val="005E4A81"/>
    <w:rsid w:val="005E7239"/>
    <w:rsid w:val="00603071"/>
    <w:rsid w:val="00612662"/>
    <w:rsid w:val="006221B7"/>
    <w:rsid w:val="00625ADE"/>
    <w:rsid w:val="0063339F"/>
    <w:rsid w:val="0066498C"/>
    <w:rsid w:val="0067522B"/>
    <w:rsid w:val="006A0D90"/>
    <w:rsid w:val="006A69EE"/>
    <w:rsid w:val="006F35DF"/>
    <w:rsid w:val="00712578"/>
    <w:rsid w:val="007204AA"/>
    <w:rsid w:val="0072515D"/>
    <w:rsid w:val="00754DD5"/>
    <w:rsid w:val="0076270E"/>
    <w:rsid w:val="00775374"/>
    <w:rsid w:val="00777EA1"/>
    <w:rsid w:val="007838DE"/>
    <w:rsid w:val="007840A0"/>
    <w:rsid w:val="007917AB"/>
    <w:rsid w:val="00792CB6"/>
    <w:rsid w:val="007A15D4"/>
    <w:rsid w:val="007A2327"/>
    <w:rsid w:val="007A620E"/>
    <w:rsid w:val="007B32A7"/>
    <w:rsid w:val="007C4E51"/>
    <w:rsid w:val="007E0ED4"/>
    <w:rsid w:val="00814785"/>
    <w:rsid w:val="00815964"/>
    <w:rsid w:val="00824F4A"/>
    <w:rsid w:val="008253B7"/>
    <w:rsid w:val="00825E0F"/>
    <w:rsid w:val="008266FD"/>
    <w:rsid w:val="008516C1"/>
    <w:rsid w:val="00880BAD"/>
    <w:rsid w:val="008D463E"/>
    <w:rsid w:val="008D5E27"/>
    <w:rsid w:val="00906F41"/>
    <w:rsid w:val="00910943"/>
    <w:rsid w:val="00930827"/>
    <w:rsid w:val="00944176"/>
    <w:rsid w:val="0095583C"/>
    <w:rsid w:val="009905C1"/>
    <w:rsid w:val="009A4CA6"/>
    <w:rsid w:val="009B0EBD"/>
    <w:rsid w:val="009B1E64"/>
    <w:rsid w:val="009F2656"/>
    <w:rsid w:val="00A03ED3"/>
    <w:rsid w:val="00A27C5B"/>
    <w:rsid w:val="00A3199E"/>
    <w:rsid w:val="00A353C2"/>
    <w:rsid w:val="00A519CE"/>
    <w:rsid w:val="00A54629"/>
    <w:rsid w:val="00A569E1"/>
    <w:rsid w:val="00A81417"/>
    <w:rsid w:val="00A8322C"/>
    <w:rsid w:val="00A87531"/>
    <w:rsid w:val="00A95EAF"/>
    <w:rsid w:val="00AA4362"/>
    <w:rsid w:val="00AD0A20"/>
    <w:rsid w:val="00AE39C3"/>
    <w:rsid w:val="00AF7C13"/>
    <w:rsid w:val="00B04170"/>
    <w:rsid w:val="00B1084B"/>
    <w:rsid w:val="00B134E8"/>
    <w:rsid w:val="00B22EE6"/>
    <w:rsid w:val="00B239BC"/>
    <w:rsid w:val="00B33D72"/>
    <w:rsid w:val="00B3477C"/>
    <w:rsid w:val="00B35071"/>
    <w:rsid w:val="00B35CFB"/>
    <w:rsid w:val="00B36958"/>
    <w:rsid w:val="00B45356"/>
    <w:rsid w:val="00B464FE"/>
    <w:rsid w:val="00B50465"/>
    <w:rsid w:val="00B528E5"/>
    <w:rsid w:val="00B54FFC"/>
    <w:rsid w:val="00B63FDE"/>
    <w:rsid w:val="00B70DE5"/>
    <w:rsid w:val="00B71FE1"/>
    <w:rsid w:val="00B74ECA"/>
    <w:rsid w:val="00B80A34"/>
    <w:rsid w:val="00B84DDF"/>
    <w:rsid w:val="00B91C2D"/>
    <w:rsid w:val="00B97F07"/>
    <w:rsid w:val="00BB035F"/>
    <w:rsid w:val="00BC17DA"/>
    <w:rsid w:val="00BD2090"/>
    <w:rsid w:val="00BD58FD"/>
    <w:rsid w:val="00C05D1D"/>
    <w:rsid w:val="00C13EF5"/>
    <w:rsid w:val="00C2162A"/>
    <w:rsid w:val="00C30C7D"/>
    <w:rsid w:val="00C30D66"/>
    <w:rsid w:val="00C33C8E"/>
    <w:rsid w:val="00C52F1F"/>
    <w:rsid w:val="00C668CD"/>
    <w:rsid w:val="00C96D33"/>
    <w:rsid w:val="00CA4451"/>
    <w:rsid w:val="00CA50BA"/>
    <w:rsid w:val="00CA5D38"/>
    <w:rsid w:val="00CA685B"/>
    <w:rsid w:val="00CD10C9"/>
    <w:rsid w:val="00CD2738"/>
    <w:rsid w:val="00CD499F"/>
    <w:rsid w:val="00CF3DD8"/>
    <w:rsid w:val="00D0077D"/>
    <w:rsid w:val="00D10DAC"/>
    <w:rsid w:val="00D12AD0"/>
    <w:rsid w:val="00D174F1"/>
    <w:rsid w:val="00D223BB"/>
    <w:rsid w:val="00D22EE2"/>
    <w:rsid w:val="00D23447"/>
    <w:rsid w:val="00D27222"/>
    <w:rsid w:val="00D33682"/>
    <w:rsid w:val="00D37C93"/>
    <w:rsid w:val="00D462DA"/>
    <w:rsid w:val="00D563E6"/>
    <w:rsid w:val="00D5696F"/>
    <w:rsid w:val="00D668E0"/>
    <w:rsid w:val="00DB5EA9"/>
    <w:rsid w:val="00DC1FDD"/>
    <w:rsid w:val="00DC60E2"/>
    <w:rsid w:val="00DD114F"/>
    <w:rsid w:val="00DF0C1E"/>
    <w:rsid w:val="00DF0E6D"/>
    <w:rsid w:val="00E02D47"/>
    <w:rsid w:val="00E03926"/>
    <w:rsid w:val="00E06582"/>
    <w:rsid w:val="00E1345F"/>
    <w:rsid w:val="00E13E84"/>
    <w:rsid w:val="00E260C7"/>
    <w:rsid w:val="00E47E25"/>
    <w:rsid w:val="00E6640A"/>
    <w:rsid w:val="00E71E0D"/>
    <w:rsid w:val="00E77D8A"/>
    <w:rsid w:val="00E80BD7"/>
    <w:rsid w:val="00E830D2"/>
    <w:rsid w:val="00E8450A"/>
    <w:rsid w:val="00E93EBE"/>
    <w:rsid w:val="00EA397C"/>
    <w:rsid w:val="00EE6B89"/>
    <w:rsid w:val="00F01219"/>
    <w:rsid w:val="00F10286"/>
    <w:rsid w:val="00F51F62"/>
    <w:rsid w:val="00F57FCC"/>
    <w:rsid w:val="00F74AAB"/>
    <w:rsid w:val="00F77C6C"/>
    <w:rsid w:val="00F803DF"/>
    <w:rsid w:val="00F85CE4"/>
    <w:rsid w:val="00F91BF5"/>
    <w:rsid w:val="00F95A84"/>
    <w:rsid w:val="00F9778C"/>
    <w:rsid w:val="00FA500C"/>
    <w:rsid w:val="00FA69C4"/>
    <w:rsid w:val="00FB629E"/>
    <w:rsid w:val="00FC05B1"/>
    <w:rsid w:val="00FC3FF5"/>
    <w:rsid w:val="00FD1438"/>
    <w:rsid w:val="00FD179A"/>
    <w:rsid w:val="00FD708A"/>
    <w:rsid w:val="00FF0B4C"/>
    <w:rsid w:val="00FF1D2E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AA9D0"/>
  <w15:chartTrackingRefBased/>
  <w15:docId w15:val="{6478B46A-1392-488E-BBEB-505FD71E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3FF5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C3FF5"/>
    <w:pPr>
      <w:keepNext/>
      <w:keepLines/>
      <w:jc w:val="center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C3FF5"/>
    <w:pPr>
      <w:keepNext/>
      <w:keepLines/>
      <w:jc w:val="center"/>
      <w:outlineLvl w:val="1"/>
    </w:pPr>
    <w:rPr>
      <w:rFonts w:eastAsiaTheme="majorEastAsia" w:cstheme="majorBidi"/>
      <w:b/>
      <w:color w:val="2F5496" w:themeColor="accent1" w:themeShade="BF"/>
      <w:szCs w:val="26"/>
    </w:rPr>
  </w:style>
  <w:style w:type="paragraph" w:styleId="3">
    <w:name w:val="heading 3"/>
    <w:basedOn w:val="a"/>
    <w:link w:val="30"/>
    <w:uiPriority w:val="9"/>
    <w:qFormat/>
    <w:rsid w:val="00A8322C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16C1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16C1"/>
  </w:style>
  <w:style w:type="paragraph" w:styleId="a5">
    <w:name w:val="footer"/>
    <w:basedOn w:val="a"/>
    <w:link w:val="a6"/>
    <w:uiPriority w:val="99"/>
    <w:unhideWhenUsed/>
    <w:rsid w:val="008516C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16C1"/>
  </w:style>
  <w:style w:type="paragraph" w:styleId="a7">
    <w:name w:val="Normal (Web)"/>
    <w:basedOn w:val="a"/>
    <w:uiPriority w:val="99"/>
    <w:semiHidden/>
    <w:unhideWhenUsed/>
    <w:rsid w:val="00A8322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8322C"/>
    <w:rPr>
      <w:color w:val="0000FF"/>
      <w:u w:val="single"/>
    </w:rPr>
  </w:style>
  <w:style w:type="character" w:customStyle="1" w:styleId="noprint">
    <w:name w:val="noprint"/>
    <w:basedOn w:val="a0"/>
    <w:rsid w:val="00A8322C"/>
  </w:style>
  <w:style w:type="character" w:customStyle="1" w:styleId="link-ru">
    <w:name w:val="link-ru"/>
    <w:basedOn w:val="a0"/>
    <w:rsid w:val="00A8322C"/>
  </w:style>
  <w:style w:type="character" w:customStyle="1" w:styleId="20">
    <w:name w:val="Заголовок 2 Знак"/>
    <w:basedOn w:val="a0"/>
    <w:link w:val="2"/>
    <w:uiPriority w:val="9"/>
    <w:rsid w:val="00FC3FF5"/>
    <w:rPr>
      <w:rFonts w:ascii="Times New Roman" w:eastAsiaTheme="majorEastAsia" w:hAnsi="Times New Roman" w:cstheme="majorBidi"/>
      <w:b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A832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8322C"/>
  </w:style>
  <w:style w:type="paragraph" w:customStyle="1" w:styleId="msonormal0">
    <w:name w:val="msonormal"/>
    <w:basedOn w:val="a"/>
    <w:rsid w:val="00A8322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0"/>
    <w:rsid w:val="00A8322C"/>
  </w:style>
  <w:style w:type="character" w:customStyle="1" w:styleId="mw-editsection">
    <w:name w:val="mw-editsection"/>
    <w:basedOn w:val="a0"/>
    <w:rsid w:val="00A8322C"/>
  </w:style>
  <w:style w:type="character" w:customStyle="1" w:styleId="mw-editsection-bracket">
    <w:name w:val="mw-editsection-bracket"/>
    <w:basedOn w:val="a0"/>
    <w:rsid w:val="00A8322C"/>
  </w:style>
  <w:style w:type="character" w:styleId="a9">
    <w:name w:val="FollowedHyperlink"/>
    <w:basedOn w:val="a0"/>
    <w:uiPriority w:val="99"/>
    <w:semiHidden/>
    <w:unhideWhenUsed/>
    <w:rsid w:val="00A8322C"/>
    <w:rPr>
      <w:color w:val="800080"/>
      <w:u w:val="single"/>
    </w:rPr>
  </w:style>
  <w:style w:type="character" w:customStyle="1" w:styleId="mw-editsection-divider">
    <w:name w:val="mw-editsection-divider"/>
    <w:basedOn w:val="a0"/>
    <w:rsid w:val="00A8322C"/>
  </w:style>
  <w:style w:type="character" w:customStyle="1" w:styleId="mwe-math-element">
    <w:name w:val="mwe-math-element"/>
    <w:basedOn w:val="a0"/>
    <w:rsid w:val="00A8322C"/>
  </w:style>
  <w:style w:type="character" w:customStyle="1" w:styleId="mwe-math-mathml-inline">
    <w:name w:val="mwe-math-mathml-inline"/>
    <w:basedOn w:val="a0"/>
    <w:rsid w:val="00A8322C"/>
  </w:style>
  <w:style w:type="paragraph" w:styleId="aa">
    <w:name w:val="Balloon Text"/>
    <w:basedOn w:val="a"/>
    <w:link w:val="ab"/>
    <w:uiPriority w:val="99"/>
    <w:semiHidden/>
    <w:unhideWhenUsed/>
    <w:rsid w:val="00625A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25ADE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AF7C13"/>
    <w:pPr>
      <w:ind w:left="720"/>
      <w:contextualSpacing/>
    </w:pPr>
  </w:style>
  <w:style w:type="character" w:customStyle="1" w:styleId="backlight">
    <w:name w:val="backlight"/>
    <w:basedOn w:val="a0"/>
    <w:rsid w:val="003F603F"/>
  </w:style>
  <w:style w:type="character" w:customStyle="1" w:styleId="10">
    <w:name w:val="Заголовок 1 Знак"/>
    <w:basedOn w:val="a0"/>
    <w:link w:val="1"/>
    <w:uiPriority w:val="9"/>
    <w:rsid w:val="00FC3FF5"/>
    <w:rPr>
      <w:rFonts w:ascii="Times New Roman" w:eastAsiaTheme="majorEastAsia" w:hAnsi="Times New Roman" w:cstheme="majorBidi"/>
      <w:b/>
      <w:color w:val="2F5496" w:themeColor="accent1" w:themeShade="BF"/>
      <w:sz w:val="28"/>
      <w:szCs w:val="32"/>
    </w:rPr>
  </w:style>
  <w:style w:type="paragraph" w:styleId="ad">
    <w:name w:val="No Spacing"/>
    <w:uiPriority w:val="1"/>
    <w:qFormat/>
    <w:rsid w:val="00FC3FF5"/>
    <w:pPr>
      <w:spacing w:after="0" w:line="360" w:lineRule="auto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C668CD"/>
    <w:pPr>
      <w:spacing w:after="100"/>
      <w:ind w:left="280"/>
    </w:pPr>
  </w:style>
  <w:style w:type="paragraph" w:styleId="12">
    <w:name w:val="toc 1"/>
    <w:basedOn w:val="a"/>
    <w:next w:val="a"/>
    <w:autoRedefine/>
    <w:uiPriority w:val="39"/>
    <w:unhideWhenUsed/>
    <w:rsid w:val="00C668CD"/>
    <w:pPr>
      <w:spacing w:after="100"/>
    </w:pPr>
  </w:style>
  <w:style w:type="paragraph" w:styleId="ae">
    <w:name w:val="TOC Heading"/>
    <w:basedOn w:val="1"/>
    <w:next w:val="a"/>
    <w:uiPriority w:val="39"/>
    <w:unhideWhenUsed/>
    <w:qFormat/>
    <w:rsid w:val="00C668CD"/>
    <w:pPr>
      <w:spacing w:before="240" w:line="259" w:lineRule="auto"/>
      <w:ind w:firstLine="0"/>
      <w:jc w:val="left"/>
      <w:outlineLvl w:val="9"/>
    </w:pPr>
    <w:rPr>
      <w:rFonts w:asciiTheme="majorHAnsi" w:hAnsiTheme="majorHAnsi"/>
      <w:b w:val="0"/>
      <w:sz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8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343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28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8072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64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661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131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90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842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0464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6159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383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48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419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9031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480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29127880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2548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08522668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2150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82893839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166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8218286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96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1177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734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0749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4732143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790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6997648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2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8554601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72992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4812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707E4-514D-432F-B87E-35A181E93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3782</TotalTime>
  <Pages>1</Pages>
  <Words>2826</Words>
  <Characters>16112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Попова</dc:creator>
  <cp:keywords/>
  <dc:description/>
  <cp:lastModifiedBy>Вера Попова</cp:lastModifiedBy>
  <cp:revision>79</cp:revision>
  <dcterms:created xsi:type="dcterms:W3CDTF">2023-04-18T02:51:00Z</dcterms:created>
  <dcterms:modified xsi:type="dcterms:W3CDTF">2026-09-05T04:14:00Z</dcterms:modified>
</cp:coreProperties>
</file>