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88" w:rsidRPr="007A0C1A" w:rsidRDefault="00822888" w:rsidP="00822888">
      <w:pPr>
        <w:jc w:val="center"/>
      </w:pPr>
      <w:r>
        <w:t>м</w:t>
      </w:r>
      <w:r w:rsidRPr="007A0C1A">
        <w:t xml:space="preserve">униципальное бюджетное дошкольное образовательное учреждение </w:t>
      </w:r>
    </w:p>
    <w:p w:rsidR="00822888" w:rsidRPr="007A0C1A" w:rsidRDefault="00822888" w:rsidP="00822888">
      <w:pPr>
        <w:jc w:val="center"/>
      </w:pPr>
      <w:r w:rsidRPr="007A0C1A">
        <w:t>«Детский сад общеразвивающего вида с приоритетным осуществлением деятельност</w:t>
      </w:r>
      <w:r>
        <w:t>и по физическому  развитию детей № 59</w:t>
      </w:r>
      <w:r w:rsidRPr="007A0C1A">
        <w:t>»</w:t>
      </w:r>
    </w:p>
    <w:p w:rsidR="00822888" w:rsidRPr="007A0C1A" w:rsidRDefault="00822888" w:rsidP="00822888">
      <w:pPr>
        <w:rPr>
          <w:b/>
          <w:i/>
        </w:rPr>
      </w:pPr>
    </w:p>
    <w:p w:rsidR="00822888" w:rsidRPr="007A0C1A" w:rsidRDefault="00822888" w:rsidP="00822888">
      <w:pPr>
        <w:rPr>
          <w:b/>
          <w:i/>
        </w:rPr>
      </w:pPr>
    </w:p>
    <w:p w:rsidR="00822888" w:rsidRDefault="00822888" w:rsidP="00822888">
      <w:pPr>
        <w:rPr>
          <w:b/>
          <w:i/>
          <w:sz w:val="28"/>
          <w:szCs w:val="28"/>
        </w:rPr>
      </w:pPr>
    </w:p>
    <w:p w:rsidR="00822888" w:rsidRDefault="00822888" w:rsidP="00822888">
      <w:pPr>
        <w:rPr>
          <w:b/>
          <w:i/>
          <w:sz w:val="28"/>
          <w:szCs w:val="28"/>
        </w:rPr>
      </w:pPr>
    </w:p>
    <w:p w:rsidR="00822888" w:rsidRDefault="00822888" w:rsidP="00822888">
      <w:pPr>
        <w:rPr>
          <w:b/>
          <w:i/>
          <w:sz w:val="28"/>
          <w:szCs w:val="28"/>
        </w:rPr>
      </w:pPr>
    </w:p>
    <w:p w:rsidR="00822888" w:rsidRDefault="00822888" w:rsidP="00822888">
      <w:pPr>
        <w:rPr>
          <w:b/>
          <w:i/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>Конспект сюжетно-игрового занятия по физической культуре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>Направление деятельности: «Физическое»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>Образовательная область «Физическая культура»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>«Познавательное»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>Тема: «Сказки Оренбургской степи»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>Возрастная группа: подготовительная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</w:p>
    <w:p w:rsidR="00822888" w:rsidRPr="003C12ED" w:rsidRDefault="00822888" w:rsidP="00822888">
      <w:pPr>
        <w:rPr>
          <w:sz w:val="28"/>
          <w:szCs w:val="28"/>
        </w:rPr>
      </w:pPr>
    </w:p>
    <w:p w:rsidR="00822888" w:rsidRPr="003C12ED" w:rsidRDefault="00822888" w:rsidP="00822888">
      <w:pPr>
        <w:rPr>
          <w:sz w:val="28"/>
          <w:szCs w:val="28"/>
        </w:rPr>
      </w:pPr>
    </w:p>
    <w:p w:rsidR="00822888" w:rsidRPr="003C12ED" w:rsidRDefault="00822888" w:rsidP="00822888">
      <w:pPr>
        <w:rPr>
          <w:sz w:val="28"/>
          <w:szCs w:val="28"/>
        </w:rPr>
      </w:pPr>
    </w:p>
    <w:p w:rsidR="00822888" w:rsidRPr="003C12ED" w:rsidRDefault="00822888" w:rsidP="00822888">
      <w:pPr>
        <w:rPr>
          <w:sz w:val="28"/>
          <w:szCs w:val="28"/>
        </w:rPr>
      </w:pPr>
    </w:p>
    <w:p w:rsidR="00822888" w:rsidRPr="003C12ED" w:rsidRDefault="00822888" w:rsidP="00822888">
      <w:pPr>
        <w:rPr>
          <w:sz w:val="28"/>
          <w:szCs w:val="28"/>
        </w:rPr>
      </w:pPr>
    </w:p>
    <w:p w:rsidR="00822888" w:rsidRPr="003C12ED" w:rsidRDefault="00822888" w:rsidP="00822888">
      <w:pPr>
        <w:rPr>
          <w:sz w:val="28"/>
          <w:szCs w:val="28"/>
        </w:rPr>
      </w:pPr>
    </w:p>
    <w:p w:rsidR="00822888" w:rsidRPr="003C12ED" w:rsidRDefault="00822888" w:rsidP="00822888">
      <w:pPr>
        <w:rPr>
          <w:sz w:val="28"/>
          <w:szCs w:val="28"/>
        </w:rPr>
      </w:pPr>
    </w:p>
    <w:p w:rsidR="00822888" w:rsidRDefault="00822888" w:rsidP="00822888">
      <w:pPr>
        <w:rPr>
          <w:sz w:val="28"/>
          <w:szCs w:val="28"/>
        </w:rPr>
      </w:pPr>
    </w:p>
    <w:p w:rsidR="00822888" w:rsidRPr="0072361B" w:rsidRDefault="00822888" w:rsidP="0082288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72361B">
        <w:rPr>
          <w:sz w:val="28"/>
          <w:szCs w:val="28"/>
        </w:rPr>
        <w:t>Подготовила:</w:t>
      </w:r>
    </w:p>
    <w:p w:rsidR="00822888" w:rsidRDefault="00822888" w:rsidP="0082288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Журомская  Н.В.    ,</w:t>
      </w:r>
    </w:p>
    <w:p w:rsidR="00822888" w:rsidRDefault="00822888" w:rsidP="0082288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инструктор  по физической культуре</w:t>
      </w:r>
    </w:p>
    <w:p w:rsidR="00822888" w:rsidRDefault="00822888" w:rsidP="008228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первой квалификационной категории</w:t>
      </w:r>
    </w:p>
    <w:p w:rsidR="00822888" w:rsidRDefault="00822888" w:rsidP="008228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МБДОУ № 59 </w:t>
      </w: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Pr="00A33262" w:rsidRDefault="00822888" w:rsidP="00822888">
      <w:pPr>
        <w:rPr>
          <w:sz w:val="28"/>
          <w:szCs w:val="28"/>
        </w:rPr>
      </w:pPr>
    </w:p>
    <w:p w:rsidR="00822888" w:rsidRDefault="00822888" w:rsidP="00822888">
      <w:pPr>
        <w:tabs>
          <w:tab w:val="left" w:pos="17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Оренбург </w:t>
      </w:r>
    </w:p>
    <w:p w:rsidR="00822888" w:rsidRDefault="00822888" w:rsidP="00822888">
      <w:pPr>
        <w:tabs>
          <w:tab w:val="left" w:pos="1762"/>
        </w:tabs>
        <w:jc w:val="center"/>
        <w:rPr>
          <w:sz w:val="28"/>
        </w:rPr>
      </w:pPr>
    </w:p>
    <w:p w:rsidR="00822888" w:rsidRDefault="00822888" w:rsidP="00822888">
      <w:pPr>
        <w:tabs>
          <w:tab w:val="left" w:pos="1762"/>
        </w:tabs>
        <w:jc w:val="center"/>
        <w:rPr>
          <w:sz w:val="28"/>
        </w:rPr>
      </w:pPr>
    </w:p>
    <w:p w:rsidR="00822888" w:rsidRDefault="00822888" w:rsidP="00822888">
      <w:pPr>
        <w:tabs>
          <w:tab w:val="left" w:pos="1762"/>
        </w:tabs>
        <w:jc w:val="center"/>
        <w:rPr>
          <w:sz w:val="28"/>
        </w:rPr>
      </w:pPr>
    </w:p>
    <w:p w:rsidR="00822888" w:rsidRDefault="00822888" w:rsidP="00822888">
      <w:pPr>
        <w:tabs>
          <w:tab w:val="left" w:pos="1762"/>
        </w:tabs>
        <w:jc w:val="center"/>
        <w:rPr>
          <w:sz w:val="28"/>
        </w:rPr>
      </w:pPr>
    </w:p>
    <w:p w:rsidR="00822888" w:rsidRPr="00844EA3" w:rsidRDefault="00822888" w:rsidP="00822888">
      <w:pPr>
        <w:tabs>
          <w:tab w:val="left" w:pos="1762"/>
        </w:tabs>
        <w:jc w:val="center"/>
        <w:rPr>
          <w:sz w:val="28"/>
          <w:szCs w:val="28"/>
        </w:rPr>
      </w:pPr>
      <w:r w:rsidRPr="0072361B">
        <w:rPr>
          <w:sz w:val="28"/>
        </w:rPr>
        <w:t>КОНСПЕКТ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 xml:space="preserve">совместной деятельности педагога и детей 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>по теме «Сказки Оренбургской степи»</w:t>
      </w:r>
    </w:p>
    <w:p w:rsidR="00822888" w:rsidRPr="0072361B" w:rsidRDefault="00822888" w:rsidP="00822888">
      <w:pPr>
        <w:jc w:val="both"/>
        <w:rPr>
          <w:bCs/>
          <w:sz w:val="28"/>
          <w:szCs w:val="28"/>
        </w:rPr>
      </w:pP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Возрастная группа: подготовительная группа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Виды деятельности детей</w:t>
      </w:r>
      <w:proofErr w:type="gramStart"/>
      <w:r w:rsidRPr="0072361B">
        <w:rPr>
          <w:sz w:val="28"/>
          <w:szCs w:val="28"/>
        </w:rPr>
        <w:t xml:space="preserve"> :</w:t>
      </w:r>
      <w:proofErr w:type="gramEnd"/>
      <w:r w:rsidRPr="0072361B">
        <w:rPr>
          <w:sz w:val="28"/>
          <w:szCs w:val="28"/>
        </w:rPr>
        <w:t xml:space="preserve"> 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Двигательная;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Игровая;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Коммуникативная;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Трудовая;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Музыкальная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Содержание деятельности детей</w:t>
      </w:r>
      <w:proofErr w:type="gramStart"/>
      <w:r w:rsidRPr="0072361B">
        <w:rPr>
          <w:sz w:val="28"/>
          <w:szCs w:val="28"/>
        </w:rPr>
        <w:t xml:space="preserve"> :</w:t>
      </w:r>
      <w:proofErr w:type="gramEnd"/>
    </w:p>
    <w:p w:rsidR="00822888" w:rsidRPr="0072361B" w:rsidRDefault="00822888" w:rsidP="00822888">
      <w:pPr>
        <w:ind w:left="94" w:right="454"/>
        <w:rPr>
          <w:sz w:val="28"/>
          <w:szCs w:val="28"/>
        </w:rPr>
      </w:pPr>
      <w:r w:rsidRPr="0072361B">
        <w:rPr>
          <w:sz w:val="28"/>
          <w:szCs w:val="28"/>
        </w:rPr>
        <w:t>Бег, ползание на четвереньках, прыжки боковым галопом,  бег с высоким подниманием бедра, бег врассыпную.</w:t>
      </w:r>
    </w:p>
    <w:p w:rsidR="00822888" w:rsidRPr="0072361B" w:rsidRDefault="00822888" w:rsidP="00822888">
      <w:pPr>
        <w:ind w:left="94" w:right="454"/>
        <w:rPr>
          <w:sz w:val="28"/>
          <w:szCs w:val="28"/>
        </w:rPr>
      </w:pPr>
      <w:r>
        <w:rPr>
          <w:sz w:val="28"/>
          <w:szCs w:val="28"/>
        </w:rPr>
        <w:t>Образовательные задачи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2361B">
        <w:rPr>
          <w:sz w:val="28"/>
          <w:szCs w:val="28"/>
        </w:rPr>
        <w:t>упражнять детей в комплексе движений: ходьбе,</w:t>
      </w:r>
      <w:r>
        <w:rPr>
          <w:sz w:val="28"/>
          <w:szCs w:val="28"/>
        </w:rPr>
        <w:t xml:space="preserve"> </w:t>
      </w:r>
      <w:r w:rsidRPr="0072361B">
        <w:rPr>
          <w:sz w:val="28"/>
          <w:szCs w:val="28"/>
        </w:rPr>
        <w:t xml:space="preserve">беге, подпрыгивании, </w:t>
      </w:r>
    </w:p>
    <w:p w:rsidR="00822888" w:rsidRPr="0072361B" w:rsidRDefault="00822888" w:rsidP="00822888">
      <w:pPr>
        <w:ind w:left="94" w:right="454"/>
        <w:rPr>
          <w:sz w:val="28"/>
          <w:szCs w:val="28"/>
        </w:rPr>
      </w:pPr>
      <w:r w:rsidRPr="0072361B">
        <w:rPr>
          <w:sz w:val="28"/>
          <w:szCs w:val="28"/>
        </w:rPr>
        <w:t>- упражнять детей в лазанье;</w:t>
      </w:r>
    </w:p>
    <w:p w:rsidR="00822888" w:rsidRPr="0072361B" w:rsidRDefault="00822888" w:rsidP="00822888">
      <w:pPr>
        <w:contextualSpacing/>
        <w:jc w:val="both"/>
        <w:rPr>
          <w:sz w:val="28"/>
          <w:szCs w:val="28"/>
        </w:rPr>
      </w:pPr>
      <w:r w:rsidRPr="0072361B">
        <w:rPr>
          <w:sz w:val="28"/>
          <w:szCs w:val="28"/>
        </w:rPr>
        <w:t xml:space="preserve"> -упражнять в выполнении общеразвивающих упражнений</w:t>
      </w:r>
      <w:proofErr w:type="gramStart"/>
      <w:r w:rsidRPr="0072361B">
        <w:rPr>
          <w:sz w:val="28"/>
          <w:szCs w:val="28"/>
        </w:rPr>
        <w:t xml:space="preserve"> ;</w:t>
      </w:r>
      <w:proofErr w:type="gramEnd"/>
      <w:r w:rsidRPr="0072361B">
        <w:rPr>
          <w:sz w:val="28"/>
          <w:szCs w:val="28"/>
        </w:rPr>
        <w:br/>
        <w:t xml:space="preserve"> - поощрять речевую активность детей; </w:t>
      </w:r>
    </w:p>
    <w:p w:rsidR="00822888" w:rsidRPr="0072361B" w:rsidRDefault="00822888" w:rsidP="00822888">
      <w:pPr>
        <w:contextualSpacing/>
        <w:jc w:val="both"/>
        <w:rPr>
          <w:sz w:val="28"/>
          <w:szCs w:val="28"/>
        </w:rPr>
      </w:pPr>
      <w:r w:rsidRPr="0072361B">
        <w:rPr>
          <w:sz w:val="28"/>
          <w:szCs w:val="28"/>
        </w:rPr>
        <w:t>- расширять представления о «малой» Родине, ее природе и ценностях;</w:t>
      </w:r>
    </w:p>
    <w:p w:rsidR="00822888" w:rsidRPr="0072361B" w:rsidRDefault="00822888" w:rsidP="00822888">
      <w:pPr>
        <w:contextualSpacing/>
        <w:jc w:val="both"/>
        <w:rPr>
          <w:sz w:val="28"/>
          <w:szCs w:val="28"/>
        </w:rPr>
      </w:pPr>
      <w:r w:rsidRPr="0072361B">
        <w:rPr>
          <w:sz w:val="28"/>
          <w:szCs w:val="28"/>
        </w:rPr>
        <w:t>- формировать эмоционально-ценностное отношение к окружающему миру;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- изучить новые подвижные игры на фольклоре народов Оренбуржья;</w:t>
      </w:r>
    </w:p>
    <w:p w:rsidR="00822888" w:rsidRPr="0072361B" w:rsidRDefault="00822888" w:rsidP="00822888">
      <w:pPr>
        <w:rPr>
          <w:sz w:val="28"/>
          <w:szCs w:val="28"/>
        </w:rPr>
      </w:pPr>
      <w:r w:rsidRPr="0072361B">
        <w:rPr>
          <w:sz w:val="28"/>
          <w:szCs w:val="28"/>
        </w:rPr>
        <w:t>- привлекать детей к уборке физкультурного инвентаря;</w:t>
      </w:r>
    </w:p>
    <w:p w:rsidR="00822888" w:rsidRPr="0072361B" w:rsidRDefault="00822888" w:rsidP="00822888">
      <w:pPr>
        <w:tabs>
          <w:tab w:val="left" w:pos="3570"/>
        </w:tabs>
        <w:rPr>
          <w:sz w:val="28"/>
          <w:szCs w:val="28"/>
        </w:rPr>
      </w:pPr>
      <w:r w:rsidRPr="0072361B">
        <w:rPr>
          <w:sz w:val="28"/>
          <w:szCs w:val="28"/>
        </w:rPr>
        <w:t xml:space="preserve">Материалы и оборудование </w:t>
      </w:r>
    </w:p>
    <w:p w:rsidR="00822888" w:rsidRPr="00844EA3" w:rsidRDefault="00822888" w:rsidP="0082288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361B">
        <w:rPr>
          <w:sz w:val="28"/>
          <w:szCs w:val="28"/>
        </w:rPr>
        <w:t>Стимульный материал</w:t>
      </w:r>
      <w:r w:rsidRPr="00844EA3">
        <w:rPr>
          <w:i/>
          <w:sz w:val="28"/>
          <w:szCs w:val="28"/>
        </w:rPr>
        <w:t xml:space="preserve">: </w:t>
      </w:r>
      <w:r w:rsidRPr="00844EA3">
        <w:rPr>
          <w:sz w:val="28"/>
          <w:szCs w:val="28"/>
        </w:rPr>
        <w:t xml:space="preserve">Создание проблемной ситуации. Рассказывание легенд. Вхождение в образ. </w:t>
      </w:r>
    </w:p>
    <w:p w:rsidR="00822888" w:rsidRPr="0072361B" w:rsidRDefault="00822888" w:rsidP="00822888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361B">
        <w:rPr>
          <w:sz w:val="28"/>
          <w:szCs w:val="28"/>
        </w:rPr>
        <w:t>. Дидактический материал</w:t>
      </w:r>
      <w:r w:rsidRPr="0072361B">
        <w:rPr>
          <w:i/>
          <w:sz w:val="28"/>
          <w:szCs w:val="28"/>
        </w:rPr>
        <w:t xml:space="preserve">: </w:t>
      </w:r>
      <w:r w:rsidRPr="0072361B">
        <w:rPr>
          <w:sz w:val="28"/>
          <w:szCs w:val="28"/>
        </w:rPr>
        <w:t>паутинка, карточки с эмблемами, обручи, медали «Сарматский олень»</w:t>
      </w:r>
    </w:p>
    <w:p w:rsidR="00822888" w:rsidRPr="0072361B" w:rsidRDefault="00822888" w:rsidP="00822888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361B">
        <w:rPr>
          <w:sz w:val="28"/>
          <w:szCs w:val="28"/>
        </w:rPr>
        <w:t>. Оборудование (техническое обеспечение) деятельности детей:</w:t>
      </w:r>
      <w:r w:rsidRPr="0072361B">
        <w:rPr>
          <w:i/>
          <w:sz w:val="28"/>
          <w:szCs w:val="28"/>
        </w:rPr>
        <w:t xml:space="preserve"> </w:t>
      </w:r>
      <w:r w:rsidRPr="0072361B">
        <w:rPr>
          <w:sz w:val="28"/>
          <w:szCs w:val="28"/>
        </w:rPr>
        <w:t>музыкальный центр, аудио записи народных мелодий.</w:t>
      </w:r>
    </w:p>
    <w:p w:rsidR="00822888" w:rsidRPr="0072361B" w:rsidRDefault="00822888" w:rsidP="00822888">
      <w:pPr>
        <w:tabs>
          <w:tab w:val="left" w:pos="3570"/>
        </w:tabs>
        <w:rPr>
          <w:sz w:val="28"/>
          <w:szCs w:val="28"/>
        </w:rPr>
      </w:pPr>
      <w:r w:rsidRPr="0072361B">
        <w:rPr>
          <w:sz w:val="28"/>
          <w:szCs w:val="28"/>
        </w:rPr>
        <w:t>Конструктор совместной деятельности педагога и детей (ОД)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5"/>
        <w:gridCol w:w="3791"/>
        <w:gridCol w:w="3615"/>
      </w:tblGrid>
      <w:tr w:rsidR="00822888" w:rsidRPr="0072361B" w:rsidTr="00B44254">
        <w:tc>
          <w:tcPr>
            <w:tcW w:w="2093" w:type="dxa"/>
          </w:tcPr>
          <w:p w:rsidR="00822888" w:rsidRPr="0072361B" w:rsidRDefault="00822888" w:rsidP="00B44254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r w:rsidRPr="0072361B">
              <w:rPr>
                <w:sz w:val="28"/>
                <w:szCs w:val="28"/>
              </w:rPr>
              <w:t>Этап</w:t>
            </w:r>
          </w:p>
        </w:tc>
        <w:tc>
          <w:tcPr>
            <w:tcW w:w="3827" w:type="dxa"/>
          </w:tcPr>
          <w:p w:rsidR="00822888" w:rsidRPr="0072361B" w:rsidRDefault="00822888" w:rsidP="00B44254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r w:rsidRPr="0072361B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651" w:type="dxa"/>
          </w:tcPr>
          <w:p w:rsidR="00822888" w:rsidRPr="0072361B" w:rsidRDefault="00822888" w:rsidP="00B44254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r w:rsidRPr="0072361B">
              <w:rPr>
                <w:sz w:val="28"/>
                <w:szCs w:val="28"/>
              </w:rPr>
              <w:t>Деятельность детей</w:t>
            </w:r>
          </w:p>
        </w:tc>
      </w:tr>
      <w:tr w:rsidR="00822888" w:rsidRPr="0072361B" w:rsidTr="00B44254">
        <w:tc>
          <w:tcPr>
            <w:tcW w:w="2093" w:type="dxa"/>
          </w:tcPr>
          <w:p w:rsidR="00822888" w:rsidRPr="0072361B" w:rsidRDefault="00822888" w:rsidP="00B44254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proofErr w:type="spellStart"/>
            <w:r w:rsidRPr="0072361B">
              <w:rPr>
                <w:sz w:val="28"/>
                <w:szCs w:val="28"/>
              </w:rPr>
              <w:t>Мотивационно-целевой</w:t>
            </w:r>
            <w:proofErr w:type="spellEnd"/>
          </w:p>
        </w:tc>
        <w:tc>
          <w:tcPr>
            <w:tcW w:w="3827" w:type="dxa"/>
          </w:tcPr>
          <w:p w:rsidR="00822888" w:rsidRPr="0072361B" w:rsidRDefault="00822888" w:rsidP="00B44254">
            <w:r w:rsidRPr="0072361B">
              <w:t>Создание проблемной ситуации.</w:t>
            </w:r>
          </w:p>
          <w:p w:rsidR="00822888" w:rsidRPr="0072361B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</w:pPr>
            <w:r w:rsidRPr="0072361B">
              <w:t xml:space="preserve">Создание мотива для </w:t>
            </w:r>
            <w:proofErr w:type="spellStart"/>
            <w:proofErr w:type="gramStart"/>
            <w:r w:rsidRPr="0072361B">
              <w:t>деятельнос-ти</w:t>
            </w:r>
            <w:proofErr w:type="spellEnd"/>
            <w:proofErr w:type="gramEnd"/>
            <w:r w:rsidRPr="0072361B">
              <w:t xml:space="preserve"> детей, коммуникативная игра, определение цели.</w:t>
            </w:r>
          </w:p>
          <w:p w:rsidR="00822888" w:rsidRPr="0072361B" w:rsidRDefault="00822888" w:rsidP="00B44254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822888" w:rsidRPr="0072361B" w:rsidRDefault="00822888" w:rsidP="00B4425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61B">
              <w:rPr>
                <w:rFonts w:ascii="Times New Roman" w:hAnsi="Times New Roman"/>
                <w:sz w:val="24"/>
                <w:szCs w:val="24"/>
              </w:rPr>
              <w:t>Игры и упражнения под тексты стихотворений и музыку.</w:t>
            </w:r>
          </w:p>
          <w:p w:rsidR="00822888" w:rsidRPr="0072361B" w:rsidRDefault="00822888" w:rsidP="00B44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822888" w:rsidRPr="0072361B" w:rsidTr="00B44254">
        <w:tc>
          <w:tcPr>
            <w:tcW w:w="2093" w:type="dxa"/>
          </w:tcPr>
          <w:p w:rsidR="00822888" w:rsidRPr="0072361B" w:rsidRDefault="00822888" w:rsidP="00B44254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proofErr w:type="spellStart"/>
            <w:r w:rsidRPr="0072361B">
              <w:rPr>
                <w:sz w:val="28"/>
                <w:szCs w:val="28"/>
              </w:rPr>
              <w:t>Содержательно-деятельностный</w:t>
            </w:r>
            <w:proofErr w:type="spellEnd"/>
          </w:p>
        </w:tc>
        <w:tc>
          <w:tcPr>
            <w:tcW w:w="3827" w:type="dxa"/>
          </w:tcPr>
          <w:p w:rsidR="00822888" w:rsidRPr="0072361B" w:rsidRDefault="00822888" w:rsidP="00B44254">
            <w:r w:rsidRPr="0072361B">
              <w:t>Рассказ легенд, показ ОРУ, игры, комментирование</w:t>
            </w:r>
            <w:r w:rsidRPr="0072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822888" w:rsidRPr="0072361B" w:rsidRDefault="00822888" w:rsidP="00B44254">
            <w:pPr>
              <w:rPr>
                <w:sz w:val="28"/>
                <w:szCs w:val="28"/>
              </w:rPr>
            </w:pPr>
            <w:r w:rsidRPr="0072361B">
              <w:rPr>
                <w:sz w:val="28"/>
                <w:szCs w:val="28"/>
              </w:rPr>
              <w:t>Выполнение ОРУ И ОВД</w:t>
            </w:r>
          </w:p>
        </w:tc>
      </w:tr>
      <w:tr w:rsidR="00822888" w:rsidRPr="0072361B" w:rsidTr="00B44254">
        <w:tc>
          <w:tcPr>
            <w:tcW w:w="2093" w:type="dxa"/>
          </w:tcPr>
          <w:p w:rsidR="00822888" w:rsidRPr="0072361B" w:rsidRDefault="00822888" w:rsidP="00B44254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r w:rsidRPr="0072361B">
              <w:rPr>
                <w:sz w:val="28"/>
                <w:szCs w:val="28"/>
              </w:rPr>
              <w:t>Оценочно-рефлексивный</w:t>
            </w:r>
          </w:p>
        </w:tc>
        <w:tc>
          <w:tcPr>
            <w:tcW w:w="3827" w:type="dxa"/>
          </w:tcPr>
          <w:p w:rsidR="00822888" w:rsidRPr="0072361B" w:rsidRDefault="00822888" w:rsidP="00B44254">
            <w:r w:rsidRPr="0072361B">
              <w:t>Оценка деятельности детей</w:t>
            </w:r>
          </w:p>
          <w:p w:rsidR="00822888" w:rsidRPr="0072361B" w:rsidRDefault="00822888" w:rsidP="00B44254">
            <w:r w:rsidRPr="0072361B">
              <w:t>Подведение итогов. Рефлексия</w:t>
            </w:r>
          </w:p>
          <w:p w:rsidR="00822888" w:rsidRPr="0072361B" w:rsidRDefault="00822888" w:rsidP="00B44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822888" w:rsidRPr="0072361B" w:rsidRDefault="00822888" w:rsidP="00B44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72361B">
              <w:rPr>
                <w:sz w:val="28"/>
                <w:szCs w:val="28"/>
              </w:rPr>
              <w:t xml:space="preserve">Дети </w:t>
            </w:r>
            <w:proofErr w:type="gramStart"/>
            <w:r w:rsidRPr="0072361B">
              <w:rPr>
                <w:sz w:val="28"/>
                <w:szCs w:val="28"/>
              </w:rPr>
              <w:t>отмечают</w:t>
            </w:r>
            <w:proofErr w:type="gramEnd"/>
            <w:r w:rsidRPr="0072361B">
              <w:rPr>
                <w:sz w:val="28"/>
                <w:szCs w:val="28"/>
              </w:rPr>
              <w:t xml:space="preserve"> понравилось (не понравилось), зачем нужно</w:t>
            </w:r>
          </w:p>
        </w:tc>
      </w:tr>
    </w:tbl>
    <w:p w:rsidR="00822888" w:rsidRPr="0072361B" w:rsidRDefault="00822888" w:rsidP="00822888">
      <w:pPr>
        <w:tabs>
          <w:tab w:val="left" w:pos="3570"/>
        </w:tabs>
        <w:jc w:val="both"/>
        <w:rPr>
          <w:sz w:val="28"/>
          <w:szCs w:val="28"/>
        </w:rPr>
      </w:pPr>
    </w:p>
    <w:p w:rsidR="00822888" w:rsidRPr="0072361B" w:rsidRDefault="00822888" w:rsidP="00822888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  <w:r w:rsidRPr="0072361B">
        <w:rPr>
          <w:sz w:val="28"/>
          <w:szCs w:val="28"/>
        </w:rPr>
        <w:t>Методы и приемы:</w:t>
      </w:r>
    </w:p>
    <w:p w:rsidR="00822888" w:rsidRPr="0072361B" w:rsidRDefault="00822888" w:rsidP="00822888">
      <w:pPr>
        <w:numPr>
          <w:ilvl w:val="0"/>
          <w:numId w:val="1"/>
        </w:numPr>
        <w:tabs>
          <w:tab w:val="clear" w:pos="720"/>
          <w:tab w:val="num" w:pos="180"/>
          <w:tab w:val="left" w:pos="360"/>
        </w:tabs>
        <w:ind w:left="0" w:firstLine="0"/>
        <w:rPr>
          <w:sz w:val="28"/>
          <w:szCs w:val="28"/>
        </w:rPr>
      </w:pPr>
      <w:r w:rsidRPr="0072361B">
        <w:rPr>
          <w:sz w:val="28"/>
          <w:szCs w:val="28"/>
        </w:rPr>
        <w:t>Методы мотивации и стимуляции деятельности детей</w:t>
      </w:r>
      <w:r w:rsidRPr="0072361B">
        <w:rPr>
          <w:i/>
          <w:sz w:val="28"/>
          <w:szCs w:val="28"/>
        </w:rPr>
        <w:t xml:space="preserve">: </w:t>
      </w:r>
      <w:r w:rsidRPr="0072361B">
        <w:rPr>
          <w:sz w:val="28"/>
          <w:szCs w:val="28"/>
        </w:rPr>
        <w:t>рассказ легенд народов Оренбуржья, создание ситуации успеха.</w:t>
      </w:r>
    </w:p>
    <w:p w:rsidR="00822888" w:rsidRPr="0072361B" w:rsidRDefault="00822888" w:rsidP="00822888">
      <w:pPr>
        <w:pStyle w:val="a5"/>
        <w:numPr>
          <w:ilvl w:val="0"/>
          <w:numId w:val="1"/>
        </w:numPr>
        <w:tabs>
          <w:tab w:val="clear" w:pos="720"/>
          <w:tab w:val="left" w:pos="360"/>
        </w:tabs>
        <w:spacing w:after="200"/>
        <w:ind w:left="0" w:firstLine="0"/>
        <w:rPr>
          <w:i/>
          <w:sz w:val="28"/>
          <w:szCs w:val="28"/>
        </w:rPr>
      </w:pPr>
      <w:r w:rsidRPr="0072361B">
        <w:rPr>
          <w:sz w:val="28"/>
          <w:szCs w:val="28"/>
        </w:rPr>
        <w:t>Методы организации деятельности:</w:t>
      </w:r>
      <w:r w:rsidRPr="0072361B">
        <w:rPr>
          <w:i/>
          <w:sz w:val="28"/>
          <w:szCs w:val="28"/>
        </w:rPr>
        <w:t xml:space="preserve"> </w:t>
      </w:r>
      <w:r w:rsidRPr="0072361B">
        <w:rPr>
          <w:sz w:val="28"/>
          <w:szCs w:val="28"/>
        </w:rPr>
        <w:t>словесный, наглядный, практический.</w:t>
      </w:r>
    </w:p>
    <w:p w:rsidR="00822888" w:rsidRPr="0072361B" w:rsidRDefault="00822888" w:rsidP="00822888">
      <w:pPr>
        <w:pStyle w:val="a5"/>
        <w:numPr>
          <w:ilvl w:val="0"/>
          <w:numId w:val="1"/>
        </w:numPr>
        <w:tabs>
          <w:tab w:val="clear" w:pos="720"/>
          <w:tab w:val="left" w:pos="360"/>
        </w:tabs>
        <w:spacing w:after="200"/>
        <w:ind w:left="0" w:firstLine="0"/>
        <w:rPr>
          <w:i/>
          <w:sz w:val="28"/>
          <w:szCs w:val="28"/>
        </w:rPr>
      </w:pPr>
      <w:r w:rsidRPr="0072361B">
        <w:rPr>
          <w:sz w:val="28"/>
          <w:szCs w:val="28"/>
        </w:rPr>
        <w:t>Методы контроля и оценки деятельности детей</w:t>
      </w:r>
      <w:r w:rsidRPr="0072361B">
        <w:rPr>
          <w:i/>
          <w:sz w:val="28"/>
          <w:szCs w:val="28"/>
        </w:rPr>
        <w:t>:</w:t>
      </w:r>
      <w:r w:rsidRPr="0072361B">
        <w:rPr>
          <w:sz w:val="28"/>
          <w:szCs w:val="28"/>
        </w:rPr>
        <w:t xml:space="preserve"> вербальная оценка результатов выполнения заданий.</w:t>
      </w:r>
    </w:p>
    <w:p w:rsidR="00822888" w:rsidRPr="0072361B" w:rsidRDefault="00822888" w:rsidP="00822888">
      <w:r w:rsidRPr="0072361B">
        <w:t>-</w:t>
      </w:r>
    </w:p>
    <w:p w:rsidR="00822888" w:rsidRPr="0072361B" w:rsidRDefault="00822888" w:rsidP="00822888">
      <w:pPr>
        <w:jc w:val="center"/>
        <w:rPr>
          <w:sz w:val="28"/>
          <w:szCs w:val="28"/>
        </w:rPr>
      </w:pPr>
      <w:r w:rsidRPr="0072361B">
        <w:rPr>
          <w:sz w:val="28"/>
          <w:szCs w:val="28"/>
        </w:rPr>
        <w:t xml:space="preserve">План совместной деятельности педагога и детей </w:t>
      </w:r>
    </w:p>
    <w:p w:rsidR="00822888" w:rsidRPr="0072361B" w:rsidRDefault="00822888" w:rsidP="00822888">
      <w:pPr>
        <w:tabs>
          <w:tab w:val="left" w:pos="2773"/>
        </w:tabs>
        <w:rPr>
          <w:sz w:val="28"/>
          <w:szCs w:val="28"/>
        </w:rPr>
      </w:pPr>
    </w:p>
    <w:p w:rsidR="00822888" w:rsidRDefault="00822888" w:rsidP="008228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Вводная часть:                                                                          3 мин.</w:t>
      </w:r>
    </w:p>
    <w:p w:rsidR="00822888" w:rsidRDefault="00822888" w:rsidP="00822888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 w:rsidRPr="00896DAE">
        <w:rPr>
          <w:sz w:val="28"/>
          <w:szCs w:val="28"/>
        </w:rPr>
        <w:t xml:space="preserve">Создание мотива для деятельности детей, </w:t>
      </w:r>
      <w:proofErr w:type="gramStart"/>
      <w:r w:rsidRPr="00896DAE">
        <w:rPr>
          <w:sz w:val="28"/>
          <w:szCs w:val="28"/>
        </w:rPr>
        <w:t>коммуникативная</w:t>
      </w:r>
      <w:proofErr w:type="gramEnd"/>
    </w:p>
    <w:p w:rsidR="00822888" w:rsidRPr="00896DAE" w:rsidRDefault="00822888" w:rsidP="00822888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 w:rsidRPr="00896DAE">
        <w:rPr>
          <w:sz w:val="28"/>
          <w:szCs w:val="28"/>
        </w:rPr>
        <w:t xml:space="preserve"> игра, определение цели.</w:t>
      </w:r>
    </w:p>
    <w:p w:rsidR="00822888" w:rsidRPr="00A57D8B" w:rsidRDefault="00822888" w:rsidP="00822888">
      <w:pPr>
        <w:tabs>
          <w:tab w:val="left" w:pos="6738"/>
        </w:tabs>
        <w:rPr>
          <w:sz w:val="28"/>
          <w:szCs w:val="28"/>
        </w:rPr>
      </w:pPr>
      <w:r w:rsidRPr="00A57D8B">
        <w:rPr>
          <w:sz w:val="28"/>
          <w:szCs w:val="28"/>
        </w:rPr>
        <w:t>2</w:t>
      </w:r>
      <w:r>
        <w:rPr>
          <w:sz w:val="28"/>
          <w:szCs w:val="28"/>
        </w:rPr>
        <w:t>. Основная часть:</w:t>
      </w:r>
      <w:r>
        <w:rPr>
          <w:sz w:val="28"/>
          <w:szCs w:val="28"/>
        </w:rPr>
        <w:tab/>
        <w:t xml:space="preserve">        22 мин.</w:t>
      </w:r>
    </w:p>
    <w:p w:rsidR="00822888" w:rsidRDefault="00822888" w:rsidP="00822888">
      <w:pPr>
        <w:pStyle w:val="ParagraphStyle"/>
        <w:tabs>
          <w:tab w:val="left" w:pos="74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легенд, ОРУ, подвижные игры, игры - эстафеты</w:t>
      </w:r>
    </w:p>
    <w:p w:rsidR="00822888" w:rsidRPr="00ED63C0" w:rsidRDefault="00822888" w:rsidP="00822888">
      <w:pPr>
        <w:pStyle w:val="ParagraphStyle"/>
        <w:tabs>
          <w:tab w:val="left" w:pos="7467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ED63C0">
        <w:rPr>
          <w:rFonts w:ascii="Times New Roman" w:hAnsi="Times New Roman" w:cs="Times New Roman"/>
          <w:bCs/>
          <w:iCs/>
          <w:sz w:val="28"/>
          <w:szCs w:val="28"/>
        </w:rPr>
        <w:t xml:space="preserve">Заключительная часть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5 мин.</w:t>
      </w:r>
    </w:p>
    <w:p w:rsidR="00822888" w:rsidRPr="00F82514" w:rsidRDefault="00822888" w:rsidP="00822888">
      <w:pPr>
        <w:widowControl w:val="0"/>
        <w:tabs>
          <w:tab w:val="left" w:pos="4111"/>
        </w:tabs>
        <w:autoSpaceDE w:val="0"/>
        <w:autoSpaceDN w:val="0"/>
        <w:adjustRightInd w:val="0"/>
        <w:ind w:right="19"/>
        <w:rPr>
          <w:sz w:val="28"/>
          <w:szCs w:val="28"/>
        </w:rPr>
      </w:pPr>
      <w:r w:rsidRPr="00F82514">
        <w:rPr>
          <w:sz w:val="28"/>
          <w:szCs w:val="28"/>
        </w:rPr>
        <w:t>Оценка деятельности детей и самооценка.</w:t>
      </w:r>
    </w:p>
    <w:p w:rsidR="00822888" w:rsidRPr="00F82514" w:rsidRDefault="00822888" w:rsidP="00822888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 w:rsidRPr="00F82514">
        <w:rPr>
          <w:sz w:val="28"/>
          <w:szCs w:val="28"/>
        </w:rPr>
        <w:t>Подведение итогов.</w:t>
      </w:r>
    </w:p>
    <w:p w:rsidR="00822888" w:rsidRPr="00F82514" w:rsidRDefault="00822888" w:rsidP="0082288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82514">
        <w:rPr>
          <w:sz w:val="28"/>
          <w:szCs w:val="28"/>
        </w:rPr>
        <w:t>Раздача медалей</w:t>
      </w:r>
      <w:r>
        <w:rPr>
          <w:i/>
          <w:iCs/>
          <w:sz w:val="28"/>
          <w:szCs w:val="28"/>
        </w:rPr>
        <w:t xml:space="preserve"> </w:t>
      </w:r>
      <w:r w:rsidRPr="00F82514">
        <w:rPr>
          <w:iCs/>
          <w:sz w:val="28"/>
          <w:szCs w:val="28"/>
        </w:rPr>
        <w:t>«Сарматский олень»</w:t>
      </w:r>
    </w:p>
    <w:p w:rsidR="00822888" w:rsidRPr="00F82514" w:rsidRDefault="00822888" w:rsidP="00822888">
      <w:pPr>
        <w:rPr>
          <w:sz w:val="28"/>
          <w:szCs w:val="28"/>
        </w:rPr>
      </w:pPr>
    </w:p>
    <w:p w:rsidR="00822888" w:rsidRPr="00A57D8B" w:rsidRDefault="00822888" w:rsidP="00822888">
      <w:pPr>
        <w:rPr>
          <w:i/>
          <w:sz w:val="28"/>
          <w:szCs w:val="28"/>
        </w:rPr>
      </w:pPr>
    </w:p>
    <w:p w:rsidR="00822888" w:rsidRPr="00A57D8B" w:rsidRDefault="00822888" w:rsidP="00822888">
      <w:pPr>
        <w:rPr>
          <w:i/>
          <w:sz w:val="28"/>
          <w:szCs w:val="28"/>
        </w:rPr>
      </w:pPr>
    </w:p>
    <w:p w:rsidR="00822888" w:rsidRPr="00A57D8B" w:rsidRDefault="00822888" w:rsidP="00822888">
      <w:pPr>
        <w:rPr>
          <w:i/>
          <w:sz w:val="28"/>
          <w:szCs w:val="28"/>
        </w:rPr>
      </w:pPr>
    </w:p>
    <w:p w:rsidR="00822888" w:rsidRPr="00A57D8B" w:rsidRDefault="00822888" w:rsidP="00822888">
      <w:pPr>
        <w:rPr>
          <w:i/>
          <w:sz w:val="28"/>
          <w:szCs w:val="28"/>
        </w:rPr>
      </w:pPr>
    </w:p>
    <w:p w:rsidR="00822888" w:rsidRPr="00A57D8B" w:rsidRDefault="00822888" w:rsidP="00822888">
      <w:pPr>
        <w:rPr>
          <w:i/>
          <w:sz w:val="28"/>
          <w:szCs w:val="28"/>
        </w:rPr>
      </w:pPr>
    </w:p>
    <w:p w:rsidR="00822888" w:rsidRPr="00A57D8B" w:rsidRDefault="00822888" w:rsidP="00822888">
      <w:pPr>
        <w:rPr>
          <w:i/>
          <w:sz w:val="28"/>
          <w:szCs w:val="28"/>
        </w:rPr>
      </w:pPr>
    </w:p>
    <w:p w:rsidR="00822888" w:rsidRPr="00A57D8B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Pr="002B5569" w:rsidRDefault="00822888" w:rsidP="00822888">
      <w:pPr>
        <w:rPr>
          <w:i/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Default="00822888" w:rsidP="00822888">
      <w:pPr>
        <w:jc w:val="center"/>
        <w:rPr>
          <w:sz w:val="28"/>
          <w:szCs w:val="28"/>
        </w:rPr>
      </w:pPr>
    </w:p>
    <w:p w:rsidR="00822888" w:rsidRPr="00884662" w:rsidRDefault="00822888" w:rsidP="00822888">
      <w:pPr>
        <w:jc w:val="center"/>
        <w:rPr>
          <w:sz w:val="28"/>
          <w:szCs w:val="28"/>
        </w:rPr>
      </w:pPr>
      <w:r w:rsidRPr="00884662">
        <w:rPr>
          <w:sz w:val="28"/>
          <w:szCs w:val="28"/>
        </w:rPr>
        <w:t>Ход</w:t>
      </w:r>
    </w:p>
    <w:p w:rsidR="00822888" w:rsidRPr="00870BC8" w:rsidRDefault="00822888" w:rsidP="00822888">
      <w:pPr>
        <w:jc w:val="center"/>
        <w:rPr>
          <w:i/>
          <w:sz w:val="28"/>
          <w:szCs w:val="28"/>
        </w:rPr>
      </w:pPr>
    </w:p>
    <w:tbl>
      <w:tblPr>
        <w:tblW w:w="9431" w:type="dxa"/>
        <w:jc w:val="center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6"/>
        <w:gridCol w:w="3596"/>
        <w:gridCol w:w="1363"/>
        <w:gridCol w:w="2166"/>
      </w:tblGrid>
      <w:tr w:rsidR="00822888" w:rsidRPr="00870BC8" w:rsidTr="00B44254">
        <w:trPr>
          <w:trHeight w:val="716"/>
          <w:jc w:val="center"/>
        </w:trPr>
        <w:tc>
          <w:tcPr>
            <w:tcW w:w="2354" w:type="dxa"/>
          </w:tcPr>
          <w:p w:rsidR="00822888" w:rsidRPr="00870BC8" w:rsidRDefault="00822888" w:rsidP="00B44254">
            <w:pPr>
              <w:spacing w:after="200"/>
              <w:rPr>
                <w:b/>
                <w:sz w:val="28"/>
                <w:szCs w:val="28"/>
              </w:rPr>
            </w:pPr>
            <w:r w:rsidRPr="00870BC8">
              <w:rPr>
                <w:b/>
                <w:sz w:val="28"/>
                <w:szCs w:val="28"/>
              </w:rPr>
              <w:t xml:space="preserve">Части </w:t>
            </w:r>
          </w:p>
        </w:tc>
        <w:tc>
          <w:tcPr>
            <w:tcW w:w="3922" w:type="dxa"/>
          </w:tcPr>
          <w:p w:rsidR="00822888" w:rsidRPr="00870BC8" w:rsidRDefault="00822888" w:rsidP="00B44254">
            <w:pPr>
              <w:spacing w:after="200"/>
              <w:rPr>
                <w:b/>
                <w:sz w:val="28"/>
                <w:szCs w:val="28"/>
              </w:rPr>
            </w:pPr>
            <w:r w:rsidRPr="00870BC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73" w:type="dxa"/>
          </w:tcPr>
          <w:p w:rsidR="00822888" w:rsidRDefault="00822888" w:rsidP="00B44254">
            <w:pPr>
              <w:spacing w:after="200"/>
              <w:jc w:val="both"/>
              <w:rPr>
                <w:b/>
                <w:sz w:val="28"/>
                <w:szCs w:val="28"/>
              </w:rPr>
            </w:pPr>
            <w:proofErr w:type="spellStart"/>
            <w:r w:rsidRPr="00870BC8">
              <w:rPr>
                <w:b/>
                <w:sz w:val="28"/>
                <w:szCs w:val="28"/>
              </w:rPr>
              <w:t>Дозиров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822888" w:rsidRPr="00870BC8" w:rsidRDefault="00822888" w:rsidP="00B44254">
            <w:pPr>
              <w:spacing w:after="200"/>
              <w:jc w:val="both"/>
              <w:rPr>
                <w:b/>
                <w:sz w:val="28"/>
                <w:szCs w:val="28"/>
              </w:rPr>
            </w:pPr>
            <w:proofErr w:type="spellStart"/>
            <w:r w:rsidRPr="00870BC8">
              <w:rPr>
                <w:b/>
                <w:sz w:val="28"/>
                <w:szCs w:val="28"/>
              </w:rPr>
              <w:t>ка</w:t>
            </w:r>
            <w:proofErr w:type="spellEnd"/>
            <w:r w:rsidRPr="00870BC8">
              <w:rPr>
                <w:b/>
                <w:sz w:val="28"/>
                <w:szCs w:val="28"/>
              </w:rPr>
              <w:t xml:space="preserve">, темп </w:t>
            </w:r>
          </w:p>
        </w:tc>
        <w:tc>
          <w:tcPr>
            <w:tcW w:w="2082" w:type="dxa"/>
          </w:tcPr>
          <w:p w:rsidR="00822888" w:rsidRPr="00870BC8" w:rsidRDefault="00822888" w:rsidP="00B44254">
            <w:pPr>
              <w:spacing w:after="200"/>
              <w:rPr>
                <w:b/>
                <w:sz w:val="28"/>
                <w:szCs w:val="28"/>
              </w:rPr>
            </w:pPr>
            <w:r w:rsidRPr="00870BC8">
              <w:rPr>
                <w:b/>
                <w:sz w:val="28"/>
                <w:szCs w:val="28"/>
              </w:rPr>
              <w:t>Методические указания</w:t>
            </w:r>
          </w:p>
        </w:tc>
      </w:tr>
      <w:tr w:rsidR="00822888" w:rsidRPr="006F56C7" w:rsidTr="00B442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846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8" w:rsidRPr="006F56C7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</w:pPr>
            <w:r w:rsidRPr="00F82514">
              <w:rPr>
                <w:b/>
                <w:iCs/>
              </w:rPr>
              <w:t xml:space="preserve">1. Вводная часть.                                                           </w:t>
            </w:r>
            <w:r w:rsidRPr="00F82514">
              <w:rPr>
                <w:b/>
              </w:rPr>
              <w:t xml:space="preserve"> </w:t>
            </w:r>
            <w:r w:rsidRPr="006F56C7">
              <w:t>Создание</w:t>
            </w:r>
            <w:r>
              <w:t xml:space="preserve"> мотива для деятельности детей, </w:t>
            </w:r>
            <w:proofErr w:type="spellStart"/>
            <w:proofErr w:type="gramStart"/>
            <w:r>
              <w:t>коммуника-тивная</w:t>
            </w:r>
            <w:proofErr w:type="spellEnd"/>
            <w:proofErr w:type="gramEnd"/>
            <w:r>
              <w:t xml:space="preserve"> игра, </w:t>
            </w:r>
            <w:proofErr w:type="spellStart"/>
            <w:r>
              <w:t>о</w:t>
            </w:r>
            <w:r w:rsidRPr="006F56C7">
              <w:t>пре</w:t>
            </w:r>
            <w:r>
              <w:t>-</w:t>
            </w:r>
            <w:r w:rsidRPr="006F56C7">
              <w:t>деление</w:t>
            </w:r>
            <w:proofErr w:type="spellEnd"/>
            <w:r w:rsidRPr="006F56C7">
              <w:t xml:space="preserve"> цели.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rPr>
                <w:b/>
              </w:rPr>
            </w:pPr>
            <w:r w:rsidRPr="006F56C7">
              <w:rPr>
                <w:b/>
              </w:rPr>
              <w:t>2. Основная часть</w:t>
            </w:r>
          </w:p>
          <w:p w:rsidR="00822888" w:rsidRPr="006F56C7" w:rsidRDefault="00822888" w:rsidP="00B44254">
            <w:r>
              <w:t xml:space="preserve">Рассказ легенд, </w:t>
            </w:r>
            <w:proofErr w:type="spellStart"/>
            <w:proofErr w:type="gramStart"/>
            <w:r>
              <w:t>п</w:t>
            </w:r>
            <w:r w:rsidRPr="006F56C7">
              <w:t>о</w:t>
            </w:r>
            <w:r>
              <w:t>-</w:t>
            </w:r>
            <w:r w:rsidRPr="006F56C7">
              <w:t>каз</w:t>
            </w:r>
            <w:proofErr w:type="spellEnd"/>
            <w:proofErr w:type="gramEnd"/>
            <w:r w:rsidRPr="006F56C7">
              <w:t>,</w:t>
            </w:r>
            <w:r>
              <w:t xml:space="preserve"> игры, </w:t>
            </w:r>
            <w:proofErr w:type="spellStart"/>
            <w:r>
              <w:t>коммен</w:t>
            </w:r>
            <w:proofErr w:type="spellEnd"/>
            <w:r>
              <w:t>-</w:t>
            </w:r>
          </w:p>
          <w:p w:rsidR="00822888" w:rsidRPr="006F56C7" w:rsidRDefault="00822888" w:rsidP="00B44254">
            <w:proofErr w:type="spellStart"/>
            <w:r w:rsidRPr="006F56C7">
              <w:t>тирование</w:t>
            </w:r>
            <w:proofErr w:type="spellEnd"/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rPr>
                <w:b/>
              </w:rPr>
            </w:pPr>
          </w:p>
          <w:p w:rsidR="00822888" w:rsidRPr="006F56C7" w:rsidRDefault="00822888" w:rsidP="00B44254">
            <w:pPr>
              <w:rPr>
                <w:b/>
              </w:rPr>
            </w:pPr>
          </w:p>
          <w:p w:rsidR="00822888" w:rsidRPr="006F56C7" w:rsidRDefault="00822888" w:rsidP="00B44254">
            <w:pPr>
              <w:rPr>
                <w:b/>
              </w:rPr>
            </w:pPr>
          </w:p>
          <w:p w:rsidR="00822888" w:rsidRPr="006F56C7" w:rsidRDefault="00822888" w:rsidP="00B44254">
            <w:pPr>
              <w:rPr>
                <w:b/>
              </w:rPr>
            </w:pPr>
          </w:p>
          <w:p w:rsidR="00822888" w:rsidRPr="006F56C7" w:rsidRDefault="00822888" w:rsidP="00B44254">
            <w:pPr>
              <w:rPr>
                <w:b/>
              </w:rPr>
            </w:pPr>
          </w:p>
          <w:p w:rsidR="00822888" w:rsidRPr="006F56C7" w:rsidRDefault="00822888" w:rsidP="00B44254">
            <w:pPr>
              <w:rPr>
                <w:b/>
              </w:rPr>
            </w:pPr>
          </w:p>
          <w:p w:rsidR="00822888" w:rsidRPr="006F56C7" w:rsidRDefault="00822888" w:rsidP="00B44254">
            <w:pPr>
              <w:rPr>
                <w:b/>
              </w:rPr>
            </w:pP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</w:p>
          <w:p w:rsidR="00822888" w:rsidRPr="006F56C7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i/>
                <w:iCs/>
              </w:rPr>
            </w:pPr>
            <w:r w:rsidRPr="006F56C7">
              <w:rPr>
                <w:i/>
                <w:iCs/>
              </w:rPr>
              <w:t xml:space="preserve">3.Заключительная часть. </w:t>
            </w:r>
          </w:p>
          <w:p w:rsidR="00822888" w:rsidRPr="006F56C7" w:rsidRDefault="00822888" w:rsidP="00B44254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/>
            </w:pPr>
            <w:r w:rsidRPr="006F56C7">
              <w:t xml:space="preserve">Оценка </w:t>
            </w:r>
            <w:proofErr w:type="spellStart"/>
            <w:proofErr w:type="gramStart"/>
            <w:r w:rsidRPr="006F56C7">
              <w:t>деятель-ности</w:t>
            </w:r>
            <w:proofErr w:type="spellEnd"/>
            <w:proofErr w:type="gramEnd"/>
            <w:r w:rsidRPr="006F56C7">
              <w:t xml:space="preserve"> детей и </w:t>
            </w:r>
            <w:proofErr w:type="spellStart"/>
            <w:r w:rsidRPr="006F56C7">
              <w:t>са-мооценка</w:t>
            </w:r>
            <w:proofErr w:type="spellEnd"/>
            <w:r w:rsidRPr="006F56C7">
              <w:t>.</w:t>
            </w:r>
          </w:p>
          <w:p w:rsidR="00822888" w:rsidRPr="006F56C7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</w:pPr>
            <w:r w:rsidRPr="006F56C7">
              <w:t xml:space="preserve">Подведение </w:t>
            </w:r>
            <w:proofErr w:type="spellStart"/>
            <w:proofErr w:type="gramStart"/>
            <w:r w:rsidRPr="006F56C7">
              <w:t>ито-гов</w:t>
            </w:r>
            <w:proofErr w:type="spellEnd"/>
            <w:proofErr w:type="gramEnd"/>
            <w:r w:rsidRPr="006F56C7">
              <w:t>.</w:t>
            </w:r>
          </w:p>
          <w:p w:rsidR="00822888" w:rsidRPr="006F56C7" w:rsidRDefault="00822888" w:rsidP="00B44254">
            <w:pPr>
              <w:widowControl w:val="0"/>
              <w:autoSpaceDE w:val="0"/>
              <w:autoSpaceDN w:val="0"/>
              <w:adjustRightInd w:val="0"/>
              <w:ind w:right="19"/>
            </w:pPr>
            <w:r w:rsidRPr="006F56C7">
              <w:t>Раздача медалей «Сарматский олень».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8" w:rsidRPr="006F56C7" w:rsidRDefault="00822888" w:rsidP="00B44254">
            <w:r w:rsidRPr="006F56C7">
              <w:lastRenderedPageBreak/>
              <w:t xml:space="preserve">Дети входят в физкультурный зал, здороваются </w:t>
            </w:r>
          </w:p>
          <w:p w:rsidR="00822888" w:rsidRPr="006F56C7" w:rsidRDefault="00822888" w:rsidP="00B44254">
            <w:pPr>
              <w:contextualSpacing/>
              <w:jc w:val="both"/>
            </w:pPr>
            <w:r w:rsidRPr="006F56C7">
              <w:t>Инструктор:</w:t>
            </w:r>
            <w:r w:rsidRPr="006F56C7">
              <w:tab/>
              <w:t xml:space="preserve"> Здравствуйте, ребята! Давайте поздороваемся, </w:t>
            </w:r>
          </w:p>
          <w:p w:rsidR="00822888" w:rsidRPr="006F56C7" w:rsidRDefault="00822888" w:rsidP="00B44254">
            <w:pPr>
              <w:ind w:left="284"/>
              <w:contextualSpacing/>
              <w:jc w:val="both"/>
              <w:rPr>
                <w:i/>
              </w:rPr>
            </w:pPr>
            <w:r w:rsidRPr="006F56C7">
              <w:t xml:space="preserve">Здравствуй, друг!                  </w:t>
            </w:r>
          </w:p>
          <w:p w:rsidR="00822888" w:rsidRPr="006F56C7" w:rsidRDefault="00822888" w:rsidP="00B44254">
            <w:pPr>
              <w:ind w:left="284"/>
              <w:contextualSpacing/>
              <w:jc w:val="both"/>
              <w:rPr>
                <w:i/>
              </w:rPr>
            </w:pPr>
          </w:p>
          <w:p w:rsidR="00822888" w:rsidRPr="006F56C7" w:rsidRDefault="00822888" w:rsidP="00B44254">
            <w:pPr>
              <w:ind w:left="284"/>
              <w:contextualSpacing/>
              <w:jc w:val="both"/>
              <w:rPr>
                <w:i/>
              </w:rPr>
            </w:pPr>
            <w:r w:rsidRPr="006F56C7">
              <w:t xml:space="preserve">Как ты тут?                              </w:t>
            </w:r>
          </w:p>
          <w:p w:rsidR="00822888" w:rsidRPr="006F56C7" w:rsidRDefault="00822888" w:rsidP="00B44254">
            <w:pPr>
              <w:ind w:left="284"/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 xml:space="preserve">                                                  </w:t>
            </w:r>
          </w:p>
          <w:p w:rsidR="00822888" w:rsidRPr="006F56C7" w:rsidRDefault="00822888" w:rsidP="00B44254">
            <w:pPr>
              <w:contextualSpacing/>
              <w:jc w:val="both"/>
            </w:pPr>
            <w:r>
              <w:t xml:space="preserve">     </w:t>
            </w:r>
            <w:r w:rsidRPr="006F56C7">
              <w:t>Где ты был?</w:t>
            </w:r>
          </w:p>
          <w:p w:rsidR="00822888" w:rsidRPr="006F56C7" w:rsidRDefault="00822888" w:rsidP="00B44254">
            <w:pPr>
              <w:ind w:left="284"/>
              <w:contextualSpacing/>
              <w:jc w:val="both"/>
            </w:pPr>
            <w:r w:rsidRPr="006F56C7">
              <w:t xml:space="preserve">                         </w:t>
            </w:r>
          </w:p>
          <w:p w:rsidR="00822888" w:rsidRPr="006F56C7" w:rsidRDefault="00822888" w:rsidP="00B44254">
            <w:pPr>
              <w:tabs>
                <w:tab w:val="left" w:pos="142"/>
              </w:tabs>
              <w:ind w:left="284"/>
              <w:contextualSpacing/>
              <w:jc w:val="both"/>
            </w:pPr>
          </w:p>
          <w:p w:rsidR="00822888" w:rsidRPr="006F56C7" w:rsidRDefault="00822888" w:rsidP="00B44254">
            <w:pPr>
              <w:tabs>
                <w:tab w:val="left" w:pos="142"/>
              </w:tabs>
              <w:ind w:left="284"/>
              <w:contextualSpacing/>
              <w:jc w:val="both"/>
            </w:pPr>
            <w:r w:rsidRPr="006F56C7">
              <w:t xml:space="preserve">Я скучал, </w:t>
            </w:r>
          </w:p>
          <w:p w:rsidR="00822888" w:rsidRPr="006F56C7" w:rsidRDefault="00822888" w:rsidP="00B44254">
            <w:pPr>
              <w:tabs>
                <w:tab w:val="left" w:pos="142"/>
              </w:tabs>
              <w:ind w:left="284"/>
              <w:contextualSpacing/>
              <w:jc w:val="both"/>
            </w:pPr>
          </w:p>
          <w:p w:rsidR="00822888" w:rsidRPr="006F56C7" w:rsidRDefault="00822888" w:rsidP="00B44254">
            <w:pPr>
              <w:tabs>
                <w:tab w:val="left" w:pos="142"/>
              </w:tabs>
              <w:ind w:left="284"/>
              <w:contextualSpacing/>
              <w:jc w:val="both"/>
            </w:pPr>
          </w:p>
          <w:p w:rsidR="00822888" w:rsidRPr="006F56C7" w:rsidRDefault="00822888" w:rsidP="00B44254">
            <w:pPr>
              <w:tabs>
                <w:tab w:val="left" w:pos="142"/>
              </w:tabs>
              <w:ind w:left="284"/>
              <w:contextualSpacing/>
              <w:jc w:val="both"/>
            </w:pPr>
            <w:r w:rsidRPr="006F56C7">
              <w:t xml:space="preserve">Ты пришел!           </w:t>
            </w:r>
          </w:p>
          <w:p w:rsidR="00822888" w:rsidRPr="006F56C7" w:rsidRDefault="00822888" w:rsidP="00B44254">
            <w:pPr>
              <w:ind w:left="284"/>
              <w:contextualSpacing/>
              <w:jc w:val="both"/>
            </w:pPr>
            <w:r w:rsidRPr="006F56C7">
              <w:t xml:space="preserve">Хорошо!                     </w:t>
            </w:r>
            <w:r w:rsidRPr="006F56C7">
              <w:rPr>
                <w:i/>
              </w:rPr>
              <w:t xml:space="preserve">                                     </w:t>
            </w:r>
          </w:p>
          <w:p w:rsidR="00822888" w:rsidRPr="006F56C7" w:rsidRDefault="00822888" w:rsidP="00B44254">
            <w:pPr>
              <w:ind w:left="284"/>
              <w:contextualSpacing/>
              <w:jc w:val="both"/>
            </w:pPr>
          </w:p>
          <w:p w:rsidR="00822888" w:rsidRPr="006F56C7" w:rsidRDefault="00822888" w:rsidP="00B44254">
            <w:pPr>
              <w:ind w:firstLine="64"/>
              <w:contextualSpacing/>
              <w:jc w:val="both"/>
            </w:pPr>
            <w:r w:rsidRPr="006F56C7">
              <w:t xml:space="preserve">      Вот мы с вами поздоровалась, </w:t>
            </w:r>
            <w:proofErr w:type="gramStart"/>
            <w:r w:rsidRPr="006F56C7">
              <w:t>значит</w:t>
            </w:r>
            <w:proofErr w:type="gramEnd"/>
            <w:r w:rsidRPr="006F56C7">
              <w:t xml:space="preserve"> мы друзья. Все мы с вами не только     друзья, мы еще с вами живем в одном городе – Оренбурге, мы с вами  - </w:t>
            </w:r>
            <w:proofErr w:type="spellStart"/>
            <w:r w:rsidRPr="006F56C7">
              <w:t>оренбуржцы</w:t>
            </w:r>
            <w:proofErr w:type="spellEnd"/>
            <w:r w:rsidRPr="006F56C7">
              <w:t>. Оренбургу исполнилось 276 лет,</w:t>
            </w:r>
            <w:r>
              <w:t xml:space="preserve"> </w:t>
            </w:r>
            <w:r w:rsidRPr="006F56C7">
              <w:t xml:space="preserve">но история нашего края еще более древняя. Послушайте легенду. </w:t>
            </w:r>
            <w:proofErr w:type="spellStart"/>
            <w:proofErr w:type="gramStart"/>
            <w:r w:rsidRPr="006F56C7">
              <w:t>Давным</w:t>
            </w:r>
            <w:proofErr w:type="spellEnd"/>
            <w:r w:rsidRPr="006F56C7">
              <w:t> — давно</w:t>
            </w:r>
            <w:proofErr w:type="gramEnd"/>
            <w:r w:rsidRPr="006F56C7">
              <w:t xml:space="preserve">, когда небо было Землей, а Земля — небом, когда ночью светило солнце, а днем ярко горели звезды, на просторах нашей Великой степи жил царь Степей. Была у него дочь </w:t>
            </w:r>
            <w:proofErr w:type="spellStart"/>
            <w:proofErr w:type="gramStart"/>
            <w:r w:rsidRPr="006F56C7">
              <w:t>кра</w:t>
            </w:r>
            <w:r>
              <w:t>-</w:t>
            </w:r>
            <w:r w:rsidRPr="006F56C7">
              <w:t>савица</w:t>
            </w:r>
            <w:proofErr w:type="spellEnd"/>
            <w:proofErr w:type="gramEnd"/>
            <w:r w:rsidRPr="006F56C7">
              <w:t xml:space="preserve"> – </w:t>
            </w:r>
            <w:proofErr w:type="spellStart"/>
            <w:r w:rsidRPr="006F56C7">
              <w:t>Степнянка</w:t>
            </w:r>
            <w:proofErr w:type="spellEnd"/>
            <w:r w:rsidRPr="006F56C7">
              <w:t xml:space="preserve">. Любила она петь, танцевать, скакать на </w:t>
            </w:r>
            <w:proofErr w:type="spellStart"/>
            <w:proofErr w:type="gramStart"/>
            <w:r w:rsidRPr="006F56C7">
              <w:t>ло</w:t>
            </w:r>
            <w:r>
              <w:t>-</w:t>
            </w:r>
            <w:r w:rsidRPr="006F56C7">
              <w:t>шадях</w:t>
            </w:r>
            <w:proofErr w:type="spellEnd"/>
            <w:proofErr w:type="gramEnd"/>
            <w:r w:rsidRPr="006F56C7">
              <w:t xml:space="preserve">. </w:t>
            </w:r>
            <w:r>
              <w:t>Б</w:t>
            </w:r>
            <w:r w:rsidRPr="006F56C7">
              <w:t xml:space="preserve">ольше всего любила </w:t>
            </w:r>
            <w:proofErr w:type="spellStart"/>
            <w:r w:rsidRPr="006F56C7">
              <w:t>Степнянка</w:t>
            </w:r>
            <w:proofErr w:type="spellEnd"/>
            <w:r w:rsidRPr="006F56C7">
              <w:t xml:space="preserve"> степь.</w:t>
            </w:r>
          </w:p>
          <w:p w:rsidR="00822888" w:rsidRPr="006F56C7" w:rsidRDefault="00822888" w:rsidP="00B44254">
            <w:pPr>
              <w:ind w:firstLine="64"/>
              <w:contextualSpacing/>
              <w:jc w:val="both"/>
              <w:rPr>
                <w:b/>
              </w:rPr>
            </w:pPr>
            <w:proofErr w:type="spellStart"/>
            <w:r w:rsidRPr="006F56C7">
              <w:rPr>
                <w:b/>
              </w:rPr>
              <w:t>Общеразвивающие</w:t>
            </w:r>
            <w:proofErr w:type="spellEnd"/>
            <w:r w:rsidRPr="006F56C7">
              <w:rPr>
                <w:b/>
              </w:rPr>
              <w:t xml:space="preserve"> упражнения «Степь»: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rPr>
                <w:i/>
              </w:rPr>
              <w:t>1.Солнце:</w:t>
            </w:r>
            <w:r w:rsidRPr="006F56C7">
              <w:t xml:space="preserve"> И.п. О.С,  1 –руки вверх, правая нога назад на носок,, 2 – И.п. 3-4 – то же для левой ноги 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rPr>
                <w:i/>
              </w:rPr>
              <w:t>2.Ковыль</w:t>
            </w:r>
            <w:proofErr w:type="gramStart"/>
            <w:r w:rsidRPr="006F56C7">
              <w:t>:И</w:t>
            </w:r>
            <w:proofErr w:type="gramEnd"/>
            <w:r w:rsidRPr="006F56C7">
              <w:t>.п.- сидя на пятках, 1. Встать на колени, руки вверх, погнуться; 2. –и.п.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rPr>
                <w:i/>
              </w:rPr>
              <w:t xml:space="preserve">3. Степной орел: </w:t>
            </w:r>
            <w:r w:rsidRPr="006F56C7">
              <w:t>И.П. лежа на животе, руки в стороны, 1. Поднять голову, туловище, руки вверх, 2-3 махи руками, 4. И.п.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rPr>
                <w:i/>
              </w:rPr>
              <w:t>4.</w:t>
            </w:r>
            <w:r w:rsidRPr="006F56C7">
              <w:t xml:space="preserve"> </w:t>
            </w:r>
            <w:r w:rsidRPr="006F56C7">
              <w:rPr>
                <w:i/>
              </w:rPr>
              <w:t xml:space="preserve">Радуга: </w:t>
            </w:r>
            <w:r w:rsidRPr="006F56C7">
              <w:t>И.П. сидя на полу, упор руками сзади, ноги согнуты в коленях, 1. Поднять живот вверх, 2. И.п.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rPr>
                <w:i/>
              </w:rPr>
              <w:t>5.</w:t>
            </w:r>
            <w:r w:rsidRPr="006F56C7">
              <w:t xml:space="preserve"> </w:t>
            </w:r>
            <w:r w:rsidRPr="006F56C7">
              <w:rPr>
                <w:i/>
              </w:rPr>
              <w:t xml:space="preserve">Катание на лошади: </w:t>
            </w:r>
            <w:r>
              <w:t>бег</w:t>
            </w:r>
            <w:r w:rsidRPr="006F56C7">
              <w:t xml:space="preserve"> по кругу с высоким подниманием бедра;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rPr>
                <w:i/>
              </w:rPr>
              <w:t>6.</w:t>
            </w:r>
            <w:r w:rsidRPr="006F56C7">
              <w:t xml:space="preserve"> </w:t>
            </w:r>
            <w:r w:rsidRPr="006F56C7">
              <w:rPr>
                <w:i/>
              </w:rPr>
              <w:t>Запах степи</w:t>
            </w:r>
            <w:proofErr w:type="gramStart"/>
            <w:r w:rsidRPr="006F56C7">
              <w:t xml:space="preserve"> :</w:t>
            </w:r>
            <w:proofErr w:type="gramEnd"/>
            <w:r w:rsidRPr="006F56C7">
              <w:t xml:space="preserve"> дыхательные упражнения.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t xml:space="preserve">Больше всего нравилось </w:t>
            </w:r>
            <w:proofErr w:type="spellStart"/>
            <w:r w:rsidRPr="006F56C7">
              <w:t>Степнянке</w:t>
            </w:r>
            <w:proofErr w:type="spellEnd"/>
            <w:r w:rsidRPr="006F56C7">
              <w:t xml:space="preserve">   на необъятных степных просторах, покрытыми в те времена зеленым бархатом сочной травы, играть в разные игры. Игра «</w:t>
            </w:r>
            <w:proofErr w:type="spellStart"/>
            <w:r w:rsidRPr="006F56C7">
              <w:t>Степнянка</w:t>
            </w:r>
            <w:proofErr w:type="spellEnd"/>
            <w:r w:rsidRPr="006F56C7">
              <w:t>».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 xml:space="preserve">Я </w:t>
            </w:r>
            <w:proofErr w:type="spellStart"/>
            <w:r w:rsidRPr="006F56C7">
              <w:rPr>
                <w:i/>
              </w:rPr>
              <w:t>Степнянка</w:t>
            </w:r>
            <w:proofErr w:type="spellEnd"/>
            <w:r w:rsidRPr="006F56C7">
              <w:rPr>
                <w:i/>
              </w:rPr>
              <w:t>, дочь степей. (Я Царь Степной)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lastRenderedPageBreak/>
              <w:t>По Степи своей хожу,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Паутинку я держу,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Я к ребятам подойду,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Паутинку покажу.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</w:p>
          <w:p w:rsidR="00822888" w:rsidRDefault="00822888" w:rsidP="00B44254">
            <w:pPr>
              <w:contextualSpacing/>
              <w:jc w:val="both"/>
              <w:rPr>
                <w:i/>
              </w:rPr>
            </w:pPr>
          </w:p>
          <w:p w:rsidR="00822888" w:rsidRDefault="00822888" w:rsidP="00B44254">
            <w:pPr>
              <w:contextualSpacing/>
              <w:jc w:val="both"/>
              <w:rPr>
                <w:i/>
              </w:rPr>
            </w:pP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Паутинку кто возьмет,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Будет счастлив целый год.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Дети бегут по кругу навстречу друг другу, стараясь первым прибежать и взять   паутинку.</w:t>
            </w:r>
          </w:p>
          <w:p w:rsidR="00822888" w:rsidRPr="006F56C7" w:rsidRDefault="00822888" w:rsidP="00B44254">
            <w:pPr>
              <w:contextualSpacing/>
              <w:jc w:val="both"/>
            </w:pPr>
            <w:r w:rsidRPr="006F56C7">
              <w:t xml:space="preserve">Прошло теплое лето, наступила лютая зима. Как гласит легенда, промёрзшая степь начала </w:t>
            </w:r>
            <w:proofErr w:type="spellStart"/>
            <w:proofErr w:type="gramStart"/>
            <w:r w:rsidRPr="006F56C7">
              <w:t>жало-ваться</w:t>
            </w:r>
            <w:proofErr w:type="spellEnd"/>
            <w:proofErr w:type="gramEnd"/>
            <w:r w:rsidRPr="006F56C7">
              <w:t xml:space="preserve">, что умирает от холода. Её услышала </w:t>
            </w:r>
            <w:proofErr w:type="spellStart"/>
            <w:r w:rsidRPr="006F56C7">
              <w:t>Степнянка</w:t>
            </w:r>
            <w:proofErr w:type="spellEnd"/>
            <w:r w:rsidRPr="006F56C7">
              <w:t xml:space="preserve"> и </w:t>
            </w:r>
            <w:proofErr w:type="spellStart"/>
            <w:proofErr w:type="gramStart"/>
            <w:r w:rsidRPr="006F56C7">
              <w:t>пожа</w:t>
            </w:r>
            <w:r>
              <w:t>-</w:t>
            </w:r>
            <w:r w:rsidRPr="006F56C7">
              <w:t>лела</w:t>
            </w:r>
            <w:proofErr w:type="spellEnd"/>
            <w:proofErr w:type="gramEnd"/>
            <w:r w:rsidRPr="006F56C7">
              <w:t xml:space="preserve"> – сплела из облаков </w:t>
            </w:r>
            <w:proofErr w:type="spellStart"/>
            <w:r w:rsidRPr="006F56C7">
              <w:t>пушис</w:t>
            </w:r>
            <w:r>
              <w:t>-</w:t>
            </w:r>
            <w:r w:rsidRPr="006F56C7">
              <w:t>тый</w:t>
            </w:r>
            <w:proofErr w:type="spellEnd"/>
            <w:r w:rsidRPr="006F56C7">
              <w:t xml:space="preserve"> и тёплый платок и укрыла им степь. С тех пор так и вяжут у нас </w:t>
            </w:r>
            <w:r>
              <w:t xml:space="preserve">в </w:t>
            </w:r>
            <w:r w:rsidRPr="006F56C7">
              <w:t>Оренбурге теплые, пушистые, невесомые платк</w:t>
            </w:r>
            <w:proofErr w:type="gramStart"/>
            <w:r w:rsidRPr="006F56C7">
              <w:t>и-</w:t>
            </w:r>
            <w:proofErr w:type="gramEnd"/>
            <w:r w:rsidRPr="006F56C7">
              <w:t xml:space="preserve"> шали. А я знаю одну </w:t>
            </w:r>
            <w:proofErr w:type="gramStart"/>
            <w:r w:rsidRPr="006F56C7">
              <w:t>игру-прятки</w:t>
            </w:r>
            <w:proofErr w:type="gramEnd"/>
            <w:r w:rsidRPr="006F56C7">
              <w:t xml:space="preserve"> с оренбургским пуховым платком. 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Кто в сосульку превратился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И под шалью очутился?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Дети встают и угадывают, кто под шалью.</w:t>
            </w:r>
          </w:p>
          <w:p w:rsidR="00822888" w:rsidRDefault="00822888" w:rsidP="00B44254">
            <w:pPr>
              <w:jc w:val="both"/>
            </w:pPr>
          </w:p>
          <w:p w:rsidR="00822888" w:rsidRDefault="00822888" w:rsidP="00B44254">
            <w:pPr>
              <w:jc w:val="both"/>
            </w:pPr>
          </w:p>
          <w:p w:rsidR="00822888" w:rsidRDefault="00822888" w:rsidP="00B44254">
            <w:pPr>
              <w:jc w:val="both"/>
            </w:pPr>
          </w:p>
          <w:p w:rsidR="00822888" w:rsidRDefault="00822888" w:rsidP="00B44254">
            <w:pPr>
              <w:jc w:val="both"/>
            </w:pPr>
          </w:p>
          <w:p w:rsidR="00822888" w:rsidRDefault="00822888" w:rsidP="00B44254">
            <w:pPr>
              <w:jc w:val="both"/>
            </w:pPr>
          </w:p>
          <w:p w:rsidR="00822888" w:rsidRDefault="00822888" w:rsidP="00B44254">
            <w:pPr>
              <w:jc w:val="both"/>
            </w:pPr>
          </w:p>
          <w:p w:rsidR="00822888" w:rsidRDefault="00822888" w:rsidP="00B44254">
            <w:pPr>
              <w:jc w:val="both"/>
            </w:pPr>
          </w:p>
          <w:p w:rsidR="00822888" w:rsidRPr="006F56C7" w:rsidRDefault="00822888" w:rsidP="00B44254">
            <w:pPr>
              <w:jc w:val="both"/>
            </w:pPr>
            <w:r w:rsidRPr="006F56C7">
              <w:t>Закончилась лютая Зима,  наступила Весна. К буйной реке Яик со всей степи со всех сторон потекли ручьи от растаявшего снега. Давайте мы поиграем с вами в игру – эстафету «Ручеек»</w:t>
            </w:r>
            <w:proofErr w:type="gramStart"/>
            <w:r w:rsidRPr="006F56C7">
              <w:t>.</w:t>
            </w:r>
            <w:proofErr w:type="gramEnd"/>
            <w:r w:rsidRPr="006F56C7">
              <w:t xml:space="preserve">   (</w:t>
            </w:r>
            <w:proofErr w:type="gramStart"/>
            <w:r w:rsidRPr="006F56C7">
              <w:t>д</w:t>
            </w:r>
            <w:proofErr w:type="gramEnd"/>
            <w:r w:rsidRPr="006F56C7">
              <w:t>ети</w:t>
            </w:r>
            <w:r>
              <w:t xml:space="preserve"> </w:t>
            </w:r>
            <w:r w:rsidRPr="006F56C7">
              <w:t>делятся на команды с помощью карточек: выбирают капельки синего и голубого цветов и встают в 2 колонны)</w:t>
            </w:r>
          </w:p>
          <w:p w:rsidR="00822888" w:rsidRPr="006F56C7" w:rsidRDefault="00822888" w:rsidP="00B44254">
            <w:pPr>
              <w:jc w:val="both"/>
              <w:rPr>
                <w:i/>
              </w:rPr>
            </w:pPr>
            <w:r w:rsidRPr="006F56C7">
              <w:rPr>
                <w:i/>
              </w:rPr>
              <w:t xml:space="preserve">Дети встают в колонны, ноги широко раздвинуты, последний игрок встает на четвереньки, проползает под ногами остальных игроков и встает первым, остальные игроки делают тоже </w:t>
            </w:r>
            <w:proofErr w:type="gramStart"/>
            <w:r w:rsidRPr="006F56C7">
              <w:rPr>
                <w:i/>
              </w:rPr>
              <w:t>самое</w:t>
            </w:r>
            <w:proofErr w:type="gramEnd"/>
            <w:r w:rsidRPr="006F56C7">
              <w:rPr>
                <w:i/>
              </w:rPr>
              <w:t>.  Побеждает та команда, которая первой выполнит задание.</w:t>
            </w:r>
          </w:p>
          <w:p w:rsidR="00822888" w:rsidRDefault="00822888" w:rsidP="00B44254">
            <w:pPr>
              <w:jc w:val="both"/>
            </w:pPr>
            <w:r w:rsidRPr="006F56C7">
              <w:lastRenderedPageBreak/>
              <w:t>Наступило Лето. … Раскалило Солнце землю,</w:t>
            </w:r>
            <w:proofErr w:type="gramStart"/>
            <w:r w:rsidRPr="006F56C7">
              <w:t xml:space="preserve"> .</w:t>
            </w:r>
            <w:proofErr w:type="gramEnd"/>
            <w:r w:rsidRPr="006F56C7">
              <w:t xml:space="preserve"> Выгорела степь, пересохли реки и озера. Без воды гибнет степь. Поймал царь Степей тучку, на которой Солнце сидело. Кричал, кричал царь — не слышит Солнце, похрапывает во сне. Дернул он облачко — проснулось Солнышко, спряталось за тучку, и пошел дождь, весело в степи и пошел дождь! Давайте мы с вами с солнышком поиграем в игру «Колечки».</w:t>
            </w:r>
          </w:p>
          <w:p w:rsidR="00822888" w:rsidRPr="006F56C7" w:rsidRDefault="00822888" w:rsidP="00B44254">
            <w:pPr>
              <w:jc w:val="both"/>
              <w:rPr>
                <w:i/>
              </w:rPr>
            </w:pPr>
            <w:r w:rsidRPr="006F56C7">
              <w:rPr>
                <w:i/>
              </w:rPr>
              <w:t>Солнышко, солнышко, поиграй у речки,</w:t>
            </w:r>
          </w:p>
          <w:p w:rsidR="00822888" w:rsidRPr="006F56C7" w:rsidRDefault="00822888" w:rsidP="00B44254">
            <w:pPr>
              <w:jc w:val="both"/>
              <w:rPr>
                <w:i/>
              </w:rPr>
            </w:pPr>
            <w:r w:rsidRPr="006F56C7">
              <w:rPr>
                <w:i/>
              </w:rPr>
              <w:t>Солнышко, солнышко, раскидай колечки.</w:t>
            </w:r>
          </w:p>
          <w:p w:rsidR="00822888" w:rsidRDefault="00822888" w:rsidP="00B44254">
            <w:pPr>
              <w:jc w:val="both"/>
              <w:rPr>
                <w:i/>
              </w:rPr>
            </w:pPr>
            <w:r w:rsidRPr="006F56C7">
              <w:rPr>
                <w:i/>
              </w:rPr>
              <w:t>Мы колечки соберем, золотые подберем,</w:t>
            </w:r>
          </w:p>
          <w:p w:rsidR="00822888" w:rsidRPr="006F56C7" w:rsidRDefault="00822888" w:rsidP="00B44254">
            <w:pPr>
              <w:jc w:val="both"/>
              <w:rPr>
                <w:i/>
              </w:rPr>
            </w:pPr>
            <w:r w:rsidRPr="006F56C7">
              <w:rPr>
                <w:i/>
              </w:rPr>
              <w:t>Поиграем, покатаем и назад тебе вернем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jc w:val="both"/>
            </w:pPr>
          </w:p>
          <w:p w:rsidR="00822888" w:rsidRPr="006F56C7" w:rsidRDefault="00822888" w:rsidP="00B44254">
            <w:pPr>
              <w:pStyle w:val="a5"/>
              <w:ind w:left="63"/>
              <w:jc w:val="both"/>
            </w:pPr>
          </w:p>
          <w:p w:rsidR="00822888" w:rsidRDefault="00822888" w:rsidP="00B44254">
            <w:pPr>
              <w:jc w:val="both"/>
            </w:pPr>
          </w:p>
          <w:p w:rsidR="00822888" w:rsidRPr="006F56C7" w:rsidRDefault="00822888" w:rsidP="00B44254">
            <w:pPr>
              <w:jc w:val="both"/>
            </w:pPr>
            <w:r w:rsidRPr="006F56C7">
              <w:t xml:space="preserve">Ну вот, ребята и закончилось наше знакомство с легендами Оренбургской Степи. И </w:t>
            </w:r>
            <w:proofErr w:type="gramStart"/>
            <w:r w:rsidRPr="006F56C7">
              <w:t>не важно кто</w:t>
            </w:r>
            <w:proofErr w:type="gramEnd"/>
            <w:r w:rsidRPr="006F56C7">
              <w:t xml:space="preserve"> ты: русский, казах, башкир или татарин, мы едины общей нашей родиной – Оренбургом. Оренбургский кра</w:t>
            </w:r>
            <w:proofErr w:type="gramStart"/>
            <w:r w:rsidRPr="006F56C7">
              <w:t>й-</w:t>
            </w:r>
            <w:proofErr w:type="gramEnd"/>
            <w:r w:rsidRPr="006F56C7">
              <w:t xml:space="preserve"> наш общий дом! </w:t>
            </w:r>
          </w:p>
          <w:p w:rsidR="00822888" w:rsidRPr="006F56C7" w:rsidRDefault="00822888" w:rsidP="00B44254">
            <w:pPr>
              <w:jc w:val="both"/>
            </w:pPr>
            <w:r w:rsidRPr="006F56C7">
              <w:t>Вам понравились игры?  Как они называются? Вы будете в них играть?</w:t>
            </w:r>
          </w:p>
          <w:p w:rsidR="00822888" w:rsidRPr="006F56C7" w:rsidRDefault="00822888" w:rsidP="00B442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bCs/>
              </w:rPr>
            </w:pPr>
            <w:r w:rsidRPr="006F56C7">
              <w:rPr>
                <w:bCs/>
              </w:rPr>
              <w:t>Ребята вы любите свою Родину?</w:t>
            </w:r>
          </w:p>
          <w:p w:rsidR="00822888" w:rsidRPr="006F56C7" w:rsidRDefault="00822888" w:rsidP="00B44254">
            <w:pPr>
              <w:pStyle w:val="a5"/>
              <w:ind w:left="63"/>
              <w:jc w:val="both"/>
            </w:pPr>
            <w:r w:rsidRPr="006F56C7">
              <w:rPr>
                <w:bCs/>
              </w:rPr>
              <w:t>А Оренбургским символом любви – является «Сарматский олень», я подарю вам на память медали с его изображением.</w:t>
            </w:r>
          </w:p>
          <w:p w:rsidR="00822888" w:rsidRPr="006F56C7" w:rsidRDefault="00822888" w:rsidP="00B442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r w:rsidRPr="006F56C7">
              <w:t xml:space="preserve">6 </w:t>
            </w:r>
            <w:proofErr w:type="spellStart"/>
            <w:proofErr w:type="gramStart"/>
            <w:r w:rsidRPr="006F56C7">
              <w:t>р</w:t>
            </w:r>
            <w:proofErr w:type="spellEnd"/>
            <w:proofErr w:type="gramEnd"/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r w:rsidRPr="006F56C7">
              <w:t xml:space="preserve">6 </w:t>
            </w:r>
            <w:proofErr w:type="spellStart"/>
            <w:proofErr w:type="gramStart"/>
            <w:r w:rsidRPr="006F56C7">
              <w:t>р</w:t>
            </w:r>
            <w:proofErr w:type="spellEnd"/>
            <w:proofErr w:type="gramEnd"/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r w:rsidRPr="006F56C7">
              <w:t xml:space="preserve">6 </w:t>
            </w:r>
            <w:proofErr w:type="spellStart"/>
            <w:proofErr w:type="gramStart"/>
            <w:r w:rsidRPr="006F56C7">
              <w:t>р</w:t>
            </w:r>
            <w:proofErr w:type="spellEnd"/>
            <w:proofErr w:type="gramEnd"/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r w:rsidRPr="006F56C7">
              <w:t>20 сек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r w:rsidRPr="006F56C7">
              <w:t>20 сек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Default="00822888" w:rsidP="00B44254"/>
          <w:p w:rsidR="00822888" w:rsidRPr="006F56C7" w:rsidRDefault="00822888" w:rsidP="00B44254">
            <w:r w:rsidRPr="006F56C7">
              <w:t>4 раза</w:t>
            </w: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Default="00822888" w:rsidP="00B44254"/>
          <w:p w:rsidR="00822888" w:rsidRPr="006F56C7" w:rsidRDefault="00822888" w:rsidP="00B44254">
            <w:r>
              <w:t>4</w:t>
            </w:r>
            <w:r w:rsidRPr="006F56C7">
              <w:t xml:space="preserve"> раза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>
            <w:pPr>
              <w:jc w:val="center"/>
            </w:pP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56C7">
              <w:rPr>
                <w:rFonts w:ascii="Times New Roman" w:hAnsi="Times New Roman"/>
                <w:i/>
                <w:sz w:val="24"/>
                <w:szCs w:val="24"/>
              </w:rPr>
              <w:t>Берутся за руки, здороваются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Хлопают друг друга по плечам</w:t>
            </w:r>
            <w:r w:rsidRPr="006F56C7">
              <w:t>.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 xml:space="preserve">Берут друг друга за уши, </w:t>
            </w:r>
            <w:r w:rsidRPr="006F56C7">
              <w:rPr>
                <w:i/>
              </w:rPr>
              <w:lastRenderedPageBreak/>
              <w:t>подергивают их</w:t>
            </w:r>
          </w:p>
          <w:p w:rsidR="00822888" w:rsidRPr="006F56C7" w:rsidRDefault="00822888" w:rsidP="00B44254">
            <w:pPr>
              <w:tabs>
                <w:tab w:val="left" w:pos="142"/>
              </w:tabs>
              <w:ind w:left="-42"/>
              <w:contextualSpacing/>
              <w:jc w:val="both"/>
            </w:pPr>
            <w:r w:rsidRPr="006F56C7">
              <w:rPr>
                <w:i/>
              </w:rPr>
              <w:t xml:space="preserve">    Ладонями хлопать себя в грудь</w:t>
            </w:r>
          </w:p>
          <w:p w:rsidR="00822888" w:rsidRPr="006F56C7" w:rsidRDefault="00822888" w:rsidP="00B44254">
            <w:pPr>
              <w:ind w:left="284"/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>Положить руки на плечи друг друга, обняться</w:t>
            </w:r>
          </w:p>
          <w:p w:rsidR="00822888" w:rsidRPr="006F56C7" w:rsidRDefault="00822888" w:rsidP="00B44254">
            <w:pPr>
              <w:tabs>
                <w:tab w:val="left" w:pos="142"/>
              </w:tabs>
              <w:ind w:left="-42"/>
              <w:contextualSpacing/>
              <w:jc w:val="both"/>
              <w:rPr>
                <w:i/>
              </w:rPr>
            </w:pPr>
          </w:p>
          <w:p w:rsidR="00822888" w:rsidRPr="006F56C7" w:rsidRDefault="00822888" w:rsidP="00B44254">
            <w:pPr>
              <w:tabs>
                <w:tab w:val="left" w:pos="142"/>
              </w:tabs>
              <w:ind w:left="-42"/>
              <w:contextualSpacing/>
              <w:jc w:val="both"/>
            </w:pPr>
            <w:r w:rsidRPr="006F56C7">
              <w:t xml:space="preserve">                                                </w:t>
            </w:r>
            <w:r w:rsidRPr="006F56C7">
              <w:rPr>
                <w:i/>
              </w:rPr>
              <w:t xml:space="preserve"> </w:t>
            </w:r>
          </w:p>
          <w:p w:rsidR="00822888" w:rsidRPr="006F56C7" w:rsidRDefault="00822888" w:rsidP="00B44254">
            <w:pPr>
              <w:contextualSpacing/>
              <w:jc w:val="both"/>
            </w:pPr>
            <w:r w:rsidRPr="006F56C7">
              <w:rPr>
                <w:i/>
              </w:rPr>
              <w:t xml:space="preserve">                                            </w:t>
            </w:r>
          </w:p>
          <w:p w:rsidR="00822888" w:rsidRPr="006F56C7" w:rsidRDefault="00822888" w:rsidP="00B44254">
            <w:pPr>
              <w:contextualSpacing/>
              <w:jc w:val="both"/>
            </w:pPr>
            <w:r w:rsidRPr="006F56C7">
              <w:rPr>
                <w:i/>
              </w:rPr>
              <w:t xml:space="preserve">                                                  </w:t>
            </w:r>
          </w:p>
          <w:p w:rsidR="00822888" w:rsidRPr="006F56C7" w:rsidRDefault="00822888" w:rsidP="00B4425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2888" w:rsidRPr="006F56C7" w:rsidRDefault="00822888" w:rsidP="00B44254">
            <w:pPr>
              <w:ind w:left="284"/>
              <w:contextualSpacing/>
              <w:jc w:val="both"/>
              <w:rPr>
                <w:i/>
              </w:rPr>
            </w:pPr>
          </w:p>
          <w:p w:rsidR="00822888" w:rsidRPr="006F56C7" w:rsidRDefault="00822888" w:rsidP="00B442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56C7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</w:t>
            </w:r>
          </w:p>
          <w:p w:rsidR="00822888" w:rsidRPr="006F56C7" w:rsidRDefault="00822888" w:rsidP="00B4425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r w:rsidRPr="006F56C7">
              <w:t>Инструктор проговаривает движения.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r w:rsidRPr="006F56C7">
              <w:t>Инструктор проговаривает движения.</w:t>
            </w:r>
          </w:p>
          <w:p w:rsidR="00822888" w:rsidRPr="006F56C7" w:rsidRDefault="00822888" w:rsidP="00B44254">
            <w:r w:rsidRPr="006F56C7">
              <w:t>Указ</w:t>
            </w:r>
            <w:proofErr w:type="gramStart"/>
            <w:r w:rsidRPr="006F56C7">
              <w:t>.</w:t>
            </w:r>
            <w:proofErr w:type="gramEnd"/>
            <w:r w:rsidRPr="006F56C7">
              <w:t xml:space="preserve"> </w:t>
            </w:r>
            <w:proofErr w:type="gramStart"/>
            <w:r w:rsidRPr="006F56C7">
              <w:t>о</w:t>
            </w:r>
            <w:proofErr w:type="gramEnd"/>
            <w:r w:rsidRPr="006F56C7">
              <w:t xml:space="preserve"> прямой спине, дыхании.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 xml:space="preserve">Дети стоят по кругу, ведущая </w:t>
            </w:r>
            <w:proofErr w:type="spellStart"/>
            <w:r w:rsidRPr="006F56C7">
              <w:rPr>
                <w:i/>
              </w:rPr>
              <w:t>Степнянка</w:t>
            </w:r>
            <w:proofErr w:type="spellEnd"/>
            <w:r w:rsidRPr="006F56C7">
              <w:rPr>
                <w:i/>
              </w:rPr>
              <w:t xml:space="preserve"> с </w:t>
            </w:r>
            <w:proofErr w:type="spellStart"/>
            <w:r w:rsidRPr="006F56C7">
              <w:rPr>
                <w:i/>
              </w:rPr>
              <w:t>пла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точко</w:t>
            </w:r>
            <w:proofErr w:type="gramStart"/>
            <w:r w:rsidRPr="006F56C7">
              <w:rPr>
                <w:i/>
              </w:rPr>
              <w:t>м</w:t>
            </w:r>
            <w:proofErr w:type="spellEnd"/>
            <w:r w:rsidRPr="006F56C7">
              <w:rPr>
                <w:i/>
              </w:rPr>
              <w:t>-</w:t>
            </w:r>
            <w:proofErr w:type="gramEnd"/>
            <w:r w:rsidRPr="006F56C7">
              <w:rPr>
                <w:i/>
              </w:rPr>
              <w:t xml:space="preserve"> </w:t>
            </w:r>
            <w:proofErr w:type="spellStart"/>
            <w:r w:rsidRPr="006F56C7">
              <w:rPr>
                <w:i/>
              </w:rPr>
              <w:t>паутин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lastRenderedPageBreak/>
              <w:t>кой</w:t>
            </w:r>
            <w:proofErr w:type="spellEnd"/>
            <w:r>
              <w:rPr>
                <w:i/>
              </w:rPr>
              <w:t xml:space="preserve"> </w:t>
            </w:r>
            <w:r w:rsidRPr="006F56C7">
              <w:rPr>
                <w:i/>
              </w:rPr>
              <w:t>подскоками двигается позади круга, все произносят слова,</w:t>
            </w: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proofErr w:type="spellStart"/>
            <w:r w:rsidRPr="006F56C7">
              <w:rPr>
                <w:i/>
              </w:rPr>
              <w:t>Степнянка</w:t>
            </w:r>
            <w:proofErr w:type="spellEnd"/>
            <w:r w:rsidRPr="006F56C7">
              <w:rPr>
                <w:i/>
              </w:rPr>
              <w:t xml:space="preserve"> встает между двумя играющими детьми, они встают спиной друг к другу.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Default="00822888" w:rsidP="00B44254">
            <w:pPr>
              <w:contextualSpacing/>
              <w:jc w:val="both"/>
              <w:rPr>
                <w:i/>
              </w:rPr>
            </w:pPr>
          </w:p>
          <w:p w:rsidR="00822888" w:rsidRDefault="00822888" w:rsidP="00B44254">
            <w:pPr>
              <w:contextualSpacing/>
              <w:jc w:val="both"/>
              <w:rPr>
                <w:i/>
              </w:rPr>
            </w:pPr>
          </w:p>
          <w:p w:rsidR="00822888" w:rsidRDefault="00822888" w:rsidP="00B44254">
            <w:pPr>
              <w:contextualSpacing/>
              <w:jc w:val="both"/>
              <w:rPr>
                <w:i/>
              </w:rPr>
            </w:pPr>
          </w:p>
          <w:p w:rsidR="00822888" w:rsidRPr="006F56C7" w:rsidRDefault="00822888" w:rsidP="00B44254">
            <w:pPr>
              <w:contextualSpacing/>
              <w:jc w:val="both"/>
              <w:rPr>
                <w:i/>
              </w:rPr>
            </w:pPr>
            <w:r w:rsidRPr="006F56C7">
              <w:rPr>
                <w:i/>
              </w:rPr>
              <w:t xml:space="preserve">Дети двигаются по залу, выполняя разные движения согласно музыки, с остановкой </w:t>
            </w:r>
            <w:proofErr w:type="spellStart"/>
            <w:r w:rsidRPr="006F56C7">
              <w:rPr>
                <w:i/>
              </w:rPr>
              <w:t>му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зыки</w:t>
            </w:r>
            <w:proofErr w:type="spellEnd"/>
            <w:r w:rsidRPr="006F56C7">
              <w:rPr>
                <w:i/>
              </w:rPr>
              <w:t xml:space="preserve"> дети </w:t>
            </w:r>
            <w:proofErr w:type="spellStart"/>
            <w:r w:rsidRPr="006F56C7">
              <w:rPr>
                <w:i/>
              </w:rPr>
              <w:t>при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с</w:t>
            </w:r>
            <w:r>
              <w:rPr>
                <w:i/>
              </w:rPr>
              <w:t>едают</w:t>
            </w:r>
            <w:proofErr w:type="gramStart"/>
            <w:r>
              <w:rPr>
                <w:i/>
              </w:rPr>
              <w:t>,з</w:t>
            </w:r>
            <w:proofErr w:type="gramEnd"/>
            <w:r>
              <w:rPr>
                <w:i/>
              </w:rPr>
              <w:t>акрывая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глаза,</w:t>
            </w:r>
            <w:r w:rsidRPr="006F56C7">
              <w:rPr>
                <w:i/>
              </w:rPr>
              <w:t>воспи</w:t>
            </w:r>
            <w:r>
              <w:rPr>
                <w:i/>
              </w:rPr>
              <w:t>татель</w:t>
            </w:r>
            <w:proofErr w:type="spellEnd"/>
            <w:r>
              <w:rPr>
                <w:i/>
              </w:rPr>
              <w:t xml:space="preserve"> накрывает одного ребенка </w:t>
            </w:r>
            <w:proofErr w:type="spellStart"/>
            <w:r w:rsidRPr="006F56C7">
              <w:rPr>
                <w:i/>
              </w:rPr>
              <w:t>паутин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кой</w:t>
            </w:r>
            <w:proofErr w:type="spellEnd"/>
            <w:r w:rsidRPr="006F56C7">
              <w:rPr>
                <w:i/>
              </w:rPr>
              <w:t>, говорит: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>
            <w:pPr>
              <w:jc w:val="both"/>
            </w:pPr>
            <w:r w:rsidRPr="006F56C7">
              <w:rPr>
                <w:i/>
              </w:rPr>
              <w:t xml:space="preserve">Дети встают в круг, ведущий </w:t>
            </w:r>
            <w:proofErr w:type="spellStart"/>
            <w:proofErr w:type="gramStart"/>
            <w:r w:rsidRPr="006F56C7">
              <w:rPr>
                <w:i/>
              </w:rPr>
              <w:t>Сол</w:t>
            </w:r>
            <w:r>
              <w:rPr>
                <w:i/>
              </w:rPr>
              <w:t>-нышко</w:t>
            </w:r>
            <w:proofErr w:type="spellEnd"/>
            <w:proofErr w:type="gramEnd"/>
            <w:r>
              <w:rPr>
                <w:i/>
              </w:rPr>
              <w:t xml:space="preserve"> стоит в кругу, </w:t>
            </w:r>
            <w:r w:rsidRPr="006F56C7">
              <w:rPr>
                <w:i/>
              </w:rPr>
              <w:t xml:space="preserve"> </w:t>
            </w:r>
            <w:proofErr w:type="spellStart"/>
            <w:r w:rsidRPr="006F56C7">
              <w:rPr>
                <w:i/>
              </w:rPr>
              <w:t>расклады</w:t>
            </w:r>
            <w:r>
              <w:rPr>
                <w:i/>
              </w:rPr>
              <w:t>-вает</w:t>
            </w:r>
            <w:proofErr w:type="spellEnd"/>
            <w:r>
              <w:rPr>
                <w:i/>
              </w:rPr>
              <w:t xml:space="preserve"> обручи дети распределя</w:t>
            </w:r>
            <w:r w:rsidRPr="006F56C7">
              <w:rPr>
                <w:i/>
              </w:rPr>
              <w:t xml:space="preserve">ются по обручам, </w:t>
            </w:r>
            <w:proofErr w:type="spellStart"/>
            <w:r w:rsidRPr="006F56C7">
              <w:rPr>
                <w:i/>
              </w:rPr>
              <w:t>кру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жатся</w:t>
            </w:r>
            <w:proofErr w:type="spellEnd"/>
            <w:r w:rsidRPr="006F56C7">
              <w:rPr>
                <w:i/>
              </w:rPr>
              <w:t xml:space="preserve"> с ними,  подскоками </w:t>
            </w:r>
            <w:proofErr w:type="spellStart"/>
            <w:r w:rsidRPr="006F56C7">
              <w:rPr>
                <w:i/>
              </w:rPr>
              <w:t>двига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ются</w:t>
            </w:r>
            <w:proofErr w:type="spellEnd"/>
            <w:r w:rsidRPr="006F56C7">
              <w:rPr>
                <w:i/>
              </w:rPr>
              <w:t xml:space="preserve"> по залу под музыку; с </w:t>
            </w:r>
            <w:proofErr w:type="spellStart"/>
            <w:r w:rsidRPr="006F56C7">
              <w:rPr>
                <w:i/>
              </w:rPr>
              <w:t>оста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новкой</w:t>
            </w:r>
            <w:proofErr w:type="spellEnd"/>
            <w:r w:rsidRPr="006F56C7">
              <w:rPr>
                <w:i/>
              </w:rPr>
              <w:t xml:space="preserve"> музыки </w:t>
            </w:r>
            <w:proofErr w:type="spellStart"/>
            <w:r w:rsidRPr="006F56C7">
              <w:rPr>
                <w:i/>
              </w:rPr>
              <w:t>де</w:t>
            </w:r>
            <w:r>
              <w:rPr>
                <w:i/>
              </w:rPr>
              <w:t>-</w:t>
            </w:r>
            <w:r w:rsidRPr="006F56C7">
              <w:rPr>
                <w:i/>
              </w:rPr>
              <w:t>ти</w:t>
            </w:r>
            <w:proofErr w:type="spellEnd"/>
            <w:r w:rsidRPr="006F56C7">
              <w:rPr>
                <w:i/>
              </w:rPr>
              <w:t xml:space="preserve"> бегут к своему обручу. </w:t>
            </w:r>
            <w:r>
              <w:rPr>
                <w:i/>
              </w:rPr>
              <w:t>-</w:t>
            </w:r>
          </w:p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  <w:p w:rsidR="00822888" w:rsidRPr="006F56C7" w:rsidRDefault="00822888" w:rsidP="00B44254"/>
        </w:tc>
      </w:tr>
    </w:tbl>
    <w:p w:rsidR="00822888" w:rsidRPr="006F56C7" w:rsidRDefault="00822888" w:rsidP="00822888"/>
    <w:p w:rsidR="00822888" w:rsidRPr="006F56C7" w:rsidRDefault="00822888" w:rsidP="00822888">
      <w:pPr>
        <w:jc w:val="center"/>
      </w:pPr>
    </w:p>
    <w:p w:rsidR="00822888" w:rsidRPr="006F56C7" w:rsidRDefault="00822888" w:rsidP="00822888">
      <w:r>
        <w:t xml:space="preserve">Длительность занятия: 25 </w:t>
      </w:r>
      <w:r w:rsidRPr="006F56C7">
        <w:t>минут</w:t>
      </w:r>
    </w:p>
    <w:p w:rsidR="00822888" w:rsidRPr="006F56C7" w:rsidRDefault="00822888" w:rsidP="00822888">
      <w:pPr>
        <w:jc w:val="center"/>
      </w:pPr>
    </w:p>
    <w:p w:rsidR="00822888" w:rsidRDefault="00822888" w:rsidP="00822888">
      <w:pPr>
        <w:tabs>
          <w:tab w:val="left" w:pos="1440"/>
        </w:tabs>
        <w:jc w:val="right"/>
        <w:rPr>
          <w:i/>
          <w:sz w:val="28"/>
          <w:szCs w:val="28"/>
        </w:rPr>
      </w:pPr>
    </w:p>
    <w:p w:rsidR="00603172" w:rsidRDefault="00603172" w:rsidP="00C2000B">
      <w:pPr>
        <w:ind w:left="-1134" w:right="-143"/>
      </w:pPr>
    </w:p>
    <w:sectPr w:rsidR="00603172" w:rsidSect="00C2000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4110"/>
    <w:multiLevelType w:val="hybridMultilevel"/>
    <w:tmpl w:val="7C68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000B"/>
    <w:rsid w:val="000B260D"/>
    <w:rsid w:val="00530BFA"/>
    <w:rsid w:val="00603172"/>
    <w:rsid w:val="0077252A"/>
    <w:rsid w:val="00822888"/>
    <w:rsid w:val="00950E8E"/>
    <w:rsid w:val="00C2000B"/>
    <w:rsid w:val="00C5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22888"/>
    <w:pPr>
      <w:ind w:left="720"/>
      <w:contextualSpacing/>
    </w:pPr>
  </w:style>
  <w:style w:type="paragraph" w:styleId="a6">
    <w:name w:val="No Spacing"/>
    <w:uiPriority w:val="1"/>
    <w:qFormat/>
    <w:rsid w:val="008228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22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Журомские</dc:creator>
  <cp:keywords/>
  <dc:description/>
  <cp:lastModifiedBy>Журомские</cp:lastModifiedBy>
  <cp:revision>3</cp:revision>
  <dcterms:created xsi:type="dcterms:W3CDTF">2017-02-15T16:00:00Z</dcterms:created>
  <dcterms:modified xsi:type="dcterms:W3CDTF">2017-02-18T14:58:00Z</dcterms:modified>
</cp:coreProperties>
</file>