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9F" w:rsidRPr="004F379F" w:rsidRDefault="003A6BEA" w:rsidP="004F37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4F379F">
        <w:rPr>
          <w:b/>
          <w:color w:val="111111"/>
          <w:sz w:val="40"/>
          <w:szCs w:val="40"/>
        </w:rPr>
        <w:t>Ко</w:t>
      </w:r>
      <w:r w:rsidR="004F379F" w:rsidRPr="004F379F">
        <w:rPr>
          <w:b/>
          <w:color w:val="111111"/>
          <w:sz w:val="40"/>
          <w:szCs w:val="40"/>
        </w:rPr>
        <w:t>нспект занятия по развитию речи</w:t>
      </w:r>
    </w:p>
    <w:p w:rsidR="003A6BEA" w:rsidRDefault="003A6BEA" w:rsidP="00BE4B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  <w:r w:rsidRPr="004F379F">
        <w:rPr>
          <w:b/>
          <w:color w:val="111111"/>
          <w:sz w:val="40"/>
          <w:szCs w:val="40"/>
        </w:rPr>
        <w:t>во</w:t>
      </w:r>
      <w:r w:rsidR="00BE4BCB">
        <w:rPr>
          <w:b/>
          <w:color w:val="111111"/>
          <w:sz w:val="40"/>
          <w:szCs w:val="40"/>
        </w:rPr>
        <w:t xml:space="preserve"> второй младшей группе </w:t>
      </w:r>
      <w:r w:rsidRPr="004F379F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«Дикие животные»</w:t>
      </w:r>
    </w:p>
    <w:p w:rsidR="00BE4BCB" w:rsidRPr="00BE4BCB" w:rsidRDefault="00BE4BCB" w:rsidP="00BE4BC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0"/>
          <w:szCs w:val="40"/>
        </w:rPr>
      </w:pPr>
      <w:r w:rsidRPr="00BE4BCB">
        <w:rPr>
          <w:rStyle w:val="a4"/>
          <w:color w:val="111111"/>
          <w:sz w:val="40"/>
          <w:szCs w:val="40"/>
          <w:bdr w:val="none" w:sz="0" w:space="0" w:color="auto" w:frame="1"/>
        </w:rPr>
        <w:t>воспитатель Рачкина И.В.</w:t>
      </w:r>
    </w:p>
    <w:p w:rsidR="003A6BEA" w:rsidRPr="004F379F" w:rsidRDefault="003A6BEA" w:rsidP="00FE4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9F"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="00FE43AF"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3AF" w:rsidRPr="004F3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детей о диких животных.</w:t>
      </w:r>
    </w:p>
    <w:p w:rsidR="00FE43AF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  <w:bookmarkStart w:id="0" w:name="_GoBack"/>
      <w:bookmarkEnd w:id="0"/>
    </w:p>
    <w:p w:rsidR="003A6BEA" w:rsidRPr="004F379F" w:rsidRDefault="00FE43AF" w:rsidP="00FE43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з</w:t>
      </w:r>
      <w:r w:rsidR="003A6BEA" w:rsidRPr="004F379F">
        <w:rPr>
          <w:color w:val="111111"/>
          <w:sz w:val="28"/>
          <w:szCs w:val="28"/>
        </w:rPr>
        <w:t>акрепление обобщающего понятия «Дикие животные»</w:t>
      </w:r>
      <w:r w:rsidRPr="004F379F">
        <w:rPr>
          <w:color w:val="111111"/>
          <w:sz w:val="28"/>
          <w:szCs w:val="28"/>
        </w:rPr>
        <w:t>;</w:t>
      </w:r>
    </w:p>
    <w:p w:rsidR="003A6BEA" w:rsidRPr="004F379F" w:rsidRDefault="00FE43AF" w:rsidP="00FE43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р</w:t>
      </w:r>
      <w:r w:rsidR="003A6BEA" w:rsidRPr="004F379F">
        <w:rPr>
          <w:color w:val="111111"/>
          <w:sz w:val="28"/>
          <w:szCs w:val="28"/>
        </w:rPr>
        <w:t>азвивать внимание, мышление, память, зрительное восприятие</w:t>
      </w:r>
      <w:r w:rsidRPr="004F379F">
        <w:rPr>
          <w:color w:val="111111"/>
          <w:sz w:val="28"/>
          <w:szCs w:val="28"/>
        </w:rPr>
        <w:t>;</w:t>
      </w:r>
    </w:p>
    <w:p w:rsidR="00FE43AF" w:rsidRPr="004F379F" w:rsidRDefault="00FE43AF" w:rsidP="00FE43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а</w:t>
      </w:r>
      <w:r w:rsidRPr="004F379F">
        <w:rPr>
          <w:color w:val="111111"/>
          <w:sz w:val="28"/>
          <w:szCs w:val="28"/>
        </w:rPr>
        <w:t>ктивизировать употребление и</w:t>
      </w:r>
      <w:r w:rsidRPr="004F379F">
        <w:rPr>
          <w:color w:val="111111"/>
          <w:sz w:val="28"/>
          <w:szCs w:val="28"/>
        </w:rPr>
        <w:t>мен прилагательных в речи детей;</w:t>
      </w:r>
    </w:p>
    <w:p w:rsidR="003A6BEA" w:rsidRPr="004F379F" w:rsidRDefault="00FE43AF" w:rsidP="00FE43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учить правильно образовывать окончания;</w:t>
      </w:r>
    </w:p>
    <w:p w:rsidR="003A6BEA" w:rsidRPr="004F379F" w:rsidRDefault="00FE43AF" w:rsidP="00FE43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р</w:t>
      </w:r>
      <w:r w:rsidR="003A6BEA" w:rsidRPr="004F379F">
        <w:rPr>
          <w:color w:val="111111"/>
          <w:sz w:val="28"/>
          <w:szCs w:val="28"/>
        </w:rPr>
        <w:t xml:space="preserve">азвивать </w:t>
      </w:r>
      <w:r w:rsidRPr="004F379F">
        <w:rPr>
          <w:color w:val="111111"/>
          <w:sz w:val="28"/>
          <w:szCs w:val="28"/>
        </w:rPr>
        <w:t>способность анализировать</w:t>
      </w:r>
      <w:r w:rsidRPr="004F379F">
        <w:rPr>
          <w:color w:val="111111"/>
          <w:sz w:val="28"/>
          <w:szCs w:val="28"/>
        </w:rPr>
        <w:t xml:space="preserve">, </w:t>
      </w:r>
      <w:r w:rsidR="003A6BEA" w:rsidRPr="004F379F">
        <w:rPr>
          <w:color w:val="111111"/>
          <w:sz w:val="28"/>
          <w:szCs w:val="28"/>
        </w:rPr>
        <w:t>речевую активность детей</w:t>
      </w:r>
      <w:r w:rsidRPr="004F379F">
        <w:rPr>
          <w:color w:val="111111"/>
          <w:sz w:val="28"/>
          <w:szCs w:val="28"/>
        </w:rPr>
        <w:t>;</w:t>
      </w:r>
    </w:p>
    <w:p w:rsidR="00FE43AF" w:rsidRPr="004F379F" w:rsidRDefault="00FE43AF" w:rsidP="003A6B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</w:t>
      </w:r>
      <w:r w:rsidR="003A6BEA" w:rsidRPr="004F379F">
        <w:rPr>
          <w:color w:val="111111"/>
          <w:sz w:val="28"/>
          <w:szCs w:val="28"/>
        </w:rPr>
        <w:t>оспитывать в детях доброе отношение к животным.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ИОО: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Познавательное развитие, речевое развитие, социально-коммуникативное развитие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1. Игрушка зайчик;</w:t>
      </w:r>
    </w:p>
    <w:p w:rsidR="003A6BEA" w:rsidRPr="004F379F" w:rsidRDefault="00FE43AF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2. К</w:t>
      </w:r>
      <w:r w:rsidR="003A6BEA" w:rsidRPr="004F379F">
        <w:rPr>
          <w:color w:val="111111"/>
          <w:sz w:val="28"/>
          <w:szCs w:val="28"/>
        </w:rPr>
        <w:t>артинки с изображением диких животных;</w:t>
      </w:r>
    </w:p>
    <w:p w:rsidR="003A6BEA" w:rsidRPr="004F379F" w:rsidRDefault="001B2A6E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3</w:t>
      </w:r>
      <w:r w:rsidR="003A6BEA" w:rsidRPr="004F379F">
        <w:rPr>
          <w:color w:val="111111"/>
          <w:sz w:val="28"/>
          <w:szCs w:val="28"/>
        </w:rPr>
        <w:t>. Аудиозапись «звуки леса»;</w:t>
      </w:r>
    </w:p>
    <w:p w:rsidR="003A6BEA" w:rsidRPr="004F379F" w:rsidRDefault="001B2A6E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4</w:t>
      </w:r>
      <w:r w:rsidR="003A6BEA" w:rsidRPr="004F379F">
        <w:rPr>
          <w:color w:val="111111"/>
          <w:sz w:val="28"/>
          <w:szCs w:val="28"/>
        </w:rPr>
        <w:t xml:space="preserve">. Корзинка с </w:t>
      </w:r>
      <w:r w:rsidRPr="004F379F">
        <w:rPr>
          <w:color w:val="111111"/>
          <w:sz w:val="28"/>
          <w:szCs w:val="28"/>
        </w:rPr>
        <w:t>грибочками</w:t>
      </w:r>
      <w:r w:rsidR="003A6BEA" w:rsidRPr="004F379F">
        <w:rPr>
          <w:color w:val="111111"/>
          <w:sz w:val="28"/>
          <w:szCs w:val="28"/>
        </w:rPr>
        <w:t>.</w:t>
      </w:r>
    </w:p>
    <w:p w:rsidR="003A6BEA" w:rsidRPr="004F379F" w:rsidRDefault="003A6BEA" w:rsidP="00FE43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rStyle w:val="a4"/>
          <w:b w:val="0"/>
          <w:bCs w:val="0"/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D6751C" w:rsidRPr="004F379F" w:rsidRDefault="00D6751C" w:rsidP="00D67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79F">
        <w:rPr>
          <w:color w:val="111111"/>
          <w:sz w:val="28"/>
          <w:szCs w:val="28"/>
        </w:rPr>
        <w:t>Организационный момент</w:t>
      </w:r>
      <w:r w:rsidRPr="004F379F">
        <w:rPr>
          <w:color w:val="111111"/>
          <w:sz w:val="28"/>
          <w:szCs w:val="28"/>
        </w:rPr>
        <w:t xml:space="preserve"> приветствие</w:t>
      </w:r>
      <w:r w:rsidRPr="004F379F">
        <w:rPr>
          <w:color w:val="111111"/>
          <w:sz w:val="28"/>
          <w:szCs w:val="28"/>
        </w:rPr>
        <w:t xml:space="preserve"> «Подари улыбку»</w:t>
      </w:r>
      <w:r w:rsidR="004F379F">
        <w:rPr>
          <w:color w:val="111111"/>
          <w:sz w:val="28"/>
          <w:szCs w:val="28"/>
        </w:rPr>
        <w:t xml:space="preserve"> (</w:t>
      </w:r>
      <w:r w:rsidRPr="004F379F">
        <w:rPr>
          <w:color w:val="111111"/>
          <w:sz w:val="28"/>
          <w:szCs w:val="28"/>
        </w:rPr>
        <w:t>дети стоят возле воспитателя)</w:t>
      </w:r>
    </w:p>
    <w:p w:rsidR="00D6751C" w:rsidRPr="004F379F" w:rsidRDefault="00D6751C" w:rsidP="00D675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F379F">
        <w:rPr>
          <w:color w:val="111111"/>
          <w:sz w:val="28"/>
          <w:szCs w:val="28"/>
        </w:rPr>
        <w:t>Собрались все дети в круг.</w:t>
      </w:r>
    </w:p>
    <w:p w:rsidR="00D6751C" w:rsidRPr="004F379F" w:rsidRDefault="00D6751C" w:rsidP="00D6751C">
      <w:pPr>
        <w:pStyle w:val="a3"/>
        <w:shd w:val="clear" w:color="auto" w:fill="FFFFFF"/>
        <w:spacing w:before="0" w:beforeAutospacing="0" w:after="0" w:afterAutospacing="0"/>
        <w:ind w:left="1418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Я – твой друг и ты – мой друг.</w:t>
      </w:r>
    </w:p>
    <w:p w:rsidR="00D6751C" w:rsidRPr="004F379F" w:rsidRDefault="00D6751C" w:rsidP="00D6751C">
      <w:pPr>
        <w:pStyle w:val="a3"/>
        <w:shd w:val="clear" w:color="auto" w:fill="FFFFFF"/>
        <w:spacing w:before="0" w:beforeAutospacing="0" w:after="0" w:afterAutospacing="0"/>
        <w:ind w:left="1418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Крепко за руки возьмёмся</w:t>
      </w:r>
    </w:p>
    <w:p w:rsidR="00D6751C" w:rsidRPr="004F379F" w:rsidRDefault="00D6751C" w:rsidP="00D6751C">
      <w:pPr>
        <w:pStyle w:val="a3"/>
        <w:shd w:val="clear" w:color="auto" w:fill="FFFFFF"/>
        <w:spacing w:before="0" w:beforeAutospacing="0" w:after="0" w:afterAutospacing="0"/>
        <w:ind w:left="1418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И друг другу улыбнёмся.</w:t>
      </w:r>
    </w:p>
    <w:p w:rsidR="00D6751C" w:rsidRPr="004F379F" w:rsidRDefault="00D6751C" w:rsidP="00D6751C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</w:p>
    <w:p w:rsidR="003A6BEA" w:rsidRPr="004F379F" w:rsidRDefault="00D6751C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Воспитатель подходит</w:t>
      </w:r>
      <w:r w:rsidR="003A6BEA" w:rsidRPr="004F379F">
        <w:rPr>
          <w:color w:val="111111"/>
          <w:sz w:val="28"/>
          <w:szCs w:val="28"/>
        </w:rPr>
        <w:t xml:space="preserve"> к детям, держа за спиной зайчика</w:t>
      </w:r>
    </w:p>
    <w:p w:rsidR="003A6BEA" w:rsidRPr="004F379F" w:rsidRDefault="003A6BEA" w:rsidP="00FE43A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Ребята, когда я шла утром на работу, я услышала, как под кустиком кто-то плачет, это оказался зайчик. Он потерялся и не смог найти дорогу домой. Я пообещала ему, что ребята из детского сада с удовольствием проводят его домой. Зайчик очень обрадовался, потому, что очень боится идти один (Показывает зайчика).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Зайчик здоровается с детьми и предлагает им отправиться в дорогу</w:t>
      </w:r>
      <w:r w:rsidR="00FE43AF" w:rsidRPr="004F379F">
        <w:rPr>
          <w:color w:val="111111"/>
          <w:sz w:val="28"/>
          <w:szCs w:val="28"/>
        </w:rPr>
        <w:t>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Ребята, а вы знаете, где дом Зайчика?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FE43AF" w:rsidRPr="004F379F">
        <w:rPr>
          <w:color w:val="111111"/>
          <w:sz w:val="28"/>
          <w:szCs w:val="28"/>
        </w:rPr>
        <w:t xml:space="preserve"> </w:t>
      </w:r>
      <w:r w:rsidR="004F379F">
        <w:rPr>
          <w:color w:val="111111"/>
          <w:sz w:val="28"/>
          <w:szCs w:val="28"/>
        </w:rPr>
        <w:t>в</w:t>
      </w:r>
      <w:r w:rsidRPr="004F379F">
        <w:rPr>
          <w:color w:val="111111"/>
          <w:sz w:val="28"/>
          <w:szCs w:val="28"/>
        </w:rPr>
        <w:t xml:space="preserve"> лесу!</w:t>
      </w:r>
    </w:p>
    <w:p w:rsidR="003A6BEA" w:rsidRPr="004F379F" w:rsidRDefault="003A6BEA" w:rsidP="00FE43A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Но прежде чем мы отправимся в путь, я хочу вам напомнить правила поведения в лесу. Нельзя шуметь, мусорить, ломать деревья, а самое главное нельзя обижать лесных жителей!»</w:t>
      </w:r>
    </w:p>
    <w:p w:rsidR="003A6BEA" w:rsidRPr="004F379F" w:rsidRDefault="003A6BEA" w:rsidP="00FE43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Проводится подвиж</w:t>
      </w:r>
      <w:r w:rsidR="004F379F">
        <w:rPr>
          <w:rStyle w:val="a4"/>
          <w:color w:val="111111"/>
          <w:sz w:val="28"/>
          <w:szCs w:val="28"/>
          <w:bdr w:val="none" w:sz="0" w:space="0" w:color="auto" w:frame="1"/>
        </w:rPr>
        <w:t>ная игра «По ровненькой дорожке»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….там зайчик живет)</w:t>
      </w:r>
    </w:p>
    <w:p w:rsidR="003A6BEA" w:rsidRPr="004F379F" w:rsidRDefault="004F379F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ровненькой дорожке, п</w:t>
      </w:r>
      <w:r w:rsidR="003A6BEA" w:rsidRPr="004F379F">
        <w:rPr>
          <w:color w:val="111111"/>
          <w:sz w:val="28"/>
          <w:szCs w:val="28"/>
        </w:rPr>
        <w:t>о ровненькой дорожке (дети идут шагом)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Шагают наши ножки раз, два, раз, два.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По камешкам, по камешкам, (прыгают на двух ногах, слегка продвигаясь вперед)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 ямку - бух. (присаживаются на корточки)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Вылезли из ямы. (дети поднимаются).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По ровненькой дорожке,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По ровненькой дорожке (дети идут шагом)</w:t>
      </w:r>
    </w:p>
    <w:p w:rsidR="003A6BEA" w:rsidRPr="004F379F" w:rsidRDefault="004F379F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Устали наши ножки, у</w:t>
      </w:r>
      <w:r w:rsidR="003A6BEA" w:rsidRPr="004F379F">
        <w:rPr>
          <w:color w:val="111111"/>
          <w:sz w:val="28"/>
          <w:szCs w:val="28"/>
        </w:rPr>
        <w:t>стали наши ножки.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Вот и дом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- Там зайчик живет.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F379F">
        <w:rPr>
          <w:b/>
          <w:color w:val="111111"/>
          <w:sz w:val="28"/>
          <w:szCs w:val="28"/>
        </w:rPr>
        <w:t>Звучит аудиозапись «Звуки леса»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 xml:space="preserve">«Вот мы и оказались с вами в лесу. </w:t>
      </w:r>
      <w:r w:rsidR="00FD325C" w:rsidRPr="004F379F">
        <w:rPr>
          <w:color w:val="111111"/>
          <w:sz w:val="28"/>
          <w:szCs w:val="28"/>
        </w:rPr>
        <w:t>А кто здесь живет, мы сейчас узнаем.</w:t>
      </w:r>
    </w:p>
    <w:p w:rsidR="003A6BEA" w:rsidRPr="004F379F" w:rsidRDefault="003A6BEA" w:rsidP="00FE43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Проводится дидактическая игра «Чей хвостик»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Воспитатель показывает часть картинки и загадывает загадки: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У меня роскошный хвост,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А характер мой непрост.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Я коварна и хитра,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А зовут меня….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Лиса!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Воспитатель открывает полностью картинку с изображением лисы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Вот еще одна загадка, послушайте: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Серый, зубастый, по пятам рыщет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Телят, ягнят ищет…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Волк!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Воспитатель открывает полностью картинку с изображением волка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4F379F">
        <w:rPr>
          <w:color w:val="111111"/>
          <w:sz w:val="28"/>
          <w:szCs w:val="28"/>
        </w:rPr>
        <w:t> Еще одна загадка: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Хозяин лесной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Просыпается весной,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А зимой под вьюжный вой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Спит в берлоге снеговой.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Медведь!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Воспитатель открывает полностью картинку с изображением медведя</w:t>
      </w:r>
    </w:p>
    <w:p w:rsidR="00FD325C" w:rsidRPr="004F379F" w:rsidRDefault="00FD325C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Еще одна загадка:</w:t>
      </w:r>
    </w:p>
    <w:p w:rsidR="00FE43AF" w:rsidRPr="004F379F" w:rsidRDefault="00FE43AF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Он по полю ловко скачет,</w:t>
      </w:r>
    </w:p>
    <w:p w:rsidR="00FE43AF" w:rsidRPr="004F379F" w:rsidRDefault="00FE43AF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Как пушистый белый мячик.</w:t>
      </w:r>
    </w:p>
    <w:p w:rsidR="00FE43AF" w:rsidRPr="004F379F" w:rsidRDefault="00FE43AF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Летом бел, зимою сер.</w:t>
      </w:r>
    </w:p>
    <w:p w:rsidR="00FE43AF" w:rsidRPr="004F379F" w:rsidRDefault="00FE43AF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И немножко окосел</w:t>
      </w:r>
    </w:p>
    <w:p w:rsidR="00FE43AF" w:rsidRPr="004F379F" w:rsidRDefault="00FE43AF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Кто он? Угадай — ка!</w:t>
      </w:r>
    </w:p>
    <w:p w:rsidR="00FE43AF" w:rsidRPr="004F379F" w:rsidRDefault="00FE43AF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Ну, конечно, -…</w:t>
      </w:r>
    </w:p>
    <w:p w:rsidR="00FD325C" w:rsidRPr="004F379F" w:rsidRDefault="00FD325C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Зайка!</w:t>
      </w:r>
    </w:p>
    <w:p w:rsidR="00FD325C" w:rsidRPr="004F379F" w:rsidRDefault="00FD325C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Воспитатель открывает полностью картинку с изображением зайца</w:t>
      </w:r>
    </w:p>
    <w:p w:rsidR="00BC21C1" w:rsidRPr="004F379F" w:rsidRDefault="00BC21C1" w:rsidP="00FD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Еще одна загадка:</w:t>
      </w:r>
    </w:p>
    <w:p w:rsidR="00BC21C1" w:rsidRPr="004F379F" w:rsidRDefault="00BC21C1" w:rsidP="00BC2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Хожу в пушистой шубке,</w:t>
      </w:r>
    </w:p>
    <w:p w:rsidR="00BC21C1" w:rsidRPr="004F379F" w:rsidRDefault="00BC21C1" w:rsidP="00BC2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Живу в густом лесу.</w:t>
      </w:r>
    </w:p>
    <w:p w:rsidR="00BC21C1" w:rsidRPr="004F379F" w:rsidRDefault="00BC21C1" w:rsidP="00BC2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 дупле на старом дубе</w:t>
      </w:r>
    </w:p>
    <w:p w:rsidR="00BC21C1" w:rsidRPr="004F379F" w:rsidRDefault="00BC21C1" w:rsidP="00BC2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Орешки я грызу.</w:t>
      </w:r>
    </w:p>
    <w:p w:rsidR="00BC21C1" w:rsidRPr="004F379F" w:rsidRDefault="00BC21C1" w:rsidP="00BC2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Белка!</w:t>
      </w:r>
    </w:p>
    <w:p w:rsidR="00FD325C" w:rsidRPr="004F379F" w:rsidRDefault="00BC21C1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Воспитатель открывает полностью картинку с изображением белки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="00BC21C1" w:rsidRPr="004F379F">
        <w:rPr>
          <w:color w:val="111111"/>
          <w:sz w:val="28"/>
          <w:szCs w:val="28"/>
        </w:rPr>
        <w:t>Какие молодцы что знаете всех животных</w:t>
      </w:r>
    </w:p>
    <w:p w:rsidR="00BC21C1" w:rsidRPr="004F379F" w:rsidRDefault="00BC21C1" w:rsidP="00BC2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Ребята, а как можно назвать всех этих животных одним словом?</w:t>
      </w:r>
    </w:p>
    <w:p w:rsidR="00BC21C1" w:rsidRPr="004F379F" w:rsidRDefault="00BC21C1" w:rsidP="00BC2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«Дикие животные»</w:t>
      </w:r>
    </w:p>
    <w:p w:rsidR="00BC21C1" w:rsidRPr="004F379F" w:rsidRDefault="00BC21C1" w:rsidP="00BC2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Верно, ребята, молодцы, но почему они так называются?»</w:t>
      </w:r>
    </w:p>
    <w:p w:rsidR="00BC21C1" w:rsidRPr="004F379F" w:rsidRDefault="00BC21C1" w:rsidP="00BC2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Потому что они живут в лесу.</w:t>
      </w:r>
    </w:p>
    <w:p w:rsidR="00BC21C1" w:rsidRPr="004F379F" w:rsidRDefault="00BC21C1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дополняет:</w:t>
      </w:r>
      <w:r w:rsidR="00FE43AF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А также не служат человеку! Молодцы, ребята! А теперь давайте поиграем с Зайчиком.</w:t>
      </w:r>
    </w:p>
    <w:p w:rsidR="003A6BEA" w:rsidRPr="004F379F" w:rsidRDefault="003A6BEA" w:rsidP="00FE43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Физкультминутка: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Зайцы бегали в лесу (Бег на месте)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Повстречали там лису (Виляние хвостиком)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Прыг-скок, прыг-скок (Прыжки на месте)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lastRenderedPageBreak/>
        <w:t>Убежали под кусток (Присесть)</w:t>
      </w:r>
    </w:p>
    <w:p w:rsidR="003A6BEA" w:rsidRPr="004F379F" w:rsidRDefault="003A6BEA" w:rsidP="00FE43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предлагает послушать сказку: «Волк и собака» (Л. Н. Толстой)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Худой волк ходил подле деревни и встретил жирную собаку. Волк спросил у собаки: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Скажи, собака, откуда вы корм берете?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Собака сказала: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Люди нам дают.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Верно, вы трудную людям службу служите?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Собака сказала: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Нет, наша служба не трудная. Дело наше — по ночам двор стеречь.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Так только за это вас так кормят? — сказал волк. — Это я бы сейчас в вашу службу пошел, а то нам, волкам, трудно корма достать.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что ж, иди, — сказала собака. — Хозяин и тебя так же кормить станет.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Волк был рад и пошел с собакой к людям служить. Стал уже волк в ворота входить, видит он, что у собаки на шее шерсть стерта. Он сказал: — А это у тебя, собака, отчего?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Да так, — сказала собака.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Да что так?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Да так, от цепи. Днем ведь я на цепи сижу, так вот цепью и стерло немного шерсть на шее.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color w:val="111111"/>
          <w:sz w:val="28"/>
          <w:szCs w:val="28"/>
        </w:rPr>
        <w:t>— Ну, так прощай, собака, — сказал волк. — Не пойду к людям жить. Пускай не так жирен буду, да на воле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Какую пользу приносит собака?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Она охраняет дом человека!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Почему волк отказался служить человеку?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Чтобы остаться на воле, не сидеть на цепи!</w:t>
      </w:r>
    </w:p>
    <w:p w:rsidR="007A2F17" w:rsidRPr="004F379F" w:rsidRDefault="007A2F17" w:rsidP="007A2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79F"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Зайка:</w:t>
      </w: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F3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наши гости опять загрустили</w:t>
      </w:r>
      <w:r w:rsidRPr="004F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3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Наверно, они проголодались. Я хочу вас угостить вкусными грибо</w:t>
      </w:r>
      <w:r w:rsidR="00637538" w:rsidRPr="004F3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чками из леса. Угощайтесь.</w:t>
      </w:r>
    </w:p>
    <w:p w:rsidR="00637538" w:rsidRPr="004F379F" w:rsidRDefault="00637538" w:rsidP="00D6751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Проводится дидактическая игра «Кто где живет?»</w:t>
      </w:r>
    </w:p>
    <w:p w:rsidR="00637538" w:rsidRPr="004F379F" w:rsidRDefault="00637538" w:rsidP="007A2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79F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На мольберте два кармашка. Один с картинкой </w:t>
      </w:r>
      <w:r w:rsidR="00FF1524" w:rsidRPr="004F379F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«Лес», другой с картинкой «Дом», нужно разложить по кармашкам диких и домашних животных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Зайчик: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Какие вы молодцы ребята! Но мы уже пришли и мне пора бежать домой, а вам в детский садик! Спасибо, что проводили! Дети прощаются с Зайчиком</w:t>
      </w:r>
    </w:p>
    <w:p w:rsidR="003A6BEA" w:rsidRPr="004F379F" w:rsidRDefault="003A6BEA" w:rsidP="00D6751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Проводится игра «По ровненькой дорожке»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…вот наш дом – Здесь мы живем)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Вот мы и в детском саду. Ребята, кого мы встретили в лесу?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Лису, волка, медведя, зайчика.</w:t>
      </w:r>
    </w:p>
    <w:p w:rsidR="003A6BEA" w:rsidRPr="004F379F" w:rsidRDefault="003A6BEA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Как вы уже говорили, всех этих животных можно назвать одним словом, давайте еще раз, это слово, все вместе повторим</w:t>
      </w:r>
    </w:p>
    <w:p w:rsidR="003A6BEA" w:rsidRPr="004F379F" w:rsidRDefault="00D6751C" w:rsidP="003A6B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Дети </w:t>
      </w:r>
      <w:r w:rsidRPr="004F379F">
        <w:rPr>
          <w:color w:val="111111"/>
          <w:sz w:val="28"/>
          <w:szCs w:val="28"/>
        </w:rPr>
        <w:t>(хором)</w:t>
      </w:r>
      <w:r w:rsidR="003A6BEA" w:rsidRPr="004F379F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F379F">
        <w:rPr>
          <w:color w:val="111111"/>
          <w:sz w:val="28"/>
          <w:szCs w:val="28"/>
        </w:rPr>
        <w:t xml:space="preserve"> </w:t>
      </w:r>
      <w:r w:rsidR="003A6BEA" w:rsidRPr="004F379F">
        <w:rPr>
          <w:color w:val="111111"/>
          <w:sz w:val="28"/>
          <w:szCs w:val="28"/>
        </w:rPr>
        <w:t>Дикие!</w:t>
      </w:r>
    </w:p>
    <w:p w:rsidR="00D95D9C" w:rsidRPr="004F379F" w:rsidRDefault="003A6BEA" w:rsidP="00B12A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379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D6751C" w:rsidRPr="004F379F">
        <w:rPr>
          <w:color w:val="111111"/>
          <w:sz w:val="28"/>
          <w:szCs w:val="28"/>
        </w:rPr>
        <w:t xml:space="preserve"> </w:t>
      </w:r>
      <w:r w:rsidRPr="004F379F">
        <w:rPr>
          <w:color w:val="111111"/>
          <w:sz w:val="28"/>
          <w:szCs w:val="28"/>
        </w:rPr>
        <w:t>Правильно, дикие, потому что, в отличие от домашних животных, за которыми ухаживает человек, дикие животные сами добывают себе пищу и строят жилище.</w:t>
      </w:r>
    </w:p>
    <w:sectPr w:rsidR="00D95D9C" w:rsidRPr="004F379F" w:rsidSect="00B12AE3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0CF"/>
    <w:multiLevelType w:val="hybridMultilevel"/>
    <w:tmpl w:val="F1CCD778"/>
    <w:lvl w:ilvl="0" w:tplc="A7866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6F57"/>
    <w:multiLevelType w:val="hybridMultilevel"/>
    <w:tmpl w:val="40D46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0987"/>
    <w:multiLevelType w:val="hybridMultilevel"/>
    <w:tmpl w:val="435C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62FC0"/>
    <w:multiLevelType w:val="hybridMultilevel"/>
    <w:tmpl w:val="48C8A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30"/>
    <w:rsid w:val="001B2A6E"/>
    <w:rsid w:val="003A6BEA"/>
    <w:rsid w:val="00427330"/>
    <w:rsid w:val="004F379F"/>
    <w:rsid w:val="00637538"/>
    <w:rsid w:val="007A2F17"/>
    <w:rsid w:val="00B12AE3"/>
    <w:rsid w:val="00BC21C1"/>
    <w:rsid w:val="00BE4BCB"/>
    <w:rsid w:val="00D6751C"/>
    <w:rsid w:val="00D95D9C"/>
    <w:rsid w:val="00F737D0"/>
    <w:rsid w:val="00FD325C"/>
    <w:rsid w:val="00FE43AF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CD056-8C66-4FEC-87FE-40AE44EE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BEA"/>
    <w:rPr>
      <w:b/>
      <w:bCs/>
    </w:rPr>
  </w:style>
  <w:style w:type="paragraph" w:customStyle="1" w:styleId="c1">
    <w:name w:val="c1"/>
    <w:basedOn w:val="a"/>
    <w:rsid w:val="00FD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25C"/>
  </w:style>
  <w:style w:type="paragraph" w:styleId="a5">
    <w:name w:val="List Paragraph"/>
    <w:basedOn w:val="a"/>
    <w:uiPriority w:val="34"/>
    <w:qFormat/>
    <w:rsid w:val="007A2F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2017-11-08T05:57:00Z</cp:lastPrinted>
  <dcterms:created xsi:type="dcterms:W3CDTF">2017-11-07T16:40:00Z</dcterms:created>
  <dcterms:modified xsi:type="dcterms:W3CDTF">2017-11-16T15:43:00Z</dcterms:modified>
</cp:coreProperties>
</file>