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53" w:rsidRPr="00704F53" w:rsidRDefault="00704F53" w:rsidP="00704F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r w:rsidRPr="00704F53">
        <w:rPr>
          <w:b/>
          <w:color w:val="111111"/>
          <w:sz w:val="28"/>
          <w:szCs w:val="28"/>
        </w:rPr>
        <w:t>С</w:t>
      </w:r>
      <w:r w:rsidR="0021048C">
        <w:rPr>
          <w:b/>
          <w:color w:val="111111"/>
          <w:sz w:val="28"/>
          <w:szCs w:val="28"/>
        </w:rPr>
        <w:t>овместная деятельность педагога</w:t>
      </w:r>
      <w:r w:rsidRPr="00704F53">
        <w:rPr>
          <w:b/>
          <w:color w:val="111111"/>
          <w:sz w:val="28"/>
          <w:szCs w:val="28"/>
        </w:rPr>
        <w:t xml:space="preserve"> с родителями.</w:t>
      </w:r>
    </w:p>
    <w:bookmarkEnd w:id="0"/>
    <w:p w:rsidR="009535F1" w:rsidRPr="004C529A" w:rsidRDefault="009535F1" w:rsidP="00704F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«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Воспитывает все – вещи</w:t>
      </w:r>
      <w:r w:rsidRPr="004C529A">
        <w:rPr>
          <w:color w:val="111111"/>
          <w:sz w:val="22"/>
          <w:szCs w:val="22"/>
        </w:rPr>
        <w:t>, люди, явления. Но прежде всего и дольше – люди, из них на первом месте -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родители и педагоги</w:t>
      </w:r>
      <w:r w:rsidRPr="004C529A">
        <w:rPr>
          <w:color w:val="111111"/>
          <w:sz w:val="22"/>
          <w:szCs w:val="22"/>
        </w:rPr>
        <w:t>»</w:t>
      </w:r>
    </w:p>
    <w:p w:rsidR="009535F1" w:rsidRPr="004C529A" w:rsidRDefault="009535F1" w:rsidP="00704F5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2"/>
          <w:szCs w:val="22"/>
        </w:rPr>
      </w:pPr>
      <w:r w:rsidRPr="004C529A">
        <w:rPr>
          <w:i/>
          <w:iCs/>
          <w:color w:val="111111"/>
          <w:sz w:val="22"/>
          <w:szCs w:val="22"/>
          <w:bdr w:val="none" w:sz="0" w:space="0" w:color="auto" w:frame="1"/>
        </w:rPr>
        <w:t>(А. С. Макаренко)</w:t>
      </w:r>
    </w:p>
    <w:p w:rsidR="00C60522" w:rsidRPr="004C529A" w:rsidRDefault="00C60522" w:rsidP="00704F5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C60522" w:rsidRPr="004C529A" w:rsidRDefault="009535F1" w:rsidP="00CE2B77">
      <w:pPr>
        <w:pStyle w:val="a3"/>
        <w:shd w:val="clear" w:color="auto" w:fill="FFFFFF"/>
        <w:tabs>
          <w:tab w:val="left" w:pos="6720"/>
        </w:tabs>
        <w:spacing w:before="0" w:beforeAutospacing="0" w:after="0" w:afterAutospacing="0"/>
        <w:ind w:firstLine="360"/>
        <w:rPr>
          <w:b/>
          <w:color w:val="111111"/>
          <w:sz w:val="22"/>
          <w:szCs w:val="22"/>
        </w:rPr>
      </w:pPr>
      <w:r w:rsidRPr="004C529A">
        <w:rPr>
          <w:b/>
          <w:color w:val="111111"/>
          <w:sz w:val="22"/>
          <w:szCs w:val="22"/>
        </w:rPr>
        <w:t>Цель:</w:t>
      </w:r>
      <w:r w:rsidR="00CE2B77" w:rsidRPr="004C529A">
        <w:rPr>
          <w:b/>
          <w:color w:val="111111"/>
          <w:sz w:val="22"/>
          <w:szCs w:val="22"/>
        </w:rPr>
        <w:tab/>
      </w:r>
    </w:p>
    <w:p w:rsidR="00C60522" w:rsidRPr="004C529A" w:rsidRDefault="00C60522" w:rsidP="00CE2B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Включение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родителей</w:t>
      </w:r>
      <w:r w:rsidRPr="004C529A">
        <w:rPr>
          <w:color w:val="111111"/>
          <w:sz w:val="22"/>
          <w:szCs w:val="22"/>
        </w:rPr>
        <w:t xml:space="preserve"> в </w:t>
      </w:r>
      <w:proofErr w:type="spellStart"/>
      <w:r w:rsidRPr="004C529A">
        <w:rPr>
          <w:color w:val="111111"/>
          <w:sz w:val="22"/>
          <w:szCs w:val="22"/>
        </w:rPr>
        <w:t>воспитательно</w:t>
      </w:r>
      <w:proofErr w:type="spellEnd"/>
      <w:r w:rsidRPr="004C529A">
        <w:rPr>
          <w:color w:val="111111"/>
          <w:sz w:val="22"/>
          <w:szCs w:val="22"/>
        </w:rPr>
        <w:t xml:space="preserve"> – образовательный процесс ДОУ.</w:t>
      </w:r>
    </w:p>
    <w:p w:rsidR="00C60522" w:rsidRPr="004C529A" w:rsidRDefault="00C60522" w:rsidP="00CE2B7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Объединение усилий по воспитанию и обучению детей дошкольного возраста.</w:t>
      </w:r>
    </w:p>
    <w:p w:rsidR="00C60522" w:rsidRPr="004C529A" w:rsidRDefault="00C60522" w:rsidP="00CE2B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proofErr w:type="spellStart"/>
      <w:r w:rsidRPr="004C529A">
        <w:rPr>
          <w:color w:val="111111"/>
          <w:sz w:val="22"/>
          <w:szCs w:val="22"/>
        </w:rPr>
        <w:t>Психолого</w:t>
      </w:r>
      <w:proofErr w:type="spellEnd"/>
      <w:r w:rsidRPr="004C529A">
        <w:rPr>
          <w:color w:val="111111"/>
          <w:sz w:val="22"/>
          <w:szCs w:val="22"/>
        </w:rPr>
        <w:t xml:space="preserve"> - педагогическое просвещение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родителей</w:t>
      </w:r>
      <w:r w:rsidRPr="004C529A">
        <w:rPr>
          <w:color w:val="111111"/>
          <w:sz w:val="22"/>
          <w:szCs w:val="22"/>
        </w:rPr>
        <w:t>.</w:t>
      </w:r>
    </w:p>
    <w:p w:rsidR="00CE2B77" w:rsidRPr="004C529A" w:rsidRDefault="00CE2B77" w:rsidP="004C529A">
      <w:pPr>
        <w:shd w:val="clear" w:color="auto" w:fill="FFFFFF"/>
        <w:tabs>
          <w:tab w:val="left" w:pos="4155"/>
        </w:tabs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2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Задачи:</w:t>
      </w:r>
      <w:r w:rsidR="004C529A" w:rsidRPr="004C52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ab/>
      </w:r>
    </w:p>
    <w:p w:rsidR="00CE2B77" w:rsidRPr="004C529A" w:rsidRDefault="00CE2B77" w:rsidP="00CE2B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29A">
        <w:rPr>
          <w:rFonts w:ascii="Times New Roman" w:eastAsia="Times New Roman" w:hAnsi="Times New Roman" w:cs="Times New Roman"/>
          <w:color w:val="000000"/>
          <w:lang w:eastAsia="ru-RU"/>
        </w:rPr>
        <w:t>- Создать условия для формирования внешнего благоприятного воспитательного пространства ДОУ.</w:t>
      </w:r>
    </w:p>
    <w:p w:rsidR="00CE2B77" w:rsidRPr="004C529A" w:rsidRDefault="00CE2B77" w:rsidP="00CE2B77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29A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Привлечь родителей к активному участию в </w:t>
      </w:r>
      <w:proofErr w:type="spellStart"/>
      <w:r w:rsidRPr="004C529A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4C529A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-образовательном процессе.</w:t>
      </w:r>
    </w:p>
    <w:p w:rsidR="005E53A6" w:rsidRPr="004C529A" w:rsidRDefault="00CE2B77" w:rsidP="004C529A">
      <w:pPr>
        <w:pStyle w:val="a6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29A">
        <w:rPr>
          <w:rFonts w:ascii="Times New Roman" w:eastAsia="Times New Roman" w:hAnsi="Times New Roman" w:cs="Times New Roman"/>
          <w:color w:val="000000"/>
          <w:lang w:eastAsia="ru-RU"/>
        </w:rPr>
        <w:t>- Повысить уровень профессиональной компетентности педагогов по организации работы с семьей.</w:t>
      </w:r>
    </w:p>
    <w:p w:rsidR="00972E4A" w:rsidRPr="00704F53" w:rsidRDefault="00972E4A" w:rsidP="00972E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 Для достижения положительных результатов работы в ДОУ широко использую</w:t>
      </w:r>
      <w:r w:rsidR="00360B00">
        <w:rPr>
          <w:color w:val="111111"/>
          <w:sz w:val="22"/>
          <w:szCs w:val="22"/>
        </w:rPr>
        <w:t xml:space="preserve">тся традиционная </w:t>
      </w:r>
      <w:r w:rsidR="00360B00" w:rsidRPr="00704F53">
        <w:rPr>
          <w:color w:val="111111"/>
          <w:sz w:val="22"/>
          <w:szCs w:val="22"/>
        </w:rPr>
        <w:t>форма</w:t>
      </w:r>
      <w:r w:rsidRPr="00704F53">
        <w:rPr>
          <w:color w:val="111111"/>
          <w:sz w:val="22"/>
          <w:szCs w:val="22"/>
        </w:rPr>
        <w:t> </w:t>
      </w:r>
      <w:r w:rsidRPr="00704F53">
        <w:rPr>
          <w:color w:val="111111"/>
          <w:sz w:val="22"/>
          <w:szCs w:val="22"/>
          <w:bdr w:val="none" w:sz="0" w:space="0" w:color="auto" w:frame="1"/>
        </w:rPr>
        <w:t>работы</w:t>
      </w:r>
      <w:r w:rsidRPr="00704F53">
        <w:rPr>
          <w:color w:val="111111"/>
          <w:sz w:val="22"/>
          <w:szCs w:val="22"/>
        </w:rPr>
        <w:t>: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Анкетирование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родителей</w:t>
      </w:r>
      <w:r w:rsidRPr="004C529A">
        <w:rPr>
          <w:color w:val="111111"/>
          <w:sz w:val="22"/>
          <w:szCs w:val="22"/>
        </w:rPr>
        <w:t>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Консультации </w:t>
      </w:r>
      <w:r w:rsidRPr="004C529A">
        <w:rPr>
          <w:i/>
          <w:iCs/>
          <w:color w:val="111111"/>
          <w:sz w:val="22"/>
          <w:szCs w:val="22"/>
          <w:bdr w:val="none" w:sz="0" w:space="0" w:color="auto" w:frame="1"/>
        </w:rPr>
        <w:t>(как устные, так и в письменном виде)</w:t>
      </w:r>
      <w:r w:rsidRPr="004C529A">
        <w:rPr>
          <w:color w:val="111111"/>
          <w:sz w:val="22"/>
          <w:szCs w:val="22"/>
        </w:rPr>
        <w:t>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Участие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родителей</w:t>
      </w:r>
      <w:r w:rsidRPr="004C529A">
        <w:rPr>
          <w:color w:val="111111"/>
          <w:sz w:val="22"/>
          <w:szCs w:val="22"/>
        </w:rPr>
        <w:t> в подготовке и проведении праздников и досугов.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Общие и групповые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родительские собрания</w:t>
      </w:r>
      <w:r w:rsidRPr="004C529A">
        <w:rPr>
          <w:color w:val="111111"/>
          <w:sz w:val="22"/>
          <w:szCs w:val="22"/>
        </w:rPr>
        <w:t>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Занятия с участием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родителей</w:t>
      </w:r>
      <w:r w:rsidRPr="004C529A">
        <w:rPr>
          <w:color w:val="111111"/>
          <w:sz w:val="22"/>
          <w:szCs w:val="22"/>
        </w:rPr>
        <w:t>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Деловые игры и психологические тренинги с разбором проблемных ситуаций.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Оформление фотомонтажей, стенгазет.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Совместное созда</w:t>
      </w:r>
      <w:r w:rsidR="004C529A" w:rsidRPr="004C529A">
        <w:rPr>
          <w:color w:val="111111"/>
          <w:sz w:val="22"/>
          <w:szCs w:val="22"/>
        </w:rPr>
        <w:t>ние предметно-развивающей среды.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Работа с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родительским советом ДОУ</w:t>
      </w:r>
      <w:r w:rsidRPr="004C529A">
        <w:rPr>
          <w:color w:val="111111"/>
          <w:sz w:val="22"/>
          <w:szCs w:val="22"/>
        </w:rPr>
        <w:t>.</w:t>
      </w:r>
    </w:p>
    <w:p w:rsidR="00972E4A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Беседы с детьми и </w:t>
      </w:r>
      <w:r w:rsidRPr="004C529A">
        <w:rPr>
          <w:rStyle w:val="a4"/>
          <w:color w:val="111111"/>
          <w:sz w:val="22"/>
          <w:szCs w:val="22"/>
          <w:bdr w:val="none" w:sz="0" w:space="0" w:color="auto" w:frame="1"/>
        </w:rPr>
        <w:t>родителями</w:t>
      </w:r>
      <w:r w:rsidRPr="004C529A">
        <w:rPr>
          <w:color w:val="111111"/>
          <w:sz w:val="22"/>
          <w:szCs w:val="22"/>
        </w:rPr>
        <w:t>.</w:t>
      </w:r>
    </w:p>
    <w:p w:rsidR="00CE2B77" w:rsidRPr="004C529A" w:rsidRDefault="00972E4A" w:rsidP="00360B00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2"/>
          <w:szCs w:val="22"/>
        </w:rPr>
      </w:pPr>
      <w:r w:rsidRPr="004C529A">
        <w:rPr>
          <w:color w:val="111111"/>
          <w:sz w:val="22"/>
          <w:szCs w:val="22"/>
        </w:rPr>
        <w:t>11. Дни открытых дверей с просмотром и пров</w:t>
      </w:r>
      <w:r w:rsidR="004C529A" w:rsidRPr="004C529A">
        <w:rPr>
          <w:color w:val="111111"/>
          <w:sz w:val="22"/>
          <w:szCs w:val="22"/>
        </w:rPr>
        <w:t xml:space="preserve">едением разнообразных </w:t>
      </w:r>
      <w:r w:rsidR="00360B00">
        <w:rPr>
          <w:color w:val="111111"/>
          <w:sz w:val="22"/>
          <w:szCs w:val="22"/>
        </w:rPr>
        <w:t>праздников и развлечений.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 xml:space="preserve"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</w:t>
      </w:r>
      <w:proofErr w:type="gramStart"/>
      <w:r w:rsidRPr="004C529A">
        <w:rPr>
          <w:rStyle w:val="c0"/>
          <w:color w:val="000000"/>
          <w:sz w:val="22"/>
          <w:szCs w:val="22"/>
        </w:rPr>
        <w:t>Однако  насколько</w:t>
      </w:r>
      <w:proofErr w:type="gramEnd"/>
      <w:r w:rsidRPr="004C529A">
        <w:rPr>
          <w:rStyle w:val="c0"/>
          <w:color w:val="000000"/>
          <w:sz w:val="22"/>
          <w:szCs w:val="22"/>
        </w:rPr>
        <w:t xml:space="preserve">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</w:t>
      </w:r>
      <w:proofErr w:type="gramStart"/>
      <w:r w:rsidRPr="004C529A">
        <w:rPr>
          <w:rStyle w:val="c0"/>
          <w:color w:val="000000"/>
          <w:sz w:val="22"/>
          <w:szCs w:val="22"/>
        </w:rPr>
        <w:t>родителей  в</w:t>
      </w:r>
      <w:proofErr w:type="gramEnd"/>
      <w:r w:rsidRPr="004C529A">
        <w:rPr>
          <w:rStyle w:val="c0"/>
          <w:color w:val="000000"/>
          <w:sz w:val="22"/>
          <w:szCs w:val="22"/>
        </w:rPr>
        <w:t xml:space="preserve"> образовательном процессе вряд ли возможно.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      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  Смысл работы с родителями с помощью интерактивных методов не только в установлении контактов с родителями, но и в том, что благодаря созданной таким образом благоприятной эмоциональной почве родители лучше воспринимают советы педагога, становятся более открытыми для восприятия новой информации.</w:t>
      </w:r>
    </w:p>
    <w:p w:rsidR="00CE2B77" w:rsidRPr="004C529A" w:rsidRDefault="00CE2B77" w:rsidP="00CE2B7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lastRenderedPageBreak/>
        <w:t xml:space="preserve">     На сегодняшний день можно сказать, что у меня </w:t>
      </w:r>
      <w:proofErr w:type="gramStart"/>
      <w:r w:rsidRPr="004C529A">
        <w:rPr>
          <w:rStyle w:val="c0"/>
          <w:color w:val="000000"/>
          <w:sz w:val="22"/>
          <w:szCs w:val="22"/>
        </w:rPr>
        <w:t>сложилась  система</w:t>
      </w:r>
      <w:proofErr w:type="gramEnd"/>
      <w:r w:rsidRPr="004C529A">
        <w:rPr>
          <w:rStyle w:val="c0"/>
          <w:color w:val="000000"/>
          <w:sz w:val="22"/>
          <w:szCs w:val="22"/>
        </w:rPr>
        <w:t xml:space="preserve">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Анализ результативности моего опыта показал следующее: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- у родителей появился интерес к содержанию образовательного процесса с детьми,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- родители стали стремится к индивидуальным контактам с воспитателями,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 xml:space="preserve">- возникают дискуссии по инициативе родителей, </w:t>
      </w:r>
      <w:proofErr w:type="gramStart"/>
      <w:r w:rsidRPr="004C529A">
        <w:rPr>
          <w:rStyle w:val="c0"/>
          <w:color w:val="000000"/>
          <w:sz w:val="22"/>
          <w:szCs w:val="22"/>
        </w:rPr>
        <w:t>повысилась  их</w:t>
      </w:r>
      <w:proofErr w:type="gramEnd"/>
      <w:r w:rsidRPr="004C529A">
        <w:rPr>
          <w:rStyle w:val="c0"/>
          <w:color w:val="000000"/>
          <w:sz w:val="22"/>
          <w:szCs w:val="22"/>
        </w:rPr>
        <w:t xml:space="preserve">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- родители стали проявлять больше участия в совместной творческой деятельности с детьми.</w:t>
      </w:r>
    </w:p>
    <w:p w:rsidR="00CE2B77" w:rsidRPr="004C529A" w:rsidRDefault="00CE2B77" w:rsidP="00CE2B7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29A">
        <w:rPr>
          <w:rStyle w:val="c0"/>
          <w:color w:val="000000"/>
          <w:sz w:val="22"/>
          <w:szCs w:val="22"/>
        </w:rPr>
        <w:t>     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CE2B77" w:rsidRPr="004C529A" w:rsidRDefault="00CE2B77"/>
    <w:p w:rsidR="00CE2B77" w:rsidRPr="00CE2B77" w:rsidRDefault="00CE2B77"/>
    <w:sectPr w:rsidR="00CE2B77" w:rsidRPr="00CE2B77" w:rsidSect="00C6052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96974"/>
    <w:multiLevelType w:val="hybridMultilevel"/>
    <w:tmpl w:val="700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35682"/>
    <w:multiLevelType w:val="hybridMultilevel"/>
    <w:tmpl w:val="16F4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455D"/>
    <w:multiLevelType w:val="hybridMultilevel"/>
    <w:tmpl w:val="7398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7096"/>
    <w:multiLevelType w:val="hybridMultilevel"/>
    <w:tmpl w:val="FD52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22"/>
    <w:rsid w:val="001363FC"/>
    <w:rsid w:val="0021048C"/>
    <w:rsid w:val="00360B00"/>
    <w:rsid w:val="004A4C1D"/>
    <w:rsid w:val="004C529A"/>
    <w:rsid w:val="005E53A6"/>
    <w:rsid w:val="00704F53"/>
    <w:rsid w:val="009535F1"/>
    <w:rsid w:val="00972E4A"/>
    <w:rsid w:val="00C60522"/>
    <w:rsid w:val="00C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6733-191C-45F0-8D7A-D3BDAB68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522"/>
    <w:rPr>
      <w:b/>
      <w:bCs/>
    </w:rPr>
  </w:style>
  <w:style w:type="paragraph" w:customStyle="1" w:styleId="c1">
    <w:name w:val="c1"/>
    <w:basedOn w:val="a"/>
    <w:rsid w:val="00C6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522"/>
  </w:style>
  <w:style w:type="paragraph" w:customStyle="1" w:styleId="c4">
    <w:name w:val="c4"/>
    <w:basedOn w:val="a"/>
    <w:rsid w:val="00CE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2B77"/>
    <w:rPr>
      <w:i/>
      <w:iCs/>
    </w:rPr>
  </w:style>
  <w:style w:type="paragraph" w:styleId="a6">
    <w:name w:val="List Paragraph"/>
    <w:basedOn w:val="a"/>
    <w:uiPriority w:val="34"/>
    <w:qFormat/>
    <w:rsid w:val="00CE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4</cp:revision>
  <dcterms:created xsi:type="dcterms:W3CDTF">2017-12-09T15:02:00Z</dcterms:created>
  <dcterms:modified xsi:type="dcterms:W3CDTF">2017-12-09T16:02:00Z</dcterms:modified>
</cp:coreProperties>
</file>