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41" w:rsidRPr="00501C41" w:rsidRDefault="00501C41" w:rsidP="00501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41">
        <w:rPr>
          <w:rFonts w:ascii="Times New Roman" w:hAnsi="Times New Roman" w:cs="Times New Roman"/>
          <w:b/>
          <w:sz w:val="28"/>
          <w:szCs w:val="28"/>
        </w:rPr>
        <w:t>Урок на тему: «Определение удельного сопротивления проводника».</w:t>
      </w:r>
    </w:p>
    <w:p w:rsidR="004921EC" w:rsidRDefault="00501C41" w:rsidP="0049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</w:p>
    <w:p w:rsidR="00501C41" w:rsidRDefault="00501C41" w:rsidP="0049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физики Кудряшовой Светланой Николаевной  МОУ «</w:t>
      </w:r>
      <w:r w:rsidR="0049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Ковернинской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2». </w:t>
      </w:r>
    </w:p>
    <w:p w:rsidR="00501C41" w:rsidRDefault="00501C41" w:rsidP="00501C41">
      <w:pPr>
        <w:rPr>
          <w:rFonts w:ascii="Times New Roman" w:hAnsi="Times New Roman" w:cs="Times New Roman"/>
          <w:b/>
          <w:sz w:val="28"/>
          <w:szCs w:val="28"/>
        </w:rPr>
      </w:pPr>
      <w:r w:rsidRPr="00501C41">
        <w:rPr>
          <w:rFonts w:ascii="Times New Roman" w:hAnsi="Times New Roman" w:cs="Times New Roman"/>
          <w:b/>
          <w:sz w:val="28"/>
          <w:szCs w:val="28"/>
        </w:rPr>
        <w:t>Урок  «открытия» нового знания (метода познания).</w:t>
      </w:r>
      <w:r w:rsidR="00111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062" w:rsidRPr="00111062" w:rsidRDefault="0011106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разработан так, чтобы вовлечь учащихся в совместное с учителем открытие для себя нового метода исследования</w:t>
      </w:r>
      <w:r w:rsidR="00201F2D">
        <w:rPr>
          <w:rFonts w:ascii="Times New Roman" w:hAnsi="Times New Roman" w:cs="Times New Roman"/>
          <w:sz w:val="28"/>
          <w:szCs w:val="28"/>
        </w:rPr>
        <w:t>.</w:t>
      </w:r>
    </w:p>
    <w:p w:rsidR="00501C41" w:rsidRDefault="00501C41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выстраивае</w:t>
      </w:r>
      <w:r w:rsidR="00201F2D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201F2D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1.Этап мотивации.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2.Этап выявления затруднения.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3.Этап построения выхода из затруднения.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4.Этап реализации построенного проекта.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5.Этап сравнения полученного нового знания</w:t>
      </w:r>
      <w:r w:rsidR="009D7592" w:rsidRPr="009D7592">
        <w:rPr>
          <w:rFonts w:ascii="Times New Roman" w:hAnsi="Times New Roman" w:cs="Times New Roman"/>
          <w:sz w:val="28"/>
          <w:szCs w:val="28"/>
        </w:rPr>
        <w:t xml:space="preserve"> </w:t>
      </w:r>
      <w:r w:rsidR="009D7592">
        <w:rPr>
          <w:rFonts w:ascii="Times New Roman" w:hAnsi="Times New Roman" w:cs="Times New Roman"/>
          <w:sz w:val="28"/>
          <w:szCs w:val="28"/>
        </w:rPr>
        <w:t>с имеющимся научным эталоном.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6.Этап рефлексии учебной деятельности.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физики в 8 классе</w:t>
      </w:r>
    </w:p>
    <w:p w:rsidR="009D7592" w:rsidRDefault="009D7592" w:rsidP="00501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Pr="009D7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C41">
        <w:rPr>
          <w:rFonts w:ascii="Times New Roman" w:hAnsi="Times New Roman" w:cs="Times New Roman"/>
          <w:b/>
          <w:sz w:val="28"/>
          <w:szCs w:val="28"/>
        </w:rPr>
        <w:t>«Определение удельного сопротивления проводника».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в графе УУД: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познавательные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коммуникативные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регулятивные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предметные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личностные действия</w:t>
      </w:r>
    </w:p>
    <w:tbl>
      <w:tblPr>
        <w:tblStyle w:val="a3"/>
        <w:tblW w:w="0" w:type="auto"/>
        <w:tblLook w:val="04A0"/>
      </w:tblPr>
      <w:tblGrid>
        <w:gridCol w:w="3085"/>
        <w:gridCol w:w="11701"/>
      </w:tblGrid>
      <w:tr w:rsidR="005A3A06" w:rsidTr="005A3A06">
        <w:tc>
          <w:tcPr>
            <w:tcW w:w="3085" w:type="dxa"/>
          </w:tcPr>
          <w:p w:rsidR="005A3A06" w:rsidRPr="005A3A06" w:rsidRDefault="005A3A06" w:rsidP="00501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06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701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06" w:rsidTr="005A3A06">
        <w:tc>
          <w:tcPr>
            <w:tcW w:w="3085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1701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способ определения удельного сопротивления проводника и определить удельное сопротивление каждого из них.</w:t>
            </w:r>
          </w:p>
        </w:tc>
      </w:tr>
      <w:tr w:rsidR="005A3A06" w:rsidTr="005A3A06">
        <w:tc>
          <w:tcPr>
            <w:tcW w:w="3085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11701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проверять гипотезу на практике, Развивать коммуникативные и познавательные умения.</w:t>
            </w:r>
          </w:p>
        </w:tc>
      </w:tr>
      <w:tr w:rsidR="005A3A06" w:rsidTr="005A3A06">
        <w:tc>
          <w:tcPr>
            <w:tcW w:w="3085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11701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получении новых знаний и обобщение имеющихся знаний.</w:t>
            </w:r>
          </w:p>
        </w:tc>
      </w:tr>
      <w:tr w:rsidR="005A3A06" w:rsidTr="005A3A06">
        <w:tc>
          <w:tcPr>
            <w:tcW w:w="3085" w:type="dxa"/>
          </w:tcPr>
          <w:p w:rsidR="005A3A06" w:rsidRPr="004A00B0" w:rsidRDefault="004A00B0" w:rsidP="00501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0B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701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(Л), Коммуникативные (К), Познавательные (П), Регулятивные (Р), Предметные (Пр.)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701" w:type="dxa"/>
          </w:tcPr>
          <w:p w:rsidR="005A3A06" w:rsidRDefault="004921EC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совершенствования  умений и навыков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11701" w:type="dxa"/>
          </w:tcPr>
          <w:p w:rsidR="005A3A06" w:rsidRDefault="004921EC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понятия, термины</w:t>
            </w:r>
          </w:p>
        </w:tc>
        <w:tc>
          <w:tcPr>
            <w:tcW w:w="11701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Удельное сопротивление проводника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знания, способы деятельности</w:t>
            </w:r>
          </w:p>
        </w:tc>
        <w:tc>
          <w:tcPr>
            <w:tcW w:w="11701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на основе показаний приборов. Проводники, из разных материалов имеют разное удельное сопротивление. Умение работать в рамках виртуальной лаборатории с использованием ПК.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на партах</w:t>
            </w:r>
          </w:p>
        </w:tc>
        <w:tc>
          <w:tcPr>
            <w:tcW w:w="11701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 с программным комплексом 1С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бразовательная коллекция «Физика. Электричество. Виртуальная лаборатория</w:t>
            </w:r>
            <w:r w:rsidR="00492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701" w:type="dxa"/>
          </w:tcPr>
          <w:p w:rsidR="005A3A06" w:rsidRDefault="007B067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деятельности на уроке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C7F">
              <w:rPr>
                <w:rFonts w:ascii="Times New Roman" w:hAnsi="Times New Roman" w:cs="Times New Roman"/>
                <w:sz w:val="28"/>
                <w:szCs w:val="28"/>
              </w:rPr>
              <w:t>Ответы на контрольные вопросы</w:t>
            </w:r>
            <w:r w:rsidR="008E6D22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нового, открытого самостоятельного действия.</w:t>
            </w:r>
          </w:p>
        </w:tc>
      </w:tr>
    </w:tbl>
    <w:p w:rsidR="009D7592" w:rsidRP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7"/>
        <w:gridCol w:w="3896"/>
        <w:gridCol w:w="4653"/>
        <w:gridCol w:w="2047"/>
        <w:gridCol w:w="2263"/>
      </w:tblGrid>
      <w:tr w:rsidR="00CD0E82" w:rsidTr="00F553B2">
        <w:tc>
          <w:tcPr>
            <w:tcW w:w="1994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098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64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67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методы, приёмы, формы</w:t>
            </w:r>
          </w:p>
        </w:tc>
        <w:tc>
          <w:tcPr>
            <w:tcW w:w="2263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D0E82" w:rsidTr="00F553B2">
        <w:tc>
          <w:tcPr>
            <w:tcW w:w="19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t>1.Этап мотивации.</w:t>
            </w:r>
          </w:p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Pr="00414E66" w:rsidRDefault="00CD0E8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D0E82" w:rsidRPr="00D1439D" w:rsidRDefault="00D1439D" w:rsidP="00D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предыдущем уроке мы выяснили, что </w:t>
            </w:r>
            <w:proofErr w:type="gramStart"/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никелиновая</w:t>
            </w:r>
            <w:proofErr w:type="gramEnd"/>
            <w:r w:rsidRPr="00D143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нихромовая</w:t>
            </w:r>
            <w:proofErr w:type="spellEnd"/>
            <w:r w:rsidRPr="00D1439D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 одинаковых размеров имеют разные сопротивления.  </w:t>
            </w:r>
            <w:proofErr w:type="gramStart"/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D1439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 из разных материалов имеют разные удельные сопротивления. От величины удельного сопротивления зависит и проводимость веществами электрического тока. Чем меньше удельное сопротивление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вещества, тем лучше оно</w:t>
            </w: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электрический ток, а значит и происходит меньше потерь электрической энергии. В связи с этим возникает вопрос: Как можно измерить </w:t>
            </w:r>
            <w:r w:rsidR="001F2FBD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</w:t>
            </w: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сопротивление?</w:t>
            </w:r>
          </w:p>
        </w:tc>
        <w:tc>
          <w:tcPr>
            <w:tcW w:w="4364" w:type="dxa"/>
          </w:tcPr>
          <w:p w:rsidR="00CD0E82" w:rsidRPr="00E27AC0" w:rsidRDefault="00E27AC0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AC0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</w:p>
        </w:tc>
        <w:tc>
          <w:tcPr>
            <w:tcW w:w="2067" w:type="dxa"/>
          </w:tcPr>
          <w:p w:rsidR="00CD0E82" w:rsidRPr="00E27AC0" w:rsidRDefault="00E27AC0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созданием проблемной ситуации.</w:t>
            </w:r>
          </w:p>
        </w:tc>
        <w:tc>
          <w:tcPr>
            <w:tcW w:w="2263" w:type="dxa"/>
          </w:tcPr>
          <w:p w:rsidR="00CD0E82" w:rsidRPr="00E27AC0" w:rsidRDefault="00E27AC0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Убеждённость в возможности разумного использования достижений науки и техники.</w:t>
            </w:r>
          </w:p>
        </w:tc>
      </w:tr>
      <w:tr w:rsidR="00CD0E82" w:rsidRPr="00130376" w:rsidTr="00F553B2">
        <w:tc>
          <w:tcPr>
            <w:tcW w:w="19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t>2.Этап выявления затруднения.</w:t>
            </w:r>
            <w:r w:rsidR="002C6D1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проблемы.</w:t>
            </w:r>
          </w:p>
          <w:p w:rsidR="00CD0E82" w:rsidRPr="00414E66" w:rsidRDefault="00CD0E8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5F68ED" w:rsidRDefault="001F2FBD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F68ED" w:rsidRDefault="005F68ED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0E82" w:rsidRDefault="00FE37E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2FBD" w:rsidRPr="005F68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A282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виртуальном </w:t>
            </w:r>
            <w:r w:rsidR="001F2FBD" w:rsidRPr="005F68ED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r w:rsidR="005F68ED" w:rsidRPr="005F68E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5F68ED">
              <w:rPr>
                <w:rFonts w:ascii="Times New Roman" w:hAnsi="Times New Roman" w:cs="Times New Roman"/>
                <w:sz w:val="24"/>
                <w:szCs w:val="24"/>
              </w:rPr>
              <w:t xml:space="preserve"> амперметр, вольтметр, источник тока, реостат, набор проволочных сопротивлений на панельке, ключ, соединительные </w:t>
            </w:r>
            <w:r w:rsidR="005F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провода</w:t>
            </w:r>
            <w:r w:rsidR="006A2825" w:rsidRPr="006A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376" w:rsidRPr="00FD4539" w:rsidRDefault="0013037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39" w:rsidRPr="00FD4539" w:rsidRDefault="00FD453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39" w:rsidRPr="00FD4539" w:rsidRDefault="00FD453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76" w:rsidRDefault="0013037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Какое оборудование необходимо выбрать для того чтобы определить удельное сопротивление проводника?</w:t>
            </w:r>
          </w:p>
          <w:p w:rsidR="00FE37E3" w:rsidRDefault="00FD453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37E3">
              <w:rPr>
                <w:rFonts w:ascii="Times New Roman" w:hAnsi="Times New Roman" w:cs="Times New Roman"/>
                <w:sz w:val="24"/>
                <w:szCs w:val="24"/>
              </w:rPr>
              <w:t>. На парте листок с перечнем формул:</w:t>
            </w:r>
          </w:p>
          <w:p w:rsidR="00FE37E3" w:rsidRPr="00FE37E3" w:rsidRDefault="00FE37E3" w:rsidP="00501C41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ϱ =  </w:t>
            </w:r>
            <w:r w:rsidRPr="00FE37E3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 w:rsidRPr="00FE37E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ϱ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r w:rsidRPr="00FE37E3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ϱ = </w:t>
            </w:r>
            <w:r w:rsidRPr="00FE37E3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LS</w:t>
            </w:r>
          </w:p>
          <w:p w:rsidR="00FE37E3" w:rsidRPr="002044F3" w:rsidRDefault="00FE37E3" w:rsidP="0050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0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0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130376" w:rsidRPr="002044F3" w:rsidRDefault="00130376" w:rsidP="0050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376" w:rsidRDefault="0013037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правильную формулу для расчёта удельного сопротивления.</w:t>
            </w:r>
          </w:p>
          <w:p w:rsidR="00130376" w:rsidRDefault="0013037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измерить площадь поперечного сечения проводника?</w:t>
            </w:r>
          </w:p>
          <w:p w:rsidR="002C6D15" w:rsidRDefault="002C6D1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определить электрическое сопротивление проводника? Какие приборы понадобятся для этого?</w:t>
            </w:r>
          </w:p>
          <w:p w:rsidR="00130376" w:rsidRPr="00130376" w:rsidRDefault="0013037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4F75E2" w:rsidRDefault="004F75E2" w:rsidP="004F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выбирают формулу для расчёта удельного сопротивления из перечисленных формул.</w:t>
            </w:r>
          </w:p>
          <w:p w:rsid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43FA">
              <w:rPr>
                <w:rFonts w:ascii="Times New Roman" w:hAnsi="Times New Roman" w:cs="Times New Roman"/>
                <w:sz w:val="24"/>
                <w:szCs w:val="24"/>
              </w:rPr>
              <w:t>аходят в раздел «Теоретический этап»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FA" w:rsidRDefault="00D943FA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обсуждают, как можно определить площадь поперечного сечения проводника, используя формулу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</w:t>
            </w:r>
          </w:p>
          <w:p w:rsidR="00D943FA" w:rsidRDefault="00D943FA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539" w:rsidRPr="002044F3" w:rsidRDefault="00FD453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Pr="00FD4539" w:rsidRDefault="00D943FA" w:rsidP="00501C4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53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727A9C" w:rsidRPr="00241A4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πd</w:t>
            </w:r>
            <w:proofErr w:type="spellEnd"/>
            <w:r w:rsidR="00727A9C" w:rsidRPr="00FD453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241A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41A4C" w:rsidRDefault="00241A4C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539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  <w:p w:rsidR="002C6D15" w:rsidRDefault="002C6D1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Обсуждают, как можно определить сопротивление проводника, зная закон Ома для участка цепи.</w:t>
            </w:r>
          </w:p>
          <w:p w:rsidR="002C6D15" w:rsidRDefault="002C6D1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E2" w:rsidRP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E2">
              <w:rPr>
                <w:rFonts w:ascii="Times New Roman" w:hAnsi="Times New Roman" w:cs="Times New Roman"/>
                <w:sz w:val="24"/>
                <w:szCs w:val="24"/>
              </w:rPr>
              <w:t>Появляется цель деятельности.</w:t>
            </w:r>
          </w:p>
          <w:p w:rsidR="004F75E2" w:rsidRP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E2" w:rsidRP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E2">
              <w:rPr>
                <w:rFonts w:ascii="Times New Roman" w:hAnsi="Times New Roman" w:cs="Times New Roman"/>
                <w:sz w:val="24"/>
                <w:szCs w:val="24"/>
              </w:rPr>
              <w:t>Фиксируют в тетради цель деятельности.</w:t>
            </w:r>
          </w:p>
        </w:tc>
        <w:tc>
          <w:tcPr>
            <w:tcW w:w="2067" w:type="dxa"/>
          </w:tcPr>
          <w:p w:rsidR="00CD0E82" w:rsidRPr="00E27AC0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Организуются в группы по 2 человека. В группах обсуждается и формулируется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3" w:type="dxa"/>
          </w:tcPr>
          <w:p w:rsidR="00CD0E82" w:rsidRPr="00E27AC0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</w:tr>
      <w:tr w:rsidR="00CD0E82" w:rsidTr="00F553B2">
        <w:tc>
          <w:tcPr>
            <w:tcW w:w="19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3.Этап построения </w:t>
            </w:r>
            <w:r w:rsidR="002C6D1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414E66">
              <w:rPr>
                <w:rFonts w:ascii="Times New Roman" w:hAnsi="Times New Roman" w:cs="Times New Roman"/>
                <w:sz w:val="24"/>
                <w:szCs w:val="24"/>
              </w:rPr>
              <w:t>выхода из затруднения.</w:t>
            </w:r>
          </w:p>
          <w:p w:rsidR="00CD0E82" w:rsidRPr="00414E66" w:rsidRDefault="00CD0E8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5C374D" w:rsidRPr="00625191" w:rsidRDefault="00FC0B87" w:rsidP="00FC0B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5C374D" w:rsidRPr="0062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читель:</w:t>
            </w:r>
          </w:p>
          <w:p w:rsidR="005C374D" w:rsidRPr="005C374D" w:rsidRDefault="00EB55E7" w:rsidP="005C374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74D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FC0B87" w:rsidRPr="005C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4D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="00FC0B87" w:rsidRPr="005C374D">
              <w:rPr>
                <w:rFonts w:ascii="Times New Roman" w:hAnsi="Times New Roman" w:cs="Times New Roman"/>
                <w:sz w:val="24"/>
                <w:szCs w:val="24"/>
              </w:rPr>
              <w:t xml:space="preserve"> всё вышесказанное</w:t>
            </w:r>
            <w:r w:rsidR="005C3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0B87" w:rsidRPr="005C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74D" w:rsidRDefault="00FC0B87" w:rsidP="005C374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74D">
              <w:rPr>
                <w:rFonts w:ascii="Times New Roman" w:hAnsi="Times New Roman" w:cs="Times New Roman"/>
                <w:sz w:val="24"/>
                <w:szCs w:val="24"/>
              </w:rPr>
              <w:t>предлагает вывести формулу для расчёта удельного сопротивления проводника</w:t>
            </w:r>
            <w:r w:rsidR="005C3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74D" w:rsidRDefault="005C374D" w:rsidP="005C374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рассказать последовательность действий при выполнении работы.</w:t>
            </w:r>
          </w:p>
          <w:p w:rsidR="00CD0E82" w:rsidRPr="005C374D" w:rsidRDefault="005C374D" w:rsidP="005C374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учащихся в тетрадях.</w:t>
            </w:r>
            <w:r w:rsidR="00EB55E7" w:rsidRPr="005C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</w:tcPr>
          <w:p w:rsidR="00CD0E82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1.Выводят  формулу для расчёта удельного сопротивления проводника, работая в группе.</w:t>
            </w:r>
          </w:p>
          <w:p w:rsidR="00EB55E7" w:rsidRDefault="00FD4539" w:rsidP="0050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=RS</w:t>
            </w:r>
            <w:r w:rsidRPr="00FD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FD4539" w:rsidRDefault="00FD4539" w:rsidP="0050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R=U</w:t>
            </w:r>
            <w:r w:rsidRPr="00FD4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D4539" w:rsidRPr="002044F3" w:rsidRDefault="00FD4539" w:rsidP="0050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S=πd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0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  <w:p w:rsidR="00FD4539" w:rsidRPr="002044F3" w:rsidRDefault="00FD453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ϱ</w:t>
            </w:r>
            <w:r w:rsidRPr="002044F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Uπd</w:t>
            </w:r>
            <w:proofErr w:type="spellEnd"/>
            <w:r w:rsidRPr="00204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</w:p>
          <w:p w:rsidR="00EB55E7" w:rsidRPr="002044F3" w:rsidRDefault="00EB55E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87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открывают раздел «Вывод расчётных формул» и проверяют правильность полученной формулы.</w:t>
            </w:r>
          </w:p>
          <w:p w:rsidR="005C374D" w:rsidRDefault="005C374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3.участвуют в обсуждении хода работы.</w:t>
            </w:r>
          </w:p>
          <w:p w:rsidR="005C374D" w:rsidRDefault="005C374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Открывают раздел «Приборные измерения и вычисления», перечерчивают в тетрадь схему опыта и таблицу, переписывают формулы для вычисления относительной и абсолютной погрешности. </w:t>
            </w:r>
          </w:p>
          <w:p w:rsidR="00F553B2" w:rsidRPr="00A11763" w:rsidRDefault="00F553B2" w:rsidP="00501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∆ϱ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U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∆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D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∆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="00A11763" w:rsidRPr="00A117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r w:rsidR="00A11763" w:rsidRPr="00F553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∆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L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(%)</w:t>
            </w:r>
          </w:p>
          <w:p w:rsidR="00F553B2" w:rsidRPr="00A11763" w:rsidRDefault="00F553B2" w:rsidP="00501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ср.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ср.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ср.  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ср.</w:t>
            </w:r>
            <w:r w:rsidR="00A11763" w:rsidRPr="00A117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A117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ср.</w:t>
            </w:r>
          </w:p>
          <w:p w:rsidR="00F553B2" w:rsidRDefault="00F553B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F9" w:rsidRDefault="000977F9" w:rsidP="00501C4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0977F9">
              <w:rPr>
                <w:rFonts w:ascii="Times New Roman" w:hAnsi="Times New Roman" w:cs="Times New Roman"/>
                <w:i/>
                <w:sz w:val="24"/>
                <w:szCs w:val="24"/>
              </w:rPr>
              <w:t>∆ϱ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=Е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0977F9" w:rsidRDefault="000977F9" w:rsidP="00501C4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  <w:p w:rsidR="000977F9" w:rsidRPr="000977F9" w:rsidRDefault="000977F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>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0977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+</w:t>
            </w:r>
            <w:r w:rsidRPr="00F553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977F9">
              <w:rPr>
                <w:rFonts w:ascii="Times New Roman" w:hAnsi="Times New Roman" w:cs="Times New Roman"/>
                <w:i/>
                <w:sz w:val="24"/>
                <w:szCs w:val="24"/>
              </w:rPr>
              <w:t>∆ϱ</w:t>
            </w:r>
          </w:p>
          <w:p w:rsidR="000977F9" w:rsidRDefault="000977F9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4109" w:type="dxa"/>
              <w:tblLook w:val="04A0"/>
            </w:tblPr>
            <w:tblGrid>
              <w:gridCol w:w="1209"/>
              <w:gridCol w:w="515"/>
              <w:gridCol w:w="537"/>
              <w:gridCol w:w="569"/>
              <w:gridCol w:w="505"/>
              <w:gridCol w:w="478"/>
              <w:gridCol w:w="614"/>
            </w:tblGrid>
            <w:tr w:rsidR="00F553B2" w:rsidTr="00F553B2">
              <w:tc>
                <w:tcPr>
                  <w:tcW w:w="1209" w:type="dxa"/>
                </w:tcPr>
                <w:p w:rsidR="004921EC" w:rsidRPr="004921EC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1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териал</w:t>
                  </w:r>
                </w:p>
              </w:tc>
              <w:tc>
                <w:tcPr>
                  <w:tcW w:w="515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,м</w:t>
                  </w:r>
                </w:p>
              </w:tc>
              <w:tc>
                <w:tcPr>
                  <w:tcW w:w="537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,м</w:t>
                  </w:r>
                </w:p>
              </w:tc>
              <w:tc>
                <w:tcPr>
                  <w:tcW w:w="569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05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,в</w:t>
                  </w:r>
                </w:p>
              </w:tc>
              <w:tc>
                <w:tcPr>
                  <w:tcW w:w="478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,А</w:t>
                  </w:r>
                </w:p>
              </w:tc>
              <w:tc>
                <w:tcPr>
                  <w:tcW w:w="296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Ρ,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Омм</w:t>
                  </w:r>
                  <w:proofErr w:type="spellEnd"/>
                </w:p>
              </w:tc>
            </w:tr>
            <w:tr w:rsidR="00F553B2" w:rsidTr="00F553B2">
              <w:tc>
                <w:tcPr>
                  <w:tcW w:w="1209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3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медь</w:t>
                  </w:r>
                </w:p>
              </w:tc>
              <w:tc>
                <w:tcPr>
                  <w:tcW w:w="515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53B2" w:rsidTr="00F553B2">
              <w:tc>
                <w:tcPr>
                  <w:tcW w:w="1209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53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аллюминий</w:t>
                  </w:r>
                  <w:proofErr w:type="spellEnd"/>
                </w:p>
              </w:tc>
              <w:tc>
                <w:tcPr>
                  <w:tcW w:w="515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53B2" w:rsidTr="00F553B2">
              <w:tc>
                <w:tcPr>
                  <w:tcW w:w="1209" w:type="dxa"/>
                </w:tcPr>
                <w:p w:rsidR="004921EC" w:rsidRPr="00F553B2" w:rsidRDefault="00F553B2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3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железо</w:t>
                  </w:r>
                </w:p>
              </w:tc>
              <w:tc>
                <w:tcPr>
                  <w:tcW w:w="515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</w:tcPr>
                <w:p w:rsidR="004921EC" w:rsidRPr="00F553B2" w:rsidRDefault="004921EC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21EC" w:rsidRPr="002C6D15" w:rsidRDefault="004921EC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D0E82" w:rsidRPr="002C6D15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вывод формулы в тетрадях, учитель консультирует каждую группу (ведётся эвристическая беседа).</w:t>
            </w:r>
          </w:p>
        </w:tc>
        <w:tc>
          <w:tcPr>
            <w:tcW w:w="2263" w:type="dxa"/>
          </w:tcPr>
          <w:p w:rsidR="00CD0E82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выдвигать версии, обосновывать (П),</w:t>
            </w:r>
          </w:p>
          <w:p w:rsidR="00FC0B87" w:rsidRPr="002C6D15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имеющиеся знания для решения поставленных задач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48C" w:rsidTr="00F553B2">
        <w:tc>
          <w:tcPr>
            <w:tcW w:w="19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4.Этап реализации построенного проекта.</w:t>
            </w:r>
          </w:p>
          <w:p w:rsidR="00E6648C" w:rsidRPr="00414E66" w:rsidRDefault="00E6648C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E6648C" w:rsidRDefault="00625191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5191" w:rsidRDefault="00625191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91" w:rsidRDefault="00625191" w:rsidP="006251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1">
              <w:rPr>
                <w:rFonts w:ascii="Times New Roman" w:hAnsi="Times New Roman" w:cs="Times New Roman"/>
                <w:sz w:val="24"/>
                <w:szCs w:val="24"/>
              </w:rPr>
              <w:t>Предлагает открыть раздел «Сборка схемы» и собрать, используя виртуальные приборы на рабочем столе компьютера, электрическую цепь, с помощью которой будут проводиться измерения.</w:t>
            </w:r>
          </w:p>
          <w:p w:rsidR="00625191" w:rsidRDefault="00625191" w:rsidP="006251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показания приборов.</w:t>
            </w:r>
          </w:p>
          <w:p w:rsidR="00625191" w:rsidRDefault="00625191" w:rsidP="006251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необходимые расчёты для 3х проводников (медь, алюминий, железо)</w:t>
            </w:r>
            <w:r w:rsidR="0020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F3" w:rsidRPr="000F129C" w:rsidRDefault="002044F3" w:rsidP="000F12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91" w:rsidRPr="002C6D15" w:rsidRDefault="00625191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6648C" w:rsidRDefault="00AF20D4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лабораторную работу.</w:t>
            </w:r>
          </w:p>
          <w:p w:rsidR="00AF20D4" w:rsidRPr="002C6D15" w:rsidRDefault="00AF20D4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необходимые записи в тетрадях.</w:t>
            </w:r>
          </w:p>
        </w:tc>
        <w:tc>
          <w:tcPr>
            <w:tcW w:w="2067" w:type="dxa"/>
          </w:tcPr>
          <w:p w:rsidR="00E6648C" w:rsidRPr="002C6D15" w:rsidRDefault="00AF20D4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работы.</w:t>
            </w:r>
          </w:p>
        </w:tc>
        <w:tc>
          <w:tcPr>
            <w:tcW w:w="2263" w:type="dxa"/>
          </w:tcPr>
          <w:p w:rsidR="00E6648C" w:rsidRPr="002C6D15" w:rsidRDefault="00AF20D4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друг друга, работать в команде (К)</w:t>
            </w:r>
            <w:r w:rsidR="008E0090">
              <w:rPr>
                <w:rFonts w:ascii="Times New Roman" w:hAnsi="Times New Roman" w:cs="Times New Roman"/>
                <w:sz w:val="24"/>
                <w:szCs w:val="24"/>
              </w:rPr>
              <w:t>, формирование самостоятельности в приобретении новых знаний и умений (Л), развитие экспериментальных умений (Пр.)</w:t>
            </w:r>
          </w:p>
        </w:tc>
      </w:tr>
      <w:tr w:rsidR="00E6648C" w:rsidTr="00F553B2">
        <w:tc>
          <w:tcPr>
            <w:tcW w:w="19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t xml:space="preserve">5.Этап сравнения полученного </w:t>
            </w: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 с имеющимся научным эталоном.</w:t>
            </w:r>
          </w:p>
          <w:p w:rsidR="00E6648C" w:rsidRPr="00414E66" w:rsidRDefault="00E6648C" w:rsidP="00AF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E6648C" w:rsidRPr="003A5034" w:rsidRDefault="003A5034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Учитель:</w:t>
            </w:r>
          </w:p>
          <w:p w:rsidR="003A5034" w:rsidRDefault="003A5034" w:rsidP="003A503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503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сравнить полученные результаты с </w:t>
            </w:r>
            <w:r w:rsidRPr="003A5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 (учебник физики – 8 класс, стр.105)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034" w:rsidRDefault="003A5034" w:rsidP="003A503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окончательный вывод по проделанной работе.</w:t>
            </w:r>
          </w:p>
          <w:p w:rsidR="008E0090" w:rsidRPr="003A5034" w:rsidRDefault="00205BD2" w:rsidP="003A503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открыть раздел «Контрольные вопросы» и выполнить контрольный тест.</w:t>
            </w:r>
          </w:p>
        </w:tc>
        <w:tc>
          <w:tcPr>
            <w:tcW w:w="4364" w:type="dxa"/>
          </w:tcPr>
          <w:p w:rsidR="00E6648C" w:rsidRDefault="003A5034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полученный результат с табличным</w:t>
            </w:r>
            <w:r w:rsidR="008E0090">
              <w:rPr>
                <w:rFonts w:ascii="Times New Roman" w:hAnsi="Times New Roman" w:cs="Times New Roman"/>
                <w:sz w:val="24"/>
                <w:szCs w:val="24"/>
              </w:rPr>
              <w:t xml:space="preserve">и данными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вывод.</w:t>
            </w: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Pr="002C6D15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контрольный тест </w:t>
            </w:r>
          </w:p>
        </w:tc>
        <w:tc>
          <w:tcPr>
            <w:tcW w:w="2067" w:type="dxa"/>
          </w:tcPr>
          <w:p w:rsidR="00E6648C" w:rsidRDefault="003A5034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</w:t>
            </w: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Pr="002C6D15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3" w:type="dxa"/>
          </w:tcPr>
          <w:p w:rsidR="00E6648C" w:rsidRDefault="003A5034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друг друга, дополнять,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</w:t>
            </w:r>
            <w:r w:rsidR="008E0090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Pr="002C6D15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(К)</w:t>
            </w:r>
          </w:p>
        </w:tc>
      </w:tr>
      <w:tr w:rsidR="00AF20D4" w:rsidTr="00F553B2">
        <w:tc>
          <w:tcPr>
            <w:tcW w:w="1994" w:type="dxa"/>
          </w:tcPr>
          <w:p w:rsidR="00AF20D4" w:rsidRPr="00414E66" w:rsidRDefault="00AF20D4" w:rsidP="00A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6.Этап рефлексии учебной деятельности.</w:t>
            </w:r>
          </w:p>
          <w:p w:rsidR="00AF20D4" w:rsidRPr="00414E66" w:rsidRDefault="00AF20D4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F20D4" w:rsidRDefault="00D07D73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D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D07D73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73">
              <w:rPr>
                <w:rFonts w:ascii="Times New Roman" w:hAnsi="Times New Roman" w:cs="Times New Roman"/>
                <w:sz w:val="24"/>
                <w:szCs w:val="24"/>
              </w:rPr>
              <w:t>Предлагает высказаться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сегодня работали (фронтальная рефлексия). Что было интересно, что вызвало затруднения.</w:t>
            </w:r>
          </w:p>
          <w:p w:rsidR="00D07D73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листы рефлексии в группах.</w:t>
            </w:r>
          </w:p>
          <w:p w:rsidR="00D07D73" w:rsidRPr="00D07D73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AF20D4" w:rsidRPr="002C6D15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своё мнение. В некоторых группах не все ученики активно работали, но все поняли смысл деятельности. То есть цель была достигнута.</w:t>
            </w:r>
          </w:p>
        </w:tc>
        <w:tc>
          <w:tcPr>
            <w:tcW w:w="2067" w:type="dxa"/>
          </w:tcPr>
          <w:p w:rsidR="00AF20D4" w:rsidRPr="002C6D15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вовлечение в дискуссию.</w:t>
            </w:r>
          </w:p>
        </w:tc>
        <w:tc>
          <w:tcPr>
            <w:tcW w:w="2263" w:type="dxa"/>
          </w:tcPr>
          <w:p w:rsidR="00AF20D4" w:rsidRPr="002C6D15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оценки и самооценки.</w:t>
            </w:r>
          </w:p>
        </w:tc>
      </w:tr>
    </w:tbl>
    <w:p w:rsidR="00501C41" w:rsidRDefault="00501C41" w:rsidP="00501C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4337" w:rsidRDefault="006F4337" w:rsidP="00501C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4337" w:rsidRDefault="006F4337" w:rsidP="00501C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81"/>
        <w:tblW w:w="0" w:type="auto"/>
        <w:tblLook w:val="04A0"/>
      </w:tblPr>
      <w:tblGrid>
        <w:gridCol w:w="7393"/>
        <w:gridCol w:w="7393"/>
      </w:tblGrid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на уроке я …..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и обосновывал(а) предположения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способ проверки гипотезы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Вспоминала расчетные формулы сопротивления, используя закон Ома для участка цепи, площади поперечного сечения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формулу удельного сопротивления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необходимые расчёты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я поняла, как можно рассчитать удельное сопротивление проводника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себе ставлю оценку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5D" w:rsidTr="00E2005D"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группы каждому члену группы</w:t>
            </w:r>
          </w:p>
        </w:tc>
        <w:tc>
          <w:tcPr>
            <w:tcW w:w="7393" w:type="dxa"/>
          </w:tcPr>
          <w:p w:rsidR="00E2005D" w:rsidRDefault="00E2005D" w:rsidP="00E2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337" w:rsidRDefault="006F4337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рефлексии</w:t>
      </w:r>
    </w:p>
    <w:p w:rsidR="00E2005D" w:rsidRDefault="00E2005D" w:rsidP="00501C41">
      <w:pPr>
        <w:rPr>
          <w:rFonts w:ascii="Times New Roman" w:hAnsi="Times New Roman" w:cs="Times New Roman"/>
          <w:sz w:val="28"/>
          <w:szCs w:val="28"/>
        </w:rPr>
      </w:pPr>
    </w:p>
    <w:p w:rsidR="00E2005D" w:rsidRPr="006F4337" w:rsidRDefault="00E2005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оценку за лабораторную работу выставляет учитель, учитывая самооценку учащегося и оценку группы.</w:t>
      </w:r>
    </w:p>
    <w:sectPr w:rsidR="00E2005D" w:rsidRPr="006F4337" w:rsidSect="00501C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CAE"/>
    <w:multiLevelType w:val="multilevel"/>
    <w:tmpl w:val="2A6AB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717D0"/>
    <w:multiLevelType w:val="hybridMultilevel"/>
    <w:tmpl w:val="6BD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5EA"/>
    <w:multiLevelType w:val="hybridMultilevel"/>
    <w:tmpl w:val="4770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065E"/>
    <w:multiLevelType w:val="hybridMultilevel"/>
    <w:tmpl w:val="FD68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D332A"/>
    <w:multiLevelType w:val="hybridMultilevel"/>
    <w:tmpl w:val="0DAA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C41"/>
    <w:rsid w:val="000977F9"/>
    <w:rsid w:val="000C37F6"/>
    <w:rsid w:val="000F129C"/>
    <w:rsid w:val="00111062"/>
    <w:rsid w:val="00130376"/>
    <w:rsid w:val="001F2FBD"/>
    <w:rsid w:val="00201F2D"/>
    <w:rsid w:val="002044F3"/>
    <w:rsid w:val="00205BD2"/>
    <w:rsid w:val="00241A4C"/>
    <w:rsid w:val="002C6D15"/>
    <w:rsid w:val="00356941"/>
    <w:rsid w:val="00365AAF"/>
    <w:rsid w:val="00397739"/>
    <w:rsid w:val="003A5034"/>
    <w:rsid w:val="00414E66"/>
    <w:rsid w:val="004921EC"/>
    <w:rsid w:val="004A00B0"/>
    <w:rsid w:val="004D13BD"/>
    <w:rsid w:val="004F75E2"/>
    <w:rsid w:val="00501C41"/>
    <w:rsid w:val="005A3A06"/>
    <w:rsid w:val="005C374D"/>
    <w:rsid w:val="005F68ED"/>
    <w:rsid w:val="00625191"/>
    <w:rsid w:val="006A2825"/>
    <w:rsid w:val="006F4337"/>
    <w:rsid w:val="00727A9C"/>
    <w:rsid w:val="007B0670"/>
    <w:rsid w:val="008E0090"/>
    <w:rsid w:val="008E6D22"/>
    <w:rsid w:val="009D7592"/>
    <w:rsid w:val="00A11763"/>
    <w:rsid w:val="00AD5AC8"/>
    <w:rsid w:val="00AF20D4"/>
    <w:rsid w:val="00CD0E82"/>
    <w:rsid w:val="00D07D73"/>
    <w:rsid w:val="00D1439D"/>
    <w:rsid w:val="00D943FA"/>
    <w:rsid w:val="00E2005D"/>
    <w:rsid w:val="00E23F25"/>
    <w:rsid w:val="00E27AC0"/>
    <w:rsid w:val="00E6648C"/>
    <w:rsid w:val="00EB4C7F"/>
    <w:rsid w:val="00EB55E7"/>
    <w:rsid w:val="00F553B2"/>
    <w:rsid w:val="00F668C9"/>
    <w:rsid w:val="00FC0B87"/>
    <w:rsid w:val="00FD4539"/>
    <w:rsid w:val="00FE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D1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D45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3B24-57A1-4DF9-BA63-1BDAD86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34</cp:revision>
  <dcterms:created xsi:type="dcterms:W3CDTF">2015-05-06T13:09:00Z</dcterms:created>
  <dcterms:modified xsi:type="dcterms:W3CDTF">2017-12-19T12:00:00Z</dcterms:modified>
</cp:coreProperties>
</file>