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Муниципальное бюджетное дошкольное </w:t>
      </w:r>
    </w:p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>образовательное учреждение</w:t>
      </w:r>
    </w:p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>«Детский сад № 33»</w:t>
      </w:r>
    </w:p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</w:p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</w:p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</w:p>
    <w:p w:rsidR="00D47F9B" w:rsidRPr="00002426" w:rsidRDefault="00D47F9B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</w:p>
    <w:p w:rsidR="00D47F9B" w:rsidRPr="00002426" w:rsidRDefault="00C07F36" w:rsidP="00D47F9B">
      <w:pPr>
        <w:spacing w:after="160" w:line="259" w:lineRule="auto"/>
        <w:jc w:val="center"/>
        <w:rPr>
          <w:rFonts w:ascii="Times New Roman" w:hAnsi="Times New Roman" w:cs="Times New Roman"/>
          <w:b/>
          <w:color w:val="1F497D" w:themeColor="text2"/>
          <w:sz w:val="48"/>
          <w:szCs w:val="48"/>
        </w:rPr>
      </w:pPr>
      <w:r w:rsidRPr="00002426">
        <w:rPr>
          <w:rFonts w:ascii="Times New Roman" w:hAnsi="Times New Roman" w:cs="Times New Roman"/>
          <w:b/>
          <w:color w:val="1F497D" w:themeColor="text2"/>
          <w:sz w:val="48"/>
          <w:szCs w:val="48"/>
        </w:rPr>
        <w:t>Аттестационная работа</w:t>
      </w:r>
    </w:p>
    <w:p w:rsidR="00C07F36" w:rsidRPr="00002426" w:rsidRDefault="00C07F36" w:rsidP="00D47F9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48"/>
          <w:szCs w:val="48"/>
        </w:rPr>
      </w:pPr>
      <w:r w:rsidRPr="00002426">
        <w:rPr>
          <w:rFonts w:ascii="Times New Roman" w:hAnsi="Times New Roman" w:cs="Times New Roman"/>
          <w:b/>
          <w:color w:val="1F497D" w:themeColor="text2"/>
          <w:sz w:val="48"/>
          <w:szCs w:val="48"/>
          <w:u w:val="single"/>
        </w:rPr>
        <w:t>Тема:</w:t>
      </w:r>
      <w:r w:rsidRPr="00002426">
        <w:rPr>
          <w:rFonts w:ascii="Times New Roman" w:hAnsi="Times New Roman" w:cs="Times New Roman"/>
          <w:b/>
          <w:color w:val="1F497D" w:themeColor="text2"/>
          <w:sz w:val="48"/>
          <w:szCs w:val="48"/>
        </w:rPr>
        <w:t xml:space="preserve"> «</w:t>
      </w:r>
      <w:r w:rsidR="001D210F" w:rsidRPr="00002426">
        <w:rPr>
          <w:rFonts w:ascii="Times New Roman" w:hAnsi="Times New Roman" w:cs="Times New Roman"/>
          <w:b/>
          <w:color w:val="1F497D" w:themeColor="text2"/>
          <w:sz w:val="48"/>
          <w:szCs w:val="48"/>
        </w:rPr>
        <w:t>Создание условий для успешной адаптации детей раннего возраста к детскому саду</w:t>
      </w:r>
      <w:r w:rsidRPr="00002426">
        <w:rPr>
          <w:rFonts w:ascii="Times New Roman" w:hAnsi="Times New Roman" w:cs="Times New Roman"/>
          <w:b/>
          <w:color w:val="1F497D" w:themeColor="text2"/>
          <w:sz w:val="48"/>
          <w:szCs w:val="48"/>
        </w:rPr>
        <w:t>»</w:t>
      </w:r>
    </w:p>
    <w:p w:rsidR="00D47F9B" w:rsidRPr="00002426" w:rsidRDefault="00D47F9B">
      <w:pPr>
        <w:rPr>
          <w:b/>
          <w:color w:val="1F497D" w:themeColor="text2"/>
        </w:rPr>
      </w:pPr>
    </w:p>
    <w:p w:rsidR="00D47F9B" w:rsidRPr="00002426" w:rsidRDefault="00D47F9B" w:rsidP="00D47F9B">
      <w:pPr>
        <w:rPr>
          <w:b/>
          <w:color w:val="1F497D" w:themeColor="text2"/>
        </w:rPr>
      </w:pPr>
    </w:p>
    <w:p w:rsidR="00D47F9B" w:rsidRPr="00002426" w:rsidRDefault="00D47F9B" w:rsidP="00D47F9B">
      <w:pPr>
        <w:rPr>
          <w:b/>
          <w:color w:val="1F497D" w:themeColor="text2"/>
        </w:rPr>
      </w:pPr>
    </w:p>
    <w:p w:rsidR="00D47F9B" w:rsidRPr="00002426" w:rsidRDefault="00D47F9B" w:rsidP="00D47F9B">
      <w:pPr>
        <w:rPr>
          <w:b/>
          <w:color w:val="1F497D" w:themeColor="text2"/>
        </w:rPr>
      </w:pPr>
    </w:p>
    <w:p w:rsidR="00D47F9B" w:rsidRPr="00002426" w:rsidRDefault="00D47F9B" w:rsidP="00D47F9B">
      <w:pPr>
        <w:ind w:right="283"/>
        <w:rPr>
          <w:b/>
          <w:color w:val="1F497D" w:themeColor="text2"/>
        </w:rPr>
      </w:pPr>
    </w:p>
    <w:p w:rsidR="00D47F9B" w:rsidRPr="00002426" w:rsidRDefault="00D47F9B" w:rsidP="00D47F9B">
      <w:pPr>
        <w:rPr>
          <w:b/>
          <w:color w:val="1F497D" w:themeColor="text2"/>
        </w:rPr>
      </w:pPr>
    </w:p>
    <w:p w:rsidR="00C07F36" w:rsidRPr="00002426" w:rsidRDefault="00C07F36" w:rsidP="00C07F36">
      <w:pPr>
        <w:tabs>
          <w:tab w:val="left" w:pos="5430"/>
        </w:tabs>
        <w:spacing w:line="240" w:lineRule="auto"/>
        <w:ind w:right="283"/>
        <w:jc w:val="right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Выполнила:</w:t>
      </w:r>
    </w:p>
    <w:p w:rsidR="00C07F36" w:rsidRPr="00002426" w:rsidRDefault="00C07F36" w:rsidP="00C07F36">
      <w:pPr>
        <w:tabs>
          <w:tab w:val="left" w:pos="5430"/>
        </w:tabs>
        <w:spacing w:line="240" w:lineRule="auto"/>
        <w:ind w:right="283"/>
        <w:jc w:val="right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Воспитатель</w:t>
      </w:r>
    </w:p>
    <w:p w:rsidR="00C07F36" w:rsidRPr="00002426" w:rsidRDefault="00420148" w:rsidP="00C07F36">
      <w:pPr>
        <w:tabs>
          <w:tab w:val="left" w:pos="5430"/>
        </w:tabs>
        <w:spacing w:line="240" w:lineRule="auto"/>
        <w:ind w:right="283"/>
        <w:jc w:val="right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proofErr w:type="spellStart"/>
      <w:r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Мурьянова</w:t>
      </w:r>
      <w:proofErr w:type="spellEnd"/>
      <w:r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Е.Е.</w:t>
      </w:r>
    </w:p>
    <w:p w:rsidR="00C07F36" w:rsidRPr="00002426" w:rsidRDefault="00C07F36" w:rsidP="00C07F36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420148" w:rsidRPr="00002426" w:rsidRDefault="00420148" w:rsidP="00C07F36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420148" w:rsidRPr="00002426" w:rsidRDefault="00420148" w:rsidP="00C07F36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C07F36" w:rsidRPr="00002426" w:rsidRDefault="00C07F36" w:rsidP="00C07F36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bookmarkStart w:id="0" w:name="_GoBack"/>
      <w:bookmarkEnd w:id="0"/>
    </w:p>
    <w:p w:rsidR="00D47F9B" w:rsidRPr="00002426" w:rsidRDefault="00C07F36" w:rsidP="00C07F36">
      <w:pPr>
        <w:tabs>
          <w:tab w:val="left" w:pos="3825"/>
        </w:tabs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Нижний Новгород</w:t>
      </w:r>
    </w:p>
    <w:p w:rsidR="00C07F36" w:rsidRPr="00002426" w:rsidRDefault="00420148" w:rsidP="00C07F36">
      <w:pPr>
        <w:tabs>
          <w:tab w:val="left" w:pos="3825"/>
        </w:tabs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2019</w:t>
      </w:r>
      <w:r w:rsidR="00C07F36" w:rsidRPr="0000242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г.</w:t>
      </w:r>
    </w:p>
    <w:sectPr w:rsidR="00C07F36" w:rsidRPr="00002426" w:rsidSect="006B7D7C">
      <w:pgSz w:w="11906" w:h="16838"/>
      <w:pgMar w:top="1134" w:right="1133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728"/>
    <w:rsid w:val="00002426"/>
    <w:rsid w:val="001A3AF8"/>
    <w:rsid w:val="001D210F"/>
    <w:rsid w:val="00420148"/>
    <w:rsid w:val="0056112D"/>
    <w:rsid w:val="006B7D7C"/>
    <w:rsid w:val="00975728"/>
    <w:rsid w:val="00AE656E"/>
    <w:rsid w:val="00C07F36"/>
    <w:rsid w:val="00CB7423"/>
    <w:rsid w:val="00D47F9B"/>
    <w:rsid w:val="00F84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Алёнка</dc:creator>
  <cp:keywords/>
  <dc:description/>
  <cp:lastModifiedBy>V</cp:lastModifiedBy>
  <cp:revision>8</cp:revision>
  <dcterms:created xsi:type="dcterms:W3CDTF">2017-12-10T15:19:00Z</dcterms:created>
  <dcterms:modified xsi:type="dcterms:W3CDTF">2019-12-04T13:30:00Z</dcterms:modified>
</cp:coreProperties>
</file>