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A71" w:rsidRPr="00F361C9" w:rsidRDefault="00853707" w:rsidP="009259D9">
      <w:pPr>
        <w:pBdr>
          <w:bottom w:val="single" w:sz="6" w:space="0" w:color="DFDFDF"/>
        </w:pBdr>
        <w:spacing w:after="0" w:line="240" w:lineRule="auto"/>
        <w:ind w:left="300"/>
        <w:jc w:val="center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</w:rPr>
        <w:t>Проект «Мой домашний питомец</w:t>
      </w:r>
      <w:r w:rsidR="00772A71" w:rsidRPr="00772A71"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</w:rPr>
        <w:t xml:space="preserve">» </w:t>
      </w:r>
    </w:p>
    <w:p w:rsidR="00772A71" w:rsidRPr="009259D9" w:rsidRDefault="00772A71" w:rsidP="009259D9">
      <w:pPr>
        <w:pBdr>
          <w:bottom w:val="single" w:sz="6" w:space="0" w:color="DFDFDF"/>
        </w:pBdr>
        <w:spacing w:after="0" w:line="240" w:lineRule="auto"/>
        <w:ind w:left="300"/>
        <w:jc w:val="center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</w:rPr>
        <w:t>для детей второй младшей группы</w:t>
      </w:r>
    </w:p>
    <w:p w:rsidR="009259D9" w:rsidRPr="009259D9" w:rsidRDefault="009259D9" w:rsidP="009259D9">
      <w:pPr>
        <w:pBdr>
          <w:bottom w:val="single" w:sz="6" w:space="0" w:color="DFDFDF"/>
        </w:pBdr>
        <w:spacing w:after="0" w:line="240" w:lineRule="auto"/>
        <w:ind w:left="300"/>
        <w:outlineLvl w:val="0"/>
        <w:rPr>
          <w:rFonts w:ascii="Times New Roman" w:eastAsia="Times New Roman" w:hAnsi="Times New Roman" w:cs="Times New Roman"/>
          <w:bCs/>
          <w:spacing w:val="2"/>
          <w:kern w:val="36"/>
        </w:rPr>
      </w:pPr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 xml:space="preserve">подготовила </w:t>
      </w:r>
      <w:proofErr w:type="spellStart"/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>Плетенчук</w:t>
      </w:r>
      <w:proofErr w:type="spellEnd"/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 xml:space="preserve"> Светлана Николаевна </w:t>
      </w:r>
    </w:p>
    <w:p w:rsidR="009259D9" w:rsidRPr="00772A71" w:rsidRDefault="009259D9" w:rsidP="009259D9">
      <w:pPr>
        <w:pBdr>
          <w:bottom w:val="single" w:sz="6" w:space="0" w:color="DFDFDF"/>
        </w:pBdr>
        <w:spacing w:after="0" w:line="240" w:lineRule="auto"/>
        <w:ind w:left="300"/>
        <w:outlineLvl w:val="0"/>
        <w:rPr>
          <w:rFonts w:ascii="Times New Roman" w:eastAsia="Times New Roman" w:hAnsi="Times New Roman" w:cs="Times New Roman"/>
          <w:bCs/>
          <w:spacing w:val="2"/>
          <w:kern w:val="36"/>
        </w:rPr>
      </w:pPr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 xml:space="preserve">воспитатель МКДОУ д/с « Ягодка» </w:t>
      </w:r>
      <w:proofErr w:type="spellStart"/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>с</w:t>
      </w:r>
      <w:proofErr w:type="gramStart"/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>.В</w:t>
      </w:r>
      <w:proofErr w:type="gramEnd"/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>анавара</w:t>
      </w:r>
      <w:proofErr w:type="spellEnd"/>
      <w:r w:rsidRPr="009259D9">
        <w:rPr>
          <w:rFonts w:ascii="Times New Roman" w:eastAsia="Times New Roman" w:hAnsi="Times New Roman" w:cs="Times New Roman"/>
          <w:bCs/>
          <w:spacing w:val="2"/>
          <w:kern w:val="36"/>
        </w:rPr>
        <w:t xml:space="preserve"> ЭМР</w:t>
      </w:r>
    </w:p>
    <w:p w:rsidR="009259D9" w:rsidRPr="009259D9" w:rsidRDefault="009259D9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259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Актуальность темы 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Животные являются источником первых знаний о природе. Ребенок видит животное - он к нему тянется, распознает названия, отмечает различия, познает его поведение.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Животные являются источником развития </w:t>
      </w:r>
      <w:proofErr w:type="spellStart"/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сенсорики</w:t>
      </w:r>
      <w:proofErr w:type="spellEnd"/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. Ни одна обучающая игрушка не может сравниться с природой. Ребенок непосредственно через о</w:t>
      </w:r>
      <w:r w:rsidR="009259D9">
        <w:rPr>
          <w:rFonts w:ascii="Times New Roman" w:eastAsia="Times New Roman" w:hAnsi="Times New Roman" w:cs="Times New Roman"/>
          <w:color w:val="000000"/>
          <w:sz w:val="28"/>
          <w:szCs w:val="28"/>
        </w:rPr>
        <w:t>рганы чувств воспринимает животное его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форму, величину, цвет, запах, пространственное расположение, движения, мягкость, фактуру шерсти и т. д.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Животные являются источником развития логического мышления. На основе представлений о животных, дети учатся видеть связи и зависимости: кошка мяукает у миски - голодная, затаилась - охотится.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Животные источник для различных видов деятельности - наблюдение, игра, труд, творчество и т. д. В результате формируется любознательность, наблюдательность, развивается фантазия. Проект позволяет расширить представления у детей о домашних животных (кошка, собака, аквариумные рыбки, попугай, хомяк) и правилах ухода за ними.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="009259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Обогащение и углубление представл</w:t>
      </w:r>
      <w:r w:rsidR="00F361C9">
        <w:rPr>
          <w:rFonts w:ascii="Times New Roman" w:eastAsia="Times New Roman" w:hAnsi="Times New Roman" w:cs="Times New Roman"/>
          <w:color w:val="000000"/>
          <w:sz w:val="28"/>
          <w:szCs w:val="28"/>
        </w:rPr>
        <w:t>ений у детей о домашних животных, млекопитающих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проживающих в квартире, способа ухода и общения с ними.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1. Расширение представления у детей о разнообразии домашних питомцев (кошка, собака, аквариумные рыбки, попугай, хомяк).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Формирование и обогащение представления у детей об уходе за домашними обитателями.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772A71" w:rsidRPr="00772A71" w:rsidRDefault="00772A71" w:rsidP="009259D9">
      <w:pPr>
        <w:spacing w:before="375" w:after="375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Обогащение знаний детей о животном мире ближайшего окружения; умение устанавливать взаимосвязь между размером животного и условиями обитания; знакомство с правилами ухода за домашними питомцами.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 проекта:</w:t>
      </w:r>
    </w:p>
    <w:p w:rsidR="00772A71" w:rsidRPr="00772A71" w:rsidRDefault="00772A71" w:rsidP="009259D9">
      <w:pPr>
        <w:spacing w:before="375" w:after="375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Фото подборка домашних обитателей (включение родителей), схема составления описательного рассказа, детские работы по рисованию и по лепке.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Срок реализации проекта:</w:t>
      </w:r>
      <w:r w:rsidR="009259D9" w:rsidRPr="009259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 20.01.2020г. – 31.01.2020г.</w:t>
      </w:r>
    </w:p>
    <w:p w:rsidR="00772A71" w:rsidRPr="009259D9" w:rsidRDefault="00772A71" w:rsidP="009259D9">
      <w:pPr>
        <w:spacing w:before="375" w:after="0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Презен</w:t>
      </w:r>
      <w:r w:rsidRPr="009259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тация </w:t>
      </w: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«Домашние животные у нас дома»</w:t>
      </w:r>
    </w:p>
    <w:p w:rsidR="00772A71" w:rsidRPr="00772A71" w:rsidRDefault="00772A71" w:rsidP="009259D9">
      <w:pPr>
        <w:spacing w:before="375" w:after="0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Моделирование: животные, проживающие в деревне и в городе.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у детей представление о домашних животных, которые могут проживать в городских квартирах.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1. Обобщить и пополнить знания детей о домашних животных.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Подобрать модели соответствующие вариантам проживания животных в деревне и городе.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Беседа с элементами моделир</w:t>
      </w:r>
      <w:r w:rsidR="009259D9">
        <w:rPr>
          <w:rFonts w:ascii="Times New Roman" w:eastAsia="Times New Roman" w:hAnsi="Times New Roman" w:cs="Times New Roman"/>
          <w:b/>
          <w:bCs/>
          <w:sz w:val="28"/>
          <w:szCs w:val="28"/>
        </w:rPr>
        <w:t>ования «А у нас в квартире…</w:t>
      </w: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="00F36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у детей представление о животных, птицах, рыбах которые могут проживать в доме.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1. Обобщить и пополнить знания детей об аквариумных рыбках и декоративных птицах.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Подобрать модели соответствующие вариантам проживания рыбок и птиц в домашних условиях.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Составление описательного рассказа по фотографии с опорой на схему «Мой домашний любимец»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="00F36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детей составлять описательный рассказ с опорой на схему.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1. Развитие речи детей через использование прилагательных при составлении описательного рассказа.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Обучение детей «читать» схему.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Рисование красками «Нальём воды в аквариум»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="00F361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чить детей равномерно наносить краску на всю поверхность листа.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Учить детей правильно держать кисточку, убирать излишки краски и воды о край банки.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Знакомство со свойствами восковых мелков (мелками нарисованы рыбки).</w:t>
      </w:r>
    </w:p>
    <w:p w:rsidR="00772A71" w:rsidRPr="00772A71" w:rsidRDefault="00772A71" w:rsidP="009259D9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sz w:val="28"/>
          <w:szCs w:val="28"/>
        </w:rPr>
        <w:t>Лепка «Миска»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="00F361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детей лепить миску.</w:t>
      </w:r>
    </w:p>
    <w:p w:rsidR="00772A71" w:rsidRPr="00772A71" w:rsidRDefault="00772A71" w:rsidP="009259D9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772A71" w:rsidRPr="00772A71" w:rsidRDefault="00772A71" w:rsidP="009259D9">
      <w:pPr>
        <w:pStyle w:val="a3"/>
        <w:numPr>
          <w:ilvl w:val="0"/>
          <w:numId w:val="1"/>
        </w:numPr>
        <w:spacing w:after="0" w:line="240" w:lineRule="auto"/>
        <w:ind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детей правильно скатывать шар из пластилина.</w:t>
      </w:r>
    </w:p>
    <w:p w:rsidR="00772A71" w:rsidRPr="00772A71" w:rsidRDefault="00772A71" w:rsidP="009259D9">
      <w:pPr>
        <w:pStyle w:val="a3"/>
        <w:numPr>
          <w:ilvl w:val="0"/>
          <w:numId w:val="1"/>
        </w:numPr>
        <w:spacing w:after="0" w:line="240" w:lineRule="auto"/>
        <w:ind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Использовать методы вдавливания и </w:t>
      </w:r>
      <w:proofErr w:type="spellStart"/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прищипывания</w:t>
      </w:r>
      <w:proofErr w:type="spellEnd"/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72A71" w:rsidRPr="00772A71" w:rsidRDefault="00772A71" w:rsidP="009259D9">
      <w:pPr>
        <w:pStyle w:val="a3"/>
        <w:spacing w:after="0" w:line="240" w:lineRule="auto"/>
        <w:ind w:left="73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A71" w:rsidRPr="00772A71" w:rsidRDefault="00772A71" w:rsidP="009259D9">
      <w:pPr>
        <w:spacing w:after="0" w:line="240" w:lineRule="auto"/>
        <w:ind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Итоговое мероприятие фото</w:t>
      </w:r>
      <w:r w:rsidR="009259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выставка </w:t>
      </w:r>
      <w:r w:rsidR="009259D9">
        <w:rPr>
          <w:rFonts w:ascii="Times New Roman" w:eastAsia="Times New Roman" w:hAnsi="Times New Roman" w:cs="Times New Roman"/>
          <w:color w:val="000000"/>
          <w:sz w:val="28"/>
          <w:szCs w:val="28"/>
        </w:rPr>
        <w:t>« Мои любимый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питом</w:t>
      </w:r>
      <w:r w:rsidR="009259D9">
        <w:rPr>
          <w:rFonts w:ascii="Times New Roman" w:eastAsia="Times New Roman" w:hAnsi="Times New Roman" w:cs="Times New Roman"/>
          <w:color w:val="000000"/>
          <w:sz w:val="28"/>
          <w:szCs w:val="28"/>
        </w:rPr>
        <w:t>ец</w:t>
      </w:r>
      <w:r w:rsidRPr="00772A7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9259D9" w:rsidRPr="00772A71" w:rsidRDefault="009259D9">
      <w:pPr>
        <w:spacing w:after="0" w:line="240" w:lineRule="auto"/>
        <w:ind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9259D9" w:rsidRPr="00772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13181"/>
    <w:multiLevelType w:val="hybridMultilevel"/>
    <w:tmpl w:val="A14A24EC"/>
    <w:lvl w:ilvl="0" w:tplc="D82E02F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A71"/>
    <w:rsid w:val="00772A71"/>
    <w:rsid w:val="008371D7"/>
    <w:rsid w:val="00853707"/>
    <w:rsid w:val="009259D9"/>
    <w:rsid w:val="00F3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A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6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2020-01-13T16:57:00Z</dcterms:created>
  <dcterms:modified xsi:type="dcterms:W3CDTF">2020-01-13T17:20:00Z</dcterms:modified>
</cp:coreProperties>
</file>