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 xml:space="preserve">Формирование правильной речи ребенка является одной из основных задач дошкольного образования. Однако динамический анализ практической ситуации за </w:t>
      </w:r>
      <w:proofErr w:type="gramStart"/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последние несколько лет свидетельствует</w:t>
      </w:r>
      <w:proofErr w:type="gramEnd"/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 xml:space="preserve"> о ежегодном увеличении количества дошкольников с речевыми нарушениями. В связи с этим перед педагогами дошкольных образовательных учреждений встал вопрос создания оптимальных психолого-педагогических условий для полноценного речевого развития детей. С целью целенаправленного поэтапного решения данной проблемы ежегодно в годовой план ДОУ включаются задачи речевого развития дошкольников. Решение поставленных задач осуществляется через различные мероприятия с детьми, педагогами и родителями. Цель у всех участников педагогического процесса едина: поиск эффективных </w:t>
      </w:r>
      <w:proofErr w:type="gramStart"/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приемов повышения качества речевого развития детей</w:t>
      </w:r>
      <w:proofErr w:type="gramEnd"/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. Согласованность в действиях воспитателей, узких специалистов и родителей поможет поднять качество и эффективность работы по развитию речи дошкольников с максимальным учетом индивидуальных особенностей каждого ребенка.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Создание условий для полноценного развития речи детей предусматривает: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- создание развивающей предметно-пространственной среды;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- целенаправленную работу воспитателей и узких специалистов над речевым развитием детей во всех видах детской деятельности;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- повышение профессионального роста педагогов в вопросах речевого развития дошкольников;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- создание  дополнительных услуг по развитию речи детей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- изучение состояния устной речи детей;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- участие родителей в речевом воспитании детей.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 xml:space="preserve">«В пустых стенах ребёнок не заговорит»…- </w:t>
      </w:r>
      <w:proofErr w:type="gramStart"/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заметила в своё время Е.И. Тихеева Насыщая</w:t>
      </w:r>
      <w:proofErr w:type="gramEnd"/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 xml:space="preserve"> групповое пространство, воспитатели заботятся в первую очередь о том, чтобы дети могли в группе удовлетворить свои важные жизненные потребности в познании, в движении и в общении. </w:t>
      </w: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lastRenderedPageBreak/>
        <w:t>Группы должны быть оснащены современным игровым оборудованием, которое включает ТСО, наглядный, игровой и демонстрационный материал, обеспечивающий более высокий уровень познавательного развития детей и провоцирующий речевую активность.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С целью создания эффективно развивающей предметно-пространственной среды в дошкольном учреждении во всех возрастных группах ДОУ также должны быть оформлены речевые уголки. Разработаны определенные требования к их содержанию. Педагогами накоплен и систематизирован разнообразный практический материал для организации речевых игр и занятий: пособия для проведения артикуляционных упражнений, комплексы пальчиковых игр, игрушки для развития правильного речевого выдоха, тематические альбомы, игры для обогащения словарного запаса, формирования грамматического строя, связной речи, развития фонематического слуха и мелкой моторики.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На занятиях всех педагогов детского сада большое внимание должно уделяться развитию словаря, должна проводиться систематическая работа по формированию связной речи и отработке грамматических категорий. Постоянно идти работа над звуковой культурой речи, как на занятиях, так и в режимных моментах. На музыкальных занятиях проводиться работа над интонационной выразительностью, чёткой дикцией, дыханием. Ежедневное проведение артикуляционной и пальчиковой гимнастики регулярно должно отражаться в календарных планах воспитателей.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 xml:space="preserve">Немаловажным условием является и профессионализм педагогов. Педагоги используют разнообразные методы и приёмы, формы работы, стимулирующие речевую деятельность детей. Это и создание проблемных ситуаций, в которых ребенку необходимо было бы высказаться (высказать свою просьбу, мнение, суждение и т.д.), решение речевых логических задач, мини-эксперименты по логическим задачам, игры-драматизации, составление загадок, </w:t>
      </w:r>
      <w:proofErr w:type="spellStart"/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шутки-чистоговорки</w:t>
      </w:r>
      <w:proofErr w:type="spellEnd"/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, использование опорных схем и картинок в обучении рассказыванию и др.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lastRenderedPageBreak/>
        <w:t>Необходимым условием для создания единого речевого пространства в ДОУ является изучение состояния устной речи дошкольников, которое заключается в проведении воспитателями диагностики речевого развития детей (2 раза в год, в январе - контрольный срез). Ежегодно специалистами ДОУ должно проводиться логопедическое обследование речи детей средних и старших групп, у значительного количества детей фиксируются различные речевые нарушения.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В случае если по результатам обследования возникает необходимость проконсультировать ребенка у психоневролога или невропатолога, педагогам ДОУ приходится быть особенно тактичными и осторожными. Как правило, родители очень болезненно воспринимают подобные предложения. В этой ситуации воспитателям на помощь приходит педагог-психолог, который максимально доброжелательно, корректно объясняет необходимость такой консультации.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Чтобы позитивно повлиять на качественное и своевременное речевое развитие дошкольников, максимально предупредить возможные отклонения в развитии их речи, необходима всесторонняя и тщательная проработка организационно-содержательных аспектов создания условий для полноценного развития речи детей, усиление ее превентивных аспектов, использование педагогического потенциала специалистов ДОУ и родителей.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>Организация работы с родителями, направленная на формирование правильного речевого воспитания ребенка в семье, является необходимым условием при создании единого речевого пространства в ДОУ.</w:t>
      </w:r>
    </w:p>
    <w:p w:rsidR="00AC5693" w:rsidRDefault="00AC5693" w:rsidP="00586222">
      <w:pPr>
        <w:pStyle w:val="c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t xml:space="preserve">Включение родителей в педагогический процесс является важнейшим условием полноценного речевого развития ребенка. Как известно, образовательно-воспитательное воздействие состоит из двух взаимосвязанных процессов - организации различных форм помощи родителям и содержательно-педагогической работы с ребенком. Такой подход к воспитанию детей в условиях дошкольного образовательного учреждения обеспечивает непрерывность педагогического воздействия.          </w:t>
      </w:r>
      <w:r>
        <w:rPr>
          <w:rStyle w:val="c0"/>
          <w:rFonts w:ascii="inherit" w:hAnsi="inherit"/>
          <w:color w:val="000000"/>
          <w:sz w:val="28"/>
          <w:szCs w:val="28"/>
          <w:bdr w:val="none" w:sz="0" w:space="0" w:color="auto" w:frame="1"/>
        </w:rPr>
        <w:lastRenderedPageBreak/>
        <w:t>Важнейшим условием преемственности является установление доверительного делового контакта между семьей и детским садом, в ходе которого корректируются позиции родителей и педагогов. Ни одна, даже самая лучшая, развивающая программа не может дать полноценных результатов, если она не решается совместно с семьей, если в дошкольном учреждении не созданы условия для привлечения родителей к участию в образовательно-воспитательном процессе. </w:t>
      </w:r>
    </w:p>
    <w:p w:rsidR="00AC5693" w:rsidRDefault="00AC5693" w:rsidP="0058622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FlexySans" w:hAnsi="FlexySans"/>
          <w:color w:val="555555"/>
          <w:sz w:val="30"/>
          <w:szCs w:val="30"/>
        </w:rPr>
      </w:pPr>
      <w:r>
        <w:rPr>
          <w:rFonts w:ascii="FlexySans" w:hAnsi="FlexySans"/>
          <w:color w:val="555555"/>
          <w:sz w:val="30"/>
          <w:szCs w:val="30"/>
        </w:rPr>
        <w:t> </w:t>
      </w:r>
    </w:p>
    <w:p w:rsidR="0048294D" w:rsidRDefault="0048294D"/>
    <w:sectPr w:rsidR="0048294D" w:rsidSect="00482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lexy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693"/>
    <w:rsid w:val="00004094"/>
    <w:rsid w:val="000072EA"/>
    <w:rsid w:val="00010887"/>
    <w:rsid w:val="00010DFE"/>
    <w:rsid w:val="000118D8"/>
    <w:rsid w:val="0002361E"/>
    <w:rsid w:val="00027CE2"/>
    <w:rsid w:val="00031336"/>
    <w:rsid w:val="0004143A"/>
    <w:rsid w:val="0004323C"/>
    <w:rsid w:val="00043A4B"/>
    <w:rsid w:val="00045E89"/>
    <w:rsid w:val="000506BD"/>
    <w:rsid w:val="0005299D"/>
    <w:rsid w:val="0005711E"/>
    <w:rsid w:val="000612BE"/>
    <w:rsid w:val="000636D1"/>
    <w:rsid w:val="0006746C"/>
    <w:rsid w:val="000703E7"/>
    <w:rsid w:val="00073A68"/>
    <w:rsid w:val="00075B8A"/>
    <w:rsid w:val="00082497"/>
    <w:rsid w:val="00085180"/>
    <w:rsid w:val="00085B13"/>
    <w:rsid w:val="00085D68"/>
    <w:rsid w:val="00087EB0"/>
    <w:rsid w:val="0009289F"/>
    <w:rsid w:val="000966D6"/>
    <w:rsid w:val="000A12AA"/>
    <w:rsid w:val="000A1BA9"/>
    <w:rsid w:val="000B2B19"/>
    <w:rsid w:val="000B3AA2"/>
    <w:rsid w:val="000B71CF"/>
    <w:rsid w:val="000C5739"/>
    <w:rsid w:val="000C70AA"/>
    <w:rsid w:val="000D56FE"/>
    <w:rsid w:val="000E3A49"/>
    <w:rsid w:val="000F1CBC"/>
    <w:rsid w:val="000F3A07"/>
    <w:rsid w:val="000F54D2"/>
    <w:rsid w:val="001051FA"/>
    <w:rsid w:val="0010556A"/>
    <w:rsid w:val="001067DE"/>
    <w:rsid w:val="0011580C"/>
    <w:rsid w:val="00116CEA"/>
    <w:rsid w:val="00117976"/>
    <w:rsid w:val="0012019B"/>
    <w:rsid w:val="00123E23"/>
    <w:rsid w:val="001240BC"/>
    <w:rsid w:val="001259D7"/>
    <w:rsid w:val="00125B10"/>
    <w:rsid w:val="00132995"/>
    <w:rsid w:val="00133291"/>
    <w:rsid w:val="00133C27"/>
    <w:rsid w:val="001363A3"/>
    <w:rsid w:val="001405EF"/>
    <w:rsid w:val="00141619"/>
    <w:rsid w:val="00142A99"/>
    <w:rsid w:val="001437AA"/>
    <w:rsid w:val="0015265C"/>
    <w:rsid w:val="00155B5C"/>
    <w:rsid w:val="001606D4"/>
    <w:rsid w:val="001609AD"/>
    <w:rsid w:val="00161255"/>
    <w:rsid w:val="00162ACE"/>
    <w:rsid w:val="00163C80"/>
    <w:rsid w:val="00167844"/>
    <w:rsid w:val="00167A77"/>
    <w:rsid w:val="00167F0A"/>
    <w:rsid w:val="00174C6A"/>
    <w:rsid w:val="00176C96"/>
    <w:rsid w:val="001833E6"/>
    <w:rsid w:val="001835F5"/>
    <w:rsid w:val="00183DFA"/>
    <w:rsid w:val="001949F9"/>
    <w:rsid w:val="00195676"/>
    <w:rsid w:val="001A27FB"/>
    <w:rsid w:val="001A4706"/>
    <w:rsid w:val="001B0A8B"/>
    <w:rsid w:val="001B520F"/>
    <w:rsid w:val="001B6E71"/>
    <w:rsid w:val="001B7B85"/>
    <w:rsid w:val="001C2320"/>
    <w:rsid w:val="001C3E4C"/>
    <w:rsid w:val="001C51CF"/>
    <w:rsid w:val="001C5C04"/>
    <w:rsid w:val="001C77D2"/>
    <w:rsid w:val="001D75DD"/>
    <w:rsid w:val="001E1C53"/>
    <w:rsid w:val="001E2D9E"/>
    <w:rsid w:val="001E4C63"/>
    <w:rsid w:val="001E6C47"/>
    <w:rsid w:val="001F2148"/>
    <w:rsid w:val="001F2341"/>
    <w:rsid w:val="001F3E3B"/>
    <w:rsid w:val="001F52A6"/>
    <w:rsid w:val="001F5B6E"/>
    <w:rsid w:val="00200C4A"/>
    <w:rsid w:val="002049A4"/>
    <w:rsid w:val="0020734F"/>
    <w:rsid w:val="00212081"/>
    <w:rsid w:val="002131E1"/>
    <w:rsid w:val="00217E05"/>
    <w:rsid w:val="00226B39"/>
    <w:rsid w:val="00230586"/>
    <w:rsid w:val="002377CC"/>
    <w:rsid w:val="00240B6F"/>
    <w:rsid w:val="00241DCB"/>
    <w:rsid w:val="002446DA"/>
    <w:rsid w:val="00245447"/>
    <w:rsid w:val="002457E9"/>
    <w:rsid w:val="00246ADC"/>
    <w:rsid w:val="002577A3"/>
    <w:rsid w:val="00262838"/>
    <w:rsid w:val="00262DAD"/>
    <w:rsid w:val="002670C6"/>
    <w:rsid w:val="002741B3"/>
    <w:rsid w:val="0027570F"/>
    <w:rsid w:val="00276206"/>
    <w:rsid w:val="00285F9D"/>
    <w:rsid w:val="00291D58"/>
    <w:rsid w:val="00293583"/>
    <w:rsid w:val="002945C1"/>
    <w:rsid w:val="00294CC5"/>
    <w:rsid w:val="00296728"/>
    <w:rsid w:val="002A3BD1"/>
    <w:rsid w:val="002A56DF"/>
    <w:rsid w:val="002A6917"/>
    <w:rsid w:val="002C238E"/>
    <w:rsid w:val="002D6953"/>
    <w:rsid w:val="002F2518"/>
    <w:rsid w:val="002F3514"/>
    <w:rsid w:val="002F4200"/>
    <w:rsid w:val="002F4311"/>
    <w:rsid w:val="002F70A9"/>
    <w:rsid w:val="00303484"/>
    <w:rsid w:val="00304853"/>
    <w:rsid w:val="00305032"/>
    <w:rsid w:val="0030623B"/>
    <w:rsid w:val="00307EA2"/>
    <w:rsid w:val="003114A2"/>
    <w:rsid w:val="0031232B"/>
    <w:rsid w:val="0031578E"/>
    <w:rsid w:val="00316729"/>
    <w:rsid w:val="003249E7"/>
    <w:rsid w:val="00324BAC"/>
    <w:rsid w:val="0032515F"/>
    <w:rsid w:val="00325482"/>
    <w:rsid w:val="003270CF"/>
    <w:rsid w:val="003306D3"/>
    <w:rsid w:val="00335215"/>
    <w:rsid w:val="00335244"/>
    <w:rsid w:val="00342C13"/>
    <w:rsid w:val="0034529D"/>
    <w:rsid w:val="0034740B"/>
    <w:rsid w:val="003523B3"/>
    <w:rsid w:val="00352A67"/>
    <w:rsid w:val="00353604"/>
    <w:rsid w:val="003562FD"/>
    <w:rsid w:val="00367DA0"/>
    <w:rsid w:val="003715C4"/>
    <w:rsid w:val="00372B33"/>
    <w:rsid w:val="0037394E"/>
    <w:rsid w:val="00376F8F"/>
    <w:rsid w:val="003808AB"/>
    <w:rsid w:val="00381199"/>
    <w:rsid w:val="00383092"/>
    <w:rsid w:val="00384AB5"/>
    <w:rsid w:val="0038534A"/>
    <w:rsid w:val="00386603"/>
    <w:rsid w:val="00394EF8"/>
    <w:rsid w:val="00395549"/>
    <w:rsid w:val="00397C64"/>
    <w:rsid w:val="003A5323"/>
    <w:rsid w:val="003B1819"/>
    <w:rsid w:val="003B3A2C"/>
    <w:rsid w:val="003B566B"/>
    <w:rsid w:val="003B6690"/>
    <w:rsid w:val="003C0805"/>
    <w:rsid w:val="003C23D3"/>
    <w:rsid w:val="003C286C"/>
    <w:rsid w:val="003E040F"/>
    <w:rsid w:val="003E3FE6"/>
    <w:rsid w:val="003E67F0"/>
    <w:rsid w:val="003F1CB9"/>
    <w:rsid w:val="003F49A4"/>
    <w:rsid w:val="003F58AE"/>
    <w:rsid w:val="003F7CF0"/>
    <w:rsid w:val="00402007"/>
    <w:rsid w:val="00404124"/>
    <w:rsid w:val="00407334"/>
    <w:rsid w:val="00410513"/>
    <w:rsid w:val="00410A81"/>
    <w:rsid w:val="0041329B"/>
    <w:rsid w:val="00416F2C"/>
    <w:rsid w:val="004207F8"/>
    <w:rsid w:val="00421E96"/>
    <w:rsid w:val="00445F29"/>
    <w:rsid w:val="0044749B"/>
    <w:rsid w:val="00447AF1"/>
    <w:rsid w:val="004504A3"/>
    <w:rsid w:val="00450EF8"/>
    <w:rsid w:val="00451746"/>
    <w:rsid w:val="00453B7E"/>
    <w:rsid w:val="00461A78"/>
    <w:rsid w:val="0046217D"/>
    <w:rsid w:val="00463349"/>
    <w:rsid w:val="00473F47"/>
    <w:rsid w:val="004762F3"/>
    <w:rsid w:val="0048294D"/>
    <w:rsid w:val="0048409E"/>
    <w:rsid w:val="00485152"/>
    <w:rsid w:val="00491662"/>
    <w:rsid w:val="004916F2"/>
    <w:rsid w:val="004928C8"/>
    <w:rsid w:val="00495B13"/>
    <w:rsid w:val="004A130A"/>
    <w:rsid w:val="004A386E"/>
    <w:rsid w:val="004B0D1C"/>
    <w:rsid w:val="004B5525"/>
    <w:rsid w:val="004C4079"/>
    <w:rsid w:val="004C4A3D"/>
    <w:rsid w:val="004C4FB1"/>
    <w:rsid w:val="004D13EA"/>
    <w:rsid w:val="004D3EC8"/>
    <w:rsid w:val="004E540E"/>
    <w:rsid w:val="004E6AB4"/>
    <w:rsid w:val="004F2C72"/>
    <w:rsid w:val="004F6CD0"/>
    <w:rsid w:val="00500071"/>
    <w:rsid w:val="00507488"/>
    <w:rsid w:val="00515B96"/>
    <w:rsid w:val="00521744"/>
    <w:rsid w:val="005276A3"/>
    <w:rsid w:val="00532A50"/>
    <w:rsid w:val="00533D8C"/>
    <w:rsid w:val="00535DB3"/>
    <w:rsid w:val="005368CE"/>
    <w:rsid w:val="0054305E"/>
    <w:rsid w:val="00560290"/>
    <w:rsid w:val="005635A3"/>
    <w:rsid w:val="00563C69"/>
    <w:rsid w:val="00567084"/>
    <w:rsid w:val="00571C5A"/>
    <w:rsid w:val="005724E7"/>
    <w:rsid w:val="0057341D"/>
    <w:rsid w:val="00586222"/>
    <w:rsid w:val="00597041"/>
    <w:rsid w:val="00597963"/>
    <w:rsid w:val="005A72FE"/>
    <w:rsid w:val="005A776D"/>
    <w:rsid w:val="005B59B4"/>
    <w:rsid w:val="005B7FCE"/>
    <w:rsid w:val="005C1BAB"/>
    <w:rsid w:val="005C757A"/>
    <w:rsid w:val="005D31D5"/>
    <w:rsid w:val="005D5C20"/>
    <w:rsid w:val="005D6ABA"/>
    <w:rsid w:val="005E1579"/>
    <w:rsid w:val="005E27ED"/>
    <w:rsid w:val="005E53BC"/>
    <w:rsid w:val="005E66D5"/>
    <w:rsid w:val="005E763B"/>
    <w:rsid w:val="005F2DD9"/>
    <w:rsid w:val="005F5ACE"/>
    <w:rsid w:val="005F7D56"/>
    <w:rsid w:val="006002ED"/>
    <w:rsid w:val="006024DC"/>
    <w:rsid w:val="006043D7"/>
    <w:rsid w:val="00604561"/>
    <w:rsid w:val="00604CE4"/>
    <w:rsid w:val="0060674D"/>
    <w:rsid w:val="0061306F"/>
    <w:rsid w:val="00614904"/>
    <w:rsid w:val="00620E9A"/>
    <w:rsid w:val="0062240C"/>
    <w:rsid w:val="0062259D"/>
    <w:rsid w:val="00624878"/>
    <w:rsid w:val="0064122C"/>
    <w:rsid w:val="006442E1"/>
    <w:rsid w:val="006466EB"/>
    <w:rsid w:val="006505F6"/>
    <w:rsid w:val="00652DC7"/>
    <w:rsid w:val="00654FC8"/>
    <w:rsid w:val="00657656"/>
    <w:rsid w:val="00660079"/>
    <w:rsid w:val="0066037B"/>
    <w:rsid w:val="00660F64"/>
    <w:rsid w:val="00661701"/>
    <w:rsid w:val="006626E3"/>
    <w:rsid w:val="00670090"/>
    <w:rsid w:val="006726EF"/>
    <w:rsid w:val="006735D3"/>
    <w:rsid w:val="0067411B"/>
    <w:rsid w:val="00680D1B"/>
    <w:rsid w:val="00684D62"/>
    <w:rsid w:val="00687569"/>
    <w:rsid w:val="00687C67"/>
    <w:rsid w:val="00694787"/>
    <w:rsid w:val="00694B35"/>
    <w:rsid w:val="006A33DC"/>
    <w:rsid w:val="006A67CF"/>
    <w:rsid w:val="006A70C2"/>
    <w:rsid w:val="006A7C9A"/>
    <w:rsid w:val="006B54AB"/>
    <w:rsid w:val="006B651B"/>
    <w:rsid w:val="006C15FC"/>
    <w:rsid w:val="006C2091"/>
    <w:rsid w:val="006C3F92"/>
    <w:rsid w:val="006D18B1"/>
    <w:rsid w:val="006D43BC"/>
    <w:rsid w:val="006D7510"/>
    <w:rsid w:val="006E09B3"/>
    <w:rsid w:val="006F6054"/>
    <w:rsid w:val="006F6F28"/>
    <w:rsid w:val="007014E7"/>
    <w:rsid w:val="00702D7B"/>
    <w:rsid w:val="00707043"/>
    <w:rsid w:val="00707E6C"/>
    <w:rsid w:val="007160CF"/>
    <w:rsid w:val="00716BCE"/>
    <w:rsid w:val="0071738F"/>
    <w:rsid w:val="007229C7"/>
    <w:rsid w:val="00722D0A"/>
    <w:rsid w:val="0072476F"/>
    <w:rsid w:val="007277AC"/>
    <w:rsid w:val="0073125D"/>
    <w:rsid w:val="00734BDF"/>
    <w:rsid w:val="00735C26"/>
    <w:rsid w:val="00737142"/>
    <w:rsid w:val="0074062B"/>
    <w:rsid w:val="00751E69"/>
    <w:rsid w:val="00752C7B"/>
    <w:rsid w:val="007552B1"/>
    <w:rsid w:val="00764071"/>
    <w:rsid w:val="00765378"/>
    <w:rsid w:val="0076651E"/>
    <w:rsid w:val="00772D9C"/>
    <w:rsid w:val="00773BC1"/>
    <w:rsid w:val="00775235"/>
    <w:rsid w:val="00782B09"/>
    <w:rsid w:val="00782BB1"/>
    <w:rsid w:val="0078733A"/>
    <w:rsid w:val="00797FC3"/>
    <w:rsid w:val="007A156D"/>
    <w:rsid w:val="007A2C93"/>
    <w:rsid w:val="007A7193"/>
    <w:rsid w:val="007A75B1"/>
    <w:rsid w:val="007A7F71"/>
    <w:rsid w:val="007B07E2"/>
    <w:rsid w:val="007B200C"/>
    <w:rsid w:val="007B4F92"/>
    <w:rsid w:val="007B54BF"/>
    <w:rsid w:val="007C4599"/>
    <w:rsid w:val="007C7D6A"/>
    <w:rsid w:val="007D18F0"/>
    <w:rsid w:val="007D64F2"/>
    <w:rsid w:val="007D6E47"/>
    <w:rsid w:val="007E5441"/>
    <w:rsid w:val="007E69C1"/>
    <w:rsid w:val="007F2F8F"/>
    <w:rsid w:val="008034EA"/>
    <w:rsid w:val="00805C7C"/>
    <w:rsid w:val="0080608E"/>
    <w:rsid w:val="00806879"/>
    <w:rsid w:val="00806F67"/>
    <w:rsid w:val="00807139"/>
    <w:rsid w:val="00812574"/>
    <w:rsid w:val="00816F7E"/>
    <w:rsid w:val="00817B69"/>
    <w:rsid w:val="00817E7F"/>
    <w:rsid w:val="00823B47"/>
    <w:rsid w:val="00826AAA"/>
    <w:rsid w:val="008312EF"/>
    <w:rsid w:val="00831A21"/>
    <w:rsid w:val="0083303E"/>
    <w:rsid w:val="00835791"/>
    <w:rsid w:val="008358C7"/>
    <w:rsid w:val="008374F6"/>
    <w:rsid w:val="00841305"/>
    <w:rsid w:val="00844384"/>
    <w:rsid w:val="00850775"/>
    <w:rsid w:val="00853C92"/>
    <w:rsid w:val="00860344"/>
    <w:rsid w:val="00865D9A"/>
    <w:rsid w:val="00873D9C"/>
    <w:rsid w:val="008752AB"/>
    <w:rsid w:val="00876917"/>
    <w:rsid w:val="00877700"/>
    <w:rsid w:val="00882855"/>
    <w:rsid w:val="008848D9"/>
    <w:rsid w:val="0088562D"/>
    <w:rsid w:val="008879DB"/>
    <w:rsid w:val="00890093"/>
    <w:rsid w:val="0089174C"/>
    <w:rsid w:val="00892AC8"/>
    <w:rsid w:val="008A039C"/>
    <w:rsid w:val="008A2E28"/>
    <w:rsid w:val="008B31F1"/>
    <w:rsid w:val="008C1019"/>
    <w:rsid w:val="008C3E7A"/>
    <w:rsid w:val="008D1330"/>
    <w:rsid w:val="008E3676"/>
    <w:rsid w:val="008F31AB"/>
    <w:rsid w:val="008F3B13"/>
    <w:rsid w:val="00910E79"/>
    <w:rsid w:val="009130A0"/>
    <w:rsid w:val="009139A2"/>
    <w:rsid w:val="00915CBB"/>
    <w:rsid w:val="00922114"/>
    <w:rsid w:val="0092457A"/>
    <w:rsid w:val="0092772B"/>
    <w:rsid w:val="00936E4B"/>
    <w:rsid w:val="00943FC7"/>
    <w:rsid w:val="00947553"/>
    <w:rsid w:val="00947620"/>
    <w:rsid w:val="009500BF"/>
    <w:rsid w:val="009529F5"/>
    <w:rsid w:val="009573EC"/>
    <w:rsid w:val="0095740F"/>
    <w:rsid w:val="00962626"/>
    <w:rsid w:val="00963B98"/>
    <w:rsid w:val="00964297"/>
    <w:rsid w:val="009732B2"/>
    <w:rsid w:val="0097394E"/>
    <w:rsid w:val="00977F80"/>
    <w:rsid w:val="00980528"/>
    <w:rsid w:val="00981487"/>
    <w:rsid w:val="009876EA"/>
    <w:rsid w:val="009958E6"/>
    <w:rsid w:val="009A07FA"/>
    <w:rsid w:val="009A16F3"/>
    <w:rsid w:val="009A48BA"/>
    <w:rsid w:val="009B16B0"/>
    <w:rsid w:val="009C3E05"/>
    <w:rsid w:val="009E6712"/>
    <w:rsid w:val="009F43FE"/>
    <w:rsid w:val="009F58FD"/>
    <w:rsid w:val="009F7218"/>
    <w:rsid w:val="00A02530"/>
    <w:rsid w:val="00A27F96"/>
    <w:rsid w:val="00A33E32"/>
    <w:rsid w:val="00A34BC2"/>
    <w:rsid w:val="00A4256B"/>
    <w:rsid w:val="00A42E20"/>
    <w:rsid w:val="00A435C1"/>
    <w:rsid w:val="00A46DB2"/>
    <w:rsid w:val="00A54C25"/>
    <w:rsid w:val="00A56D60"/>
    <w:rsid w:val="00A63E12"/>
    <w:rsid w:val="00A679AB"/>
    <w:rsid w:val="00A749E2"/>
    <w:rsid w:val="00A8015C"/>
    <w:rsid w:val="00AC04F8"/>
    <w:rsid w:val="00AC5693"/>
    <w:rsid w:val="00AC5A81"/>
    <w:rsid w:val="00AC5E4B"/>
    <w:rsid w:val="00AE3366"/>
    <w:rsid w:val="00AE33B2"/>
    <w:rsid w:val="00AE34C6"/>
    <w:rsid w:val="00AE47FA"/>
    <w:rsid w:val="00AE61BD"/>
    <w:rsid w:val="00AF5703"/>
    <w:rsid w:val="00B00FA9"/>
    <w:rsid w:val="00B03434"/>
    <w:rsid w:val="00B05B8D"/>
    <w:rsid w:val="00B11A4A"/>
    <w:rsid w:val="00B14A18"/>
    <w:rsid w:val="00B204A9"/>
    <w:rsid w:val="00B2249D"/>
    <w:rsid w:val="00B23B5F"/>
    <w:rsid w:val="00B27341"/>
    <w:rsid w:val="00B3139F"/>
    <w:rsid w:val="00B353DC"/>
    <w:rsid w:val="00B35805"/>
    <w:rsid w:val="00B3699B"/>
    <w:rsid w:val="00B37E5F"/>
    <w:rsid w:val="00B37FB9"/>
    <w:rsid w:val="00B41100"/>
    <w:rsid w:val="00B45468"/>
    <w:rsid w:val="00B53B92"/>
    <w:rsid w:val="00B576DC"/>
    <w:rsid w:val="00B57A30"/>
    <w:rsid w:val="00B6121D"/>
    <w:rsid w:val="00B61380"/>
    <w:rsid w:val="00B66D78"/>
    <w:rsid w:val="00B75551"/>
    <w:rsid w:val="00B779DE"/>
    <w:rsid w:val="00B86759"/>
    <w:rsid w:val="00B90149"/>
    <w:rsid w:val="00B91084"/>
    <w:rsid w:val="00B94FBC"/>
    <w:rsid w:val="00B95A86"/>
    <w:rsid w:val="00BA3032"/>
    <w:rsid w:val="00BA489B"/>
    <w:rsid w:val="00BA7832"/>
    <w:rsid w:val="00BB06C8"/>
    <w:rsid w:val="00BB071E"/>
    <w:rsid w:val="00BB2BB3"/>
    <w:rsid w:val="00BB4371"/>
    <w:rsid w:val="00BB505F"/>
    <w:rsid w:val="00BC13B1"/>
    <w:rsid w:val="00BC480F"/>
    <w:rsid w:val="00BC62B0"/>
    <w:rsid w:val="00BD0015"/>
    <w:rsid w:val="00BD028B"/>
    <w:rsid w:val="00BD134A"/>
    <w:rsid w:val="00BD41B4"/>
    <w:rsid w:val="00BD623F"/>
    <w:rsid w:val="00BD6D96"/>
    <w:rsid w:val="00BD6FFE"/>
    <w:rsid w:val="00BE784D"/>
    <w:rsid w:val="00BF22CE"/>
    <w:rsid w:val="00BF37D5"/>
    <w:rsid w:val="00C04C4F"/>
    <w:rsid w:val="00C1268F"/>
    <w:rsid w:val="00C131B8"/>
    <w:rsid w:val="00C219A1"/>
    <w:rsid w:val="00C27ED3"/>
    <w:rsid w:val="00C30122"/>
    <w:rsid w:val="00C3719A"/>
    <w:rsid w:val="00C425A9"/>
    <w:rsid w:val="00C43172"/>
    <w:rsid w:val="00C45E2C"/>
    <w:rsid w:val="00C46231"/>
    <w:rsid w:val="00C54F6B"/>
    <w:rsid w:val="00C56E11"/>
    <w:rsid w:val="00C65579"/>
    <w:rsid w:val="00C65E7B"/>
    <w:rsid w:val="00C66C5C"/>
    <w:rsid w:val="00C66E52"/>
    <w:rsid w:val="00C67C83"/>
    <w:rsid w:val="00C7383D"/>
    <w:rsid w:val="00C77C84"/>
    <w:rsid w:val="00C839E1"/>
    <w:rsid w:val="00C903A9"/>
    <w:rsid w:val="00C91B51"/>
    <w:rsid w:val="00C96EDC"/>
    <w:rsid w:val="00CA3A2E"/>
    <w:rsid w:val="00CA51CD"/>
    <w:rsid w:val="00CA6551"/>
    <w:rsid w:val="00CA73DC"/>
    <w:rsid w:val="00CA7DFB"/>
    <w:rsid w:val="00CB5474"/>
    <w:rsid w:val="00CB5E52"/>
    <w:rsid w:val="00CB6E6F"/>
    <w:rsid w:val="00CB6EF5"/>
    <w:rsid w:val="00CD3C5E"/>
    <w:rsid w:val="00CD3FF8"/>
    <w:rsid w:val="00CD45BC"/>
    <w:rsid w:val="00CE169F"/>
    <w:rsid w:val="00CE1AB2"/>
    <w:rsid w:val="00CE43CE"/>
    <w:rsid w:val="00CE601F"/>
    <w:rsid w:val="00CE729D"/>
    <w:rsid w:val="00CF079F"/>
    <w:rsid w:val="00CF15D4"/>
    <w:rsid w:val="00CF241A"/>
    <w:rsid w:val="00CF33DE"/>
    <w:rsid w:val="00CF783E"/>
    <w:rsid w:val="00D0204F"/>
    <w:rsid w:val="00D05F9A"/>
    <w:rsid w:val="00D11801"/>
    <w:rsid w:val="00D22C0B"/>
    <w:rsid w:val="00D24E00"/>
    <w:rsid w:val="00D33357"/>
    <w:rsid w:val="00D34DAD"/>
    <w:rsid w:val="00D4075C"/>
    <w:rsid w:val="00D4088E"/>
    <w:rsid w:val="00D456CE"/>
    <w:rsid w:val="00D4781F"/>
    <w:rsid w:val="00D57134"/>
    <w:rsid w:val="00D57202"/>
    <w:rsid w:val="00D64BD4"/>
    <w:rsid w:val="00D6553A"/>
    <w:rsid w:val="00D74641"/>
    <w:rsid w:val="00D7726B"/>
    <w:rsid w:val="00D809D6"/>
    <w:rsid w:val="00D8666D"/>
    <w:rsid w:val="00D91FF1"/>
    <w:rsid w:val="00D92C42"/>
    <w:rsid w:val="00DA1370"/>
    <w:rsid w:val="00DA5415"/>
    <w:rsid w:val="00DA598B"/>
    <w:rsid w:val="00DB0834"/>
    <w:rsid w:val="00DB38D2"/>
    <w:rsid w:val="00DB4391"/>
    <w:rsid w:val="00DC47DD"/>
    <w:rsid w:val="00DC5988"/>
    <w:rsid w:val="00DD0887"/>
    <w:rsid w:val="00DD6620"/>
    <w:rsid w:val="00DD7506"/>
    <w:rsid w:val="00DE0B5A"/>
    <w:rsid w:val="00DF0693"/>
    <w:rsid w:val="00DF13D8"/>
    <w:rsid w:val="00DF1CBE"/>
    <w:rsid w:val="00DF220D"/>
    <w:rsid w:val="00DF54F6"/>
    <w:rsid w:val="00DF5FD2"/>
    <w:rsid w:val="00E021A0"/>
    <w:rsid w:val="00E059E2"/>
    <w:rsid w:val="00E06E22"/>
    <w:rsid w:val="00E106CE"/>
    <w:rsid w:val="00E1193E"/>
    <w:rsid w:val="00E22CBE"/>
    <w:rsid w:val="00E23574"/>
    <w:rsid w:val="00E27241"/>
    <w:rsid w:val="00E33ADF"/>
    <w:rsid w:val="00E35D53"/>
    <w:rsid w:val="00E36EBF"/>
    <w:rsid w:val="00E460A0"/>
    <w:rsid w:val="00E46BA3"/>
    <w:rsid w:val="00E471EF"/>
    <w:rsid w:val="00E479FA"/>
    <w:rsid w:val="00E531E1"/>
    <w:rsid w:val="00E53FC1"/>
    <w:rsid w:val="00E545D9"/>
    <w:rsid w:val="00E63569"/>
    <w:rsid w:val="00E64028"/>
    <w:rsid w:val="00E650B5"/>
    <w:rsid w:val="00E6682E"/>
    <w:rsid w:val="00E770A9"/>
    <w:rsid w:val="00E80F3D"/>
    <w:rsid w:val="00E83C8E"/>
    <w:rsid w:val="00E936EE"/>
    <w:rsid w:val="00EA51E9"/>
    <w:rsid w:val="00EA70BC"/>
    <w:rsid w:val="00EB2CF6"/>
    <w:rsid w:val="00EB76C0"/>
    <w:rsid w:val="00EC24FC"/>
    <w:rsid w:val="00EC43DA"/>
    <w:rsid w:val="00EC589F"/>
    <w:rsid w:val="00EC6AAB"/>
    <w:rsid w:val="00EC7081"/>
    <w:rsid w:val="00ED112E"/>
    <w:rsid w:val="00ED5EA7"/>
    <w:rsid w:val="00EE0D36"/>
    <w:rsid w:val="00EE5131"/>
    <w:rsid w:val="00EF1DEC"/>
    <w:rsid w:val="00EF51BF"/>
    <w:rsid w:val="00EF7627"/>
    <w:rsid w:val="00F00DD5"/>
    <w:rsid w:val="00F01AC7"/>
    <w:rsid w:val="00F027C8"/>
    <w:rsid w:val="00F11C6B"/>
    <w:rsid w:val="00F12E6A"/>
    <w:rsid w:val="00F211C6"/>
    <w:rsid w:val="00F259B6"/>
    <w:rsid w:val="00F266DB"/>
    <w:rsid w:val="00F26909"/>
    <w:rsid w:val="00F34DE6"/>
    <w:rsid w:val="00F379F5"/>
    <w:rsid w:val="00F41897"/>
    <w:rsid w:val="00F45063"/>
    <w:rsid w:val="00F603CB"/>
    <w:rsid w:val="00F635BE"/>
    <w:rsid w:val="00F72234"/>
    <w:rsid w:val="00F7301D"/>
    <w:rsid w:val="00F7674F"/>
    <w:rsid w:val="00F83B85"/>
    <w:rsid w:val="00F9149C"/>
    <w:rsid w:val="00F93FA6"/>
    <w:rsid w:val="00F9459E"/>
    <w:rsid w:val="00F94F87"/>
    <w:rsid w:val="00F9593A"/>
    <w:rsid w:val="00F96BE5"/>
    <w:rsid w:val="00FA0EF5"/>
    <w:rsid w:val="00FA2F4D"/>
    <w:rsid w:val="00FA3973"/>
    <w:rsid w:val="00FA6710"/>
    <w:rsid w:val="00FB3AD1"/>
    <w:rsid w:val="00FB7202"/>
    <w:rsid w:val="00FB741C"/>
    <w:rsid w:val="00FC0441"/>
    <w:rsid w:val="00FC0CE3"/>
    <w:rsid w:val="00FC67D9"/>
    <w:rsid w:val="00FD0EFA"/>
    <w:rsid w:val="00FD439E"/>
    <w:rsid w:val="00FD5EC7"/>
    <w:rsid w:val="00FD71F9"/>
    <w:rsid w:val="00FE15BA"/>
    <w:rsid w:val="00FE196C"/>
    <w:rsid w:val="00FF2D09"/>
    <w:rsid w:val="00FF4052"/>
    <w:rsid w:val="00FF5E16"/>
    <w:rsid w:val="00FF5E97"/>
    <w:rsid w:val="00FF74B7"/>
    <w:rsid w:val="00FF765E"/>
    <w:rsid w:val="00FF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AC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C5693"/>
  </w:style>
  <w:style w:type="paragraph" w:styleId="a3">
    <w:name w:val="Normal (Web)"/>
    <w:basedOn w:val="a"/>
    <w:uiPriority w:val="99"/>
    <w:semiHidden/>
    <w:unhideWhenUsed/>
    <w:rsid w:val="00AC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8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899</Words>
  <Characters>5125</Characters>
  <Application>Microsoft Office Word</Application>
  <DocSecurity>0</DocSecurity>
  <Lines>42</Lines>
  <Paragraphs>12</Paragraphs>
  <ScaleCrop>false</ScaleCrop>
  <Company/>
  <LinksUpToDate>false</LinksUpToDate>
  <CharactersWithSpaces>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2018-03-20T05:10:00Z</dcterms:created>
  <dcterms:modified xsi:type="dcterms:W3CDTF">2018-03-23T11:45:00Z</dcterms:modified>
</cp:coreProperties>
</file>