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4E56" w:rsidRDefault="00804E56" w:rsidP="00804E56">
      <w:pPr>
        <w:pStyle w:val="a4"/>
        <w:rPr>
          <w:lang w:val="en-US"/>
        </w:rPr>
      </w:pPr>
    </w:p>
    <w:p w:rsidR="00804E56" w:rsidRDefault="00804E56" w:rsidP="00804E56">
      <w:pPr>
        <w:rPr>
          <w:lang w:val="en-US"/>
        </w:rPr>
      </w:pPr>
    </w:p>
    <w:p w:rsidR="00804E56" w:rsidRDefault="00804E56" w:rsidP="00804E56">
      <w:pPr>
        <w:rPr>
          <w:lang w:val="en-US"/>
        </w:rPr>
      </w:pPr>
    </w:p>
    <w:p w:rsidR="00804E56" w:rsidRPr="002A5A90" w:rsidRDefault="00804E56" w:rsidP="00804E56">
      <w:bookmarkStart w:id="0" w:name="_GoBack"/>
      <w:bookmarkEnd w:id="0"/>
    </w:p>
    <w:p w:rsidR="00804E56" w:rsidRPr="002A5A90" w:rsidRDefault="00804E56" w:rsidP="00804E56"/>
    <w:p w:rsidR="00804E56" w:rsidRPr="002A5A90" w:rsidRDefault="00804E56" w:rsidP="00804E56"/>
    <w:p w:rsidR="00804E56" w:rsidRPr="002044A2" w:rsidRDefault="002A5A90" w:rsidP="00804E56">
      <w:pPr>
        <w:rPr>
          <w:rFonts w:ascii="Times New Roman" w:hAnsi="Times New Roman" w:cs="Times New Roman"/>
          <w:sz w:val="48"/>
          <w:szCs w:val="48"/>
        </w:rPr>
      </w:pPr>
      <w:r>
        <w:rPr>
          <w:rFonts w:ascii="Times New Roman" w:hAnsi="Times New Roman" w:cs="Times New Roman"/>
          <w:sz w:val="48"/>
          <w:szCs w:val="48"/>
        </w:rPr>
        <w:t>«</w:t>
      </w:r>
      <w:r w:rsidR="00804E56" w:rsidRPr="002044A2">
        <w:rPr>
          <w:rFonts w:ascii="Times New Roman" w:hAnsi="Times New Roman" w:cs="Times New Roman"/>
          <w:sz w:val="48"/>
          <w:szCs w:val="48"/>
        </w:rPr>
        <w:t>ВЛИЯНИЕ РУССКИХ НАРОДНЫХ СКАЗОК НА ВОСПИТАНИЕ И РАЗВИТИ</w:t>
      </w:r>
      <w:r w:rsidR="00123497">
        <w:rPr>
          <w:rFonts w:ascii="Times New Roman" w:hAnsi="Times New Roman" w:cs="Times New Roman"/>
          <w:sz w:val="48"/>
          <w:szCs w:val="48"/>
        </w:rPr>
        <w:t>Е</w:t>
      </w:r>
      <w:r w:rsidR="00804E56" w:rsidRPr="002044A2">
        <w:rPr>
          <w:rFonts w:ascii="Times New Roman" w:hAnsi="Times New Roman" w:cs="Times New Roman"/>
          <w:sz w:val="48"/>
          <w:szCs w:val="48"/>
        </w:rPr>
        <w:t xml:space="preserve"> </w:t>
      </w:r>
      <w:r>
        <w:rPr>
          <w:rFonts w:ascii="Times New Roman" w:hAnsi="Times New Roman" w:cs="Times New Roman"/>
          <w:sz w:val="48"/>
          <w:szCs w:val="48"/>
        </w:rPr>
        <w:t>РЕЧИ ДЕТЕЙ ДОШКОЛЬНОГО ВОЗРАСТА»</w:t>
      </w:r>
    </w:p>
    <w:p w:rsidR="00804E56" w:rsidRDefault="00804E56" w:rsidP="00804E56">
      <w:pPr>
        <w:rPr>
          <w:rFonts w:ascii="Times New Roman" w:hAnsi="Times New Roman" w:cs="Times New Roman"/>
          <w:sz w:val="48"/>
          <w:szCs w:val="48"/>
        </w:rPr>
      </w:pPr>
    </w:p>
    <w:p w:rsidR="00804E56" w:rsidRDefault="00804E56" w:rsidP="00804E56">
      <w:pPr>
        <w:rPr>
          <w:rFonts w:ascii="Times New Roman" w:hAnsi="Times New Roman" w:cs="Times New Roman"/>
          <w:sz w:val="48"/>
          <w:szCs w:val="48"/>
        </w:rPr>
      </w:pPr>
    </w:p>
    <w:p w:rsidR="00804E56" w:rsidRDefault="00804E56" w:rsidP="00804E56">
      <w:pPr>
        <w:rPr>
          <w:rFonts w:ascii="Times New Roman" w:hAnsi="Times New Roman" w:cs="Times New Roman"/>
          <w:sz w:val="48"/>
          <w:szCs w:val="48"/>
        </w:rPr>
      </w:pPr>
    </w:p>
    <w:p w:rsidR="00804E56" w:rsidRPr="002044A2" w:rsidRDefault="00804E56" w:rsidP="00804E56">
      <w:p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48"/>
          <w:szCs w:val="48"/>
        </w:rPr>
        <w:t xml:space="preserve">                                    </w:t>
      </w:r>
      <w:r>
        <w:rPr>
          <w:rFonts w:ascii="Times New Roman" w:hAnsi="Times New Roman" w:cs="Times New Roman"/>
          <w:sz w:val="36"/>
          <w:szCs w:val="36"/>
        </w:rPr>
        <w:t xml:space="preserve">Воспитатель:  </w:t>
      </w:r>
      <w:proofErr w:type="spellStart"/>
      <w:r>
        <w:rPr>
          <w:rFonts w:ascii="Times New Roman" w:hAnsi="Times New Roman" w:cs="Times New Roman"/>
          <w:sz w:val="36"/>
          <w:szCs w:val="36"/>
        </w:rPr>
        <w:t>Щипкова</w:t>
      </w:r>
      <w:proofErr w:type="spellEnd"/>
      <w:r>
        <w:rPr>
          <w:rFonts w:ascii="Times New Roman" w:hAnsi="Times New Roman" w:cs="Times New Roman"/>
          <w:sz w:val="36"/>
          <w:szCs w:val="36"/>
        </w:rPr>
        <w:t xml:space="preserve"> М.В.</w:t>
      </w: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sz w:val="24"/>
          <w:szCs w:val="28"/>
        </w:rPr>
      </w:pPr>
    </w:p>
    <w:p w:rsidR="00804E56" w:rsidRPr="00804E56" w:rsidRDefault="00855340" w:rsidP="00804E56">
      <w:pPr>
        <w:spacing w:line="240" w:lineRule="auto"/>
        <w:ind w:left="4395"/>
        <w:jc w:val="both"/>
        <w:rPr>
          <w:rFonts w:ascii="Times New Roman" w:hAnsi="Times New Roman" w:cs="Times New Roman"/>
          <w:i/>
          <w:sz w:val="24"/>
          <w:szCs w:val="28"/>
        </w:rPr>
      </w:pPr>
      <w:r w:rsidRPr="00804E56">
        <w:rPr>
          <w:rFonts w:ascii="Times New Roman" w:hAnsi="Times New Roman" w:cs="Times New Roman"/>
          <w:sz w:val="24"/>
          <w:szCs w:val="28"/>
        </w:rPr>
        <w:lastRenderedPageBreak/>
        <w:t xml:space="preserve"> </w:t>
      </w:r>
      <w:r w:rsidRPr="00804E56">
        <w:rPr>
          <w:rFonts w:ascii="Times New Roman" w:hAnsi="Times New Roman" w:cs="Times New Roman"/>
          <w:i/>
          <w:sz w:val="24"/>
          <w:szCs w:val="28"/>
        </w:rPr>
        <w:t>«Народные сказки способствуют усвоению</w:t>
      </w:r>
      <w:r w:rsidR="00804E56" w:rsidRPr="00804E56">
        <w:rPr>
          <w:rFonts w:ascii="Times New Roman" w:hAnsi="Times New Roman" w:cs="Times New Roman"/>
          <w:i/>
          <w:sz w:val="24"/>
          <w:szCs w:val="28"/>
        </w:rPr>
        <w:t xml:space="preserve"> всех </w:t>
      </w:r>
      <w:r w:rsidRPr="00804E56">
        <w:rPr>
          <w:rFonts w:ascii="Times New Roman" w:hAnsi="Times New Roman" w:cs="Times New Roman"/>
          <w:i/>
          <w:sz w:val="24"/>
          <w:szCs w:val="28"/>
        </w:rPr>
        <w:t>ф</w:t>
      </w:r>
      <w:r w:rsidR="00804E56" w:rsidRPr="00804E56">
        <w:rPr>
          <w:rFonts w:ascii="Times New Roman" w:hAnsi="Times New Roman" w:cs="Times New Roman"/>
          <w:i/>
          <w:sz w:val="24"/>
          <w:szCs w:val="28"/>
        </w:rPr>
        <w:t>орм языка, которые дают возможн</w:t>
      </w:r>
      <w:r w:rsidRPr="00804E56">
        <w:rPr>
          <w:rFonts w:ascii="Times New Roman" w:hAnsi="Times New Roman" w:cs="Times New Roman"/>
          <w:i/>
          <w:sz w:val="24"/>
          <w:szCs w:val="28"/>
        </w:rPr>
        <w:t xml:space="preserve">ость выработки у детей собственных </w:t>
      </w:r>
      <w:r w:rsidR="00804E56" w:rsidRPr="00804E56">
        <w:rPr>
          <w:rFonts w:ascii="Times New Roman" w:hAnsi="Times New Roman" w:cs="Times New Roman"/>
          <w:i/>
          <w:sz w:val="24"/>
          <w:szCs w:val="28"/>
        </w:rPr>
        <w:t xml:space="preserve">речевых </w:t>
      </w:r>
      <w:r w:rsidRPr="00804E56">
        <w:rPr>
          <w:rFonts w:ascii="Times New Roman" w:hAnsi="Times New Roman" w:cs="Times New Roman"/>
          <w:i/>
          <w:sz w:val="24"/>
          <w:szCs w:val="28"/>
        </w:rPr>
        <w:t>навыков при</w:t>
      </w:r>
      <w:r w:rsidR="00804E56" w:rsidRPr="00804E56">
        <w:rPr>
          <w:rFonts w:ascii="Times New Roman" w:hAnsi="Times New Roman" w:cs="Times New Roman"/>
          <w:i/>
          <w:sz w:val="24"/>
          <w:szCs w:val="28"/>
        </w:rPr>
        <w:t xml:space="preserve"> </w:t>
      </w:r>
      <w:r w:rsidR="00E048AD" w:rsidRPr="00804E56">
        <w:rPr>
          <w:rFonts w:ascii="Times New Roman" w:hAnsi="Times New Roman" w:cs="Times New Roman"/>
          <w:i/>
          <w:sz w:val="24"/>
          <w:szCs w:val="28"/>
        </w:rPr>
        <w:t>рассказывании.»</w:t>
      </w:r>
      <w:r w:rsidR="00804E56" w:rsidRPr="00804E56">
        <w:rPr>
          <w:rFonts w:ascii="Times New Roman" w:hAnsi="Times New Roman" w:cs="Times New Roman"/>
          <w:i/>
          <w:sz w:val="24"/>
          <w:szCs w:val="28"/>
        </w:rPr>
        <w:t xml:space="preserve"> </w:t>
      </w:r>
    </w:p>
    <w:p w:rsidR="00F7040C" w:rsidRPr="00804E56" w:rsidRDefault="00804E56" w:rsidP="00804E56">
      <w:pPr>
        <w:spacing w:line="240" w:lineRule="auto"/>
        <w:ind w:left="4395"/>
        <w:jc w:val="both"/>
        <w:rPr>
          <w:rFonts w:ascii="Times New Roman" w:hAnsi="Times New Roman" w:cs="Times New Roman"/>
          <w:i/>
          <w:sz w:val="24"/>
          <w:szCs w:val="28"/>
        </w:rPr>
      </w:pPr>
      <w:r w:rsidRPr="00804E56">
        <w:rPr>
          <w:rFonts w:ascii="Times New Roman" w:hAnsi="Times New Roman" w:cs="Times New Roman"/>
          <w:i/>
          <w:sz w:val="24"/>
          <w:szCs w:val="28"/>
        </w:rPr>
        <w:t xml:space="preserve">   </w:t>
      </w:r>
      <w:r w:rsidR="00E048AD" w:rsidRPr="00804E56">
        <w:rPr>
          <w:rFonts w:ascii="Times New Roman" w:hAnsi="Times New Roman" w:cs="Times New Roman"/>
          <w:i/>
          <w:sz w:val="24"/>
          <w:szCs w:val="28"/>
        </w:rPr>
        <w:t xml:space="preserve"> К.Д. Ушинский</w:t>
      </w:r>
    </w:p>
    <w:p w:rsidR="003A3B2C" w:rsidRPr="00804E56" w:rsidRDefault="00F7040C" w:rsidP="00F7040C">
      <w:pPr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    </w:t>
      </w:r>
      <w:r w:rsidRPr="00804E56">
        <w:rPr>
          <w:rFonts w:ascii="Times New Roman" w:hAnsi="Times New Roman" w:cs="Times New Roman"/>
          <w:sz w:val="24"/>
          <w:szCs w:val="36"/>
        </w:rPr>
        <w:t xml:space="preserve">Первые годы жизни ребёнка – важный этап его воспитания. В этот период начинают развиваться те чувства, черты характера, которые незримо уже связывают его со своим народом, своей страной и в значительной мере определяют последующий </w:t>
      </w:r>
      <w:r w:rsidR="003A3B2C" w:rsidRPr="00804E56">
        <w:rPr>
          <w:rFonts w:ascii="Times New Roman" w:hAnsi="Times New Roman" w:cs="Times New Roman"/>
          <w:sz w:val="24"/>
          <w:szCs w:val="36"/>
        </w:rPr>
        <w:t>путь жизни. Корни этого влияния – в языке своего народа, который усваивает ребёнок в народных песнях, музыке, играх и игрушках, которыми ребёнок забавляется, впечатлениях природы родного края, труда, быта, нравов и обычаев людей, среди которых он живёт.</w:t>
      </w:r>
    </w:p>
    <w:p w:rsidR="00123497" w:rsidRDefault="003A3B2C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     С малых лет ребёнку становится доступен мир сказок. </w:t>
      </w:r>
      <w:r w:rsidR="00C45F83" w:rsidRPr="00804E56">
        <w:rPr>
          <w:rFonts w:ascii="Times New Roman" w:hAnsi="Times New Roman" w:cs="Times New Roman"/>
          <w:sz w:val="24"/>
          <w:szCs w:val="36"/>
        </w:rPr>
        <w:t xml:space="preserve">Русские народные сказки, </w:t>
      </w:r>
      <w:r w:rsidR="00123497">
        <w:rPr>
          <w:rFonts w:ascii="Times New Roman" w:hAnsi="Times New Roman" w:cs="Times New Roman"/>
          <w:sz w:val="24"/>
          <w:szCs w:val="36"/>
        </w:rPr>
        <w:t>вводя детей в круг необыкновен</w:t>
      </w:r>
      <w:r w:rsidR="00C45F83" w:rsidRPr="00804E56">
        <w:rPr>
          <w:rFonts w:ascii="Times New Roman" w:hAnsi="Times New Roman" w:cs="Times New Roman"/>
          <w:sz w:val="24"/>
          <w:szCs w:val="36"/>
        </w:rPr>
        <w:t xml:space="preserve">ных событий, превращений, происходящих с их героями, выражают глубокие моральные идеи. Они учат доброму отношению к людям, показывают глубокие чувства и стремления. </w:t>
      </w:r>
    </w:p>
    <w:p w:rsidR="002C0E15" w:rsidRPr="00804E56" w:rsidRDefault="00C45F83" w:rsidP="00F7040C">
      <w:pPr>
        <w:rPr>
          <w:rFonts w:ascii="Times New Roman" w:hAnsi="Times New Roman" w:cs="Times New Roman"/>
          <w:sz w:val="24"/>
          <w:szCs w:val="36"/>
        </w:rPr>
      </w:pPr>
      <w:proofErr w:type="spellStart"/>
      <w:r w:rsidRPr="00804E56">
        <w:rPr>
          <w:rFonts w:ascii="Times New Roman" w:hAnsi="Times New Roman" w:cs="Times New Roman"/>
          <w:sz w:val="24"/>
          <w:szCs w:val="36"/>
        </w:rPr>
        <w:t>К.И.Чуковский</w:t>
      </w:r>
      <w:proofErr w:type="spellEnd"/>
      <w:r w:rsidRPr="00804E56">
        <w:rPr>
          <w:rFonts w:ascii="Times New Roman" w:hAnsi="Times New Roman" w:cs="Times New Roman"/>
          <w:sz w:val="24"/>
          <w:szCs w:val="36"/>
        </w:rPr>
        <w:t xml:space="preserve"> писал, что цель сказочника, в первую очередь народного – «воспитать в ребёнке</w:t>
      </w:r>
      <w:r w:rsidR="00123497">
        <w:rPr>
          <w:rFonts w:ascii="Times New Roman" w:hAnsi="Times New Roman" w:cs="Times New Roman"/>
          <w:sz w:val="24"/>
          <w:szCs w:val="36"/>
        </w:rPr>
        <w:t xml:space="preserve"> человеч</w:t>
      </w:r>
      <w:r w:rsidR="002C0E15" w:rsidRPr="00804E56">
        <w:rPr>
          <w:rFonts w:ascii="Times New Roman" w:hAnsi="Times New Roman" w:cs="Times New Roman"/>
          <w:sz w:val="24"/>
          <w:szCs w:val="36"/>
        </w:rPr>
        <w:t>ность – эту дивную способность человека волноваться чужим несчастьям, радоваться радостям другого, переживать за чужую судьбу, как за свою.»</w:t>
      </w:r>
    </w:p>
    <w:p w:rsidR="0032704B" w:rsidRPr="00804E56" w:rsidRDefault="002C0E15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В действиях и поступках ск</w:t>
      </w:r>
      <w:r w:rsidR="00123497">
        <w:rPr>
          <w:rFonts w:ascii="Times New Roman" w:hAnsi="Times New Roman" w:cs="Times New Roman"/>
          <w:sz w:val="24"/>
          <w:szCs w:val="36"/>
        </w:rPr>
        <w:t>азочных героев противопостав</w:t>
      </w:r>
      <w:r w:rsidRPr="00804E56">
        <w:rPr>
          <w:rFonts w:ascii="Times New Roman" w:hAnsi="Times New Roman" w:cs="Times New Roman"/>
          <w:sz w:val="24"/>
          <w:szCs w:val="36"/>
        </w:rPr>
        <w:t>ляется трудолюбие – ленивости, добро – злу, храбрость</w:t>
      </w:r>
      <w:r w:rsidR="003158C2" w:rsidRPr="00804E56">
        <w:rPr>
          <w:rFonts w:ascii="Times New Roman" w:hAnsi="Times New Roman" w:cs="Times New Roman"/>
          <w:sz w:val="24"/>
          <w:szCs w:val="36"/>
        </w:rPr>
        <w:t xml:space="preserve"> – трусости.</w:t>
      </w:r>
    </w:p>
    <w:p w:rsidR="003F6A89" w:rsidRPr="00804E56" w:rsidRDefault="0032704B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Симпатии детей всегда привлекают те, кому свойственны: отзывчивость, любовь к труду</w:t>
      </w:r>
      <w:r w:rsidR="00123497">
        <w:rPr>
          <w:rFonts w:ascii="Times New Roman" w:hAnsi="Times New Roman" w:cs="Times New Roman"/>
          <w:sz w:val="24"/>
          <w:szCs w:val="36"/>
        </w:rPr>
        <w:t>, смелость. Всё это отклады</w:t>
      </w:r>
      <w:r w:rsidRPr="00804E56">
        <w:rPr>
          <w:rFonts w:ascii="Times New Roman" w:hAnsi="Times New Roman" w:cs="Times New Roman"/>
          <w:sz w:val="24"/>
          <w:szCs w:val="36"/>
        </w:rPr>
        <w:t>вает свой отпечаток на мышлении детей, их характере.</w:t>
      </w:r>
      <w:r w:rsidR="00855340" w:rsidRPr="00804E56">
        <w:rPr>
          <w:rFonts w:ascii="Times New Roman" w:hAnsi="Times New Roman" w:cs="Times New Roman"/>
          <w:sz w:val="20"/>
          <w:szCs w:val="28"/>
        </w:rPr>
        <w:t xml:space="preserve">  </w:t>
      </w:r>
      <w:r w:rsidR="007C272D" w:rsidRPr="00804E56">
        <w:rPr>
          <w:rFonts w:ascii="Times New Roman" w:hAnsi="Times New Roman" w:cs="Times New Roman"/>
          <w:sz w:val="24"/>
          <w:szCs w:val="36"/>
        </w:rPr>
        <w:t>Как не стремиться ему быть храбрым, когда сказка учит побеждать храбростью, смелостью и высмеивает трусость.</w:t>
      </w:r>
      <w:r w:rsidR="00276DA6" w:rsidRPr="00804E56">
        <w:rPr>
          <w:rFonts w:ascii="Times New Roman" w:hAnsi="Times New Roman" w:cs="Times New Roman"/>
          <w:sz w:val="24"/>
          <w:szCs w:val="36"/>
        </w:rPr>
        <w:t xml:space="preserve">  Приключение храброго Кол</w:t>
      </w:r>
      <w:r w:rsidR="00123497">
        <w:rPr>
          <w:rFonts w:ascii="Times New Roman" w:hAnsi="Times New Roman" w:cs="Times New Roman"/>
          <w:sz w:val="24"/>
          <w:szCs w:val="36"/>
        </w:rPr>
        <w:t xml:space="preserve">обка в народной сказке для </w:t>
      </w:r>
      <w:proofErr w:type="gramStart"/>
      <w:r w:rsidR="00123497">
        <w:rPr>
          <w:rFonts w:ascii="Times New Roman" w:hAnsi="Times New Roman" w:cs="Times New Roman"/>
          <w:sz w:val="24"/>
          <w:szCs w:val="36"/>
        </w:rPr>
        <w:t>ма</w:t>
      </w:r>
      <w:r w:rsidR="00276DA6" w:rsidRPr="00804E56">
        <w:rPr>
          <w:rFonts w:ascii="Times New Roman" w:hAnsi="Times New Roman" w:cs="Times New Roman"/>
          <w:sz w:val="24"/>
          <w:szCs w:val="36"/>
        </w:rPr>
        <w:t>ленького</w:t>
      </w:r>
      <w:r w:rsidR="00855340" w:rsidRPr="00804E56">
        <w:rPr>
          <w:rFonts w:ascii="Times New Roman" w:hAnsi="Times New Roman" w:cs="Times New Roman"/>
          <w:sz w:val="20"/>
          <w:szCs w:val="28"/>
        </w:rPr>
        <w:t xml:space="preserve"> </w:t>
      </w:r>
      <w:r w:rsidR="00276DA6" w:rsidRPr="00804E56">
        <w:rPr>
          <w:rFonts w:ascii="Times New Roman" w:hAnsi="Times New Roman" w:cs="Times New Roman"/>
          <w:sz w:val="20"/>
          <w:szCs w:val="28"/>
        </w:rPr>
        <w:t xml:space="preserve"> </w:t>
      </w:r>
      <w:r w:rsidR="00276DA6" w:rsidRPr="00804E56">
        <w:rPr>
          <w:rFonts w:ascii="Times New Roman" w:hAnsi="Times New Roman" w:cs="Times New Roman"/>
          <w:sz w:val="24"/>
          <w:szCs w:val="36"/>
        </w:rPr>
        <w:t>ребёнка</w:t>
      </w:r>
      <w:proofErr w:type="gramEnd"/>
      <w:r w:rsidR="00276DA6" w:rsidRPr="00804E56">
        <w:rPr>
          <w:rFonts w:ascii="Times New Roman" w:hAnsi="Times New Roman" w:cs="Times New Roman"/>
          <w:sz w:val="24"/>
          <w:szCs w:val="36"/>
        </w:rPr>
        <w:t xml:space="preserve"> поистине героическая эпопея.</w:t>
      </w:r>
    </w:p>
    <w:p w:rsidR="003F6A89" w:rsidRPr="00804E56" w:rsidRDefault="00123497" w:rsidP="00F7040C">
      <w:pPr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>Дети радуются</w:t>
      </w:r>
      <w:r w:rsidR="003F6A89" w:rsidRPr="00804E56">
        <w:rPr>
          <w:rFonts w:ascii="Times New Roman" w:hAnsi="Times New Roman" w:cs="Times New Roman"/>
          <w:sz w:val="24"/>
          <w:szCs w:val="36"/>
        </w:rPr>
        <w:t>, когда торжествует добро, облегчённо вздыхают, когда герои преодолевают трудности и наступает счастливая развязка.</w:t>
      </w:r>
    </w:p>
    <w:p w:rsidR="0013306F" w:rsidRPr="00804E56" w:rsidRDefault="003F6A89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     Сказки динамичны и в то же время напевны. Быстрота развёртывания событий в них великолепно сочетается с повторностью. Язык в сказках отличается большой живописностью</w:t>
      </w:r>
      <w:r w:rsidR="0013306F" w:rsidRPr="00804E56">
        <w:rPr>
          <w:rFonts w:ascii="Times New Roman" w:hAnsi="Times New Roman" w:cs="Times New Roman"/>
          <w:sz w:val="24"/>
          <w:szCs w:val="36"/>
        </w:rPr>
        <w:t>: в нём много метких сравнений, эпитетов, образных выражений, диалогов, песенок, ритмичных повторов, которые помогают ребёнку запомнить сказку.</w:t>
      </w:r>
    </w:p>
    <w:p w:rsidR="004E78FB" w:rsidRPr="00804E56" w:rsidRDefault="0013306F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Если подобрать к термину «сказка» однокоренные слова, то получим ряд слов, который в определённой мере раскроет нам его смысл: сказка – сказывать, рассказывать.</w:t>
      </w:r>
    </w:p>
    <w:p w:rsidR="004E063D" w:rsidRPr="00804E56" w:rsidRDefault="004E78FB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В русском языке сложился ряд образных</w:t>
      </w:r>
      <w:r w:rsidR="00123497">
        <w:rPr>
          <w:rFonts w:ascii="Times New Roman" w:hAnsi="Times New Roman" w:cs="Times New Roman"/>
          <w:sz w:val="24"/>
          <w:szCs w:val="36"/>
        </w:rPr>
        <w:t xml:space="preserve"> выражений, близ</w:t>
      </w:r>
      <w:r w:rsidRPr="00804E56">
        <w:rPr>
          <w:rFonts w:ascii="Times New Roman" w:hAnsi="Times New Roman" w:cs="Times New Roman"/>
          <w:sz w:val="24"/>
          <w:szCs w:val="36"/>
        </w:rPr>
        <w:t>ких и доступных детям. Они рождаются в живой разговор</w:t>
      </w:r>
      <w:r w:rsidR="0016258E" w:rsidRPr="00804E56">
        <w:rPr>
          <w:rFonts w:ascii="Times New Roman" w:hAnsi="Times New Roman" w:cs="Times New Roman"/>
          <w:sz w:val="24"/>
          <w:szCs w:val="36"/>
        </w:rPr>
        <w:t>ной речи, проникая из сказо</w:t>
      </w:r>
      <w:r w:rsidR="00123497">
        <w:rPr>
          <w:rFonts w:ascii="Times New Roman" w:hAnsi="Times New Roman" w:cs="Times New Roman"/>
          <w:sz w:val="24"/>
          <w:szCs w:val="36"/>
        </w:rPr>
        <w:t>к, отделяются от них, становят</w:t>
      </w:r>
      <w:r w:rsidR="0016258E" w:rsidRPr="00804E56">
        <w:rPr>
          <w:rFonts w:ascii="Times New Roman" w:hAnsi="Times New Roman" w:cs="Times New Roman"/>
          <w:sz w:val="24"/>
          <w:szCs w:val="36"/>
        </w:rPr>
        <w:t xml:space="preserve">ся самостоятельными. </w:t>
      </w:r>
      <w:proofErr w:type="gramStart"/>
      <w:r w:rsidR="0016258E" w:rsidRPr="00804E56">
        <w:rPr>
          <w:rFonts w:ascii="Times New Roman" w:hAnsi="Times New Roman" w:cs="Times New Roman"/>
          <w:sz w:val="24"/>
          <w:szCs w:val="36"/>
        </w:rPr>
        <w:t>Например</w:t>
      </w:r>
      <w:proofErr w:type="gramEnd"/>
      <w:r w:rsidR="0016258E" w:rsidRPr="00804E56">
        <w:rPr>
          <w:rFonts w:ascii="Times New Roman" w:hAnsi="Times New Roman" w:cs="Times New Roman"/>
          <w:sz w:val="24"/>
          <w:szCs w:val="36"/>
        </w:rPr>
        <w:t>: коровушка-бурёнушка, алый цвет, красное солнышко, травушка-муравушка и т.д.</w:t>
      </w:r>
    </w:p>
    <w:p w:rsidR="00BD483E" w:rsidRPr="00804E56" w:rsidRDefault="004E063D" w:rsidP="00F7040C">
      <w:pPr>
        <w:rPr>
          <w:rFonts w:ascii="Times New Roman" w:hAnsi="Times New Roman" w:cs="Times New Roman"/>
          <w:sz w:val="20"/>
          <w:szCs w:val="28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     Для развития речи детей важную роль играют иллюстрации к сказкам. С помощью их ребёнок общается с книгой: рассматривает картинки</w:t>
      </w:r>
      <w:r w:rsidR="004826C2" w:rsidRPr="00804E56">
        <w:rPr>
          <w:rFonts w:ascii="Times New Roman" w:hAnsi="Times New Roman" w:cs="Times New Roman"/>
          <w:sz w:val="24"/>
          <w:szCs w:val="36"/>
        </w:rPr>
        <w:t>, обсуждает их, отвечает на вопросы по содержанию.</w:t>
      </w:r>
      <w:r w:rsidR="00874246" w:rsidRPr="00804E56">
        <w:rPr>
          <w:rFonts w:ascii="Times New Roman" w:hAnsi="Times New Roman" w:cs="Times New Roman"/>
          <w:sz w:val="24"/>
          <w:szCs w:val="36"/>
        </w:rPr>
        <w:t xml:space="preserve"> Можно придумать счастливый конец или неожиданное продолжение. Чтение сказок можно дополнить загадками о героях,  </w:t>
      </w:r>
      <w:proofErr w:type="spellStart"/>
      <w:r w:rsidR="00874246" w:rsidRPr="00804E56">
        <w:rPr>
          <w:rFonts w:ascii="Times New Roman" w:hAnsi="Times New Roman" w:cs="Times New Roman"/>
          <w:sz w:val="24"/>
          <w:szCs w:val="36"/>
        </w:rPr>
        <w:t>потешками</w:t>
      </w:r>
      <w:proofErr w:type="spellEnd"/>
      <w:r w:rsidR="00874246" w:rsidRPr="00804E56">
        <w:rPr>
          <w:rFonts w:ascii="Times New Roman" w:hAnsi="Times New Roman" w:cs="Times New Roman"/>
          <w:sz w:val="24"/>
          <w:szCs w:val="36"/>
        </w:rPr>
        <w:t>. Вспомнить по смыслу пословицы, поговорки, т.е. найти в ней мораль, нравственный урок.</w:t>
      </w:r>
      <w:r w:rsidR="00855340" w:rsidRPr="00804E56">
        <w:rPr>
          <w:rFonts w:ascii="Times New Roman" w:hAnsi="Times New Roman" w:cs="Times New Roman"/>
          <w:sz w:val="20"/>
          <w:szCs w:val="28"/>
        </w:rPr>
        <w:t xml:space="preserve"> </w:t>
      </w:r>
    </w:p>
    <w:p w:rsidR="00874246" w:rsidRPr="00804E56" w:rsidRDefault="004E7AC9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     Сказочная тематика настолько близка детям</w:t>
      </w:r>
      <w:r w:rsidR="006046A8" w:rsidRPr="00804E56">
        <w:rPr>
          <w:rFonts w:ascii="Times New Roman" w:hAnsi="Times New Roman" w:cs="Times New Roman"/>
          <w:sz w:val="24"/>
          <w:szCs w:val="36"/>
        </w:rPr>
        <w:t>, что легко проникает в их игры. Особенно это заметно в играх детей старшего дошкольного возраста.</w:t>
      </w:r>
    </w:p>
    <w:p w:rsidR="006046A8" w:rsidRPr="00804E56" w:rsidRDefault="006046A8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     Драматизация сказок п</w:t>
      </w:r>
      <w:r w:rsidR="00123497">
        <w:rPr>
          <w:rFonts w:ascii="Times New Roman" w:hAnsi="Times New Roman" w:cs="Times New Roman"/>
          <w:sz w:val="24"/>
          <w:szCs w:val="36"/>
        </w:rPr>
        <w:t>риучает переводить образы вооб</w:t>
      </w:r>
      <w:r w:rsidRPr="00804E56">
        <w:rPr>
          <w:rFonts w:ascii="Times New Roman" w:hAnsi="Times New Roman" w:cs="Times New Roman"/>
          <w:sz w:val="24"/>
          <w:szCs w:val="36"/>
        </w:rPr>
        <w:t>ражения на язык жестов, мимики, слов, обогащает словарный запас ребёнка, развивает его память.</w:t>
      </w:r>
      <w:r w:rsidR="00123497">
        <w:rPr>
          <w:rFonts w:ascii="Times New Roman" w:hAnsi="Times New Roman" w:cs="Times New Roman"/>
          <w:sz w:val="24"/>
          <w:szCs w:val="36"/>
        </w:rPr>
        <w:t xml:space="preserve"> Драматизи</w:t>
      </w:r>
      <w:r w:rsidR="00F30B8A" w:rsidRPr="00804E56">
        <w:rPr>
          <w:rFonts w:ascii="Times New Roman" w:hAnsi="Times New Roman" w:cs="Times New Roman"/>
          <w:sz w:val="24"/>
          <w:szCs w:val="36"/>
        </w:rPr>
        <w:t>руя сказку, ребёнок пользуе</w:t>
      </w:r>
      <w:r w:rsidR="00123497">
        <w:rPr>
          <w:rFonts w:ascii="Times New Roman" w:hAnsi="Times New Roman" w:cs="Times New Roman"/>
          <w:sz w:val="24"/>
          <w:szCs w:val="36"/>
        </w:rPr>
        <w:t>тся её языком. То, что первона</w:t>
      </w:r>
      <w:r w:rsidR="00F30B8A" w:rsidRPr="00804E56">
        <w:rPr>
          <w:rFonts w:ascii="Times New Roman" w:hAnsi="Times New Roman" w:cs="Times New Roman"/>
          <w:sz w:val="24"/>
          <w:szCs w:val="36"/>
        </w:rPr>
        <w:t xml:space="preserve">чально он только слышал, становится его собственным достоянием. Именно здесь, </w:t>
      </w:r>
      <w:r w:rsidR="00123497">
        <w:rPr>
          <w:rFonts w:ascii="Times New Roman" w:hAnsi="Times New Roman" w:cs="Times New Roman"/>
          <w:sz w:val="24"/>
          <w:szCs w:val="36"/>
        </w:rPr>
        <w:t>связывая слово с действием, об</w:t>
      </w:r>
      <w:r w:rsidR="00F30B8A" w:rsidRPr="00804E56">
        <w:rPr>
          <w:rFonts w:ascii="Times New Roman" w:hAnsi="Times New Roman" w:cs="Times New Roman"/>
          <w:sz w:val="24"/>
          <w:szCs w:val="36"/>
        </w:rPr>
        <w:t>разом, он проник</w:t>
      </w:r>
      <w:r w:rsidR="00123497">
        <w:rPr>
          <w:rFonts w:ascii="Times New Roman" w:hAnsi="Times New Roman" w:cs="Times New Roman"/>
          <w:sz w:val="24"/>
          <w:szCs w:val="36"/>
        </w:rPr>
        <w:t>ается «гармонией русского слова</w:t>
      </w:r>
      <w:r w:rsidR="00F30B8A" w:rsidRPr="00804E56">
        <w:rPr>
          <w:rFonts w:ascii="Times New Roman" w:hAnsi="Times New Roman" w:cs="Times New Roman"/>
          <w:sz w:val="24"/>
          <w:szCs w:val="36"/>
        </w:rPr>
        <w:t>»</w:t>
      </w:r>
      <w:r w:rsidR="00123497">
        <w:rPr>
          <w:rFonts w:ascii="Times New Roman" w:hAnsi="Times New Roman" w:cs="Times New Roman"/>
          <w:sz w:val="24"/>
          <w:szCs w:val="36"/>
        </w:rPr>
        <w:t>,</w:t>
      </w:r>
      <w:r w:rsidR="00F30B8A" w:rsidRPr="00804E56">
        <w:rPr>
          <w:rFonts w:ascii="Times New Roman" w:hAnsi="Times New Roman" w:cs="Times New Roman"/>
          <w:sz w:val="24"/>
          <w:szCs w:val="36"/>
        </w:rPr>
        <w:t xml:space="preserve"> о чём говорил Белинский.</w:t>
      </w:r>
    </w:p>
    <w:p w:rsidR="00F30B8A" w:rsidRPr="00804E56" w:rsidRDefault="00F30B8A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Игра-драматизация завершает процесс восприятия сказки, придает ей новую форму и не требует специальной тренировки.</w:t>
      </w:r>
    </w:p>
    <w:p w:rsidR="003F1F31" w:rsidRPr="00804E56" w:rsidRDefault="003F1F31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Игра-драматизация огромную роль оказывает на обогащение словарного запаса у детей. Например: кто и</w:t>
      </w:r>
      <w:r w:rsidR="00123497">
        <w:rPr>
          <w:rFonts w:ascii="Times New Roman" w:hAnsi="Times New Roman" w:cs="Times New Roman"/>
          <w:sz w:val="24"/>
          <w:szCs w:val="36"/>
        </w:rPr>
        <w:t>з вас кушал репку? Какая она? (</w:t>
      </w:r>
      <w:r w:rsidRPr="00804E56">
        <w:rPr>
          <w:rFonts w:ascii="Times New Roman" w:hAnsi="Times New Roman" w:cs="Times New Roman"/>
          <w:sz w:val="24"/>
          <w:szCs w:val="36"/>
        </w:rPr>
        <w:t>вкусная, круглая, жёлтая и т.д.) В этих играх дети овладевают особенностями выражений родного языка, его звучанием, гармонией, словес</w:t>
      </w:r>
      <w:r w:rsidR="00C54121" w:rsidRPr="00804E56">
        <w:rPr>
          <w:rFonts w:ascii="Times New Roman" w:hAnsi="Times New Roman" w:cs="Times New Roman"/>
          <w:sz w:val="24"/>
          <w:szCs w:val="36"/>
        </w:rPr>
        <w:t>ными формами – вопр</w:t>
      </w:r>
      <w:r w:rsidR="00123497">
        <w:rPr>
          <w:rFonts w:ascii="Times New Roman" w:hAnsi="Times New Roman" w:cs="Times New Roman"/>
          <w:sz w:val="24"/>
          <w:szCs w:val="36"/>
        </w:rPr>
        <w:t>осом, ответом, диалогом, бесе</w:t>
      </w:r>
      <w:r w:rsidR="00C54121" w:rsidRPr="00804E56">
        <w:rPr>
          <w:rFonts w:ascii="Times New Roman" w:hAnsi="Times New Roman" w:cs="Times New Roman"/>
          <w:sz w:val="24"/>
          <w:szCs w:val="36"/>
        </w:rPr>
        <w:t>дой, повествованием. Ребён</w:t>
      </w:r>
      <w:r w:rsidR="00123497">
        <w:rPr>
          <w:rFonts w:ascii="Times New Roman" w:hAnsi="Times New Roman" w:cs="Times New Roman"/>
          <w:sz w:val="24"/>
          <w:szCs w:val="36"/>
        </w:rPr>
        <w:t>ок становится в различные полож</w:t>
      </w:r>
      <w:r w:rsidR="00C54121" w:rsidRPr="00804E56">
        <w:rPr>
          <w:rFonts w:ascii="Times New Roman" w:hAnsi="Times New Roman" w:cs="Times New Roman"/>
          <w:sz w:val="24"/>
          <w:szCs w:val="36"/>
        </w:rPr>
        <w:t>ения: то он должен спрашивать, то отвечать, то рассказывать, говоря от другого лица. Так практически усваивается нужная форма речи.</w:t>
      </w:r>
    </w:p>
    <w:p w:rsidR="007D05B8" w:rsidRPr="00804E56" w:rsidRDefault="007D05B8" w:rsidP="00F7040C">
      <w:p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     В своей группе я провожу литературные викторины по знакомым сказкам. Вопросы-загадки задаю разные, например:</w:t>
      </w:r>
    </w:p>
    <w:p w:rsidR="007D05B8" w:rsidRPr="00804E56" w:rsidRDefault="007D05B8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На чём летает Баба Яга</w:t>
      </w:r>
      <w:r w:rsidR="000D523C" w:rsidRPr="00804E56">
        <w:rPr>
          <w:rFonts w:ascii="Times New Roman" w:hAnsi="Times New Roman" w:cs="Times New Roman"/>
          <w:sz w:val="24"/>
          <w:szCs w:val="36"/>
        </w:rPr>
        <w:t>?</w:t>
      </w:r>
    </w:p>
    <w:p w:rsidR="000D523C" w:rsidRPr="00804E56" w:rsidRDefault="000D523C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Чем машут волшебники, когда читают заклинания?</w:t>
      </w:r>
    </w:p>
    <w:p w:rsidR="000D523C" w:rsidRPr="00804E56" w:rsidRDefault="000D523C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Какой предмет дома лежит на полу, а в сказках летает?</w:t>
      </w:r>
    </w:p>
    <w:p w:rsidR="000D523C" w:rsidRPr="00804E56" w:rsidRDefault="000D523C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Если она лежит на столе, то еда появляется сама?</w:t>
      </w:r>
    </w:p>
    <w:p w:rsidR="000D523C" w:rsidRPr="00804E56" w:rsidRDefault="000D523C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Обувь помогающая передвигаться очень быстро?</w:t>
      </w:r>
    </w:p>
    <w:p w:rsidR="000D523C" w:rsidRPr="00804E56" w:rsidRDefault="000D523C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В ней жил джин, друг Алладина. </w:t>
      </w:r>
    </w:p>
    <w:p w:rsidR="000D523C" w:rsidRPr="00804E56" w:rsidRDefault="000D523C" w:rsidP="007D05B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>Что нужно сломать, чтобы победить Кощея Бессмертного?</w:t>
      </w:r>
    </w:p>
    <w:p w:rsidR="000D523C" w:rsidRPr="00804E56" w:rsidRDefault="00B03B8B" w:rsidP="000D523C">
      <w:pPr>
        <w:ind w:left="435"/>
        <w:rPr>
          <w:rFonts w:ascii="Times New Roman" w:hAnsi="Times New Roman" w:cs="Times New Roman"/>
          <w:sz w:val="24"/>
          <w:szCs w:val="36"/>
        </w:rPr>
      </w:pPr>
      <w:r w:rsidRPr="00804E56">
        <w:rPr>
          <w:rFonts w:ascii="Times New Roman" w:hAnsi="Times New Roman" w:cs="Times New Roman"/>
          <w:sz w:val="24"/>
          <w:szCs w:val="36"/>
        </w:rPr>
        <w:t xml:space="preserve">На занятиях, играх – викторинах </w:t>
      </w:r>
      <w:r w:rsidR="00A54419" w:rsidRPr="00804E56">
        <w:rPr>
          <w:rFonts w:ascii="Times New Roman" w:hAnsi="Times New Roman" w:cs="Times New Roman"/>
          <w:sz w:val="24"/>
          <w:szCs w:val="36"/>
        </w:rPr>
        <w:t>по сказкам я использую «волшебную коробочку». В ней находится кукла. Она говорит: «Не садись на  пенёк, не ешь пирожок, неси бабушке, неси дедушке». Дети должны угадать, что это за персонаж и из какой сказки.</w:t>
      </w:r>
    </w:p>
    <w:p w:rsidR="00A54419" w:rsidRPr="00804E56" w:rsidRDefault="00804E56" w:rsidP="000D523C">
      <w:pPr>
        <w:ind w:left="435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    </w:t>
      </w:r>
      <w:r w:rsidR="00A54419" w:rsidRPr="00804E56">
        <w:rPr>
          <w:rFonts w:ascii="Times New Roman" w:hAnsi="Times New Roman" w:cs="Times New Roman"/>
          <w:sz w:val="24"/>
          <w:szCs w:val="36"/>
        </w:rPr>
        <w:t>Детям предстоит послушать загадку и отгадать, что лежит в коробочке: «Под грудой перин оказалась она. И было принцессе всю ночь не до сна.» (горошина)</w:t>
      </w:r>
    </w:p>
    <w:p w:rsidR="00804E56" w:rsidRDefault="00804E56" w:rsidP="000D523C">
      <w:pPr>
        <w:ind w:left="435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    </w:t>
      </w:r>
      <w:r w:rsidR="00A54419" w:rsidRPr="00804E56">
        <w:rPr>
          <w:rFonts w:ascii="Times New Roman" w:hAnsi="Times New Roman" w:cs="Times New Roman"/>
          <w:sz w:val="24"/>
          <w:szCs w:val="36"/>
        </w:rPr>
        <w:t>В коробочку я помещаю песенки или высказывания различных сказочных героев</w:t>
      </w:r>
      <w:r w:rsidR="00531B86" w:rsidRPr="00804E56">
        <w:rPr>
          <w:rFonts w:ascii="Times New Roman" w:hAnsi="Times New Roman" w:cs="Times New Roman"/>
          <w:sz w:val="24"/>
          <w:szCs w:val="36"/>
        </w:rPr>
        <w:t>, по которым дети должны узнать сказку. Например: « Несёт меня лиса за далекие леса, за высокие горы…» (петушок из сказки «Петушок – золотой гребешок).</w:t>
      </w:r>
    </w:p>
    <w:p w:rsidR="00804E56" w:rsidRPr="00804E56" w:rsidRDefault="00804E56" w:rsidP="000D523C">
      <w:pPr>
        <w:ind w:left="435"/>
        <w:rPr>
          <w:rFonts w:ascii="Times New Roman" w:hAnsi="Times New Roman" w:cs="Times New Roman"/>
          <w:sz w:val="24"/>
          <w:szCs w:val="36"/>
        </w:rPr>
      </w:pPr>
      <w:r>
        <w:rPr>
          <w:rFonts w:ascii="Times New Roman" w:hAnsi="Times New Roman" w:cs="Times New Roman"/>
          <w:sz w:val="24"/>
          <w:szCs w:val="36"/>
        </w:rPr>
        <w:t xml:space="preserve">      </w:t>
      </w:r>
      <w:r w:rsidRPr="00804E56">
        <w:rPr>
          <w:rFonts w:ascii="Times New Roman" w:hAnsi="Times New Roman" w:cs="Times New Roman"/>
          <w:sz w:val="24"/>
          <w:szCs w:val="36"/>
        </w:rPr>
        <w:t>Читая сказку, педагог учит детей замечать художественную форму, выражающую содержание. Дети приучаются не только замечать богатство родного языка, но постепенно осваивают е</w:t>
      </w:r>
      <w:r w:rsidR="00123497">
        <w:rPr>
          <w:rFonts w:ascii="Times New Roman" w:hAnsi="Times New Roman" w:cs="Times New Roman"/>
          <w:sz w:val="24"/>
          <w:szCs w:val="36"/>
        </w:rPr>
        <w:t>го, обогащают свою речь образны</w:t>
      </w:r>
      <w:r w:rsidRPr="00804E56">
        <w:rPr>
          <w:rFonts w:ascii="Times New Roman" w:hAnsi="Times New Roman" w:cs="Times New Roman"/>
          <w:sz w:val="24"/>
          <w:szCs w:val="36"/>
        </w:rPr>
        <w:t>ми выражениями, литературными оборотами, учатся пользоваться ими при выражении своих мыслей и чувств. Ребёнок усваивает родную речь, прежде всего подражая живому разговорному языку окружающих, который он слушает и образцами которого следует.</w:t>
      </w:r>
    </w:p>
    <w:sectPr w:rsidR="00804E56" w:rsidRPr="00804E56" w:rsidSect="00804E56">
      <w:pgSz w:w="11906" w:h="16838"/>
      <w:pgMar w:top="851" w:right="566" w:bottom="56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FC12C36"/>
    <w:multiLevelType w:val="hybridMultilevel"/>
    <w:tmpl w:val="37341386"/>
    <w:lvl w:ilvl="0" w:tplc="BD8C2622">
      <w:numFmt w:val="bullet"/>
      <w:lvlText w:val=""/>
      <w:lvlJc w:val="left"/>
      <w:pPr>
        <w:ind w:left="795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855340"/>
    <w:rsid w:val="000644D6"/>
    <w:rsid w:val="000B0C4F"/>
    <w:rsid w:val="000D523C"/>
    <w:rsid w:val="00123497"/>
    <w:rsid w:val="0013306F"/>
    <w:rsid w:val="0016258E"/>
    <w:rsid w:val="00276DA6"/>
    <w:rsid w:val="002A5A90"/>
    <w:rsid w:val="002C0E15"/>
    <w:rsid w:val="003158C2"/>
    <w:rsid w:val="0032704B"/>
    <w:rsid w:val="003A3B2C"/>
    <w:rsid w:val="003F1F31"/>
    <w:rsid w:val="003F6A89"/>
    <w:rsid w:val="004826C2"/>
    <w:rsid w:val="004E063D"/>
    <w:rsid w:val="004E78FB"/>
    <w:rsid w:val="004E7AC9"/>
    <w:rsid w:val="00531B86"/>
    <w:rsid w:val="006046A8"/>
    <w:rsid w:val="007C272D"/>
    <w:rsid w:val="007D05B8"/>
    <w:rsid w:val="00804E56"/>
    <w:rsid w:val="00855340"/>
    <w:rsid w:val="00874246"/>
    <w:rsid w:val="00A54419"/>
    <w:rsid w:val="00B03B8B"/>
    <w:rsid w:val="00BA57E6"/>
    <w:rsid w:val="00BD483E"/>
    <w:rsid w:val="00C45F83"/>
    <w:rsid w:val="00C54121"/>
    <w:rsid w:val="00E048AD"/>
    <w:rsid w:val="00F30B8A"/>
    <w:rsid w:val="00F70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44C8FD-D304-49D1-8116-69108CDDD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8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05B8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804E5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Название Знак"/>
    <w:basedOn w:val="a0"/>
    <w:link w:val="a4"/>
    <w:uiPriority w:val="10"/>
    <w:rsid w:val="00804E5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ИринаНиколаевна</cp:lastModifiedBy>
  <cp:revision>12</cp:revision>
  <dcterms:created xsi:type="dcterms:W3CDTF">2014-03-10T10:27:00Z</dcterms:created>
  <dcterms:modified xsi:type="dcterms:W3CDTF">2020-03-27T15:35:00Z</dcterms:modified>
</cp:coreProperties>
</file>