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578" w:rsidRDefault="00066578" w:rsidP="00066578">
      <w:pPr>
        <w:rPr>
          <w:b/>
          <w:bCs/>
        </w:rPr>
      </w:pPr>
      <w:r w:rsidRPr="00066578">
        <w:rPr>
          <w:b/>
          <w:bCs/>
        </w:rPr>
        <w:t>Выступление «Обобщение опыта работы воспитателя по речевому развитию</w:t>
      </w:r>
      <w:r>
        <w:rPr>
          <w:b/>
          <w:bCs/>
        </w:rPr>
        <w:t xml:space="preserve"> у дошкольников</w:t>
      </w:r>
      <w:r w:rsidRPr="00066578">
        <w:rPr>
          <w:b/>
          <w:bCs/>
        </w:rPr>
        <w:t>»</w:t>
      </w:r>
    </w:p>
    <w:p w:rsidR="00066578" w:rsidRPr="00066578" w:rsidRDefault="00066578" w:rsidP="00066578">
      <w:pPr>
        <w:rPr>
          <w:b/>
          <w:bCs/>
        </w:rPr>
      </w:pPr>
      <w:r>
        <w:rPr>
          <w:b/>
          <w:bCs/>
        </w:rPr>
        <w:t>Воспитатель :</w:t>
      </w:r>
      <w:bookmarkStart w:id="0" w:name="_GoBack"/>
      <w:bookmarkEnd w:id="0"/>
      <w:r>
        <w:rPr>
          <w:b/>
          <w:bCs/>
        </w:rPr>
        <w:t>Насонова С.С.</w:t>
      </w:r>
    </w:p>
    <w:p w:rsidR="00066578" w:rsidRPr="00066578" w:rsidRDefault="00066578" w:rsidP="00066578">
      <w:r w:rsidRPr="00066578">
        <w:t>Прекрасная речь, когда она как ручеёк</w:t>
      </w:r>
      <w:r w:rsidRPr="00066578">
        <w:br/>
        <w:t>Бежит среди камней чиста, неторопливы.</w:t>
      </w:r>
      <w:r w:rsidRPr="00066578">
        <w:br/>
        <w:t>И ты готов внимать её поток</w:t>
      </w:r>
      <w:r w:rsidRPr="00066578">
        <w:br/>
        <w:t>И восклицать: О! Как же ты красива!</w:t>
      </w:r>
      <w:r w:rsidRPr="00066578">
        <w:br/>
        <w:t>Е.Щукина</w:t>
      </w:r>
    </w:p>
    <w:p w:rsidR="00066578" w:rsidRPr="00066578" w:rsidRDefault="00066578" w:rsidP="00066578">
      <w:r w:rsidRPr="00066578">
        <w:br/>
        <w:t>Формирование правильной речи ребенка является одной из основных задач дошкольного образования. Р</w:t>
      </w:r>
      <w:r w:rsidRPr="00066578">
        <w:rPr>
          <w:b/>
          <w:bCs/>
        </w:rPr>
        <w:t>ечевое развитие дошкольников</w:t>
      </w:r>
      <w:r w:rsidRPr="00066578">
        <w:t> в соответствии с требованиями ФГОС ДО включает в себя:</w:t>
      </w:r>
      <w:r w:rsidRPr="00066578">
        <w:br/>
        <w:t>а) владение речью как средством общения;</w:t>
      </w:r>
      <w:r w:rsidRPr="00066578">
        <w:br/>
        <w:t>б) обогащение активного словаря;</w:t>
      </w:r>
      <w:r w:rsidRPr="00066578">
        <w:br/>
        <w:t>в) р</w:t>
      </w:r>
      <w:r w:rsidRPr="00066578">
        <w:rPr>
          <w:b/>
          <w:bCs/>
        </w:rPr>
        <w:t>азвитие связной</w:t>
      </w:r>
      <w:r w:rsidRPr="00066578">
        <w:t>, грамматически правильной монологической и диалогической речи;</w:t>
      </w:r>
      <w:r w:rsidRPr="00066578">
        <w:br/>
        <w:t>г) </w:t>
      </w:r>
      <w:r w:rsidRPr="00066578">
        <w:rPr>
          <w:b/>
          <w:bCs/>
        </w:rPr>
        <w:t>развитие речевого творчества;</w:t>
      </w:r>
      <w:r w:rsidRPr="00066578">
        <w:br/>
        <w:t>д)</w:t>
      </w:r>
      <w:r w:rsidRPr="00066578">
        <w:rPr>
          <w:b/>
          <w:bCs/>
        </w:rPr>
        <w:t> развитие</w:t>
      </w:r>
      <w:r w:rsidRPr="00066578">
        <w:t> звуковой и интонационной культуры речи, фонематического слуха;</w:t>
      </w:r>
      <w:r w:rsidRPr="00066578">
        <w:br/>
        <w:t>е) знакомство с книжной культурой, детской художественной литературой, понимание на слух текстов, различных жанров детской литературы;</w:t>
      </w:r>
      <w:r w:rsidRPr="00066578">
        <w:br/>
        <w:t>ж) ф</w:t>
      </w:r>
      <w:r w:rsidRPr="00066578">
        <w:rPr>
          <w:b/>
          <w:bCs/>
        </w:rPr>
        <w:t>ормирование </w:t>
      </w:r>
      <w:r w:rsidRPr="00066578">
        <w:t>звуковой аналитико - синтетической активности, как предпосылок обучения грамоте.</w:t>
      </w:r>
      <w:r w:rsidRPr="00066578">
        <w:br/>
        <w:t>При достижении этих целей не стоит забывать, что мы воспитываем </w:t>
      </w:r>
      <w:r w:rsidRPr="00066578">
        <w:rPr>
          <w:b/>
          <w:bCs/>
        </w:rPr>
        <w:t>современных детей</w:t>
      </w:r>
      <w:r w:rsidRPr="00066578">
        <w:t>, которые с легкостью запоминают то, что им интересно, а неинтересную, монотонную </w:t>
      </w:r>
      <w:r w:rsidRPr="00066578">
        <w:rPr>
          <w:b/>
          <w:bCs/>
        </w:rPr>
        <w:t>работу просто игнорируют</w:t>
      </w:r>
      <w:r w:rsidRPr="00066578">
        <w:t>.</w:t>
      </w:r>
      <w:r w:rsidRPr="00066578">
        <w:br/>
        <w:t>Речь традиционно рассматривается в педагогике и психологии как центр, в котором сходятся различные стороны психического </w:t>
      </w:r>
      <w:r w:rsidRPr="00066578">
        <w:rPr>
          <w:b/>
          <w:bCs/>
        </w:rPr>
        <w:t>развития</w:t>
      </w:r>
      <w:r w:rsidRPr="00066578">
        <w:t>: мышление, воображение, память, эмоции.</w:t>
      </w:r>
      <w:r w:rsidRPr="00066578">
        <w:br/>
        <w:t>Вот уже несколько лет я занимаюсь над проблемой развития речи детей.</w:t>
      </w:r>
      <w:r w:rsidRPr="00066578">
        <w:br/>
        <w:t>Речь – один из наиболее мощных факторов и стимулов развития ребенка в целом. От уровня речевого развития зависит общее интеллектуальное развитие и закладываются основы успешного обучения в школе.</w:t>
      </w:r>
      <w:r w:rsidRPr="00066578">
        <w:br/>
        <w:t>Развитие речи оказывает большое влияние на формирование личности, волевые качества, характер, взгляды, убеждения. Можно сказать, что речь человека - это его визитная карточка.  </w:t>
      </w:r>
      <w:r w:rsidRPr="00066578">
        <w:br/>
        <w:t>Поэтому начиная с младших групп, работаю над этой проблемой, подчеркиваю значимость речевого развития в дошкольном возрасте.</w:t>
      </w:r>
      <w:r w:rsidRPr="00066578">
        <w:br/>
        <w:t>  И считаю, что речевое общение – это высшая форма сотрудничества педагога, родителя и ребенка.</w:t>
      </w:r>
      <w:r w:rsidRPr="00066578">
        <w:br/>
        <w:t>Поэтому, общаясь с детьми, придерживаюсь «Не рядом и не над, а вместе!»</w:t>
      </w:r>
      <w:r w:rsidRPr="00066578">
        <w:br/>
        <w:t>Всегда стараюсь, стать на позицию ребенка:</w:t>
      </w:r>
      <w:r w:rsidRPr="00066578">
        <w:br/>
        <w:t>- учитывая его точку зрения, видя его, прежде всего личностью, как полноправного партнера в процессе совместной деятельности и общения;</w:t>
      </w:r>
      <w:r w:rsidRPr="00066578">
        <w:br/>
        <w:t>- учитываю возрастные и индивидуальные особенности детей;</w:t>
      </w:r>
      <w:r w:rsidRPr="00066578">
        <w:br/>
        <w:t>Отношусь к воспитанникам уважительно, доброжелательно, каждый ребенок - это личность.</w:t>
      </w:r>
      <w:r w:rsidRPr="00066578">
        <w:br/>
        <w:t>Изучив теоретические источники, я поставила перед собой </w:t>
      </w:r>
      <w:r w:rsidRPr="00066578">
        <w:rPr>
          <w:b/>
          <w:bCs/>
        </w:rPr>
        <w:t>цель</w:t>
      </w:r>
      <w:r w:rsidRPr="00066578">
        <w:t>:</w:t>
      </w:r>
      <w:r w:rsidRPr="00066578">
        <w:br/>
        <w:t>- создание развивающей предметно-пространственной среды, способствующей развитию речи дошкольников через дидактические, речевые игры, театрализованные, сюжетно - ролевые игры.</w:t>
      </w:r>
      <w:r w:rsidRPr="00066578">
        <w:br/>
        <w:t>«В пустых стенах ребёнок не заговорит»…- заметила в своё время Е.И. Тихеева</w:t>
      </w:r>
      <w:r w:rsidRPr="00066578">
        <w:br/>
        <w:t>Поэтому в группе были созданы центры: центр «Учимся говорить правильно!», «Сюжетно – ролевых игр», «Театральный уголок» и т.д</w:t>
      </w:r>
      <w:r w:rsidRPr="00066578">
        <w:br/>
        <w:t xml:space="preserve">Мною накоплен и систематизирован разнообразный практический материал для организации </w:t>
      </w:r>
      <w:r w:rsidRPr="00066578">
        <w:lastRenderedPageBreak/>
        <w:t>речевых игр и занятий: пособия для проведения артикуляционных упражнений, комплексы пальчиковых игр, тематические альбомы, игры для обогащения словарного запаса, формирования грамматического строя, связной речи, развития фонематического слуха и мелкой моторики, сюжетно - ролевые игры, логоритмические упражнения.</w:t>
      </w:r>
      <w:r w:rsidRPr="00066578">
        <w:br/>
        <w:t>Что же является ведущим, доступным и понятным видом детской деятельности в дошкольном возрасте? Ну, конечно же - игра. В игре ребенок развивается, познает окружающий мир, согласовывает свои интересы и интересы партнеров по игре, то есть происходит речевое развитие ребенка.</w:t>
      </w:r>
      <w:r w:rsidRPr="00066578">
        <w:br/>
        <w:t>В своей работе использую игровые ситуации на прогулке, организовываю игры-драматизации, чтение художественной литературы с последующим обыгрыванием сюжетных эпизодов в течение дня, игры-рисования на свободную тему. Все это является толчком для творческой мысли, идеи, требующей воплощения.</w:t>
      </w:r>
      <w:r w:rsidRPr="00066578">
        <w:br/>
        <w:t>Вечером наблюдаю, как после прочтения сказок в театрализованных играх отражаются персонажи и сюжеты, взволновавшие детей, как они пропускают через себя характер героев. И вижу результат своей работы. Как постепенно у детей «растворяется» закомплексованность и дети преодолевают страхи.</w:t>
      </w:r>
      <w:r w:rsidRPr="00066578">
        <w:br/>
        <w:t>Использую в своей практике речевые упражнения. Упражнения не только повышают умственную активность, но и совершенствуют речевые навыки, способствуют развитию психических процессов, повышают эмоциональную активность.</w:t>
      </w:r>
      <w:r w:rsidRPr="00066578">
        <w:br/>
        <w:t>Мы ежедневно читаем сказки, заучиваем стихотворения, скороговорки и учимся отвечать на вопросы, связанные с содержанием. Очень важно правильно сформулировать вопросы, чтобы помочь детям вычленить главное – действие основных персонажей, их взаимоотношения и поступки. Правильно поставленный вопрос заставляет ребенка думать, размышлять, приходить к нужным выводам и в то же время замечать и чувствовать художественную форму произведения. Заимствуя из сказок образные выражения, меткие слова, обороты речи, пословицы и поговорки, дети обогащают свою речь, делая её интересной и выразительной.</w:t>
      </w:r>
      <w:r w:rsidRPr="00066578">
        <w:br/>
        <w:t>После ответа на вопросы можно предложить детям «показать» сказку в игре-драматизации.</w:t>
      </w:r>
      <w:r w:rsidRPr="00066578">
        <w:br/>
        <w:t>Так как, играя, дети - познают, пропускают все образы через свой внутренний мир. Рассматривание иллюстраций разных художников (В.Лосина, Ю.Казанцева, Т.Сокольской, К.Швец) помогает детям обращать внимание на характер изображения персонажей (дед и баба старенькие, ласковые, добрые), их внешние данные (у мышки длинный хвостик, курочка рябенькая). При анализе содержания сказки дети повторяют слова курочки, действия деда и бабы (била-била – не разбила; дед плачет, баба плачет).</w:t>
      </w:r>
      <w:r w:rsidRPr="00066578">
        <w:br/>
        <w:t>В своей </w:t>
      </w:r>
      <w:r w:rsidRPr="00066578">
        <w:rPr>
          <w:b/>
          <w:bCs/>
        </w:rPr>
        <w:t>работе</w:t>
      </w:r>
      <w:r w:rsidRPr="00066578">
        <w:t> я стараюсь использовать как можно больше дидактических игр, так как они включают решение всех задач речевого </w:t>
      </w:r>
      <w:r w:rsidRPr="00066578">
        <w:rPr>
          <w:b/>
          <w:bCs/>
        </w:rPr>
        <w:t>развития</w:t>
      </w:r>
      <w:r w:rsidRPr="00066578">
        <w:t>. Они закрепляют и уточняют словарь, изменения и образование слов, упражняют в составлении высказываний, </w:t>
      </w:r>
      <w:r w:rsidRPr="00066578">
        <w:rPr>
          <w:b/>
          <w:bCs/>
        </w:rPr>
        <w:t>развивают объяснительную речь</w:t>
      </w:r>
      <w:r w:rsidRPr="00066578">
        <w:t>. Понимая, какое значение имеет дидактическая игра в развитии речи детей и для того, чтобы повысился интерес к игре, </w:t>
      </w:r>
      <w:r w:rsidRPr="00066578">
        <w:rPr>
          <w:b/>
          <w:bCs/>
        </w:rPr>
        <w:t>я придерживаюсь следующих требований.</w:t>
      </w:r>
      <w:r w:rsidRPr="00066578">
        <w:rPr>
          <w:b/>
          <w:bCs/>
        </w:rPr>
        <w:br/>
        <w:t>1.</w:t>
      </w:r>
      <w:r w:rsidRPr="00066578">
        <w:t>Дидактическая игра должна давать упражнения полезные для умственного развития.</w:t>
      </w:r>
      <w:r w:rsidRPr="00066578">
        <w:br/>
        <w:t>2.Должна быть увлекательной задача, решение которой требует умственного усилия, преодоления трудностей.</w:t>
      </w:r>
      <w:r w:rsidRPr="00066578">
        <w:br/>
        <w:t>3.Игра должна сохранять эмоциональный настрой детей, их удовлетворение.</w:t>
      </w:r>
      <w:r w:rsidRPr="00066578">
        <w:br/>
      </w:r>
      <w:r w:rsidRPr="00066578">
        <w:rPr>
          <w:b/>
          <w:bCs/>
        </w:rPr>
        <w:t>В практики, использую три вида дидактических игр:</w:t>
      </w:r>
      <w:r w:rsidRPr="00066578">
        <w:br/>
        <w:t>- игры с предметами (игрушками, природным материалом).</w:t>
      </w:r>
      <w:r w:rsidRPr="00066578">
        <w:br/>
        <w:t>- настольно-печатные.</w:t>
      </w:r>
      <w:r w:rsidRPr="00066578">
        <w:br/>
        <w:t>- словесные игры.</w:t>
      </w:r>
      <w:r w:rsidRPr="00066578">
        <w:br/>
        <w:t>Дидактические и речевые игры я использую на занятиях, в утренние часы приёма детей, во вторую половину дня, в свободной деятельности детей. Дидактическая игра – сильный стимулятор умственной и коммуникативной деятельности детей. Она позволяет закрепить знания и навыки дошкольников, применить их на практике, приучает к самостоятельности в работе.</w:t>
      </w:r>
      <w:r w:rsidRPr="00066578">
        <w:br/>
      </w:r>
      <w:r w:rsidRPr="00066578">
        <w:lastRenderedPageBreak/>
        <w:t>Например, такие дидактические игры, как: «Угадай по описанию», «Подскажи словечко», «Что выросло на грядке», «Какое время года», «Чудесный мешочек» и т.д .Учимся рассуждать, беседовать.</w:t>
      </w:r>
      <w:r w:rsidRPr="00066578">
        <w:br/>
        <w:t>При изучении звуковой культуры речи использую игры «Звенит – жужжит», «Заморозим руку»(Дети подносят руку ко рту на расстоянии примерно 10 см, произносят:» Фу-у-у» - дуют на руку.</w:t>
      </w:r>
    </w:p>
    <w:p w:rsidR="00066578" w:rsidRPr="00066578" w:rsidRDefault="00066578" w:rsidP="00066578">
      <w:r w:rsidRPr="00066578">
        <w:t>Дошкольный возраст наиболее благоприятен для развития речи и формирования культуры речевого общения. Практика показывает: это очень трудоёмкая и ответственная работа, требующая определённой системы и терпения со стороны воспитателя к подбору наиболее действенных средств и методов обучения.</w:t>
      </w:r>
      <w:r w:rsidRPr="00066578">
        <w:br/>
        <w:t>  </w:t>
      </w:r>
      <w:r w:rsidRPr="00066578">
        <w:rPr>
          <w:b/>
          <w:bCs/>
        </w:rPr>
        <w:t>Методы развития речи, применяемые мною:</w:t>
      </w:r>
      <w:r w:rsidRPr="00066578">
        <w:br/>
      </w:r>
      <w:r w:rsidRPr="00066578">
        <w:rPr>
          <w:b/>
          <w:bCs/>
        </w:rPr>
        <w:t>Наглядные:</w:t>
      </w:r>
      <w:r w:rsidRPr="00066578">
        <w:t> наблюдения в природе, экскурсии, изобразительная наглядность, рассматривание картин, игрушек и рассказывание по ним;</w:t>
      </w:r>
      <w:r w:rsidRPr="00066578">
        <w:br/>
      </w:r>
      <w:r w:rsidRPr="00066578">
        <w:rPr>
          <w:b/>
          <w:bCs/>
        </w:rPr>
        <w:t>Словесные</w:t>
      </w:r>
      <w:r w:rsidRPr="00066578">
        <w:t>: чтение и рассказывание художественных произведений, заучивание наизусть, обобщающая беседа, рассказывание без опоры наглядности;</w:t>
      </w:r>
      <w:r w:rsidRPr="00066578">
        <w:br/>
      </w:r>
      <w:r w:rsidRPr="00066578">
        <w:rPr>
          <w:b/>
          <w:bCs/>
        </w:rPr>
        <w:t>Практические:</w:t>
      </w:r>
      <w:r w:rsidRPr="00066578">
        <w:t> дидактические игры, игры – драматизации, инсценировки, дидактические упражнения, хороводные игры.</w:t>
      </w:r>
      <w:r w:rsidRPr="00066578">
        <w:br/>
        <w:t>Основными принципами реализации системы работы по развитию речи с детьми являются систематичность и последовательность, интеграция образовательных областей, которые осуществляются:</w:t>
      </w:r>
      <w:r w:rsidRPr="00066578">
        <w:br/>
        <w:t>- в процессе организации различных видов детской деятельности: двигательной, игровой, продуктивной, коммуникативной, трудовой, познавательно-исследовательской, музыкально-художественной, чтение художественной литературы;</w:t>
      </w:r>
      <w:r w:rsidRPr="00066578">
        <w:br/>
        <w:t>- в ходе режимных моментов;</w:t>
      </w:r>
      <w:r w:rsidRPr="00066578">
        <w:br/>
        <w:t>- в свободной самостоятельной деятельности;</w:t>
      </w:r>
      <w:r w:rsidRPr="00066578">
        <w:br/>
        <w:t>- во взаимодействии с семьями.</w:t>
      </w:r>
      <w:r w:rsidRPr="00066578">
        <w:br/>
        <w:t>Режимные моменты благоприятны для организации правильного речевого общения: одевание детей на прогулку, раздевание после прогулки и перед сном, умывание перед каждым приёмом пищи, наблюдения за явлениями природы, дежурство, экскурсии. Все эти моменты непосредственно связаны с какими-то реальными объектами, по поводу которых я организовываю разговоры с детьми. При этом формируется определённый круг знаний и представлений, активизируется речь детей.</w:t>
      </w:r>
      <w:r w:rsidRPr="00066578">
        <w:br/>
        <w:t>Обогащают и оживляют русский язык народные пословицы и поговорки, припевки, потешки. Они прекрасные образцы русской речи, подражание которым позволяет ребенку успешнее овладевать родным языком. Они короткие, четкие, полны глубокой, </w:t>
      </w:r>
      <w:r w:rsidRPr="00066578">
        <w:rPr>
          <w:b/>
          <w:bCs/>
        </w:rPr>
        <w:t>выработанной веками мудрости</w:t>
      </w:r>
      <w:r w:rsidRPr="00066578">
        <w:t>.</w:t>
      </w:r>
      <w:r w:rsidRPr="00066578">
        <w:br/>
        <w:t>В процессе речевого общения с детьми использую и невербальные средства (мимика, пантомимические движения), которые выполняют важные функции:</w:t>
      </w:r>
    </w:p>
    <w:p w:rsidR="00066578" w:rsidRPr="00066578" w:rsidRDefault="00066578" w:rsidP="00066578">
      <w:r w:rsidRPr="00066578">
        <w:t>- помогают эмоционально объяснить и запомнить значение слов. Меткий жест помогает усвоению значений слов (круглый, большой...), связанных с конкретными зрительными представлениями;</w:t>
      </w:r>
    </w:p>
    <w:p w:rsidR="00066578" w:rsidRPr="00066578" w:rsidRDefault="00066578" w:rsidP="00066578">
      <w:r w:rsidRPr="00066578">
        <w:t>- помогают уточнить значения слов, связанных с эмоциональным восприятием (весёлый, грустный, злой, ласковый,...);</w:t>
      </w:r>
    </w:p>
    <w:p w:rsidR="00066578" w:rsidRPr="00066578" w:rsidRDefault="00066578" w:rsidP="00066578">
      <w:r w:rsidRPr="00066578">
        <w:t>- способствуют углублению эмоциональных переживаний, запоминанию материала (слышимого и видимого);</w:t>
      </w:r>
    </w:p>
    <w:p w:rsidR="00066578" w:rsidRPr="00066578" w:rsidRDefault="00066578" w:rsidP="00066578">
      <w:r w:rsidRPr="00066578">
        <w:t>- помогают приближению обстановки на занятиях к обстановке естественного общения;</w:t>
      </w:r>
      <w:r w:rsidRPr="00066578">
        <w:br/>
        <w:t>- являются образцами поведения детей;</w:t>
      </w:r>
      <w:r w:rsidRPr="00066578">
        <w:br/>
        <w:t>- выполняют социальную, воспитывающую функцию.</w:t>
      </w:r>
      <w:r w:rsidRPr="00066578">
        <w:br/>
        <w:t>Широко применяю в своей работе по развитию речи словесные игры.</w:t>
      </w:r>
      <w:r w:rsidRPr="00066578">
        <w:br/>
      </w:r>
      <w:r w:rsidRPr="00066578">
        <w:lastRenderedPageBreak/>
        <w:t>Эти игры имеют большое значение для развития мышления ребенка.</w:t>
      </w:r>
      <w:r w:rsidRPr="00066578">
        <w:br/>
      </w:r>
      <w:r w:rsidRPr="00066578">
        <w:rPr>
          <w:b/>
          <w:bCs/>
        </w:rPr>
        <w:t>Например: «</w:t>
      </w:r>
      <w:r w:rsidRPr="00066578">
        <w:t>Закончи предложение», «Доскажи словечко», «Зима-лето» и т. д.</w:t>
      </w:r>
      <w:r w:rsidRPr="00066578">
        <w:br/>
        <w:t>Дети учатся высказывать самостоятельные суждения, делать выводы, умозаключения, замечать логические ошибки.</w:t>
      </w:r>
      <w:r w:rsidRPr="00066578">
        <w:br/>
        <w:t>Эти игры хороши тем, что вызывают веселый смех, развивают чувство юмора.</w:t>
      </w:r>
      <w:r w:rsidRPr="00066578">
        <w:br/>
      </w:r>
      <w:r w:rsidRPr="00066578">
        <w:br/>
        <w:t>«В </w:t>
      </w:r>
      <w:r w:rsidRPr="00066578">
        <w:rPr>
          <w:b/>
          <w:bCs/>
        </w:rPr>
        <w:t>развитии мышления и речи детей</w:t>
      </w:r>
      <w:r w:rsidRPr="00066578">
        <w:t>, особое место отводится движениям руки. Руки дают человеку голову, затем поумневшая голова учит руки, а умелые руки способствуют </w:t>
      </w:r>
      <w:r w:rsidRPr="00066578">
        <w:rPr>
          <w:b/>
          <w:bCs/>
        </w:rPr>
        <w:t>развитию речи</w:t>
      </w:r>
      <w:r w:rsidRPr="00066578">
        <w:t>». И.П.Павлова</w:t>
      </w:r>
      <w:r w:rsidRPr="00066578">
        <w:br/>
      </w:r>
      <w:r w:rsidRPr="00066578">
        <w:br/>
        <w:t>Пальчиковым играм , логоритмике я уделяю ежедневно много времени, как в свободной </w:t>
      </w:r>
      <w:r w:rsidRPr="00066578">
        <w:rPr>
          <w:b/>
          <w:bCs/>
        </w:rPr>
        <w:t>деятельности</w:t>
      </w:r>
      <w:r w:rsidRPr="00066578">
        <w:t>, так и на всех видах занятий.</w:t>
      </w:r>
      <w:r w:rsidRPr="00066578">
        <w:br/>
        <w:t>Для формирования диалогической </w:t>
      </w:r>
      <w:r w:rsidRPr="00066578">
        <w:rPr>
          <w:b/>
          <w:bCs/>
        </w:rPr>
        <w:t>речи</w:t>
      </w:r>
      <w:r w:rsidRPr="00066578">
        <w:t> я использую различные виды театра. В процессе театрализованной игры незаметно активизируется словарь ребенка, совершенствуется звуковая культура его </w:t>
      </w:r>
      <w:r w:rsidRPr="00066578">
        <w:rPr>
          <w:b/>
          <w:bCs/>
        </w:rPr>
        <w:t>речи</w:t>
      </w:r>
      <w:r w:rsidRPr="00066578">
        <w:t>, ее интонационный строй. Исполняемая роль, произносимые реплики ставят ребенка перед необходимостью ясно, четко, понятно изъясняться. У него улучшается монологическая и диалогическая речь, ее грамматический строй.</w:t>
      </w:r>
      <w:r w:rsidRPr="00066578">
        <w:br/>
        <w:t>Много играем в сюжетно- ролевые игры, так как сюжетно-ролевая игра </w:t>
      </w:r>
      <w:r w:rsidRPr="00066578">
        <w:rPr>
          <w:b/>
          <w:bCs/>
        </w:rPr>
        <w:t>развивает</w:t>
      </w:r>
      <w:r w:rsidRPr="00066578">
        <w:t> не только связную речь, а также накапливает знание</w:t>
      </w:r>
      <w:r w:rsidRPr="00066578">
        <w:rPr>
          <w:b/>
          <w:bCs/>
        </w:rPr>
        <w:t>, развивает мышление и память</w:t>
      </w:r>
      <w:r w:rsidRPr="00066578">
        <w:t>, воспитывается творческое воображение ребенка, способствует обогащению и активизации словаря детей.</w:t>
      </w:r>
      <w:r w:rsidRPr="00066578">
        <w:br/>
        <w:t>Таким образом, в процессе </w:t>
      </w:r>
      <w:r w:rsidRPr="00066578">
        <w:rPr>
          <w:b/>
          <w:bCs/>
        </w:rPr>
        <w:t>работы</w:t>
      </w:r>
      <w:r w:rsidRPr="00066578">
        <w:t> над проблемой по развитию речи происходит существенный рост в </w:t>
      </w:r>
      <w:r w:rsidRPr="00066578">
        <w:rPr>
          <w:b/>
          <w:bCs/>
        </w:rPr>
        <w:t>развитии</w:t>
      </w:r>
      <w:r w:rsidRPr="00066578">
        <w:t> речевой активности детей. Дети овладевают речевыми умениями, учатся самостоятельно придумывать сказки, и рассказы, пользоваться разнообразными средствами выразительности, аргументировано, доказывать своё мнение. Многие могут заменить ошибки сверстников и исправить их. У всех значительно обогатился словарный запас, дети безошибочно пользуются обобщающими словами и понятиями.</w:t>
      </w:r>
      <w:r w:rsidRPr="00066578">
        <w:br/>
        <w:t>Речь стала более грамотная и выразительная.</w:t>
      </w:r>
      <w:r w:rsidRPr="00066578">
        <w:br/>
      </w:r>
      <w:r w:rsidRPr="00066578">
        <w:br/>
        <w:t>Хочется отметить в моей работе тесную взаимосвязь с родителями. Включение родителей в педагогический процесс также является важнейшим условием полноценного речевого развития ребенка.</w:t>
      </w:r>
      <w:r w:rsidRPr="00066578">
        <w:br/>
        <w:t>Правильное понимание родителями задач воспитания и обучения, знания некоторых методических приемов, используемых в работе по развитию речи детей, несомненно, помогало в организации игр, в домашних условиях. Знания родители получали через беседы, консультации, родительские собрания, практические семинары.</w:t>
      </w:r>
      <w:r w:rsidRPr="00066578">
        <w:br/>
        <w:t>Проведены консультации по темам: «Речевая среда в семье и ее влияние на развитие речи ребенка», «Роль родителей в развитии речи детей», «Ознакомление с особенностями речевого развития детей определённого возраста», семинар – практикум «Играем с пальчиками», совместно с родителями изготавливали игры для речевого развития.</w:t>
      </w:r>
      <w:r w:rsidRPr="00066578">
        <w:br/>
      </w:r>
      <w:r w:rsidRPr="00066578">
        <w:br/>
        <w:t>При условии правильно организованного педагогического процесса с применением игровых технологий, а также с организованной развивающей предметно- пространственной средой речевое развитие ребенка будет полноценным и эффективным.</w:t>
      </w:r>
    </w:p>
    <w:p w:rsidR="008D6845" w:rsidRDefault="008D6845"/>
    <w:sectPr w:rsidR="008D6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578"/>
    <w:rsid w:val="00066578"/>
    <w:rsid w:val="008D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CAF81"/>
  <w15:chartTrackingRefBased/>
  <w15:docId w15:val="{73495840-FB8F-4EDD-B4CE-9C1DCB03E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65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4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939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33515">
              <w:marLeft w:val="0"/>
              <w:marRight w:val="0"/>
              <w:marTop w:val="0"/>
              <w:marBottom w:val="0"/>
              <w:divBdr>
                <w:top w:val="single" w:sz="6" w:space="15" w:color="C0C0C0"/>
                <w:left w:val="single" w:sz="6" w:space="31" w:color="C0C0C0"/>
                <w:bottom w:val="single" w:sz="6" w:space="15" w:color="C0C0C0"/>
                <w:right w:val="single" w:sz="6" w:space="31" w:color="C0C0C0"/>
              </w:divBdr>
              <w:divsChild>
                <w:div w:id="2614929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1466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1868</Words>
  <Characters>10648</Characters>
  <Application>Microsoft Office Word</Application>
  <DocSecurity>0</DocSecurity>
  <Lines>88</Lines>
  <Paragraphs>24</Paragraphs>
  <ScaleCrop>false</ScaleCrop>
  <Company/>
  <LinksUpToDate>false</LinksUpToDate>
  <CharactersWithSpaces>12492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2020-04-06T14:53:00Z</dcterms:created>
  <dcterms:modified xsi:type="dcterms:W3CDTF">2020-04-06T14:58:00Z</dcterms:modified>
</cp:coreProperties>
</file>