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A0" w:rsidRDefault="00A835A0" w:rsidP="00A835A0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«Прогулка к пешеходному перекрестку»</w:t>
      </w:r>
    </w:p>
    <w:p w:rsidR="00A835A0" w:rsidRDefault="00A835A0" w:rsidP="0091442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Цель:</w:t>
      </w:r>
    </w:p>
    <w:p w:rsidR="004354FB" w:rsidRPr="004354FB" w:rsidRDefault="004354FB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 с перекрестком и правилами поведения на этом участке дороги.</w:t>
      </w:r>
    </w:p>
    <w:p w:rsidR="00DB5079" w:rsidRPr="004354FB" w:rsidRDefault="00DB5079" w:rsidP="0091442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Задачи:</w:t>
      </w:r>
    </w:p>
    <w:p w:rsidR="004354FB" w:rsidRDefault="004354FB" w:rsidP="004354FB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Закреплять знания о работе светофора.</w:t>
      </w:r>
    </w:p>
    <w:p w:rsidR="004354FB" w:rsidRDefault="004354FB" w:rsidP="004354FB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Расширять представления о правилах поведения пешеходов на перекрестке.</w:t>
      </w:r>
    </w:p>
    <w:p w:rsidR="005D7A55" w:rsidRPr="004354FB" w:rsidRDefault="005D7A55" w:rsidP="004354FB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Воспитывать чувство осторожности и сосредоточенности при переходе через улицу.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Активизировать словарь детей: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Светофор, переход, перекресток, проезжая часть дороги, пешеходная дорожка, тротуар.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Методические приемы:</w:t>
      </w:r>
    </w:p>
    <w:p w:rsidR="005D7A55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Художественное слово, практическая часть, пример взрослых. </w:t>
      </w:r>
    </w:p>
    <w:p w:rsidR="004354FB" w:rsidRPr="004354FB" w:rsidRDefault="004354FB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Предварительная работа: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Беседа на темы «Правила дорожного движения», «Светофор», «Правила поведения на улице», чтение стихотворения «Светофор», игра «Полицейский», моделирование ситуаций с помощью макета «Дорога».</w:t>
      </w:r>
      <w:proofErr w:type="gramEnd"/>
    </w:p>
    <w:p w:rsidR="00401F4D" w:rsidRPr="004354FB" w:rsidRDefault="005D7A55" w:rsidP="0091442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Ход экскурсии:</w:t>
      </w:r>
    </w:p>
    <w:p w:rsidR="005D7A55" w:rsidRPr="004354FB" w:rsidRDefault="00CB6813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</w:t>
      </w:r>
      <w:r w:rsidR="005D7A55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ль: В нашем городе очень большое движение всех видов транспорта. Все водители и пешеходы обязаны соблюдать правила дорожного движения, особенно при переходе через проезжую часть. Тот, кто точно выполняет их, может не бояться самой быстрой машины.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«Дорожная азбука очень важна—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Дорожная азбука всем нам нужна… »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Дети вспомните, какой стороны придерживаются пешеходы на </w:t>
      </w:r>
      <w:r w:rsidR="00AF1CFD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тротуаре и транспорт на нашей улице Московской</w:t>
      </w: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Ответы детей.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Правильно «право».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Для чего это надо знать?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Ответы детей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Да, чтобы был порядок.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А теперь вспомните правила для пешеходов.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--…. </w:t>
      </w:r>
    </w:p>
    <w:p w:rsidR="00401F4D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Сейчас мы с вами подойдем к месту перехода и научимся переходить улицу на перекрестке.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По какой улице мы с вами идем? </w:t>
      </w:r>
    </w:p>
    <w:p w:rsidR="005D7A55" w:rsidRPr="004354FB" w:rsidRDefault="00AF1CFD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По Московской</w:t>
      </w:r>
      <w:r w:rsidR="005D7A55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-- С какой улицей пересекается улица</w:t>
      </w:r>
      <w:r w:rsidR="00AF1CFD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Московская</w:t>
      </w: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5D7A55" w:rsidRPr="004354FB" w:rsidRDefault="00AF1CFD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Улица Менделеева.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Как называется место, где пересекаются две улицы?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… .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--Я думаю, вы знаете, что городские улицы разделены между водителями и пешеходами.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как?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…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Да, пешеходы идут по тротуару, а машины едут по проезжей части дороги.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-- Хочу напомнить вам, что когда вы ожидаете автобус, то вы стоите у самого края тротуара.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Теперь представьте себе, что вы хотите перейти на другую сторону улицы. Давайте вместе подумаем, как сделать это правильно.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….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--Переходить через улицу можно только в специально предназначенных для этого местах – по наземным</w:t>
      </w:r>
      <w:r w:rsidR="00AF1CFD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подземным переходам. Как вы думаете, какой переход перед нами?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… .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--</w:t>
      </w:r>
      <w:r w:rsidR="00AF1CFD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Почему он называется «Наземный</w:t>
      </w: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пешеходный переход»?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-- … .</w:t>
      </w:r>
    </w:p>
    <w:p w:rsidR="00401F4D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-- Он обозначается указательным знаком  «пешеходный переход».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-- А теперь давайте с вами пройдем дальше по нашему перекрестку.  И что же мы видим?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-- … .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-- Правильно, это еще один пешеходный переход. Какой он и как называется?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-- … .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Он обозначается указательным знаком «Наземный переход».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Рассматриваем этот знак: фон, размер, форма, рисунок внутри квадрата.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Как вы думаете, почему наземный переход называют «зеброй»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Потому что наземный </w:t>
      </w:r>
      <w:r w:rsidR="00914422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переход обозначается на дороге </w:t>
      </w: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чередующимися полосками – белой и черной. А ведь именно так окрашена зебра.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Знаете ли вы, кто еще может помочь нам при переходе через очень оживленный переход?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… </w:t>
      </w:r>
    </w:p>
    <w:p w:rsidR="00401F4D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--Сейчас мы с вами пройдем к такому переходу.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--Светофор показывает пешеходам и водителям, когда можно переходить дорогу или ехать машинам, а когда нужно стоять и ждать. Если горит красный свет—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…. переходить дорогу нельзя.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Он говорит: «Стоп! Остановитесь и ждите! »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А если загорается зеленый…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… можно переходить через улицу.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он говорит: «Проходите, путь открыт! »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«Хоть, ребята, я и строг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же на игру готов. </w:t>
      </w:r>
    </w:p>
    <w:p w:rsidR="005D7A55" w:rsidRPr="004354FB" w:rsidRDefault="00914422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Подмигну я красным </w:t>
      </w:r>
      <w:r w:rsidR="005D7A55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глазом—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Замираете вы разом.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Подмигну зеленым глазом—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шагаете вы разом.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внимательно идет,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Тот в беду не попадет! »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Я хочу вас предупредить, что переходить через улицу надо спокойно, не выскакивать на проезжую часть, как только загорелся зеленый свет, а внимательно посмотреть по сторонам, проверить, все ли машины уже остановились.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переходе через улицу нужно посмотреть сначала налево, а на середине дороги</w:t>
      </w:r>
      <w:proofErr w:type="gramStart"/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</w:t>
      </w:r>
      <w:proofErr w:type="gramEnd"/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направо, чтобы видеть, далеко транспорт или близко. </w:t>
      </w:r>
      <w:r w:rsidR="00914422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Переходим дорогу.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А теперь посмотрим, все ли были внимательны на экскурсии: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Попробуйте отгадать загадки: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• «Стоят на дороге всем людям в </w:t>
      </w:r>
      <w:proofErr w:type="gramStart"/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подмогу</w:t>
      </w:r>
      <w:proofErr w:type="gramEnd"/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Простые и сложные знаки…</w:t>
      </w:r>
      <w:proofErr w:type="gramStart"/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Дорожные.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• Этот знак такого рода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на страже пешехода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Переходим с куклой вместе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дорогу в этом месте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каком знаке рассказывается в стихотворении?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--о пешеходном переходе…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-- Молодцы! Со всеми загадками справились. В заключени</w:t>
      </w:r>
      <w:proofErr w:type="gramStart"/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нашей экскурсии хочу сказать,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«Вот теперь всем стало ясно,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незнание опасно. </w:t>
      </w:r>
    </w:p>
    <w:p w:rsidR="005D7A55" w:rsidRPr="004354FB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Так будьте осторожны! »</w:t>
      </w:r>
    </w:p>
    <w:p w:rsidR="00AB4D44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>А теперь возвращаемся обратно в детский сад,</w:t>
      </w:r>
      <w:r w:rsidR="00914422"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 уже по подземному переходу, </w:t>
      </w:r>
      <w:r w:rsidRPr="00435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соблюдая все правила дорожного движения.</w:t>
      </w:r>
      <w:bookmarkStart w:id="0" w:name="_GoBack"/>
      <w:bookmarkEnd w:id="0"/>
    </w:p>
    <w:p w:rsidR="005D7A55" w:rsidRDefault="005D7A5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0905" w:rsidRPr="004354FB" w:rsidRDefault="00260905" w:rsidP="009144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60905" w:rsidRPr="004354FB" w:rsidSect="005D7A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6F32"/>
    <w:multiLevelType w:val="hybridMultilevel"/>
    <w:tmpl w:val="8940C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F68AF"/>
    <w:rsid w:val="00260905"/>
    <w:rsid w:val="00401F4D"/>
    <w:rsid w:val="004354FB"/>
    <w:rsid w:val="00547485"/>
    <w:rsid w:val="005D7A55"/>
    <w:rsid w:val="0072104C"/>
    <w:rsid w:val="007E39C7"/>
    <w:rsid w:val="00914422"/>
    <w:rsid w:val="00990FB0"/>
    <w:rsid w:val="00996DD2"/>
    <w:rsid w:val="009B274D"/>
    <w:rsid w:val="009D7BA2"/>
    <w:rsid w:val="00A00136"/>
    <w:rsid w:val="00A835A0"/>
    <w:rsid w:val="00AB4D44"/>
    <w:rsid w:val="00AF1CFD"/>
    <w:rsid w:val="00CB6813"/>
    <w:rsid w:val="00CC392E"/>
    <w:rsid w:val="00DB5079"/>
    <w:rsid w:val="00EF6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F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54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F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2016-09-04T17:11:00Z</cp:lastPrinted>
  <dcterms:created xsi:type="dcterms:W3CDTF">2016-09-04T11:34:00Z</dcterms:created>
  <dcterms:modified xsi:type="dcterms:W3CDTF">2020-04-07T08:44:00Z</dcterms:modified>
</cp:coreProperties>
</file>