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725" w:rsidRPr="00D31769" w:rsidRDefault="00A97725" w:rsidP="00A97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«Муниципальное автономное общеобразовательное учреждение</w:t>
      </w:r>
    </w:p>
    <w:p w:rsidR="00A97725" w:rsidRPr="00D31769" w:rsidRDefault="00A97725" w:rsidP="00A97725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«Средняя общеобразовательная школа № 8»</w:t>
      </w:r>
    </w:p>
    <w:p w:rsidR="00A97725" w:rsidRPr="00D31769" w:rsidRDefault="00A97725" w:rsidP="00A97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right="648" w:firstLine="709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right="648"/>
        <w:contextualSpacing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right="64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F5B" w:rsidRPr="00D31769" w:rsidRDefault="009C2EAE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РАБОЧАЯ </w:t>
      </w:r>
      <w:r w:rsidR="00111085">
        <w:rPr>
          <w:rFonts w:ascii="Times New Roman" w:hAnsi="Times New Roman" w:cs="Times New Roman"/>
          <w:b/>
          <w:sz w:val="24"/>
          <w:szCs w:val="24"/>
        </w:rPr>
        <w:t xml:space="preserve">ДОПОЛНИТЕЛЬНАЯ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</w:p>
    <w:p w:rsidR="00396F5B" w:rsidRPr="00D31769" w:rsidRDefault="00396F5B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769">
        <w:rPr>
          <w:rFonts w:ascii="Times New Roman" w:hAnsi="Times New Roman" w:cs="Times New Roman"/>
          <w:b/>
          <w:sz w:val="24"/>
          <w:szCs w:val="24"/>
        </w:rPr>
        <w:t xml:space="preserve">«МЕНТАЛЬНАЯ АРИФМЕТИКА»  </w:t>
      </w:r>
    </w:p>
    <w:p w:rsidR="00396F5B" w:rsidRPr="00D31769" w:rsidRDefault="00111085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</w:t>
      </w:r>
      <w:r w:rsidR="00A152B5" w:rsidRPr="00D31769">
        <w:rPr>
          <w:rFonts w:ascii="Times New Roman" w:hAnsi="Times New Roman" w:cs="Times New Roman"/>
          <w:b/>
          <w:sz w:val="24"/>
          <w:szCs w:val="24"/>
        </w:rPr>
        <w:t xml:space="preserve"> 1-4 классов</w:t>
      </w: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827"/>
      </w:tblGrid>
      <w:tr w:rsidR="00A97725" w:rsidRPr="00D31769" w:rsidTr="00151B3F">
        <w:tc>
          <w:tcPr>
            <w:tcW w:w="4111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программы</w:t>
            </w:r>
          </w:p>
        </w:tc>
        <w:tc>
          <w:tcPr>
            <w:tcW w:w="3827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</w:t>
            </w:r>
          </w:p>
        </w:tc>
      </w:tr>
      <w:tr w:rsidR="00A97725" w:rsidRPr="00D31769" w:rsidTr="00151B3F">
        <w:tc>
          <w:tcPr>
            <w:tcW w:w="4111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программы</w:t>
            </w:r>
          </w:p>
        </w:tc>
        <w:tc>
          <w:tcPr>
            <w:tcW w:w="3827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</w:t>
            </w:r>
          </w:p>
        </w:tc>
      </w:tr>
      <w:tr w:rsidR="00A97725" w:rsidRPr="00D31769" w:rsidTr="00151B3F">
        <w:tc>
          <w:tcPr>
            <w:tcW w:w="4111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3827" w:type="dxa"/>
          </w:tcPr>
          <w:p w:rsidR="00A97725" w:rsidRPr="00D31769" w:rsidRDefault="00A152B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="00A9772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B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</w:tr>
    </w:tbl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CB50CA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812" w:type="dxa"/>
        <w:tblInd w:w="4361" w:type="dxa"/>
        <w:tblLook w:val="04A0" w:firstRow="1" w:lastRow="0" w:firstColumn="1" w:lastColumn="0" w:noHBand="0" w:noVBand="1"/>
      </w:tblPr>
      <w:tblGrid>
        <w:gridCol w:w="5812"/>
      </w:tblGrid>
      <w:tr w:rsidR="00A97725" w:rsidRPr="00D31769" w:rsidTr="00151B3F">
        <w:tc>
          <w:tcPr>
            <w:tcW w:w="5812" w:type="dxa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25" w:rsidRPr="00D31769" w:rsidRDefault="00A97725" w:rsidP="00A9772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Составитель: Барадулина Любовь Юрьевна,</w:t>
            </w:r>
          </w:p>
          <w:p w:rsidR="00A97725" w:rsidRPr="00D31769" w:rsidRDefault="00A97725" w:rsidP="00A9772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 начальных классов </w:t>
            </w:r>
          </w:p>
          <w:p w:rsidR="00A97725" w:rsidRPr="00D31769" w:rsidRDefault="00A97725" w:rsidP="00A9772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СОШ № 8</w:t>
            </w:r>
          </w:p>
        </w:tc>
      </w:tr>
    </w:tbl>
    <w:p w:rsidR="00A97725" w:rsidRPr="00D31769" w:rsidRDefault="00A97725" w:rsidP="00A97725">
      <w:pPr>
        <w:spacing w:after="0" w:line="240" w:lineRule="auto"/>
        <w:ind w:left="623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ind w:left="623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97725" w:rsidRPr="00D31769" w:rsidRDefault="00A97725" w:rsidP="00A97725">
      <w:pPr>
        <w:spacing w:after="0" w:line="240" w:lineRule="auto"/>
        <w:ind w:right="-1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97725" w:rsidRPr="00D31769" w:rsidRDefault="00A97725" w:rsidP="00A97725">
      <w:pPr>
        <w:spacing w:after="0" w:line="240" w:lineRule="auto"/>
        <w:ind w:right="-1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Лабытнанги</w:t>
      </w:r>
      <w:proofErr w:type="spellEnd"/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2019 г.</w:t>
      </w:r>
    </w:p>
    <w:p w:rsidR="00A97725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AC4" w:rsidRDefault="00726AC4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AC4" w:rsidRDefault="00726AC4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AC4" w:rsidRPr="00D31769" w:rsidRDefault="00726AC4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8667803"/>
            <wp:effectExtent l="0" t="0" r="0" b="0"/>
            <wp:docPr id="1" name="Рисунок 1" descr="C:\Users\BaradulinaL\Documents\Scanned Documents\лис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adulinaL\Documents\Scanned Documents\лист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94" w:type="dxa"/>
        <w:tblInd w:w="485" w:type="dxa"/>
        <w:tblLook w:val="04A0" w:firstRow="1" w:lastRow="0" w:firstColumn="1" w:lastColumn="0" w:noHBand="0" w:noVBand="1"/>
      </w:tblPr>
      <w:tblGrid>
        <w:gridCol w:w="3403"/>
        <w:gridCol w:w="3544"/>
        <w:gridCol w:w="3447"/>
      </w:tblGrid>
      <w:tr w:rsidR="00A97725" w:rsidRPr="00D31769" w:rsidTr="00151B3F">
        <w:trPr>
          <w:trHeight w:val="1784"/>
        </w:trPr>
        <w:tc>
          <w:tcPr>
            <w:tcW w:w="3403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Рассмотрена</w:t>
            </w:r>
          </w:p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заседании кафедры </w:t>
            </w:r>
          </w:p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начальных классов</w:t>
            </w:r>
          </w:p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№ 1 </w:t>
            </w:r>
          </w:p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27.08.2019 г</w:t>
            </w:r>
            <w:r w:rsidR="001110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</w:tcPr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НМР</w:t>
            </w:r>
          </w:p>
          <w:p w:rsidR="00A97725" w:rsidRPr="00D31769" w:rsidRDefault="00A97725" w:rsidP="00A97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 Бабий Е.А.</w:t>
            </w:r>
          </w:p>
        </w:tc>
        <w:tc>
          <w:tcPr>
            <w:tcW w:w="3447" w:type="dxa"/>
          </w:tcPr>
          <w:p w:rsidR="00A97725" w:rsidRPr="00D31769" w:rsidRDefault="00A97725" w:rsidP="00A9772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A97725" w:rsidRPr="00D31769" w:rsidRDefault="00A97725" w:rsidP="00A9772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школы                 </w:t>
            </w:r>
          </w:p>
          <w:p w:rsidR="00A97725" w:rsidRPr="00D31769" w:rsidRDefault="00A97725" w:rsidP="00A9772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_________И.Ш. </w:t>
            </w: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Шафагутдинов</w:t>
            </w:r>
            <w:proofErr w:type="spellEnd"/>
          </w:p>
          <w:p w:rsidR="00A97725" w:rsidRPr="00D31769" w:rsidRDefault="00A97725" w:rsidP="00396F5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№ </w:t>
            </w:r>
            <w:r w:rsidR="00396F5B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27.08.2019 г.</w:t>
            </w:r>
          </w:p>
        </w:tc>
      </w:tr>
    </w:tbl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ДОПОЛНИТЕЛЬНАЯ </w:t>
      </w: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КУРСА</w:t>
      </w:r>
    </w:p>
    <w:p w:rsidR="00A97725" w:rsidRPr="00D31769" w:rsidRDefault="006657D1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«Ментальная арифметика</w:t>
      </w:r>
      <w:r w:rsidR="00A97725"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97725" w:rsidRPr="00D31769" w:rsidRDefault="006657D1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1-4 классов</w:t>
      </w: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827"/>
      </w:tblGrid>
      <w:tr w:rsidR="00A97725" w:rsidRPr="00D31769" w:rsidTr="00151B3F">
        <w:tc>
          <w:tcPr>
            <w:tcW w:w="4111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программы</w:t>
            </w:r>
          </w:p>
        </w:tc>
        <w:tc>
          <w:tcPr>
            <w:tcW w:w="3827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</w:t>
            </w:r>
          </w:p>
        </w:tc>
      </w:tr>
      <w:tr w:rsidR="00A97725" w:rsidRPr="00D31769" w:rsidTr="00151B3F">
        <w:tc>
          <w:tcPr>
            <w:tcW w:w="4111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программы</w:t>
            </w:r>
          </w:p>
        </w:tc>
        <w:tc>
          <w:tcPr>
            <w:tcW w:w="3827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</w:t>
            </w:r>
          </w:p>
        </w:tc>
      </w:tr>
      <w:tr w:rsidR="00A97725" w:rsidRPr="00D31769" w:rsidTr="00151B3F">
        <w:tc>
          <w:tcPr>
            <w:tcW w:w="4111" w:type="dxa"/>
          </w:tcPr>
          <w:p w:rsidR="00A97725" w:rsidRPr="00D31769" w:rsidRDefault="00A97725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3827" w:type="dxa"/>
          </w:tcPr>
          <w:p w:rsidR="00A97725" w:rsidRPr="00D31769" w:rsidRDefault="00FC07DC" w:rsidP="00A9772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9772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</w:tbl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396F5B"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07DC"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CB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270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 (2 раза в неделю)</w:t>
      </w: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26" w:type="dxa"/>
        <w:tblInd w:w="959" w:type="dxa"/>
        <w:tblLook w:val="04A0" w:firstRow="1" w:lastRow="0" w:firstColumn="1" w:lastColumn="0" w:noHBand="0" w:noVBand="1"/>
      </w:tblPr>
      <w:tblGrid>
        <w:gridCol w:w="3544"/>
        <w:gridCol w:w="5282"/>
      </w:tblGrid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7725" w:rsidRPr="00D31769" w:rsidTr="00151B3F">
        <w:tc>
          <w:tcPr>
            <w:tcW w:w="3544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2" w:type="dxa"/>
            <w:shd w:val="clear" w:color="auto" w:fill="auto"/>
          </w:tcPr>
          <w:p w:rsidR="00A97725" w:rsidRPr="00D31769" w:rsidRDefault="00A97725" w:rsidP="00A977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Составитель: Барадулина Любовь Юрьевна</w:t>
      </w:r>
    </w:p>
    <w:p w:rsidR="00A97725" w:rsidRPr="00D31769" w:rsidRDefault="00A97725" w:rsidP="00A977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 начальных классов </w:t>
      </w:r>
    </w:p>
    <w:p w:rsidR="00A97725" w:rsidRPr="00D31769" w:rsidRDefault="00A97725" w:rsidP="00A977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МАОУ СОШ № 8</w:t>
      </w: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96F5B" w:rsidRPr="00D31769" w:rsidRDefault="00396F5B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396F5B" w:rsidRPr="00D31769" w:rsidRDefault="00396F5B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96F5B" w:rsidRPr="00D31769" w:rsidRDefault="00396F5B" w:rsidP="00396F5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96F5B" w:rsidRPr="00D31769" w:rsidRDefault="00726AC4" w:rsidP="00396F5B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right="300" w:firstLine="240"/>
        <w:contextualSpacing/>
        <w:rPr>
          <w:rFonts w:ascii="Times New Roman" w:hAnsi="Times New Roman" w:cs="Times New Roman"/>
          <w:sz w:val="24"/>
          <w:szCs w:val="24"/>
        </w:rPr>
      </w:pPr>
      <w:hyperlink r:id="rId7" w:anchor="m1" w:history="1">
        <w:r w:rsidR="00396F5B" w:rsidRPr="00D31769">
          <w:rPr>
            <w:rFonts w:ascii="Times New Roman" w:hAnsi="Times New Roman" w:cs="Times New Roman"/>
            <w:bCs/>
            <w:sz w:val="24"/>
            <w:szCs w:val="24"/>
          </w:rPr>
          <w:t>Пояснительная записка</w:t>
        </w:r>
      </w:hyperlink>
    </w:p>
    <w:p w:rsidR="00396F5B" w:rsidRPr="00D31769" w:rsidRDefault="00396F5B" w:rsidP="00396F5B">
      <w:pPr>
        <w:spacing w:after="0" w:line="240" w:lineRule="auto"/>
        <w:ind w:right="600"/>
        <w:contextualSpacing/>
        <w:rPr>
          <w:rFonts w:ascii="Times New Roman" w:hAnsi="Times New Roman" w:cs="Times New Roman"/>
          <w:sz w:val="24"/>
          <w:szCs w:val="24"/>
        </w:rPr>
      </w:pPr>
    </w:p>
    <w:p w:rsidR="00396F5B" w:rsidRPr="00D31769" w:rsidRDefault="00396F5B" w:rsidP="00396F5B">
      <w:pPr>
        <w:numPr>
          <w:ilvl w:val="0"/>
          <w:numId w:val="5"/>
        </w:numPr>
        <w:spacing w:after="0" w:line="240" w:lineRule="auto"/>
        <w:ind w:left="600" w:right="300"/>
        <w:contextualSpacing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  </w:t>
      </w:r>
      <w:hyperlink r:id="rId8" w:anchor="m6" w:history="1">
        <w:r w:rsidRPr="00D31769">
          <w:rPr>
            <w:rFonts w:ascii="Times New Roman" w:hAnsi="Times New Roman" w:cs="Times New Roman"/>
            <w:bCs/>
            <w:sz w:val="24"/>
            <w:szCs w:val="24"/>
          </w:rPr>
          <w:t>Содержание учебного предмета «Занимательная математика»</w:t>
        </w:r>
      </w:hyperlink>
    </w:p>
    <w:p w:rsidR="00396F5B" w:rsidRPr="00D31769" w:rsidRDefault="00396F5B" w:rsidP="00396F5B">
      <w:pPr>
        <w:spacing w:after="0" w:line="240" w:lineRule="auto"/>
        <w:ind w:left="1200" w:right="600"/>
        <w:contextualSpacing/>
        <w:rPr>
          <w:rFonts w:ascii="Times New Roman" w:hAnsi="Times New Roman" w:cs="Times New Roman"/>
          <w:sz w:val="24"/>
          <w:szCs w:val="24"/>
        </w:rPr>
      </w:pPr>
    </w:p>
    <w:p w:rsidR="00396F5B" w:rsidRPr="00D31769" w:rsidRDefault="00396F5B" w:rsidP="00396F5B">
      <w:pPr>
        <w:pStyle w:val="a4"/>
        <w:numPr>
          <w:ilvl w:val="0"/>
          <w:numId w:val="5"/>
        </w:numPr>
        <w:spacing w:after="0" w:line="240" w:lineRule="auto"/>
        <w:ind w:right="30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Учебно - тематический план с указанием количества часов, отводимых </w:t>
      </w:r>
      <w:proofErr w:type="gramStart"/>
      <w:r w:rsidRPr="00D31769">
        <w:rPr>
          <w:rFonts w:ascii="Times New Roman" w:hAnsi="Times New Roman"/>
          <w:sz w:val="24"/>
          <w:szCs w:val="24"/>
        </w:rPr>
        <w:t>на</w:t>
      </w:r>
      <w:proofErr w:type="gramEnd"/>
    </w:p>
    <w:p w:rsidR="00396F5B" w:rsidRPr="00D31769" w:rsidRDefault="00396F5B" w:rsidP="00396F5B">
      <w:pPr>
        <w:spacing w:after="0" w:line="240" w:lineRule="auto"/>
        <w:ind w:left="360" w:right="300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      освоение каждой темы</w:t>
      </w:r>
    </w:p>
    <w:p w:rsidR="00396F5B" w:rsidRPr="00D31769" w:rsidRDefault="00396F5B" w:rsidP="00396F5B">
      <w:pPr>
        <w:pStyle w:val="a4"/>
        <w:spacing w:after="0" w:line="240" w:lineRule="auto"/>
        <w:ind w:right="300"/>
        <w:rPr>
          <w:rFonts w:ascii="Times New Roman" w:hAnsi="Times New Roman"/>
          <w:sz w:val="24"/>
          <w:szCs w:val="24"/>
        </w:rPr>
      </w:pPr>
    </w:p>
    <w:p w:rsidR="00396F5B" w:rsidRPr="00D31769" w:rsidRDefault="00396F5B" w:rsidP="00396F5B">
      <w:pPr>
        <w:pStyle w:val="a4"/>
        <w:numPr>
          <w:ilvl w:val="0"/>
          <w:numId w:val="5"/>
        </w:numPr>
        <w:spacing w:after="0" w:line="240" w:lineRule="auto"/>
        <w:ind w:right="30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 Планируемые предметные результаты освоения курса</w:t>
      </w:r>
    </w:p>
    <w:p w:rsidR="00396F5B" w:rsidRPr="00D31769" w:rsidRDefault="00396F5B" w:rsidP="00396F5B">
      <w:pPr>
        <w:pStyle w:val="a4"/>
        <w:numPr>
          <w:ilvl w:val="0"/>
          <w:numId w:val="5"/>
        </w:numPr>
        <w:spacing w:after="0" w:line="240" w:lineRule="auto"/>
        <w:ind w:right="30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 Учебно – методический комплекс. Список литературы</w:t>
      </w:r>
    </w:p>
    <w:p w:rsidR="00396F5B" w:rsidRPr="00D31769" w:rsidRDefault="00396F5B" w:rsidP="00396F5B">
      <w:pPr>
        <w:pStyle w:val="a4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F5B" w:rsidRPr="00D31769" w:rsidRDefault="00396F5B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A97725">
      <w:pPr>
        <w:numPr>
          <w:ilvl w:val="0"/>
          <w:numId w:val="1"/>
        </w:numPr>
        <w:ind w:right="-1"/>
        <w:contextualSpacing/>
        <w:jc w:val="both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  <w:lastRenderedPageBreak/>
        <w:t>Пояснительная записка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Рабочая дополнительная образовательная программа курса </w:t>
      </w:r>
      <w:r w:rsidRPr="00D3176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«Нестандартное решение примеров»</w:t>
      </w:r>
      <w:r w:rsidRPr="00D31769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дошкольников</w:t>
      </w:r>
      <w:r w:rsidRPr="00D3176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(далее Программа) по </w:t>
      </w:r>
      <w:proofErr w:type="spellStart"/>
      <w:r w:rsidRPr="00D3176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общеинтеллектуальному</w:t>
      </w:r>
      <w:proofErr w:type="spellEnd"/>
      <w:r w:rsidRPr="00D3176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направлению 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разработана в соответствии со следующими нормативными документами: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Федеральным законом от 29.12.2012.г. № 273-ФЗ «Об образовании в Российской Федерации»;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Федеральным государственным образовательным стандартом начального общего образования, утвержденного приказом Минобразования Российской Федерации от 6 октября 2009 года № 373;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- 2.4.4.31.72-14 (Санитарно-эпидемиологические требования к устройству, содержанию и организации </w:t>
      </w:r>
      <w:proofErr w:type="gram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режима работы образовательных организаций дополнительного образования детей</w:t>
      </w:r>
      <w:proofErr w:type="gram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-- </w:t>
      </w:r>
      <w:proofErr w:type="spell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2.4.2.2821 - 10 (Санитарно-эпидемиологические требования к условиям и организации режима обучения в общеобразовательных организациях);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приказом Министерства образования и науки РФ от 29 августа 2013 г. № 108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постановлением правительства РФ от 15.04.2014. г. № 295 «Об утверждении государственной программы Российской Федерации «Развитие образования на 2013-2020 годы»»;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постановлением правительства РФ от 15.08.2013 № 706 «Об утверждении Правил оказания платных образовательных услуг».</w:t>
      </w:r>
    </w:p>
    <w:p w:rsidR="00A152B5" w:rsidRPr="00D31769" w:rsidRDefault="00A97725" w:rsidP="00A152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данной Программе представлена система работы по обучению ментальной арифметике. Программа </w:t>
      </w:r>
      <w:r w:rsidR="00A152B5"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рассчитана на 4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396F5B"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152B5"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52B5" w:rsidRPr="00D31769">
        <w:rPr>
          <w:rFonts w:ascii="Times New Roman" w:hAnsi="Times New Roman" w:cs="Times New Roman"/>
          <w:sz w:val="24"/>
          <w:szCs w:val="24"/>
        </w:rPr>
        <w:t>Данная программа является наиболее актуальной на сегодняшний момент, так как обеспечивает  разви</w:t>
      </w:r>
      <w:r w:rsidR="006657D1">
        <w:rPr>
          <w:rFonts w:ascii="Times New Roman" w:hAnsi="Times New Roman" w:cs="Times New Roman"/>
          <w:sz w:val="24"/>
          <w:szCs w:val="24"/>
        </w:rPr>
        <w:t xml:space="preserve">тие  </w:t>
      </w:r>
      <w:proofErr w:type="spellStart"/>
      <w:r w:rsidR="006657D1">
        <w:rPr>
          <w:rFonts w:ascii="Times New Roman" w:hAnsi="Times New Roman" w:cs="Times New Roman"/>
          <w:sz w:val="24"/>
          <w:szCs w:val="24"/>
        </w:rPr>
        <w:t>метанавыков</w:t>
      </w:r>
      <w:proofErr w:type="spellEnd"/>
      <w:r w:rsidR="006657D1"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="006657D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6657D1">
        <w:rPr>
          <w:rFonts w:ascii="Times New Roman" w:hAnsi="Times New Roman" w:cs="Times New Roman"/>
          <w:sz w:val="24"/>
          <w:szCs w:val="24"/>
        </w:rPr>
        <w:t xml:space="preserve">, </w:t>
      </w:r>
      <w:r w:rsidR="00A152B5" w:rsidRPr="00D31769">
        <w:rPr>
          <w:rFonts w:ascii="Times New Roman" w:hAnsi="Times New Roman" w:cs="Times New Roman"/>
          <w:sz w:val="24"/>
          <w:szCs w:val="24"/>
        </w:rPr>
        <w:t xml:space="preserve">необходимых для дальнейшей самореализации и формирования личности ребенка. </w:t>
      </w:r>
    </w:p>
    <w:p w:rsidR="00A97725" w:rsidRPr="00D31769" w:rsidRDefault="00A152B5" w:rsidP="00A152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>С этой целью в программе предусмотрено значительное увеличение активных форм работы, направленных на вовлечение учащихся в динамичную деятельность, на обеспечение понимания ими арифметического материала и развития интеллекта, приобретение практических навыков самостоятельной деятельности.</w:t>
      </w:r>
    </w:p>
    <w:p w:rsidR="00A152B5" w:rsidRPr="00D31769" w:rsidRDefault="00A152B5" w:rsidP="00A152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Педагогическая целесообразность  данной образовательной программы внеурочной деятельности обусловлена важностью создания условий для формирования 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 xml:space="preserve">у обучающихся начальных классов </w:t>
      </w:r>
      <w:r w:rsidRPr="00D31769">
        <w:rPr>
          <w:rFonts w:ascii="Times New Roman" w:hAnsi="Times New Roman" w:cs="Times New Roman"/>
          <w:sz w:val="24"/>
          <w:szCs w:val="24"/>
        </w:rPr>
        <w:t xml:space="preserve">навыков  абстрактного   (пространственного) мышления, которые необходимы для успешного интеллектуального развития ребенка, а также необходимости повышения скорости мышления и умения обрабатывать большой объем информации. Мы живем в век информационного цунами, когда количество информации постоянно растет. И очень важно уметь грамотно с ней работать, «пропускать» огромные ее объемы через себя. 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 xml:space="preserve">Предлагаемая система практических заданий и занимательных упражнений позволит педагогам и родителям формировать, развивать, корректировать 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 xml:space="preserve">у обучающихся </w:t>
      </w:r>
      <w:r w:rsidRPr="00D31769">
        <w:rPr>
          <w:rFonts w:ascii="Times New Roman" w:hAnsi="Times New Roman" w:cs="Times New Roman"/>
          <w:sz w:val="24"/>
          <w:szCs w:val="24"/>
        </w:rPr>
        <w:t xml:space="preserve">эти навыки, а также помочь детям легко и радостно включиться в процесс обучения. </w:t>
      </w:r>
      <w:proofErr w:type="gramEnd"/>
    </w:p>
    <w:p w:rsidR="00A97725" w:rsidRPr="00D31769" w:rsidRDefault="00A97725" w:rsidP="00A977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Ментальная арифметика -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одна из наиболее молодых, стремительно развивающихся и перспективных методик детского образования. Благодаря ей можно развить умственные, в первую очередь математические способности ребенка, так, что любая арифметическая задача превратится для него в быстрый и простой процесс вычисления. 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Ментальная арифметика способствует: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развитию совместной работы правого и левого полушарий мозга;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наиболее полному раскрытию интеллектуального и творческого потенциала;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развитию уверенности в собственных силах;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улучшению внимательности и концентрации;</w:t>
      </w:r>
    </w:p>
    <w:p w:rsidR="00A97725" w:rsidRPr="00D31769" w:rsidRDefault="00A97725" w:rsidP="00A9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развитию способностей к изучению иностранных языков.</w:t>
      </w:r>
    </w:p>
    <w:p w:rsidR="00A97725" w:rsidRPr="00D31769" w:rsidRDefault="00A97725" w:rsidP="00A977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 начинает развиваться с первых дней своей жизни, но если изначально ему хватает тех знаний и навыков, которые предлагают родители, то с возрастом появляется потребность в 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профессиональном педагогическом участии, когда потенциал ребенка может быть не просто правильно оценен, но и направлен в нужное русло. 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данным научных исследований, наиболее интенсивное развитие головного мозга происходит у детей 4–12 лет. Навыки, приобретенные в этом возрасте, быстро и легко усваиваются и сохраняются на долгие годы. Именно поэтому они могут оказать значительное влияние на успешное будущее ребенка.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В Программе</w:t>
      </w:r>
      <w:r w:rsidRPr="00D31769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 xml:space="preserve"> по обучению м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ентальной арифметике используется уникальная методика гармоничного развития умственных и творческих способностей, которая содействует более полному раскрытию интеллектуального и творческого потенциала ребенка.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Ключевыми преимуществами занятий по ментальной арифметике являются задания на внимательность и творческие способности, а также групповые и индивидуальные упражнения, направленные на полноценную работу правого и левого полушарий мозга.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Педагогическая</w:t>
      </w:r>
      <w:r w:rsidRPr="00D317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целесообразность</w:t>
      </w:r>
      <w:r w:rsidRPr="00D31769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</w:t>
      </w:r>
      <w:r w:rsidRPr="00D3176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рограммы</w:t>
      </w:r>
      <w:r w:rsidRPr="00D31769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обусловлена</w:t>
      </w:r>
      <w:r w:rsidRPr="00D31769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важностью</w:t>
      </w:r>
      <w:r w:rsidRPr="00D31769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</w:t>
      </w:r>
      <w:r w:rsidRPr="00D31769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</w:t>
      </w:r>
      <w:r w:rsidRPr="00D31769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D31769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у дошкольников навыков абстрактного (пространственного) мышления, которые необходимы для успешного интеллектуального развития ребенка, а также необходимости повышения скорости мышления и умения обрабатывать большой</w:t>
      </w:r>
      <w:r w:rsidRPr="00D31769">
        <w:rPr>
          <w:rFonts w:ascii="Times New Roman" w:eastAsia="Times New Roman" w:hAnsi="Times New Roman" w:cs="Times New Roman"/>
          <w:spacing w:val="-19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D31769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информации.</w:t>
      </w:r>
      <w:r w:rsidRPr="00D31769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 xml:space="preserve"> </w:t>
      </w:r>
      <w:r w:rsidRPr="00D31769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Идея Программы заключается в применении эффективного средства умственного, творческого, психического и физического развития ребенка. Раннее обучение детей ментальной арифметике позволяет обеспечить более комфортное вхождение ребенка в учебный процесс начальной школы, позволяет снизить уровень стресса, благотворно влияет как на процесс обучения, так и на развитие личности ребенка.</w:t>
      </w:r>
    </w:p>
    <w:p w:rsidR="00A97725" w:rsidRPr="00D31769" w:rsidRDefault="00A97725" w:rsidP="00A97725">
      <w:pPr>
        <w:widowControl w:val="0"/>
        <w:autoSpaceDE w:val="0"/>
        <w:autoSpaceDN w:val="0"/>
        <w:spacing w:after="0" w:line="240" w:lineRule="auto"/>
        <w:ind w:right="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Предлагаемая в Программе система практических заданий и занимательных упражнений позволит педагогам и родителям формировать, развивать, корректировать у обучающихся эти навыки, а также помочь детям легко и радостно включиться в процесс</w:t>
      </w:r>
      <w:r w:rsidRPr="00D31769">
        <w:rPr>
          <w:rFonts w:ascii="Times New Roman" w:eastAsia="Times New Roman" w:hAnsi="Times New Roman" w:cs="Times New Roman"/>
          <w:spacing w:val="-32"/>
          <w:sz w:val="24"/>
          <w:szCs w:val="24"/>
          <w:lang w:eastAsia="ru-RU" w:bidi="ru-RU"/>
        </w:rPr>
        <w:t xml:space="preserve"> </w:t>
      </w:r>
      <w:r w:rsidRPr="00D3176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обучения.</w:t>
      </w:r>
      <w:proofErr w:type="gramEnd"/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является адаптированной для детей дошкольного возраста. Задания построены по принципу «</w:t>
      </w:r>
      <w:proofErr w:type="gram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простого к сложному». В Программе предусмотрено увеличение объема и сложности заданий. Сначала ребенок учится считать примеры на сложение и вычитание в несколько действий, используя счеты </w:t>
      </w:r>
      <w:proofErr w:type="spell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</w:t>
      </w:r>
      <w:proofErr w:type="spell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для этого он использует обе руки, стимулируя работу двух полушарий головного мозга.</w:t>
      </w:r>
    </w:p>
    <w:p w:rsidR="00A97725" w:rsidRPr="00D31769" w:rsidRDefault="00A97725" w:rsidP="00A97725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начальных этапах занятий ментальной арифметикой используется </w:t>
      </w:r>
      <w:proofErr w:type="spell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</w:t>
      </w:r>
      <w:proofErr w:type="spell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(счеты). В дальнейшем дети производят вычисления в уме, создавая мысленный образ </w:t>
      </w:r>
      <w:proofErr w:type="spellStart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абакуса</w:t>
      </w:r>
      <w:proofErr w:type="spellEnd"/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97725" w:rsidRPr="00D31769" w:rsidRDefault="00A97725" w:rsidP="00A9772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программы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A152B5" w:rsidRPr="00D31769">
        <w:rPr>
          <w:rFonts w:ascii="Times New Roman" w:hAnsi="Times New Roman" w:cs="Times New Roman"/>
          <w:sz w:val="24"/>
          <w:szCs w:val="24"/>
        </w:rPr>
        <w:t>создание условий для раскрытия потенциала правого полушария головного</w:t>
      </w:r>
      <w:r w:rsidR="00D31769">
        <w:rPr>
          <w:rFonts w:ascii="Times New Roman" w:hAnsi="Times New Roman" w:cs="Times New Roman"/>
          <w:sz w:val="24"/>
          <w:szCs w:val="24"/>
        </w:rPr>
        <w:t xml:space="preserve"> мозга.</w:t>
      </w:r>
    </w:p>
    <w:p w:rsidR="00A152B5" w:rsidRPr="00D31769" w:rsidRDefault="00A97725" w:rsidP="00A152B5">
      <w:pPr>
        <w:widowControl w:val="0"/>
        <w:autoSpaceDE w:val="0"/>
        <w:autoSpaceDN w:val="0"/>
        <w:spacing w:before="4" w:after="0" w:line="319" w:lineRule="exact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D31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Задачи:</w:t>
      </w:r>
    </w:p>
    <w:p w:rsidR="00A152B5" w:rsidRPr="00D31769" w:rsidRDefault="00A152B5" w:rsidP="00A152B5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дать представление о ментальной арифметике и основах системы счета на соробане; </w:t>
      </w:r>
    </w:p>
    <w:p w:rsidR="00A152B5" w:rsidRPr="00D31769" w:rsidRDefault="00A152B5" w:rsidP="00A152B5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развивать пространственное воображение 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>, абстрактное, логическое мышление</w:t>
      </w:r>
      <w:r w:rsidR="00D31769">
        <w:rPr>
          <w:rFonts w:ascii="Times New Roman" w:hAnsi="Times New Roman" w:cs="Times New Roman"/>
          <w:sz w:val="24"/>
          <w:szCs w:val="24"/>
        </w:rPr>
        <w:t>;</w:t>
      </w:r>
      <w:r w:rsidRPr="00D31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2B5" w:rsidRPr="00D31769" w:rsidRDefault="00D31769" w:rsidP="00A152B5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</w:t>
      </w:r>
      <w:r w:rsidR="00A152B5" w:rsidRPr="00D31769">
        <w:rPr>
          <w:rFonts w:ascii="Times New Roman" w:hAnsi="Times New Roman" w:cs="Times New Roman"/>
          <w:sz w:val="24"/>
          <w:szCs w:val="24"/>
        </w:rPr>
        <w:t xml:space="preserve"> навыков воображения, восприятия, умения работать и отдыхать, переключаясь на другое задание</w:t>
      </w:r>
      <w:r>
        <w:rPr>
          <w:rFonts w:ascii="Times New Roman" w:hAnsi="Times New Roman" w:cs="Times New Roman"/>
          <w:sz w:val="24"/>
          <w:szCs w:val="24"/>
        </w:rPr>
        <w:t>;</w:t>
      </w:r>
      <w:r w:rsidR="00A152B5" w:rsidRPr="00D31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2B5" w:rsidRPr="00D31769" w:rsidRDefault="00D31769" w:rsidP="00A152B5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отрабатывать</w:t>
      </w:r>
      <w:r w:rsidR="00A152B5" w:rsidRPr="00D31769">
        <w:rPr>
          <w:rFonts w:ascii="Times New Roman" w:hAnsi="Times New Roman" w:cs="Times New Roman"/>
          <w:sz w:val="24"/>
          <w:szCs w:val="24"/>
        </w:rPr>
        <w:t xml:space="preserve"> скорость мышления и скорость обработки информации</w:t>
      </w:r>
      <w:r>
        <w:rPr>
          <w:rFonts w:ascii="Times New Roman" w:hAnsi="Times New Roman" w:cs="Times New Roman"/>
          <w:sz w:val="24"/>
          <w:szCs w:val="24"/>
        </w:rPr>
        <w:t>;</w:t>
      </w:r>
      <w:r w:rsidR="00A152B5" w:rsidRPr="00D31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2B5" w:rsidRPr="00D31769" w:rsidRDefault="00A152B5" w:rsidP="00A152B5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>развивать концентрацию зрительного и слухового внимания</w:t>
      </w:r>
      <w:r w:rsidR="00D31769">
        <w:rPr>
          <w:rFonts w:ascii="Times New Roman" w:hAnsi="Times New Roman" w:cs="Times New Roman"/>
          <w:sz w:val="24"/>
          <w:szCs w:val="24"/>
        </w:rPr>
        <w:t>;</w:t>
      </w:r>
      <w:r w:rsidRPr="00D317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769" w:rsidRDefault="00A152B5" w:rsidP="00D31769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>развивать все виды памяти: зрительная (фотографическая), аудиальна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 xml:space="preserve">слуховая), кинетическая(мышечная) </w:t>
      </w:r>
    </w:p>
    <w:p w:rsidR="00A152B5" w:rsidRPr="00D31769" w:rsidRDefault="00A152B5" w:rsidP="00D31769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развивать наблюдательность, самостоятельность, находчивость, сообразительность;  </w:t>
      </w:r>
    </w:p>
    <w:p w:rsidR="00A152B5" w:rsidRPr="00D31769" w:rsidRDefault="00D31769" w:rsidP="00A152B5">
      <w:pPr>
        <w:numPr>
          <w:ilvl w:val="0"/>
          <w:numId w:val="23"/>
        </w:numPr>
        <w:spacing w:after="14" w:line="268" w:lineRule="auto"/>
        <w:ind w:hanging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коммуникативные умения, навыки</w:t>
      </w:r>
      <w:r w:rsidR="00A152B5" w:rsidRPr="00D31769">
        <w:rPr>
          <w:rFonts w:ascii="Times New Roman" w:hAnsi="Times New Roman" w:cs="Times New Roman"/>
          <w:sz w:val="24"/>
          <w:szCs w:val="24"/>
        </w:rPr>
        <w:t xml:space="preserve"> сотрудничества. </w:t>
      </w:r>
    </w:p>
    <w:p w:rsidR="00A97725" w:rsidRPr="00D31769" w:rsidRDefault="00A97725" w:rsidP="00A152B5">
      <w:pPr>
        <w:widowControl w:val="0"/>
        <w:autoSpaceDE w:val="0"/>
        <w:autoSpaceDN w:val="0"/>
        <w:spacing w:before="4" w:after="0" w:line="319" w:lineRule="exact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Благодаря ментальной арифметике развивается и улучшается: к</w:t>
      </w:r>
      <w:r w:rsidRPr="00D31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онцентрация внимания, скорость восприятия информации, фотографическая память, точность и быстрота реакции, уверенность в себе, творческое мышление, воображение, слух и наблюдательность и как следствие успехи в учебе.</w:t>
      </w:r>
    </w:p>
    <w:p w:rsidR="00A152B5" w:rsidRPr="00D31769" w:rsidRDefault="00A152B5" w:rsidP="00A152B5">
      <w:pPr>
        <w:spacing w:after="25" w:line="259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152B5" w:rsidRPr="00D31769" w:rsidRDefault="00A152B5" w:rsidP="00A152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lastRenderedPageBreak/>
        <w:t xml:space="preserve">Каждое занятие наполнено арифметическими заданиями занимательного характера. 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>В процессе проведения занятий у обучающихся появляется реальная возможность проявиться, работая в зоне ближайшего развития каждого ребенка, поднять авторитет даже самого слабого ученика.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 xml:space="preserve"> Отрабатывать арифметический навык. Подготовить ум для более серьезной работы. Для успешного освоения программы обучения ребенку необходимо не только много знать, но и последовательно мыслить, догадываться, проявлять умственное напряжение. </w:t>
      </w:r>
    </w:p>
    <w:p w:rsidR="00A152B5" w:rsidRPr="00D31769" w:rsidRDefault="00A152B5" w:rsidP="00A152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Решая проблему развития пространственного мышления, в русле методической концепции развивающего обучения младших школьников математике, данный кружок направлен на развитие у учащихся образного (пространственного) мышления, повышения скорости мышления, а также использование на практике приемов умственной деятельности: анализ и синтез, сравнение, классификация, аналогия, обобщение. Формировать у детей способность быстро принимать решения в нестандартных ситуациях. Программа кружка также способствует развитию всех видов памяти и повышению концентрации внимания. </w:t>
      </w:r>
    </w:p>
    <w:p w:rsidR="00A152B5" w:rsidRPr="00D31769" w:rsidRDefault="00A152B5" w:rsidP="00A152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>Особенностью методики является то, что на каждом занятии дети считают при помощи специального инструмента</w:t>
      </w:r>
      <w:r w:rsidR="006657D1">
        <w:rPr>
          <w:rFonts w:ascii="Times New Roman" w:hAnsi="Times New Roman" w:cs="Times New Roman"/>
          <w:sz w:val="24"/>
          <w:szCs w:val="24"/>
        </w:rPr>
        <w:t xml:space="preserve"> </w:t>
      </w:r>
      <w:r w:rsidRPr="00D31769">
        <w:rPr>
          <w:rFonts w:ascii="Times New Roman" w:hAnsi="Times New Roman" w:cs="Times New Roman"/>
          <w:sz w:val="24"/>
          <w:szCs w:val="24"/>
        </w:rPr>
        <w:t>- соробан. Счет производится пальцами обеих рук. Ассиметричная постановка пальцев в этой методике приводит к тому, что каждый решенный пример</w:t>
      </w:r>
      <w:r w:rsidR="006657D1">
        <w:rPr>
          <w:rFonts w:ascii="Times New Roman" w:hAnsi="Times New Roman" w:cs="Times New Roman"/>
          <w:sz w:val="24"/>
          <w:szCs w:val="24"/>
        </w:rPr>
        <w:t>,</w:t>
      </w:r>
      <w:r w:rsidRPr="00D31769">
        <w:rPr>
          <w:rFonts w:ascii="Times New Roman" w:hAnsi="Times New Roman" w:cs="Times New Roman"/>
          <w:sz w:val="24"/>
          <w:szCs w:val="24"/>
        </w:rPr>
        <w:t xml:space="preserve"> является упражнением для развития межполушарных связей (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 xml:space="preserve">кинезиология </w:t>
      </w:r>
      <w:r w:rsidRPr="00D31769">
        <w:rPr>
          <w:rFonts w:ascii="Times New Roman" w:hAnsi="Times New Roman" w:cs="Times New Roman"/>
          <w:sz w:val="24"/>
          <w:szCs w:val="24"/>
        </w:rPr>
        <w:t xml:space="preserve">- наука о развитии умственных способностей через движения). После закрепления умений считать при помощи </w:t>
      </w:r>
      <w:proofErr w:type="spellStart"/>
      <w:r w:rsidRPr="00D31769">
        <w:rPr>
          <w:rFonts w:ascii="Times New Roman" w:hAnsi="Times New Roman" w:cs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hAnsi="Times New Roman" w:cs="Times New Roman"/>
          <w:sz w:val="24"/>
          <w:szCs w:val="24"/>
        </w:rPr>
        <w:t xml:space="preserve">, дети переходят на воображаемый соробан и решают 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>примеры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 xml:space="preserve"> мысленно перемещая косточки. Это и есть ментальный счет, который позволяет решать примеры на большой скорости. Это происходит потому, что при счете в уме обязательно фиксируется промежуточный результат и только потом производится следующее действие, при ментальном счете ребенок перемещает косточки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 xml:space="preserve"> выполняет все действия без остановки и только в конце считывает ответ.  </w:t>
      </w:r>
    </w:p>
    <w:p w:rsidR="00A152B5" w:rsidRPr="00D31769" w:rsidRDefault="00A152B5" w:rsidP="00D317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Ментальный счет, по данной Программе, идет 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 xml:space="preserve"> четкого плана начиная с первого урока. Помимо новой темы на 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>соробане</w:t>
      </w:r>
      <w:r w:rsidRPr="00D31769">
        <w:rPr>
          <w:rFonts w:ascii="Times New Roman" w:hAnsi="Times New Roman" w:cs="Times New Roman"/>
          <w:sz w:val="24"/>
          <w:szCs w:val="24"/>
        </w:rPr>
        <w:t xml:space="preserve">, на каждом уроке дети решают запланированную тему ментально. При этом и в домашнем задании предусмотрены упражнения для закрепления ментального счета по этой теме. То есть работа по развитию ментального счета ведется систематически, что делает этот процесс наиболее легким для усвоения. </w:t>
      </w:r>
    </w:p>
    <w:p w:rsidR="00A152B5" w:rsidRPr="00D31769" w:rsidRDefault="00A152B5" w:rsidP="00D317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Обязательным элементом урока - являются диктанты. Это упражнения на развитие слуховой памяти, концентрации внимания и скорости мышления. Для того чтобы обучающиеся и дома тренировались в методику включены </w:t>
      </w:r>
      <w:proofErr w:type="spellStart"/>
      <w:r w:rsidRPr="00D31769">
        <w:rPr>
          <w:rFonts w:ascii="Times New Roman" w:hAnsi="Times New Roman" w:cs="Times New Roman"/>
          <w:sz w:val="24"/>
          <w:szCs w:val="24"/>
        </w:rPr>
        <w:t>аудиодиктанты</w:t>
      </w:r>
      <w:proofErr w:type="spellEnd"/>
      <w:r w:rsidRPr="00D31769">
        <w:rPr>
          <w:rFonts w:ascii="Times New Roman" w:hAnsi="Times New Roman" w:cs="Times New Roman"/>
          <w:sz w:val="24"/>
          <w:szCs w:val="24"/>
        </w:rPr>
        <w:t xml:space="preserve"> - записи этих упражнений, которые дети регулярно выполняют дома. И среди них есть один уникальный диктант, которого нет больше нигде 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>(диктант на память)</w:t>
      </w:r>
      <w:r w:rsidRPr="00D31769">
        <w:rPr>
          <w:rFonts w:ascii="Times New Roman" w:hAnsi="Times New Roman" w:cs="Times New Roman"/>
          <w:i/>
          <w:sz w:val="24"/>
          <w:szCs w:val="24"/>
        </w:rPr>
        <w:t>.</w:t>
      </w:r>
      <w:r w:rsidRPr="00D31769">
        <w:rPr>
          <w:rFonts w:ascii="Times New Roman" w:hAnsi="Times New Roman" w:cs="Times New Roman"/>
          <w:sz w:val="24"/>
          <w:szCs w:val="24"/>
        </w:rPr>
        <w:t xml:space="preserve"> Он направлен на увеличение объема памяти и способность </w:t>
      </w:r>
      <w:proofErr w:type="gramStart"/>
      <w:r w:rsidRPr="00D31769">
        <w:rPr>
          <w:rFonts w:ascii="Times New Roman" w:hAnsi="Times New Roman" w:cs="Times New Roman"/>
          <w:sz w:val="24"/>
          <w:szCs w:val="24"/>
        </w:rPr>
        <w:t>удерживать</w:t>
      </w:r>
      <w:proofErr w:type="gramEnd"/>
      <w:r w:rsidRPr="00D31769">
        <w:rPr>
          <w:rFonts w:ascii="Times New Roman" w:hAnsi="Times New Roman" w:cs="Times New Roman"/>
          <w:sz w:val="24"/>
          <w:szCs w:val="24"/>
        </w:rPr>
        <w:t xml:space="preserve"> в голове как можно дольше полученную информацию. Кроме этого, в нашей методике сделан акцент на развитии фотографической памяти. В процессе решения примеров дети запоминают не одно число. А ряд чисел с их знаками. </w:t>
      </w:r>
    </w:p>
    <w:p w:rsidR="00A152B5" w:rsidRPr="00D31769" w:rsidRDefault="00A152B5" w:rsidP="00D317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На уроках и дома ребята выполняют специальные упражнения, которые развивают мелкую моторику, одновременно закрепляют новую тему и способствуют развитию скорости мышления. Они называются 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>фундаментальными.</w:t>
      </w:r>
      <w:r w:rsidRPr="00D31769">
        <w:rPr>
          <w:rFonts w:ascii="Times New Roman" w:hAnsi="Times New Roman" w:cs="Times New Roman"/>
          <w:sz w:val="24"/>
          <w:szCs w:val="24"/>
        </w:rPr>
        <w:t xml:space="preserve"> Также, для увеличения скорости вычислений, выполняются специальные примеры  - упражнения на тренажере. </w:t>
      </w:r>
    </w:p>
    <w:p w:rsidR="00A152B5" w:rsidRPr="00D31769" w:rsidRDefault="00A152B5" w:rsidP="00D317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Работа по развитию скорости мышления ведется постоянно через установку нормативов. Они позволяют повышать скорость вычисления примеров постепенно в комфортных для детей условиях. </w:t>
      </w:r>
    </w:p>
    <w:p w:rsidR="00A152B5" w:rsidRPr="00D31769" w:rsidRDefault="00A152B5" w:rsidP="00D317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lastRenderedPageBreak/>
        <w:t xml:space="preserve"> Таким образом, в результате  выполнения всех выше перечисленных элементов каждый урок имеет свой цифровой эквивалент - показатели успеваемости детей, по которым делаются выводы о том, на каком элементе урока у ребенка возникают трудности и как их можно устранить, на чем сделать акцент при работе дома.  </w:t>
      </w:r>
    </w:p>
    <w:p w:rsidR="00A152B5" w:rsidRPr="00D31769" w:rsidRDefault="00A152B5" w:rsidP="00D3176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31769">
        <w:rPr>
          <w:rFonts w:ascii="Times New Roman" w:hAnsi="Times New Roman" w:cs="Times New Roman"/>
          <w:sz w:val="24"/>
          <w:szCs w:val="24"/>
        </w:rPr>
        <w:t xml:space="preserve">Важной частью методики является работа с родителями, так как Ментальная Арифметика является </w:t>
      </w:r>
      <w:r w:rsidRPr="00D31769">
        <w:rPr>
          <w:rFonts w:ascii="Times New Roman" w:hAnsi="Times New Roman" w:cs="Times New Roman"/>
          <w:b/>
          <w:i/>
          <w:sz w:val="24"/>
          <w:szCs w:val="24"/>
        </w:rPr>
        <w:t>партнерской программой</w:t>
      </w:r>
      <w:r w:rsidRPr="00D31769">
        <w:rPr>
          <w:rFonts w:ascii="Times New Roman" w:hAnsi="Times New Roman" w:cs="Times New Roman"/>
          <w:sz w:val="24"/>
          <w:szCs w:val="24"/>
        </w:rPr>
        <w:t xml:space="preserve"> и, в случае, когда родители вовлечены в процесс обучения результаты детей значительно выше</w:t>
      </w:r>
    </w:p>
    <w:p w:rsidR="00A97725" w:rsidRPr="00D31769" w:rsidRDefault="00A97725" w:rsidP="006657D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</w:p>
    <w:p w:rsidR="00A97725" w:rsidRPr="00D31769" w:rsidRDefault="00A97725" w:rsidP="00D31769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программы.</w:t>
      </w:r>
    </w:p>
    <w:p w:rsidR="007F4780" w:rsidRPr="00D31769" w:rsidRDefault="007F4780" w:rsidP="00D31769">
      <w:pPr>
        <w:spacing w:after="0" w:line="240" w:lineRule="auto"/>
        <w:ind w:left="157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30114" w:rsidRDefault="00D31769" w:rsidP="00230114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Сложение и вычитание методом «Прямое</w:t>
      </w:r>
      <w:r w:rsidR="00230114">
        <w:rPr>
          <w:rFonts w:ascii="Times New Roman" w:hAnsi="Times New Roman"/>
          <w:sz w:val="24"/>
          <w:szCs w:val="24"/>
        </w:rPr>
        <w:t xml:space="preserve"> сложение и вычитание чисел» (15 часов</w:t>
      </w:r>
      <w:r w:rsidRPr="00D31769">
        <w:rPr>
          <w:rFonts w:ascii="Times New Roman" w:hAnsi="Times New Roman"/>
          <w:sz w:val="24"/>
          <w:szCs w:val="24"/>
        </w:rPr>
        <w:t>)</w:t>
      </w:r>
    </w:p>
    <w:p w:rsidR="00D31769" w:rsidRPr="00230114" w:rsidRDefault="00D31769" w:rsidP="0023011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230114">
        <w:rPr>
          <w:rFonts w:ascii="Times New Roman" w:hAnsi="Times New Roman"/>
          <w:sz w:val="24"/>
          <w:szCs w:val="24"/>
        </w:rPr>
        <w:t xml:space="preserve">Изучение строения </w:t>
      </w:r>
      <w:proofErr w:type="spellStart"/>
      <w:r w:rsidRPr="00230114">
        <w:rPr>
          <w:rFonts w:ascii="Times New Roman" w:hAnsi="Times New Roman"/>
          <w:sz w:val="24"/>
          <w:szCs w:val="24"/>
        </w:rPr>
        <w:t>абакуса</w:t>
      </w:r>
      <w:proofErr w:type="spellEnd"/>
      <w:r w:rsidRPr="00230114">
        <w:rPr>
          <w:rFonts w:ascii="Times New Roman" w:hAnsi="Times New Roman"/>
          <w:sz w:val="24"/>
          <w:szCs w:val="24"/>
        </w:rPr>
        <w:t xml:space="preserve">. Набор чисел на нижних косточках. </w:t>
      </w:r>
      <w:r w:rsidR="006657D1" w:rsidRPr="00230114">
        <w:rPr>
          <w:rFonts w:ascii="Times New Roman" w:hAnsi="Times New Roman"/>
          <w:sz w:val="24"/>
          <w:szCs w:val="24"/>
        </w:rPr>
        <w:t>Знакомство с числами   0-</w:t>
      </w:r>
      <w:r w:rsidRPr="00230114">
        <w:rPr>
          <w:rFonts w:ascii="Times New Roman" w:hAnsi="Times New Roman"/>
          <w:sz w:val="24"/>
          <w:szCs w:val="24"/>
        </w:rPr>
        <w:t xml:space="preserve">9. Отработка на тренажере. Прямое сложение и вычитание  однозначных и двухзначных чисел. Использование ментальной карты. Изучение состава чисел. Развиваем внимание. </w:t>
      </w:r>
      <w:r w:rsidRPr="00230114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230114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230114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230114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230114">
        <w:rPr>
          <w:rFonts w:ascii="Times New Roman" w:eastAsia="Calibri" w:hAnsi="Times New Roman"/>
          <w:sz w:val="24"/>
          <w:szCs w:val="24"/>
        </w:rPr>
        <w:t>. Фундаментальные     упражнения. Решение примеров по нормативу на таймере. Ментальный диктант. Игры.</w:t>
      </w:r>
    </w:p>
    <w:p w:rsidR="00CB50CA" w:rsidRDefault="00D31769" w:rsidP="00CB50CA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Сложение и вычитание методом «Младшие товари</w:t>
      </w:r>
      <w:r w:rsidR="00CB50CA">
        <w:rPr>
          <w:rFonts w:ascii="Times New Roman" w:hAnsi="Times New Roman"/>
          <w:sz w:val="24"/>
          <w:szCs w:val="24"/>
        </w:rPr>
        <w:t>щи</w:t>
      </w:r>
      <w:r w:rsidRPr="00D31769">
        <w:rPr>
          <w:rFonts w:ascii="Times New Roman" w:hAnsi="Times New Roman"/>
          <w:sz w:val="24"/>
          <w:szCs w:val="24"/>
        </w:rPr>
        <w:t xml:space="preserve">». </w:t>
      </w:r>
      <w:r w:rsidR="00111085">
        <w:rPr>
          <w:rFonts w:ascii="Times New Roman" w:hAnsi="Times New Roman"/>
          <w:sz w:val="24"/>
          <w:szCs w:val="24"/>
        </w:rPr>
        <w:t>(3</w:t>
      </w:r>
      <w:r w:rsidRPr="00CB50CA">
        <w:rPr>
          <w:rFonts w:ascii="Times New Roman" w:hAnsi="Times New Roman"/>
          <w:sz w:val="24"/>
          <w:szCs w:val="24"/>
        </w:rPr>
        <w:t xml:space="preserve">0 часов)  </w:t>
      </w:r>
    </w:p>
    <w:p w:rsidR="00D31769" w:rsidRPr="00CB50CA" w:rsidRDefault="00D31769" w:rsidP="00CB50CA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50CA">
        <w:rPr>
          <w:rFonts w:ascii="Times New Roman" w:hAnsi="Times New Roman"/>
          <w:sz w:val="24"/>
          <w:szCs w:val="24"/>
        </w:rPr>
        <w:t xml:space="preserve">Набор чисел, показ разрядов. Сложение и вычитание  по формулам чисел в пределах 9. Использование ментальной карты. Изучение состава чисел. Развиваем внимание. </w:t>
      </w:r>
      <w:r w:rsidRPr="00CB50CA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CB50CA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CB50CA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CB50CA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CB50CA">
        <w:rPr>
          <w:rFonts w:ascii="Times New Roman" w:eastAsia="Calibri" w:hAnsi="Times New Roman"/>
          <w:sz w:val="24"/>
          <w:szCs w:val="24"/>
        </w:rPr>
        <w:t xml:space="preserve">.  Фундаментальные упражнения. Решение примеров по нормативу на таймере. Ментальный диктант. Игры. </w:t>
      </w:r>
    </w:p>
    <w:p w:rsidR="00CB50CA" w:rsidRDefault="00D31769" w:rsidP="00D31769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Сложение методом «</w:t>
      </w:r>
      <w:r w:rsidR="00CB50CA">
        <w:rPr>
          <w:rFonts w:ascii="Times New Roman" w:hAnsi="Times New Roman"/>
          <w:sz w:val="24"/>
          <w:szCs w:val="24"/>
        </w:rPr>
        <w:t>Старшие товарищи на сложение</w:t>
      </w:r>
      <w:r w:rsidR="00111085">
        <w:rPr>
          <w:rFonts w:ascii="Times New Roman" w:hAnsi="Times New Roman"/>
          <w:sz w:val="24"/>
          <w:szCs w:val="24"/>
        </w:rPr>
        <w:t xml:space="preserve">»  (51 </w:t>
      </w:r>
      <w:r w:rsidRPr="00D31769">
        <w:rPr>
          <w:rFonts w:ascii="Times New Roman" w:hAnsi="Times New Roman"/>
          <w:sz w:val="24"/>
          <w:szCs w:val="24"/>
        </w:rPr>
        <w:t xml:space="preserve">часов) </w:t>
      </w:r>
    </w:p>
    <w:p w:rsidR="00D31769" w:rsidRPr="00D31769" w:rsidRDefault="00D31769" w:rsidP="00CB50CA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Изучение состава числа 10. Развиваем внимание. Правила сложения +9,+8,+7,+6,+5,+4,+3,+2,+1. Синхронизация работы обоих полушарий. Развиваем  внимание.  Использование ментальной карты. Изучение состава чисел. Развиваем внимание. </w:t>
      </w:r>
      <w:r w:rsidRPr="00D31769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D31769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D3176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D31769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eastAsia="Calibri" w:hAnsi="Times New Roman"/>
          <w:sz w:val="24"/>
          <w:szCs w:val="24"/>
        </w:rPr>
        <w:t>.  Фундаментальные упражнения. Решение примеров по нормативу на таймере. Ментальный диктант. Игры.</w:t>
      </w:r>
    </w:p>
    <w:p w:rsidR="00CB50CA" w:rsidRDefault="00D31769" w:rsidP="00D31769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Сложен</w:t>
      </w:r>
      <w:r w:rsidR="00CB50CA">
        <w:rPr>
          <w:rFonts w:ascii="Times New Roman" w:hAnsi="Times New Roman"/>
          <w:sz w:val="24"/>
          <w:szCs w:val="24"/>
        </w:rPr>
        <w:t>ие методом «</w:t>
      </w:r>
      <w:proofErr w:type="spellStart"/>
      <w:r w:rsidR="00CB50CA">
        <w:rPr>
          <w:rFonts w:ascii="Times New Roman" w:hAnsi="Times New Roman"/>
          <w:sz w:val="24"/>
          <w:szCs w:val="24"/>
        </w:rPr>
        <w:t>Микс</w:t>
      </w:r>
      <w:proofErr w:type="spellEnd"/>
      <w:r w:rsidR="00CB50CA">
        <w:rPr>
          <w:rFonts w:ascii="Times New Roman" w:hAnsi="Times New Roman"/>
          <w:sz w:val="24"/>
          <w:szCs w:val="24"/>
        </w:rPr>
        <w:t xml:space="preserve"> на сложение</w:t>
      </w:r>
      <w:r w:rsidR="00111085">
        <w:rPr>
          <w:rFonts w:ascii="Times New Roman" w:hAnsi="Times New Roman"/>
          <w:sz w:val="24"/>
          <w:szCs w:val="24"/>
        </w:rPr>
        <w:t>» (25</w:t>
      </w:r>
      <w:r w:rsidRPr="00D31769">
        <w:rPr>
          <w:rFonts w:ascii="Times New Roman" w:hAnsi="Times New Roman"/>
          <w:sz w:val="24"/>
          <w:szCs w:val="24"/>
        </w:rPr>
        <w:t xml:space="preserve"> ч.) </w:t>
      </w:r>
    </w:p>
    <w:p w:rsidR="00D31769" w:rsidRPr="00D31769" w:rsidRDefault="00D31769" w:rsidP="00CB50CA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Развиваем внимание. Правило </w:t>
      </w:r>
      <w:proofErr w:type="spellStart"/>
      <w:r w:rsidRPr="00D31769">
        <w:rPr>
          <w:rFonts w:ascii="Times New Roman" w:hAnsi="Times New Roman"/>
          <w:sz w:val="24"/>
          <w:szCs w:val="24"/>
        </w:rPr>
        <w:t>Микс</w:t>
      </w:r>
      <w:proofErr w:type="spellEnd"/>
      <w:r w:rsidRPr="00D31769">
        <w:rPr>
          <w:rFonts w:ascii="Times New Roman" w:hAnsi="Times New Roman"/>
          <w:sz w:val="24"/>
          <w:szCs w:val="24"/>
        </w:rPr>
        <w:t xml:space="preserve"> +9,+8,+7,+6. Синхронизация работы обоих полушарий. Использование ментальной карты. Изучение состава чисел. </w:t>
      </w:r>
      <w:r w:rsidRPr="00D31769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D31769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D3176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D31769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eastAsia="Calibri" w:hAnsi="Times New Roman"/>
          <w:sz w:val="24"/>
          <w:szCs w:val="24"/>
        </w:rPr>
        <w:t>.  Фундаментальные упражнения. Решение примеров по нормативу на таймере. Ментальный диктант. Игры.</w:t>
      </w:r>
    </w:p>
    <w:p w:rsidR="00CB50CA" w:rsidRDefault="00D31769" w:rsidP="00D31769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Вычитание методом «С</w:t>
      </w:r>
      <w:r w:rsidR="00CB50CA">
        <w:rPr>
          <w:rFonts w:ascii="Times New Roman" w:hAnsi="Times New Roman"/>
          <w:sz w:val="24"/>
          <w:szCs w:val="24"/>
        </w:rPr>
        <w:t>таршие товарищи на вычитание</w:t>
      </w:r>
      <w:r w:rsidR="00111085">
        <w:rPr>
          <w:rFonts w:ascii="Times New Roman" w:hAnsi="Times New Roman"/>
          <w:sz w:val="24"/>
          <w:szCs w:val="24"/>
        </w:rPr>
        <w:t>» (49</w:t>
      </w:r>
      <w:r w:rsidRPr="00D31769">
        <w:rPr>
          <w:rFonts w:ascii="Times New Roman" w:hAnsi="Times New Roman"/>
          <w:sz w:val="24"/>
          <w:szCs w:val="24"/>
        </w:rPr>
        <w:t xml:space="preserve"> ч.). </w:t>
      </w:r>
    </w:p>
    <w:p w:rsidR="00D31769" w:rsidRPr="00D31769" w:rsidRDefault="00D31769" w:rsidP="00CB50CA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Правила вычитания -9,-8,-7,-6,-5,-4,-3,-2,-1. Синхронизация работы обоих полушарий. Развиваем  внимание.  Использование ментальной карты. Изучение состава чисел. Развиваем внимание. </w:t>
      </w:r>
      <w:r w:rsidRPr="00D31769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D31769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D3176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D31769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eastAsia="Calibri" w:hAnsi="Times New Roman"/>
          <w:sz w:val="24"/>
          <w:szCs w:val="24"/>
        </w:rPr>
        <w:t>.  Фундаментальные упражнения. Решение примеров по нормативу на таймере. Ментальный диктант. Игры.</w:t>
      </w:r>
    </w:p>
    <w:p w:rsidR="00D31769" w:rsidRPr="00D31769" w:rsidRDefault="00D31769" w:rsidP="00D31769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Сложени</w:t>
      </w:r>
      <w:r w:rsidR="00230114">
        <w:rPr>
          <w:rFonts w:ascii="Times New Roman" w:hAnsi="Times New Roman"/>
          <w:sz w:val="24"/>
          <w:szCs w:val="24"/>
        </w:rPr>
        <w:t>е методом «</w:t>
      </w:r>
      <w:proofErr w:type="spellStart"/>
      <w:r w:rsidR="00230114">
        <w:rPr>
          <w:rFonts w:ascii="Times New Roman" w:hAnsi="Times New Roman"/>
          <w:sz w:val="24"/>
          <w:szCs w:val="24"/>
        </w:rPr>
        <w:t>Микс</w:t>
      </w:r>
      <w:proofErr w:type="spellEnd"/>
      <w:r w:rsidR="00230114">
        <w:rPr>
          <w:rFonts w:ascii="Times New Roman" w:hAnsi="Times New Roman"/>
          <w:sz w:val="24"/>
          <w:szCs w:val="24"/>
        </w:rPr>
        <w:t xml:space="preserve"> на вычитание</w:t>
      </w:r>
      <w:r w:rsidR="00111085">
        <w:rPr>
          <w:rFonts w:ascii="Times New Roman" w:hAnsi="Times New Roman"/>
          <w:sz w:val="24"/>
          <w:szCs w:val="24"/>
        </w:rPr>
        <w:t>»  (25</w:t>
      </w:r>
      <w:r w:rsidRPr="00D31769">
        <w:rPr>
          <w:rFonts w:ascii="Times New Roman" w:hAnsi="Times New Roman"/>
          <w:sz w:val="24"/>
          <w:szCs w:val="24"/>
        </w:rPr>
        <w:t xml:space="preserve"> ч.)</w:t>
      </w:r>
    </w:p>
    <w:p w:rsidR="00D31769" w:rsidRPr="00D31769" w:rsidRDefault="00D31769" w:rsidP="00D31769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Развиваем внимание. Правило </w:t>
      </w:r>
      <w:proofErr w:type="spellStart"/>
      <w:r w:rsidRPr="00D31769">
        <w:rPr>
          <w:rFonts w:ascii="Times New Roman" w:hAnsi="Times New Roman"/>
          <w:sz w:val="24"/>
          <w:szCs w:val="24"/>
        </w:rPr>
        <w:t>Микс</w:t>
      </w:r>
      <w:proofErr w:type="spellEnd"/>
      <w:r w:rsidRPr="00D31769">
        <w:rPr>
          <w:rFonts w:ascii="Times New Roman" w:hAnsi="Times New Roman"/>
          <w:sz w:val="24"/>
          <w:szCs w:val="24"/>
        </w:rPr>
        <w:t xml:space="preserve"> -9,-8,-7,-6. Синхронизация работы обоих полушарий. Использование ментальной карты. Изучение состава чисел. </w:t>
      </w:r>
      <w:r w:rsidRPr="00D31769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D31769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D3176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D31769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eastAsia="Calibri" w:hAnsi="Times New Roman"/>
          <w:sz w:val="24"/>
          <w:szCs w:val="24"/>
        </w:rPr>
        <w:t>.  Фундаментальные упражнения. Решение примеров по нормативу на таймере. Ментальный диктант. Игры.</w:t>
      </w:r>
    </w:p>
    <w:p w:rsidR="00230114" w:rsidRDefault="00D31769" w:rsidP="00D31769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Переход через 50 на </w:t>
      </w:r>
      <w:r w:rsidR="00230114">
        <w:rPr>
          <w:rFonts w:ascii="Times New Roman" w:hAnsi="Times New Roman"/>
          <w:sz w:val="24"/>
          <w:szCs w:val="24"/>
        </w:rPr>
        <w:t>сложение и вычитание, «</w:t>
      </w:r>
      <w:proofErr w:type="spellStart"/>
      <w:r w:rsidR="00230114">
        <w:rPr>
          <w:rFonts w:ascii="Times New Roman" w:hAnsi="Times New Roman"/>
          <w:sz w:val="24"/>
          <w:szCs w:val="24"/>
        </w:rPr>
        <w:t>Микс</w:t>
      </w:r>
      <w:proofErr w:type="spellEnd"/>
      <w:r w:rsidR="00230114">
        <w:rPr>
          <w:rFonts w:ascii="Times New Roman" w:hAnsi="Times New Roman"/>
          <w:sz w:val="24"/>
          <w:szCs w:val="24"/>
        </w:rPr>
        <w:t>»</w:t>
      </w:r>
      <w:r w:rsidR="00111085">
        <w:rPr>
          <w:rFonts w:ascii="Times New Roman" w:hAnsi="Times New Roman"/>
          <w:sz w:val="24"/>
          <w:szCs w:val="24"/>
        </w:rPr>
        <w:t xml:space="preserve"> (37</w:t>
      </w:r>
      <w:r w:rsidRPr="00D31769">
        <w:rPr>
          <w:rFonts w:ascii="Times New Roman" w:hAnsi="Times New Roman"/>
          <w:sz w:val="24"/>
          <w:szCs w:val="24"/>
        </w:rPr>
        <w:t xml:space="preserve"> ч.) </w:t>
      </w:r>
    </w:p>
    <w:p w:rsidR="00D31769" w:rsidRPr="00D31769" w:rsidRDefault="00D31769" w:rsidP="0023011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Развиваем внимание. Правило перехода вычислений двухзначных чисел через 50. Синхронизация работы обоих полушарий. Использование ментальной карты. Изучение состава чисел. </w:t>
      </w:r>
      <w:r w:rsidRPr="00D31769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D31769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D3176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D31769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eastAsia="Calibri" w:hAnsi="Times New Roman"/>
          <w:sz w:val="24"/>
          <w:szCs w:val="24"/>
        </w:rPr>
        <w:t>.  Фундаментальные упражнения. Решение примеров по нормативу на таймере. Ментальный диктант. Игры.</w:t>
      </w:r>
    </w:p>
    <w:p w:rsidR="00230114" w:rsidRDefault="00D31769" w:rsidP="00D31769">
      <w:pPr>
        <w:pStyle w:val="a4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lastRenderedPageBreak/>
        <w:t>Переход через 100 на слож</w:t>
      </w:r>
      <w:r w:rsidR="00111085">
        <w:rPr>
          <w:rFonts w:ascii="Times New Roman" w:hAnsi="Times New Roman"/>
          <w:sz w:val="24"/>
          <w:szCs w:val="24"/>
        </w:rPr>
        <w:t xml:space="preserve">ение и вычитание, </w:t>
      </w:r>
      <w:proofErr w:type="spellStart"/>
      <w:r w:rsidR="00111085">
        <w:rPr>
          <w:rFonts w:ascii="Times New Roman" w:hAnsi="Times New Roman"/>
          <w:sz w:val="24"/>
          <w:szCs w:val="24"/>
        </w:rPr>
        <w:t>Микс</w:t>
      </w:r>
      <w:proofErr w:type="spellEnd"/>
      <w:r w:rsidR="00111085">
        <w:rPr>
          <w:rFonts w:ascii="Times New Roman" w:hAnsi="Times New Roman"/>
          <w:sz w:val="24"/>
          <w:szCs w:val="24"/>
        </w:rPr>
        <w:t xml:space="preserve"> (+/-) (38</w:t>
      </w:r>
      <w:r w:rsidRPr="00D31769">
        <w:rPr>
          <w:rFonts w:ascii="Times New Roman" w:hAnsi="Times New Roman"/>
          <w:sz w:val="24"/>
          <w:szCs w:val="24"/>
        </w:rPr>
        <w:t xml:space="preserve"> ч.)</w:t>
      </w:r>
    </w:p>
    <w:p w:rsidR="00D31769" w:rsidRPr="00D31769" w:rsidRDefault="00D31769" w:rsidP="0023011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 xml:space="preserve">Развиваем внимание. Правило перехода вычислений двух чисел через 100. Синхронизация работы обоих полушарий. Использование ментальной карты. Изучение состава чисел. </w:t>
      </w:r>
      <w:r w:rsidRPr="00D31769">
        <w:rPr>
          <w:rFonts w:ascii="Times New Roman" w:eastAsia="Calibri" w:hAnsi="Times New Roman"/>
          <w:sz w:val="24"/>
          <w:szCs w:val="24"/>
        </w:rPr>
        <w:t xml:space="preserve">Скорость письма. Флэш-карты. Работа учеников у </w:t>
      </w:r>
      <w:proofErr w:type="gramStart"/>
      <w:r w:rsidRPr="00D31769">
        <w:rPr>
          <w:rFonts w:ascii="Times New Roman" w:eastAsia="Calibri" w:hAnsi="Times New Roman"/>
          <w:sz w:val="24"/>
          <w:szCs w:val="24"/>
        </w:rPr>
        <w:t>демонстрационного</w:t>
      </w:r>
      <w:proofErr w:type="gramEnd"/>
      <w:r w:rsidRPr="00D3176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D31769">
        <w:rPr>
          <w:rFonts w:ascii="Times New Roman" w:eastAsia="Calibri" w:hAnsi="Times New Roman"/>
          <w:sz w:val="24"/>
          <w:szCs w:val="24"/>
        </w:rPr>
        <w:t>соробана</w:t>
      </w:r>
      <w:proofErr w:type="spellEnd"/>
      <w:r w:rsidRPr="00D31769">
        <w:rPr>
          <w:rFonts w:ascii="Times New Roman" w:eastAsia="Calibri" w:hAnsi="Times New Roman"/>
          <w:sz w:val="24"/>
          <w:szCs w:val="24"/>
        </w:rPr>
        <w:t>.  Фундаментальные упражнения. Решение примеров по нормативу на таймере. Ментальный диктант. Игры.</w:t>
      </w:r>
    </w:p>
    <w:p w:rsidR="00D31769" w:rsidRPr="00D31769" w:rsidRDefault="00D31769" w:rsidP="00D31769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1769" w:rsidRPr="00D31769" w:rsidRDefault="00D31769" w:rsidP="00D317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2B7" w:rsidRPr="00D31769" w:rsidRDefault="005162B7" w:rsidP="009F02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2B7" w:rsidRPr="00D31769" w:rsidRDefault="005162B7" w:rsidP="009F02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780" w:rsidRPr="00D31769" w:rsidRDefault="007F4780" w:rsidP="009F02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780" w:rsidRPr="00D31769" w:rsidRDefault="007F4780" w:rsidP="009F02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088"/>
        <w:gridCol w:w="2232"/>
      </w:tblGrid>
      <w:tr w:rsidR="005162B7" w:rsidRPr="00D31769" w:rsidTr="005059A5">
        <w:tc>
          <w:tcPr>
            <w:tcW w:w="10137" w:type="dxa"/>
            <w:gridSpan w:val="3"/>
          </w:tcPr>
          <w:p w:rsidR="005162B7" w:rsidRPr="00D31769" w:rsidRDefault="007F4780" w:rsidP="007F478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программы</w:t>
            </w:r>
          </w:p>
        </w:tc>
      </w:tr>
      <w:tr w:rsidR="005059A5" w:rsidRPr="00D31769" w:rsidTr="005059A5">
        <w:tc>
          <w:tcPr>
            <w:tcW w:w="817" w:type="dxa"/>
          </w:tcPr>
          <w:p w:rsidR="005059A5" w:rsidRPr="00D31769" w:rsidRDefault="005059A5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88" w:type="dxa"/>
          </w:tcPr>
          <w:p w:rsidR="005059A5" w:rsidRPr="00D31769" w:rsidRDefault="005059A5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2232" w:type="dxa"/>
          </w:tcPr>
          <w:p w:rsidR="005059A5" w:rsidRPr="00D31769" w:rsidRDefault="005059A5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162B7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8" w:type="dxa"/>
          </w:tcPr>
          <w:p w:rsidR="005162B7" w:rsidRPr="00D31769" w:rsidRDefault="005162B7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Прямое сложение и вычитание на нижних косточках</w:t>
            </w:r>
          </w:p>
        </w:tc>
        <w:tc>
          <w:tcPr>
            <w:tcW w:w="2232" w:type="dxa"/>
          </w:tcPr>
          <w:p w:rsidR="005162B7" w:rsidRPr="00D31769" w:rsidRDefault="00230114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5162B7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162B7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8" w:type="dxa"/>
          </w:tcPr>
          <w:p w:rsidR="005162B7" w:rsidRPr="00D31769" w:rsidRDefault="005162B7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Младшие товарищи на сложение и вычитание</w:t>
            </w:r>
            <w:proofErr w:type="gram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(+/-)</w:t>
            </w:r>
            <w:proofErr w:type="gramEnd"/>
          </w:p>
        </w:tc>
        <w:tc>
          <w:tcPr>
            <w:tcW w:w="2232" w:type="dxa"/>
          </w:tcPr>
          <w:p w:rsidR="005162B7" w:rsidRPr="00D31769" w:rsidRDefault="00230114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162B7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ч.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162B7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8" w:type="dxa"/>
          </w:tcPr>
          <w:p w:rsidR="005162B7" w:rsidRPr="00D31769" w:rsidRDefault="005162B7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Старшие товарищи на сложение</w:t>
            </w:r>
            <w:proofErr w:type="gram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(+)</w:t>
            </w:r>
            <w:proofErr w:type="gramEnd"/>
          </w:p>
        </w:tc>
        <w:tc>
          <w:tcPr>
            <w:tcW w:w="2232" w:type="dxa"/>
          </w:tcPr>
          <w:p w:rsidR="005162B7" w:rsidRPr="00D31769" w:rsidRDefault="00230114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  <w:r w:rsidR="005162B7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  <w:r w:rsidR="005059A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162B7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8" w:type="dxa"/>
          </w:tcPr>
          <w:p w:rsidR="005162B7" w:rsidRPr="00D31769" w:rsidRDefault="005162B7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формулы 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сложение</w:t>
            </w:r>
            <w:proofErr w:type="gram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(+)</w:t>
            </w:r>
            <w:proofErr w:type="gramEnd"/>
          </w:p>
        </w:tc>
        <w:tc>
          <w:tcPr>
            <w:tcW w:w="2232" w:type="dxa"/>
          </w:tcPr>
          <w:p w:rsidR="005162B7" w:rsidRPr="00D31769" w:rsidRDefault="00230114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5162B7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162B7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8" w:type="dxa"/>
          </w:tcPr>
          <w:p w:rsidR="005162B7" w:rsidRPr="00D31769" w:rsidRDefault="005059A5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Старшие товарищи на вычитание</w:t>
            </w:r>
            <w:proofErr w:type="gram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232" w:type="dxa"/>
          </w:tcPr>
          <w:p w:rsidR="005162B7" w:rsidRPr="00D31769" w:rsidRDefault="007922C6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5059A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162B7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8" w:type="dxa"/>
          </w:tcPr>
          <w:p w:rsidR="005162B7" w:rsidRPr="00D31769" w:rsidRDefault="005059A5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формулы 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вычитание</w:t>
            </w:r>
            <w:proofErr w:type="gram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(-) </w:t>
            </w:r>
            <w:proofErr w:type="gramEnd"/>
          </w:p>
        </w:tc>
        <w:tc>
          <w:tcPr>
            <w:tcW w:w="2232" w:type="dxa"/>
          </w:tcPr>
          <w:p w:rsidR="005162B7" w:rsidRPr="00D31769" w:rsidRDefault="007922C6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5059A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</w:t>
            </w:r>
          </w:p>
        </w:tc>
      </w:tr>
      <w:tr w:rsidR="005162B7" w:rsidRPr="00D31769" w:rsidTr="005059A5">
        <w:tc>
          <w:tcPr>
            <w:tcW w:w="817" w:type="dxa"/>
          </w:tcPr>
          <w:p w:rsidR="005162B7" w:rsidRPr="00D31769" w:rsidRDefault="005059A5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8" w:type="dxa"/>
          </w:tcPr>
          <w:p w:rsidR="005162B7" w:rsidRPr="00D31769" w:rsidRDefault="005059A5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Переход через 50 на сложение и вычитание, </w:t>
            </w: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proofErr w:type="gramStart"/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(+/-)</w:t>
            </w:r>
            <w:proofErr w:type="gramEnd"/>
          </w:p>
        </w:tc>
        <w:tc>
          <w:tcPr>
            <w:tcW w:w="2232" w:type="dxa"/>
          </w:tcPr>
          <w:p w:rsidR="005162B7" w:rsidRPr="00D31769" w:rsidRDefault="007922C6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="005059A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</w:t>
            </w:r>
          </w:p>
        </w:tc>
      </w:tr>
      <w:tr w:rsidR="005059A5" w:rsidRPr="00D31769" w:rsidTr="005059A5">
        <w:tc>
          <w:tcPr>
            <w:tcW w:w="817" w:type="dxa"/>
          </w:tcPr>
          <w:p w:rsidR="005059A5" w:rsidRPr="00D31769" w:rsidRDefault="005059A5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8" w:type="dxa"/>
          </w:tcPr>
          <w:p w:rsidR="005059A5" w:rsidRPr="00D31769" w:rsidRDefault="005059A5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Переход через 100 на сложение и вычитание, </w:t>
            </w: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proofErr w:type="gram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(+/-)</w:t>
            </w:r>
            <w:proofErr w:type="gramEnd"/>
          </w:p>
        </w:tc>
        <w:tc>
          <w:tcPr>
            <w:tcW w:w="2232" w:type="dxa"/>
          </w:tcPr>
          <w:p w:rsidR="005059A5" w:rsidRPr="00D31769" w:rsidRDefault="007922C6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5059A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</w:t>
            </w:r>
          </w:p>
        </w:tc>
      </w:tr>
      <w:tr w:rsidR="005059A5" w:rsidRPr="00D31769" w:rsidTr="005059A5">
        <w:tc>
          <w:tcPr>
            <w:tcW w:w="817" w:type="dxa"/>
          </w:tcPr>
          <w:p w:rsidR="005059A5" w:rsidRPr="00D31769" w:rsidRDefault="005059A5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</w:tcPr>
          <w:p w:rsidR="005059A5" w:rsidRPr="00D31769" w:rsidRDefault="005059A5" w:rsidP="009F023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</w:tcPr>
          <w:p w:rsidR="005059A5" w:rsidRPr="00D31769" w:rsidRDefault="007922C6" w:rsidP="005059A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270 </w:t>
            </w:r>
            <w:r w:rsidR="005059A5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</w:t>
            </w:r>
          </w:p>
        </w:tc>
      </w:tr>
    </w:tbl>
    <w:p w:rsidR="005162B7" w:rsidRPr="00D31769" w:rsidRDefault="005162B7" w:rsidP="009F023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A97725" w:rsidP="006657D1">
      <w:pPr>
        <w:spacing w:afterLines="60" w:after="144" w:line="264" w:lineRule="auto"/>
        <w:contextualSpacing/>
        <w:jc w:val="both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</w:p>
    <w:p w:rsidR="00A97725" w:rsidRPr="00D31769" w:rsidRDefault="00A97725" w:rsidP="006657D1">
      <w:pPr>
        <w:numPr>
          <w:ilvl w:val="0"/>
          <w:numId w:val="1"/>
        </w:numPr>
        <w:spacing w:afterLines="60" w:after="144" w:line="264" w:lineRule="auto"/>
        <w:contextualSpacing/>
        <w:jc w:val="both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  <w:t>Календарно - тематический план</w:t>
      </w:r>
    </w:p>
    <w:p w:rsidR="00A97725" w:rsidRPr="00D31769" w:rsidRDefault="00A97725" w:rsidP="006657D1">
      <w:pPr>
        <w:spacing w:afterLines="60" w:after="144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726" w:type="dxa"/>
        <w:tblInd w:w="-34" w:type="dxa"/>
        <w:tblLook w:val="04A0" w:firstRow="1" w:lastRow="0" w:firstColumn="1" w:lastColumn="0" w:noHBand="0" w:noVBand="1"/>
      </w:tblPr>
      <w:tblGrid>
        <w:gridCol w:w="1087"/>
        <w:gridCol w:w="992"/>
        <w:gridCol w:w="7544"/>
        <w:gridCol w:w="1103"/>
      </w:tblGrid>
      <w:tr w:rsidR="00357E5A" w:rsidRPr="00D31769" w:rsidTr="00E60287">
        <w:tc>
          <w:tcPr>
            <w:tcW w:w="1087" w:type="dxa"/>
          </w:tcPr>
          <w:p w:rsidR="00357E5A" w:rsidRPr="00D31769" w:rsidRDefault="00E60287" w:rsidP="006657D1">
            <w:pPr>
              <w:spacing w:afterLines="60" w:after="144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92" w:type="dxa"/>
          </w:tcPr>
          <w:p w:rsidR="00357E5A" w:rsidRPr="00D31769" w:rsidRDefault="00E60287" w:rsidP="006657D1">
            <w:pPr>
              <w:spacing w:afterLines="60" w:after="144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544" w:type="dxa"/>
          </w:tcPr>
          <w:p w:rsidR="00357E5A" w:rsidRPr="00D31769" w:rsidRDefault="00E60287" w:rsidP="006657D1">
            <w:pPr>
              <w:spacing w:afterLines="60" w:after="144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103" w:type="dxa"/>
          </w:tcPr>
          <w:p w:rsidR="00357E5A" w:rsidRPr="00D31769" w:rsidRDefault="00E60287" w:rsidP="006657D1">
            <w:pPr>
              <w:spacing w:afterLines="60" w:after="144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E60287" w:rsidRPr="00D31769" w:rsidTr="00E60287">
        <w:tc>
          <w:tcPr>
            <w:tcW w:w="10726" w:type="dxa"/>
            <w:gridSpan w:val="4"/>
          </w:tcPr>
          <w:p w:rsidR="00E60287" w:rsidRPr="00D31769" w:rsidRDefault="00E60287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год обучения</w:t>
            </w:r>
            <w:r w:rsidR="00CB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(66 часов)</w:t>
            </w:r>
          </w:p>
        </w:tc>
      </w:tr>
      <w:tr w:rsidR="006F3385" w:rsidRPr="00D31769" w:rsidTr="006F3385">
        <w:tc>
          <w:tcPr>
            <w:tcW w:w="10726" w:type="dxa"/>
            <w:gridSpan w:val="4"/>
          </w:tcPr>
          <w:p w:rsidR="006F3385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Прямое сложение и вычитание на нижних косточках</w:t>
            </w:r>
          </w:p>
        </w:tc>
      </w:tr>
      <w:tr w:rsidR="00E60287" w:rsidRPr="00D31769" w:rsidTr="00E60287">
        <w:tc>
          <w:tcPr>
            <w:tcW w:w="1087" w:type="dxa"/>
          </w:tcPr>
          <w:p w:rsidR="00E60287" w:rsidRPr="00D31769" w:rsidRDefault="00E60287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60287" w:rsidRPr="00D31769" w:rsidRDefault="00E60287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E60287" w:rsidRPr="00D31769" w:rsidRDefault="006F3385" w:rsidP="006657D1">
            <w:pPr>
              <w:spacing w:afterLines="60" w:after="144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proofErr w:type="spell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Соробана</w:t>
            </w:r>
            <w:proofErr w:type="spell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, его строение. </w:t>
            </w:r>
            <w:r w:rsidR="005064CA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техники рук. Чистка </w:t>
            </w:r>
            <w:proofErr w:type="spellStart"/>
            <w:r w:rsidR="005064CA" w:rsidRPr="00D31769">
              <w:rPr>
                <w:rFonts w:ascii="Times New Roman" w:hAnsi="Times New Roman" w:cs="Times New Roman"/>
                <w:sz w:val="24"/>
                <w:szCs w:val="24"/>
              </w:rPr>
              <w:t>соробана</w:t>
            </w:r>
            <w:proofErr w:type="spell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064CA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демонстрация чисел (0-9).</w:t>
            </w:r>
          </w:p>
        </w:tc>
        <w:tc>
          <w:tcPr>
            <w:tcW w:w="1103" w:type="dxa"/>
          </w:tcPr>
          <w:p w:rsidR="00E60287" w:rsidRPr="00D31769" w:rsidRDefault="00E60287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5064C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 сложение и вычитание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(+/-) 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на нижних косточках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5064C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 +/- 5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+/- 5)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 +/- 6, +/- 7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 +/- 8, +/- 9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примеров на соробане 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+/- 5)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+/- 5)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+/-, двузначные (2Д) на нижних косточках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 на всех косточках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+/- 6, +/- 7)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+/- 6, +/- 7)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+/- 6, +/- 7)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D61794" w:rsidRPr="00D31769" w:rsidTr="006657D1">
        <w:tc>
          <w:tcPr>
            <w:tcW w:w="10726" w:type="dxa"/>
            <w:gridSpan w:val="4"/>
          </w:tcPr>
          <w:p w:rsidR="00D61794" w:rsidRPr="00D31769" w:rsidRDefault="00D61794" w:rsidP="005059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«Младшие товарищи» на сложение и вычитание (+/-)</w:t>
            </w:r>
            <w:r w:rsidR="00230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(30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+</w:t>
            </w:r>
            <w:r w:rsidR="00D61794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-</w:t>
            </w:r>
            <w:r w:rsidR="00D61794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+2Д2Р на нижних косточках, прямое +/- 1Д)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- 2Д2Р на нижних косточках, прямое +/- 1Д)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+3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950421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-3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950421" w:rsidRPr="00D31769" w:rsidRDefault="00950421" w:rsidP="00950421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+/- 2Д2Р  на нижних косточках) 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BC4502" w:rsidRPr="00D31769" w:rsidRDefault="00BC4502" w:rsidP="00BC4502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+/- 2Д2Р  на нижних косточках) 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BC4502" w:rsidRPr="00D31769" w:rsidRDefault="00BC4502" w:rsidP="00BC4502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+2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-2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 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 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+1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-1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 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 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МТ +/- 2Д, десятки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МТ +/-,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 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 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Закрепление МТ +/-,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C4502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+/-, 2Д2Р)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(Прямое +/-, 2Д2Р)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№1, МТ +/-,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920F3E" w:rsidRPr="00D31769" w:rsidTr="00A152B5">
        <w:tc>
          <w:tcPr>
            <w:tcW w:w="10726" w:type="dxa"/>
            <w:gridSpan w:val="4"/>
          </w:tcPr>
          <w:p w:rsidR="00920F3E" w:rsidRPr="00D31769" w:rsidRDefault="00D61794" w:rsidP="00920F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Старшие товарищи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сложение (+)</w:t>
            </w:r>
            <w:r w:rsidR="00230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(51 час)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+9,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602A78" w:rsidRPr="00D31769" w:rsidRDefault="00602A78" w:rsidP="00602A78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+9, 2Д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+4 1Д4Р,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+4 1Д4Р,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+8,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+8,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-4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-4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+7,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+7,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+3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+3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+6,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+6,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-3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-3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9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 Игра «Лучше всех»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E60287" w:rsidRPr="00D31769" w:rsidTr="00E60287">
        <w:tc>
          <w:tcPr>
            <w:tcW w:w="10726" w:type="dxa"/>
            <w:gridSpan w:val="4"/>
          </w:tcPr>
          <w:p w:rsidR="00E60287" w:rsidRPr="00D31769" w:rsidRDefault="00E60287" w:rsidP="00E602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 обучения</w:t>
            </w:r>
            <w:r w:rsidR="00CB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(68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+5,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+5,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(МТ +2 1Д5Р, МТ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(МТ +2 1Д5Р, МТ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+4,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+4,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(МТ -2 1Д5Р, МТ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(МТ -2 1Д5Р, МТ +/- 2Д3Р)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+3,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+3,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(МТ +1 1Д5Р, МТ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(МТ +1 1Д5Р, МТ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602A78" w:rsidRPr="00D31769" w:rsidRDefault="00602A78" w:rsidP="00602A78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+2, 1Д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+2,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-1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Ментальный счет. (МТ -1 1Д5Р,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+/- 2Д4Р)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+1,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+1,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+9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+8,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+8,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№2,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920F3E" w:rsidRPr="00D31769" w:rsidTr="00A152B5">
        <w:tc>
          <w:tcPr>
            <w:tcW w:w="10726" w:type="dxa"/>
            <w:gridSpan w:val="4"/>
          </w:tcPr>
          <w:p w:rsidR="00920F3E" w:rsidRPr="00D31769" w:rsidRDefault="00920F3E" w:rsidP="00920F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формулы на сложение (+)</w:t>
            </w:r>
            <w:r w:rsidR="002301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(25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+6,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+6,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+7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+7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+7,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+7,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+6,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+6, 1Д5Р, 2Д3Р)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+8,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+8,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+5 1Д5Р,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+5 1Д5Р,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+9,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+9,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+4 1Д5Р,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+4 1Д5Р,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Закрепление МФ +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+3, 1Д5Р, 2Д3Р,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+3, 1Д5Р, 2Д3Р, 2Д4Р)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№3, МФ +, 2Д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920F3E" w:rsidRPr="00D31769" w:rsidTr="00A152B5">
        <w:tc>
          <w:tcPr>
            <w:tcW w:w="10726" w:type="dxa"/>
            <w:gridSpan w:val="4"/>
          </w:tcPr>
          <w:p w:rsidR="00920F3E" w:rsidRPr="00D31769" w:rsidRDefault="00D61794" w:rsidP="00920F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Старшие товарищи</w:t>
            </w: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20F3E"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вычитание (-)</w:t>
            </w:r>
            <w:r w:rsidR="00792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(49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602A78" w:rsidRPr="00D31769" w:rsidRDefault="00602A78" w:rsidP="00602A78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-9, 1Д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-9,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+2,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02A7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+2,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-8,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-8,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+1,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+1,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-7,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-7,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+6, 2Д4Р, 2Д5Р)</w:t>
            </w:r>
            <w:r w:rsidR="006F3385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0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 Игра «Лучше всех»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E60287" w:rsidRPr="00D31769" w:rsidTr="00E60287">
        <w:tc>
          <w:tcPr>
            <w:tcW w:w="10726" w:type="dxa"/>
            <w:gridSpan w:val="4"/>
          </w:tcPr>
          <w:p w:rsidR="00E60287" w:rsidRPr="00D31769" w:rsidRDefault="00E60287" w:rsidP="00E602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 обучения</w:t>
            </w:r>
            <w:r w:rsidR="00CB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(68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-6,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-6,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+7,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-5,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-5,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+8,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+8,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-4,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-4,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+9,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+9,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-3,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-3,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+, МФ +, 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+, МФ +, 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-2,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-2,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+, МФ +, 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+, МФ +, 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-1, 1Д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-1, 2Д, 3Д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-9/-8, 2Д4Р, 2Д5Р)</w:t>
            </w:r>
          </w:p>
        </w:tc>
        <w:tc>
          <w:tcPr>
            <w:tcW w:w="1103" w:type="dxa"/>
          </w:tcPr>
          <w:p w:rsidR="00357E5A" w:rsidRPr="00D31769" w:rsidRDefault="00357E5A" w:rsidP="00505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-9/-8,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-7/-6,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-7/-6,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№4, 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-, 2Д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920F3E" w:rsidRPr="00D31769" w:rsidTr="00A152B5">
        <w:tc>
          <w:tcPr>
            <w:tcW w:w="10726" w:type="dxa"/>
            <w:gridSpan w:val="4"/>
          </w:tcPr>
          <w:p w:rsidR="00920F3E" w:rsidRPr="00D31769" w:rsidRDefault="00920F3E" w:rsidP="00920F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формулы на вычитание (-)</w:t>
            </w:r>
            <w:r w:rsidR="00792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(25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-6, 1Д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-6, 2Д, 3Д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-5,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-5,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-7, 1Д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-7, 2Д, 3Д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-4/-3,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-4/-3,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-8, 1Д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-8, 2Д, 3Д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-2/-1,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</w:t>
            </w:r>
            <w:proofErr w:type="gramStart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-2/-1,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B63CF9" w:rsidRPr="00D31769" w:rsidRDefault="00B63CF9" w:rsidP="00B63CF9">
            <w:pPr>
              <w:ind w:lef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-9, 1Д</w:t>
            </w:r>
          </w:p>
          <w:p w:rsidR="00357E5A" w:rsidRPr="00D31769" w:rsidRDefault="00357E5A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МФ -9, 2Д, 3Д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-6/-7, 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-6/-7, 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Закрепление МФ -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-8/-9,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B63CF9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(МФ -8/-9, 2Д4Р, 2Д5Р)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№5, МФ -, 2Д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920F3E" w:rsidRPr="00D31769" w:rsidTr="00A152B5">
        <w:tc>
          <w:tcPr>
            <w:tcW w:w="10726" w:type="dxa"/>
            <w:gridSpan w:val="4"/>
          </w:tcPr>
          <w:p w:rsidR="00920F3E" w:rsidRPr="00D31769" w:rsidRDefault="00920F3E" w:rsidP="00920F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Переход через 50 на сложение и вычитание, </w:t>
            </w: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(+/-)</w:t>
            </w:r>
            <w:r w:rsidR="00792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(37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(+9/+8)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(+7/+6/+5)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(+7/+6/+5)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6F3385">
        <w:trPr>
          <w:trHeight w:val="457"/>
        </w:trPr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3Д2Р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3Д2Р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1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 Игра «Лучше всех»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E60287" w:rsidRPr="00D31769" w:rsidTr="00E60287">
        <w:tc>
          <w:tcPr>
            <w:tcW w:w="10726" w:type="dxa"/>
            <w:gridSpan w:val="4"/>
          </w:tcPr>
          <w:p w:rsidR="00E60287" w:rsidRPr="00D31769" w:rsidRDefault="00E60287" w:rsidP="00E602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 обучения</w:t>
            </w:r>
            <w:r w:rsidR="00CB50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(68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(+4/+3)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(+2/+1)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3Д2Р на нижних косточках)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(МФ +6/+7)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(МФ +8/+9)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-50 (-9/-8)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+50 (-7/-6/-5)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ч. 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МТ +/- 3Д2Р)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МТ +/- 3Д2Р)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-50 (-4/-3)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-50 (-2/-1)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МТ +/-3Д2Р)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МТ +/-3Д2Р)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-50 (МФ -6/-7)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-50 (МФ -8/-9)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МТ +/- 3Д2Р)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2Д5Р, МТ +/- 3Д2Р)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920F3E" w:rsidRPr="00D31769" w:rsidTr="00A152B5">
        <w:tc>
          <w:tcPr>
            <w:tcW w:w="10726" w:type="dxa"/>
            <w:gridSpan w:val="4"/>
          </w:tcPr>
          <w:p w:rsidR="00920F3E" w:rsidRPr="00D31769" w:rsidRDefault="00920F3E" w:rsidP="00920F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Переход через 100 на сложение и вычитание, </w:t>
            </w:r>
            <w:proofErr w:type="spellStart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</w:t>
            </w:r>
            <w:proofErr w:type="spellEnd"/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(+/-)</w:t>
            </w:r>
            <w:r w:rsidR="007922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(38 часов)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+100 (+9/+8)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+100 (+7/+6/+5)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+100 (+4/+3)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+100 (+2/+1)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+100 (МФ +6/+7)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+100 (МФ +8/+9)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-100 (-9/-8)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-100 (-7/-6/-5)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390438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Отработка решения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390438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-100 (-4/-3)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-100 (-2/-1)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390438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390438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-100 (МФ -6/-7)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Переход через -100 (МФ -8/-9)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794C4F" w:rsidRPr="00D31769" w:rsidTr="00E60287">
        <w:tc>
          <w:tcPr>
            <w:tcW w:w="1087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C4F" w:rsidRPr="00D31769" w:rsidRDefault="00794C4F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794C4F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390438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на соробане</w:t>
            </w:r>
          </w:p>
        </w:tc>
        <w:tc>
          <w:tcPr>
            <w:tcW w:w="1103" w:type="dxa"/>
          </w:tcPr>
          <w:p w:rsidR="00794C4F" w:rsidRPr="00D31769" w:rsidRDefault="006F3385" w:rsidP="00357E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794C4F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Ментальный счет. (Все формулы 2Д6Р, МТ +/- 3Д3Р)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 w:rsidR="00390438" w:rsidRPr="00D31769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на соробане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Повторение. Закрепление изученного материала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357E5A" w:rsidRPr="00D31769" w:rsidTr="00E60287">
        <w:tc>
          <w:tcPr>
            <w:tcW w:w="1087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18"/>
              </w:numPr>
              <w:spacing w:afterLines="60" w:after="144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57E5A" w:rsidRPr="00D31769" w:rsidRDefault="00357E5A" w:rsidP="006657D1">
            <w:pPr>
              <w:pStyle w:val="a4"/>
              <w:numPr>
                <w:ilvl w:val="0"/>
                <w:numId w:val="22"/>
              </w:numPr>
              <w:spacing w:afterLines="60" w:after="144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44" w:type="dxa"/>
          </w:tcPr>
          <w:p w:rsidR="00357E5A" w:rsidRPr="00D31769" w:rsidRDefault="006F3385" w:rsidP="006657D1">
            <w:pPr>
              <w:spacing w:afterLines="60" w:after="144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 Игра «Лучше всех»</w:t>
            </w:r>
          </w:p>
        </w:tc>
        <w:tc>
          <w:tcPr>
            <w:tcW w:w="1103" w:type="dxa"/>
          </w:tcPr>
          <w:p w:rsidR="00357E5A" w:rsidRPr="00D31769" w:rsidRDefault="00357E5A" w:rsidP="00357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</w:tbl>
    <w:p w:rsidR="00396F5B" w:rsidRPr="00D31769" w:rsidRDefault="00396F5B" w:rsidP="006657D1">
      <w:pPr>
        <w:spacing w:afterLines="60" w:after="144" w:line="264" w:lineRule="auto"/>
        <w:ind w:left="157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725" w:rsidRPr="00D31769" w:rsidRDefault="00396F5B" w:rsidP="00271D7C">
      <w:pPr>
        <w:pStyle w:val="a4"/>
        <w:widowControl w:val="0"/>
        <w:numPr>
          <w:ilvl w:val="0"/>
          <w:numId w:val="1"/>
        </w:numPr>
        <w:autoSpaceDE w:val="0"/>
        <w:autoSpaceDN w:val="0"/>
        <w:spacing w:before="89" w:after="0" w:line="240" w:lineRule="auto"/>
        <w:jc w:val="both"/>
        <w:outlineLvl w:val="1"/>
        <w:rPr>
          <w:rFonts w:ascii="Times New Roman" w:hAnsi="Times New Roman"/>
          <w:bCs/>
          <w:color w:val="4F81BD" w:themeColor="accent1"/>
          <w:sz w:val="24"/>
          <w:szCs w:val="24"/>
          <w:u w:val="thick"/>
          <w:lang w:bidi="ru-RU"/>
        </w:rPr>
      </w:pPr>
      <w:r w:rsidRPr="00D31769">
        <w:rPr>
          <w:rFonts w:ascii="Times New Roman" w:hAnsi="Times New Roman"/>
          <w:bCs/>
          <w:color w:val="4F81BD" w:themeColor="accent1"/>
          <w:sz w:val="24"/>
          <w:szCs w:val="24"/>
          <w:u w:val="thick"/>
          <w:lang w:bidi="ru-RU"/>
        </w:rPr>
        <w:t>Планируемые результаты</w:t>
      </w:r>
    </w:p>
    <w:p w:rsidR="00271D7C" w:rsidRPr="00D31769" w:rsidRDefault="00271D7C" w:rsidP="00271D7C">
      <w:pPr>
        <w:pStyle w:val="a4"/>
        <w:spacing w:after="0"/>
        <w:ind w:left="1571"/>
        <w:jc w:val="both"/>
        <w:rPr>
          <w:rStyle w:val="c3"/>
          <w:rFonts w:ascii="Times New Roman" w:hAnsi="Times New Roman"/>
          <w:color w:val="000000"/>
          <w:sz w:val="24"/>
          <w:szCs w:val="24"/>
        </w:rPr>
      </w:pPr>
    </w:p>
    <w:p w:rsidR="008772FC" w:rsidRPr="00D31769" w:rsidRDefault="004C4948" w:rsidP="008772FC">
      <w:pPr>
        <w:pStyle w:val="a4"/>
        <w:widowControl w:val="0"/>
        <w:numPr>
          <w:ilvl w:val="0"/>
          <w:numId w:val="13"/>
        </w:numPr>
        <w:tabs>
          <w:tab w:val="left" w:pos="296"/>
        </w:tabs>
        <w:autoSpaceDE w:val="0"/>
        <w:autoSpaceDN w:val="0"/>
        <w:spacing w:before="60" w:after="0" w:line="240" w:lineRule="auto"/>
        <w:ind w:right="1074" w:firstLine="0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Style w:val="c3"/>
          <w:rFonts w:ascii="Times New Roman" w:hAnsi="Times New Roman"/>
          <w:color w:val="000000"/>
          <w:sz w:val="24"/>
          <w:szCs w:val="24"/>
        </w:rPr>
        <w:t xml:space="preserve">    </w:t>
      </w:r>
      <w:r w:rsidR="008772FC" w:rsidRPr="00D31769">
        <w:rPr>
          <w:rFonts w:ascii="Times New Roman" w:hAnsi="Times New Roman"/>
          <w:sz w:val="24"/>
          <w:szCs w:val="24"/>
        </w:rPr>
        <w:t>развитие умений быстрого устного счета (любые примеры на сложение и вычитание однозначных, двузначных и трехзначных чисел соробане, уметь считать ментально однозначные и двузначные числа в 5</w:t>
      </w:r>
      <w:r w:rsidR="008772FC" w:rsidRPr="00D31769">
        <w:rPr>
          <w:rFonts w:ascii="Times New Roman" w:hAnsi="Times New Roman"/>
          <w:spacing w:val="-24"/>
          <w:sz w:val="24"/>
          <w:szCs w:val="24"/>
        </w:rPr>
        <w:t xml:space="preserve"> </w:t>
      </w:r>
      <w:r w:rsidR="008772FC" w:rsidRPr="00D31769">
        <w:rPr>
          <w:rFonts w:ascii="Times New Roman" w:hAnsi="Times New Roman"/>
          <w:sz w:val="24"/>
          <w:szCs w:val="24"/>
        </w:rPr>
        <w:t>действий);</w:t>
      </w:r>
    </w:p>
    <w:p w:rsidR="008772FC" w:rsidRPr="00D31769" w:rsidRDefault="008772FC" w:rsidP="008772FC">
      <w:pPr>
        <w:pStyle w:val="a4"/>
        <w:widowControl w:val="0"/>
        <w:numPr>
          <w:ilvl w:val="0"/>
          <w:numId w:val="13"/>
        </w:numPr>
        <w:tabs>
          <w:tab w:val="left" w:pos="276"/>
        </w:tabs>
        <w:autoSpaceDE w:val="0"/>
        <w:autoSpaceDN w:val="0"/>
        <w:spacing w:after="0" w:line="321" w:lineRule="exact"/>
        <w:ind w:left="276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понимание сути арифметических</w:t>
      </w:r>
      <w:r w:rsidRPr="00D31769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действий;</w:t>
      </w:r>
    </w:p>
    <w:p w:rsidR="008772FC" w:rsidRPr="00D31769" w:rsidRDefault="008772FC" w:rsidP="008772FC">
      <w:pPr>
        <w:pStyle w:val="a4"/>
        <w:widowControl w:val="0"/>
        <w:numPr>
          <w:ilvl w:val="0"/>
          <w:numId w:val="13"/>
        </w:numPr>
        <w:tabs>
          <w:tab w:val="left" w:pos="276"/>
        </w:tabs>
        <w:autoSpaceDE w:val="0"/>
        <w:autoSpaceDN w:val="0"/>
        <w:spacing w:after="0" w:line="322" w:lineRule="exact"/>
        <w:ind w:left="276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lastRenderedPageBreak/>
        <w:t>более высокий уровень концентрации и распределения</w:t>
      </w:r>
      <w:r w:rsidRPr="00D31769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внимания;</w:t>
      </w:r>
    </w:p>
    <w:p w:rsidR="008772FC" w:rsidRPr="00D31769" w:rsidRDefault="008772FC" w:rsidP="008772FC">
      <w:pPr>
        <w:pStyle w:val="a4"/>
        <w:widowControl w:val="0"/>
        <w:numPr>
          <w:ilvl w:val="0"/>
          <w:numId w:val="13"/>
        </w:numPr>
        <w:tabs>
          <w:tab w:val="left" w:pos="276"/>
        </w:tabs>
        <w:autoSpaceDE w:val="0"/>
        <w:autoSpaceDN w:val="0"/>
        <w:spacing w:after="0" w:line="240" w:lineRule="auto"/>
        <w:ind w:left="276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развитие памяти: зрительной, слуховой, двигательной, фотографической, логической и</w:t>
      </w:r>
      <w:r w:rsidRPr="00D31769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других.</w:t>
      </w:r>
    </w:p>
    <w:p w:rsidR="008772FC" w:rsidRPr="00D31769" w:rsidRDefault="008772FC" w:rsidP="008772FC">
      <w:pPr>
        <w:pStyle w:val="a5"/>
        <w:spacing w:before="2" w:line="322" w:lineRule="exact"/>
        <w:rPr>
          <w:sz w:val="24"/>
          <w:szCs w:val="24"/>
        </w:rPr>
      </w:pPr>
      <w:r w:rsidRPr="00D31769">
        <w:rPr>
          <w:sz w:val="24"/>
          <w:szCs w:val="24"/>
        </w:rPr>
        <w:t>-синхронизация обоих полушарий</w:t>
      </w:r>
    </w:p>
    <w:p w:rsidR="008772FC" w:rsidRPr="00D31769" w:rsidRDefault="008772FC" w:rsidP="008772FC">
      <w:pPr>
        <w:pStyle w:val="a5"/>
        <w:rPr>
          <w:sz w:val="24"/>
          <w:szCs w:val="24"/>
        </w:rPr>
      </w:pPr>
      <w:r w:rsidRPr="00D31769">
        <w:rPr>
          <w:sz w:val="24"/>
          <w:szCs w:val="24"/>
        </w:rPr>
        <w:t>-совершенствование мышления.</w:t>
      </w:r>
    </w:p>
    <w:p w:rsidR="008772FC" w:rsidRPr="00D31769" w:rsidRDefault="008772FC" w:rsidP="008772FC">
      <w:pPr>
        <w:pStyle w:val="a5"/>
        <w:rPr>
          <w:sz w:val="24"/>
          <w:szCs w:val="24"/>
        </w:rPr>
      </w:pPr>
      <w:r w:rsidRPr="00D31769">
        <w:rPr>
          <w:sz w:val="24"/>
          <w:szCs w:val="24"/>
        </w:rPr>
        <w:t>-развитие мелкой моторики</w:t>
      </w:r>
    </w:p>
    <w:p w:rsidR="008772FC" w:rsidRPr="00D31769" w:rsidRDefault="008772FC" w:rsidP="008772FC">
      <w:pPr>
        <w:pStyle w:val="a5"/>
        <w:jc w:val="both"/>
        <w:rPr>
          <w:sz w:val="24"/>
          <w:szCs w:val="24"/>
        </w:rPr>
      </w:pPr>
      <w:r w:rsidRPr="00D31769">
        <w:rPr>
          <w:sz w:val="24"/>
          <w:szCs w:val="24"/>
        </w:rPr>
        <w:t xml:space="preserve">Требования к уровню подготовки </w:t>
      </w:r>
      <w:proofErr w:type="gramStart"/>
      <w:r w:rsidRPr="00D31769">
        <w:rPr>
          <w:sz w:val="24"/>
          <w:szCs w:val="24"/>
        </w:rPr>
        <w:t>обучающихся</w:t>
      </w:r>
      <w:proofErr w:type="gramEnd"/>
      <w:r w:rsidR="00D61794" w:rsidRPr="00D31769">
        <w:rPr>
          <w:sz w:val="24"/>
          <w:szCs w:val="24"/>
        </w:rPr>
        <w:t>.</w:t>
      </w:r>
      <w:r w:rsidRPr="00D31769">
        <w:rPr>
          <w:sz w:val="24"/>
          <w:szCs w:val="24"/>
        </w:rPr>
        <w:t xml:space="preserve"> В результате </w:t>
      </w:r>
      <w:proofErr w:type="gramStart"/>
      <w:r w:rsidRPr="00D31769">
        <w:rPr>
          <w:sz w:val="24"/>
          <w:szCs w:val="24"/>
        </w:rPr>
        <w:t>обучения по</w:t>
      </w:r>
      <w:proofErr w:type="gramEnd"/>
      <w:r w:rsidRPr="00D31769">
        <w:rPr>
          <w:sz w:val="24"/>
          <w:szCs w:val="24"/>
        </w:rPr>
        <w:t xml:space="preserve"> данной программе обучающиеся:</w:t>
      </w:r>
    </w:p>
    <w:p w:rsidR="008772FC" w:rsidRPr="00D31769" w:rsidRDefault="008772FC" w:rsidP="008772FC">
      <w:pPr>
        <w:pStyle w:val="a4"/>
        <w:widowControl w:val="0"/>
        <w:numPr>
          <w:ilvl w:val="1"/>
          <w:numId w:val="13"/>
        </w:numPr>
        <w:tabs>
          <w:tab w:val="left" w:pos="1541"/>
          <w:tab w:val="left" w:pos="1542"/>
        </w:tabs>
        <w:autoSpaceDE w:val="0"/>
        <w:autoSpaceDN w:val="0"/>
        <w:spacing w:after="0" w:line="321" w:lineRule="exact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Легко будут справляться с решением</w:t>
      </w:r>
      <w:r w:rsidRPr="00D31769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примеров</w:t>
      </w:r>
    </w:p>
    <w:p w:rsidR="008772FC" w:rsidRPr="00D31769" w:rsidRDefault="008772FC" w:rsidP="008772FC">
      <w:pPr>
        <w:pStyle w:val="a4"/>
        <w:widowControl w:val="0"/>
        <w:numPr>
          <w:ilvl w:val="1"/>
          <w:numId w:val="13"/>
        </w:numPr>
        <w:tabs>
          <w:tab w:val="left" w:pos="1541"/>
          <w:tab w:val="left" w:pos="154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увеличат скорость и качество запоминания</w:t>
      </w:r>
      <w:r w:rsidRPr="00D31769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текстов</w:t>
      </w:r>
    </w:p>
    <w:p w:rsidR="008772FC" w:rsidRPr="00D31769" w:rsidRDefault="008772FC" w:rsidP="008772FC">
      <w:pPr>
        <w:pStyle w:val="a4"/>
        <w:widowControl w:val="0"/>
        <w:numPr>
          <w:ilvl w:val="1"/>
          <w:numId w:val="13"/>
        </w:numPr>
        <w:tabs>
          <w:tab w:val="left" w:pos="1541"/>
          <w:tab w:val="left" w:pos="1542"/>
        </w:tabs>
        <w:autoSpaceDE w:val="0"/>
        <w:autoSpaceDN w:val="0"/>
        <w:spacing w:before="2" w:after="0" w:line="322" w:lineRule="exact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научатся быстро запоминать даты, правила, определения, словарные</w:t>
      </w:r>
      <w:r w:rsidRPr="00D31769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слова</w:t>
      </w:r>
    </w:p>
    <w:p w:rsidR="008772FC" w:rsidRPr="00D31769" w:rsidRDefault="008772FC" w:rsidP="008772FC">
      <w:pPr>
        <w:pStyle w:val="a4"/>
        <w:widowControl w:val="0"/>
        <w:numPr>
          <w:ilvl w:val="1"/>
          <w:numId w:val="13"/>
        </w:numPr>
        <w:tabs>
          <w:tab w:val="left" w:pos="1541"/>
          <w:tab w:val="left" w:pos="154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D31769">
        <w:rPr>
          <w:rFonts w:ascii="Times New Roman" w:hAnsi="Times New Roman"/>
          <w:sz w:val="24"/>
          <w:szCs w:val="24"/>
        </w:rPr>
        <w:t>научатся мыслить</w:t>
      </w:r>
      <w:r w:rsidRPr="00D317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D31769">
        <w:rPr>
          <w:rFonts w:ascii="Times New Roman" w:hAnsi="Times New Roman"/>
          <w:sz w:val="24"/>
          <w:szCs w:val="24"/>
        </w:rPr>
        <w:t>быстрее</w:t>
      </w:r>
    </w:p>
    <w:p w:rsidR="008772FC" w:rsidRPr="00D31769" w:rsidRDefault="008772FC" w:rsidP="008772FC">
      <w:pPr>
        <w:pStyle w:val="a5"/>
        <w:spacing w:before="10"/>
        <w:ind w:left="0"/>
        <w:rPr>
          <w:sz w:val="24"/>
          <w:szCs w:val="24"/>
        </w:rPr>
      </w:pPr>
    </w:p>
    <w:p w:rsidR="008772FC" w:rsidRPr="00D31769" w:rsidRDefault="008772FC" w:rsidP="008772FC">
      <w:pPr>
        <w:pStyle w:val="a5"/>
        <w:spacing w:before="1" w:line="322" w:lineRule="exact"/>
        <w:ind w:left="820"/>
        <w:jc w:val="both"/>
        <w:rPr>
          <w:sz w:val="24"/>
          <w:szCs w:val="24"/>
        </w:rPr>
      </w:pPr>
      <w:r w:rsidRPr="00D31769">
        <w:rPr>
          <w:sz w:val="24"/>
          <w:szCs w:val="24"/>
        </w:rPr>
        <w:t>У учащихся будут сформированы:</w:t>
      </w:r>
    </w:p>
    <w:p w:rsidR="008772FC" w:rsidRPr="00D31769" w:rsidRDefault="008772FC" w:rsidP="008772FC">
      <w:pPr>
        <w:pStyle w:val="a5"/>
        <w:ind w:firstLine="708"/>
        <w:jc w:val="both"/>
        <w:rPr>
          <w:sz w:val="24"/>
          <w:szCs w:val="24"/>
        </w:rPr>
      </w:pPr>
      <w:r w:rsidRPr="00D31769">
        <w:rPr>
          <w:sz w:val="24"/>
          <w:szCs w:val="24"/>
        </w:rPr>
        <w:t>-новые знания и умения для организации внимания и памяти для дальнейшей успешной учёбы, активизации познавательной деятельности</w:t>
      </w:r>
    </w:p>
    <w:p w:rsidR="008772FC" w:rsidRPr="00D31769" w:rsidRDefault="008772FC" w:rsidP="008772FC">
      <w:pPr>
        <w:pStyle w:val="a5"/>
        <w:spacing w:before="1" w:line="322" w:lineRule="exact"/>
        <w:ind w:left="820"/>
        <w:jc w:val="both"/>
        <w:rPr>
          <w:sz w:val="24"/>
          <w:szCs w:val="24"/>
        </w:rPr>
      </w:pPr>
      <w:r w:rsidRPr="00D31769">
        <w:rPr>
          <w:sz w:val="24"/>
          <w:szCs w:val="24"/>
        </w:rPr>
        <w:t>-мотивация к саморазвитию познавательных и творческих способностей</w:t>
      </w:r>
    </w:p>
    <w:p w:rsidR="008772FC" w:rsidRPr="00D31769" w:rsidRDefault="008772FC" w:rsidP="008772FC">
      <w:pPr>
        <w:pStyle w:val="a5"/>
        <w:spacing w:line="322" w:lineRule="exact"/>
        <w:ind w:left="820"/>
        <w:jc w:val="both"/>
        <w:rPr>
          <w:sz w:val="24"/>
          <w:szCs w:val="24"/>
        </w:rPr>
      </w:pPr>
      <w:r w:rsidRPr="00D31769">
        <w:rPr>
          <w:sz w:val="24"/>
          <w:szCs w:val="24"/>
        </w:rPr>
        <w:t>-положительная самооценка за счёт повышения успешности деятельности</w:t>
      </w:r>
    </w:p>
    <w:p w:rsidR="008772FC" w:rsidRPr="00D31769" w:rsidRDefault="008772FC" w:rsidP="008772FC">
      <w:pPr>
        <w:pStyle w:val="a5"/>
        <w:ind w:left="820"/>
        <w:jc w:val="both"/>
        <w:rPr>
          <w:sz w:val="24"/>
          <w:szCs w:val="24"/>
        </w:rPr>
      </w:pPr>
      <w:r w:rsidRPr="00D31769">
        <w:rPr>
          <w:sz w:val="24"/>
          <w:szCs w:val="24"/>
        </w:rPr>
        <w:t xml:space="preserve">- </w:t>
      </w:r>
      <w:proofErr w:type="gramStart"/>
      <w:r w:rsidRPr="00D31769">
        <w:rPr>
          <w:sz w:val="24"/>
          <w:szCs w:val="24"/>
        </w:rPr>
        <w:t>обучающийся</w:t>
      </w:r>
      <w:proofErr w:type="gramEnd"/>
      <w:r w:rsidRPr="00D31769">
        <w:rPr>
          <w:sz w:val="24"/>
          <w:szCs w:val="24"/>
        </w:rPr>
        <w:t xml:space="preserve"> научится управлять своим вниманием</w:t>
      </w:r>
    </w:p>
    <w:p w:rsidR="00271D7C" w:rsidRPr="00D31769" w:rsidRDefault="00271D7C" w:rsidP="008772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271D7C" w:rsidRPr="00D31769" w:rsidRDefault="00271D7C" w:rsidP="00271D7C">
      <w:pPr>
        <w:pStyle w:val="a4"/>
        <w:spacing w:after="0"/>
        <w:ind w:left="1571"/>
        <w:jc w:val="both"/>
        <w:rPr>
          <w:rFonts w:ascii="Times New Roman" w:hAnsi="Times New Roman"/>
          <w:b/>
          <w:sz w:val="24"/>
          <w:szCs w:val="24"/>
        </w:rPr>
      </w:pPr>
    </w:p>
    <w:p w:rsidR="00396F5B" w:rsidRPr="00D31769" w:rsidRDefault="00396F5B" w:rsidP="00396F5B">
      <w:pPr>
        <w:pStyle w:val="a4"/>
        <w:widowControl w:val="0"/>
        <w:autoSpaceDE w:val="0"/>
        <w:autoSpaceDN w:val="0"/>
        <w:spacing w:before="89" w:after="0" w:line="240" w:lineRule="auto"/>
        <w:ind w:left="1571"/>
        <w:jc w:val="both"/>
        <w:outlineLvl w:val="1"/>
        <w:rPr>
          <w:rFonts w:ascii="Times New Roman" w:hAnsi="Times New Roman"/>
          <w:bCs/>
          <w:color w:val="4F81BD" w:themeColor="accent1"/>
          <w:sz w:val="24"/>
          <w:szCs w:val="24"/>
          <w:u w:val="thick"/>
          <w:lang w:bidi="ru-RU"/>
        </w:rPr>
      </w:pPr>
    </w:p>
    <w:p w:rsidR="00A97725" w:rsidRPr="00D31769" w:rsidRDefault="00A97725" w:rsidP="00A97725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ru-RU"/>
        </w:rPr>
        <w:t xml:space="preserve">  </w:t>
      </w:r>
      <w:proofErr w:type="gramStart"/>
      <w:r w:rsidRPr="00D31769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val="en-US" w:eastAsia="ru-RU"/>
        </w:rPr>
        <w:t>V</w:t>
      </w:r>
      <w:r w:rsidRPr="00D31769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ru-RU"/>
        </w:rPr>
        <w:t>. Учебно – методический комплекс.</w:t>
      </w:r>
      <w:proofErr w:type="gramEnd"/>
      <w:r w:rsidRPr="00D31769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ru-RU"/>
        </w:rPr>
        <w:t xml:space="preserve"> Список литературы</w:t>
      </w:r>
    </w:p>
    <w:p w:rsidR="00A97725" w:rsidRPr="00D31769" w:rsidRDefault="00A97725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1. - Ментальная арифметика «</w:t>
      </w:r>
      <w:proofErr w:type="spell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Абакус</w:t>
      </w:r>
      <w:proofErr w:type="spellEnd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сложение и вычитание, 2014, 68 с. </w:t>
      </w:r>
    </w:p>
    <w:p w:rsidR="00A97725" w:rsidRPr="00D31769" w:rsidRDefault="00A97725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2. - Ментальная арифметика «</w:t>
      </w:r>
      <w:proofErr w:type="spell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Абакус</w:t>
      </w:r>
      <w:proofErr w:type="spellEnd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Сборник заданий 1, 2014, 84с. - Ментальная арифметика «</w:t>
      </w:r>
      <w:proofErr w:type="spell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Абакус</w:t>
      </w:r>
      <w:proofErr w:type="spellEnd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Сборник заданий 2, 2014, 74с. </w:t>
      </w:r>
    </w:p>
    <w:p w:rsidR="00A97725" w:rsidRPr="00D31769" w:rsidRDefault="00A97725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3. - Ментальная арифметика «</w:t>
      </w:r>
      <w:proofErr w:type="spell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Абакус</w:t>
      </w:r>
      <w:proofErr w:type="spellEnd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Упражнения к урокам, 2014, 54 с. </w:t>
      </w:r>
    </w:p>
    <w:p w:rsidR="00A97725" w:rsidRPr="00D31769" w:rsidRDefault="00A97725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- Артур Бенджамин, Майкл </w:t>
      </w:r>
      <w:proofErr w:type="spellStart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Шермер</w:t>
      </w:r>
      <w:proofErr w:type="spellEnd"/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«Магия чисел». Моментальные вычисления в уме и другие математические фокусы. Издательство: Манн, Иванов и Фербер, 2013,500с. VIII. </w:t>
      </w:r>
    </w:p>
    <w:p w:rsidR="00A97725" w:rsidRPr="00D31769" w:rsidRDefault="00A97725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Электронные ресурсы: </w:t>
      </w:r>
    </w:p>
    <w:p w:rsidR="00A97725" w:rsidRPr="00D31769" w:rsidRDefault="00726AC4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A97725" w:rsidRPr="00D317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www.abakus-center.ru</w:t>
        </w:r>
      </w:hyperlink>
    </w:p>
    <w:p w:rsidR="00A97725" w:rsidRPr="00D31769" w:rsidRDefault="00A97725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D317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D317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advancecenter.kz </w:t>
      </w:r>
    </w:p>
    <w:p w:rsidR="00A97725" w:rsidRPr="00D31769" w:rsidRDefault="00726AC4" w:rsidP="00A97725">
      <w:pPr>
        <w:spacing w:line="269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10" w:history="1">
        <w:r w:rsidR="00A97725" w:rsidRPr="00D317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http://menar.ru.com</w:t>
        </w:r>
      </w:hyperlink>
      <w:r w:rsidR="00A97725" w:rsidRPr="00D317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A97725" w:rsidRPr="00D31769" w:rsidRDefault="00A97725" w:rsidP="00A97725">
      <w:pPr>
        <w:spacing w:line="273" w:lineRule="auto"/>
        <w:ind w:left="120" w:right="1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A97725" w:rsidRPr="00D31769" w:rsidRDefault="00A97725" w:rsidP="00A97725">
      <w:pPr>
        <w:spacing w:line="273" w:lineRule="auto"/>
        <w:ind w:left="120" w:right="1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</w:p>
    <w:p w:rsidR="00424EC6" w:rsidRPr="00D31769" w:rsidRDefault="00424EC6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424EC6" w:rsidRPr="00D31769" w:rsidSect="00151B3F">
      <w:pgSz w:w="11906" w:h="16838"/>
      <w:pgMar w:top="567" w:right="113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248"/>
    <w:multiLevelType w:val="hybridMultilevel"/>
    <w:tmpl w:val="1D1AAFF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E654A"/>
    <w:multiLevelType w:val="hybridMultilevel"/>
    <w:tmpl w:val="0D5E1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0059A"/>
    <w:multiLevelType w:val="hybridMultilevel"/>
    <w:tmpl w:val="253E1A4C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4D60327"/>
    <w:multiLevelType w:val="hybridMultilevel"/>
    <w:tmpl w:val="25D6F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64966"/>
    <w:multiLevelType w:val="hybridMultilevel"/>
    <w:tmpl w:val="9C18BC50"/>
    <w:lvl w:ilvl="0" w:tplc="37C4EC2A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8AE032A"/>
    <w:multiLevelType w:val="hybridMultilevel"/>
    <w:tmpl w:val="2466B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50C53"/>
    <w:multiLevelType w:val="hybridMultilevel"/>
    <w:tmpl w:val="D9EEF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41A0D"/>
    <w:multiLevelType w:val="hybridMultilevel"/>
    <w:tmpl w:val="2932D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DB3"/>
    <w:multiLevelType w:val="hybridMultilevel"/>
    <w:tmpl w:val="3BAA349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AD67C0"/>
    <w:multiLevelType w:val="hybridMultilevel"/>
    <w:tmpl w:val="F1529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0D6607"/>
    <w:multiLevelType w:val="hybridMultilevel"/>
    <w:tmpl w:val="BCDE0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CE2761"/>
    <w:multiLevelType w:val="hybridMultilevel"/>
    <w:tmpl w:val="3BAA349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D5AE7"/>
    <w:multiLevelType w:val="hybridMultilevel"/>
    <w:tmpl w:val="3BAA349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A5658C"/>
    <w:multiLevelType w:val="hybridMultilevel"/>
    <w:tmpl w:val="253E1A4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A740DC7"/>
    <w:multiLevelType w:val="hybridMultilevel"/>
    <w:tmpl w:val="AD5626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F976C9E"/>
    <w:multiLevelType w:val="hybridMultilevel"/>
    <w:tmpl w:val="3BAA349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1444A"/>
    <w:multiLevelType w:val="hybridMultilevel"/>
    <w:tmpl w:val="01A0D02C"/>
    <w:lvl w:ilvl="0" w:tplc="E6DE70DA">
      <w:start w:val="1"/>
      <w:numFmt w:val="bullet"/>
      <w:lvlText w:val="•"/>
      <w:lvlJc w:val="left"/>
      <w:pPr>
        <w:ind w:left="1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E8A46E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243A2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2C2E2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786D7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12982C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F2E9C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5CE496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DC6A8E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1525990"/>
    <w:multiLevelType w:val="hybridMultilevel"/>
    <w:tmpl w:val="BB066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5B37BE"/>
    <w:multiLevelType w:val="hybridMultilevel"/>
    <w:tmpl w:val="DC46E2F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57FF5"/>
    <w:multiLevelType w:val="hybridMultilevel"/>
    <w:tmpl w:val="3AB0E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A3AC2"/>
    <w:multiLevelType w:val="hybridMultilevel"/>
    <w:tmpl w:val="BC5A5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B4E3A"/>
    <w:multiLevelType w:val="multilevel"/>
    <w:tmpl w:val="CD5CCA3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righ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77804C5B"/>
    <w:multiLevelType w:val="hybridMultilevel"/>
    <w:tmpl w:val="12B27F52"/>
    <w:lvl w:ilvl="0" w:tplc="019043BE">
      <w:numFmt w:val="bullet"/>
      <w:lvlText w:val="-"/>
      <w:lvlJc w:val="left"/>
      <w:pPr>
        <w:ind w:left="13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54058AA">
      <w:numFmt w:val="bullet"/>
      <w:lvlText w:val="•"/>
      <w:lvlJc w:val="left"/>
      <w:pPr>
        <w:ind w:left="154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E3DE675A">
      <w:numFmt w:val="bullet"/>
      <w:lvlText w:val="•"/>
      <w:lvlJc w:val="left"/>
      <w:pPr>
        <w:ind w:left="3028" w:hanging="360"/>
      </w:pPr>
      <w:rPr>
        <w:rFonts w:hint="default"/>
        <w:lang w:val="ru-RU" w:eastAsia="ru-RU" w:bidi="ru-RU"/>
      </w:rPr>
    </w:lvl>
    <w:lvl w:ilvl="3" w:tplc="3D3C9180">
      <w:numFmt w:val="bullet"/>
      <w:lvlText w:val="•"/>
      <w:lvlJc w:val="left"/>
      <w:pPr>
        <w:ind w:left="4517" w:hanging="360"/>
      </w:pPr>
      <w:rPr>
        <w:rFonts w:hint="default"/>
        <w:lang w:val="ru-RU" w:eastAsia="ru-RU" w:bidi="ru-RU"/>
      </w:rPr>
    </w:lvl>
    <w:lvl w:ilvl="4" w:tplc="868ADD78">
      <w:numFmt w:val="bullet"/>
      <w:lvlText w:val="•"/>
      <w:lvlJc w:val="left"/>
      <w:pPr>
        <w:ind w:left="6006" w:hanging="360"/>
      </w:pPr>
      <w:rPr>
        <w:rFonts w:hint="default"/>
        <w:lang w:val="ru-RU" w:eastAsia="ru-RU" w:bidi="ru-RU"/>
      </w:rPr>
    </w:lvl>
    <w:lvl w:ilvl="5" w:tplc="EBA6F110">
      <w:numFmt w:val="bullet"/>
      <w:lvlText w:val="•"/>
      <w:lvlJc w:val="left"/>
      <w:pPr>
        <w:ind w:left="7494" w:hanging="360"/>
      </w:pPr>
      <w:rPr>
        <w:rFonts w:hint="default"/>
        <w:lang w:val="ru-RU" w:eastAsia="ru-RU" w:bidi="ru-RU"/>
      </w:rPr>
    </w:lvl>
    <w:lvl w:ilvl="6" w:tplc="93A2167A">
      <w:numFmt w:val="bullet"/>
      <w:lvlText w:val="•"/>
      <w:lvlJc w:val="left"/>
      <w:pPr>
        <w:ind w:left="8983" w:hanging="360"/>
      </w:pPr>
      <w:rPr>
        <w:rFonts w:hint="default"/>
        <w:lang w:val="ru-RU" w:eastAsia="ru-RU" w:bidi="ru-RU"/>
      </w:rPr>
    </w:lvl>
    <w:lvl w:ilvl="7" w:tplc="999C9A96">
      <w:numFmt w:val="bullet"/>
      <w:lvlText w:val="•"/>
      <w:lvlJc w:val="left"/>
      <w:pPr>
        <w:ind w:left="10472" w:hanging="360"/>
      </w:pPr>
      <w:rPr>
        <w:rFonts w:hint="default"/>
        <w:lang w:val="ru-RU" w:eastAsia="ru-RU" w:bidi="ru-RU"/>
      </w:rPr>
    </w:lvl>
    <w:lvl w:ilvl="8" w:tplc="E9AADAD6">
      <w:numFmt w:val="bullet"/>
      <w:lvlText w:val="•"/>
      <w:lvlJc w:val="left"/>
      <w:pPr>
        <w:ind w:left="11960" w:hanging="360"/>
      </w:pPr>
      <w:rPr>
        <w:rFonts w:hint="default"/>
        <w:lang w:val="ru-RU" w:eastAsia="ru-RU" w:bidi="ru-RU"/>
      </w:rPr>
    </w:lvl>
  </w:abstractNum>
  <w:abstractNum w:abstractNumId="23">
    <w:nsid w:val="77E9739F"/>
    <w:multiLevelType w:val="hybridMultilevel"/>
    <w:tmpl w:val="42A8911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8"/>
  </w:num>
  <w:num w:numId="5">
    <w:abstractNumId w:val="21"/>
  </w:num>
  <w:num w:numId="6">
    <w:abstractNumId w:val="12"/>
  </w:num>
  <w:num w:numId="7">
    <w:abstractNumId w:val="11"/>
  </w:num>
  <w:num w:numId="8">
    <w:abstractNumId w:val="15"/>
  </w:num>
  <w:num w:numId="9">
    <w:abstractNumId w:val="9"/>
  </w:num>
  <w:num w:numId="10">
    <w:abstractNumId w:val="18"/>
  </w:num>
  <w:num w:numId="11">
    <w:abstractNumId w:val="23"/>
  </w:num>
  <w:num w:numId="12">
    <w:abstractNumId w:val="6"/>
  </w:num>
  <w:num w:numId="13">
    <w:abstractNumId w:val="22"/>
  </w:num>
  <w:num w:numId="14">
    <w:abstractNumId w:val="0"/>
  </w:num>
  <w:num w:numId="15">
    <w:abstractNumId w:val="2"/>
  </w:num>
  <w:num w:numId="16">
    <w:abstractNumId w:val="13"/>
  </w:num>
  <w:num w:numId="17">
    <w:abstractNumId w:val="7"/>
  </w:num>
  <w:num w:numId="18">
    <w:abstractNumId w:val="3"/>
  </w:num>
  <w:num w:numId="19">
    <w:abstractNumId w:val="20"/>
  </w:num>
  <w:num w:numId="20">
    <w:abstractNumId w:val="5"/>
  </w:num>
  <w:num w:numId="21">
    <w:abstractNumId w:val="19"/>
  </w:num>
  <w:num w:numId="22">
    <w:abstractNumId w:val="1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5B83"/>
    <w:rsid w:val="00002E63"/>
    <w:rsid w:val="00010BCA"/>
    <w:rsid w:val="00011E93"/>
    <w:rsid w:val="0001246D"/>
    <w:rsid w:val="00012AE6"/>
    <w:rsid w:val="00014F4E"/>
    <w:rsid w:val="00016201"/>
    <w:rsid w:val="00020759"/>
    <w:rsid w:val="0002279C"/>
    <w:rsid w:val="000311FD"/>
    <w:rsid w:val="00032A2C"/>
    <w:rsid w:val="0003464F"/>
    <w:rsid w:val="0003755D"/>
    <w:rsid w:val="0004270D"/>
    <w:rsid w:val="0004298C"/>
    <w:rsid w:val="000432CC"/>
    <w:rsid w:val="00043BF7"/>
    <w:rsid w:val="00043CDB"/>
    <w:rsid w:val="000458ED"/>
    <w:rsid w:val="000527BC"/>
    <w:rsid w:val="000536E4"/>
    <w:rsid w:val="00057824"/>
    <w:rsid w:val="00062162"/>
    <w:rsid w:val="000627BB"/>
    <w:rsid w:val="00064F6A"/>
    <w:rsid w:val="00066527"/>
    <w:rsid w:val="000723FD"/>
    <w:rsid w:val="000844E2"/>
    <w:rsid w:val="000858D6"/>
    <w:rsid w:val="000873A8"/>
    <w:rsid w:val="00090340"/>
    <w:rsid w:val="00090BE3"/>
    <w:rsid w:val="000927E5"/>
    <w:rsid w:val="000939FE"/>
    <w:rsid w:val="0009730C"/>
    <w:rsid w:val="000A2EFF"/>
    <w:rsid w:val="000A3089"/>
    <w:rsid w:val="000A48C1"/>
    <w:rsid w:val="000A62D8"/>
    <w:rsid w:val="000B1130"/>
    <w:rsid w:val="000B62F9"/>
    <w:rsid w:val="000B7E6F"/>
    <w:rsid w:val="000C1284"/>
    <w:rsid w:val="000C7051"/>
    <w:rsid w:val="000C735A"/>
    <w:rsid w:val="000D31A1"/>
    <w:rsid w:val="000D4328"/>
    <w:rsid w:val="000D561F"/>
    <w:rsid w:val="000E6EB3"/>
    <w:rsid w:val="000F13EA"/>
    <w:rsid w:val="000F349B"/>
    <w:rsid w:val="000F4E43"/>
    <w:rsid w:val="00100036"/>
    <w:rsid w:val="001033D2"/>
    <w:rsid w:val="001072CF"/>
    <w:rsid w:val="00111085"/>
    <w:rsid w:val="00114718"/>
    <w:rsid w:val="00115233"/>
    <w:rsid w:val="0012445C"/>
    <w:rsid w:val="00127444"/>
    <w:rsid w:val="001312AA"/>
    <w:rsid w:val="0013135D"/>
    <w:rsid w:val="00140085"/>
    <w:rsid w:val="0014042A"/>
    <w:rsid w:val="001435D6"/>
    <w:rsid w:val="00143A4E"/>
    <w:rsid w:val="00146C69"/>
    <w:rsid w:val="00146DE0"/>
    <w:rsid w:val="00151ADA"/>
    <w:rsid w:val="00151B3F"/>
    <w:rsid w:val="00155674"/>
    <w:rsid w:val="0016021C"/>
    <w:rsid w:val="0016413A"/>
    <w:rsid w:val="001666B9"/>
    <w:rsid w:val="00171DD3"/>
    <w:rsid w:val="00185E21"/>
    <w:rsid w:val="00186289"/>
    <w:rsid w:val="00186AE9"/>
    <w:rsid w:val="00187BCF"/>
    <w:rsid w:val="00192B46"/>
    <w:rsid w:val="001A6ABE"/>
    <w:rsid w:val="001A773D"/>
    <w:rsid w:val="001B3381"/>
    <w:rsid w:val="001C4386"/>
    <w:rsid w:val="001C6CD1"/>
    <w:rsid w:val="001D0BE7"/>
    <w:rsid w:val="001D3768"/>
    <w:rsid w:val="001D5966"/>
    <w:rsid w:val="001D7155"/>
    <w:rsid w:val="001D7761"/>
    <w:rsid w:val="001E0E3A"/>
    <w:rsid w:val="001E3444"/>
    <w:rsid w:val="001E6C83"/>
    <w:rsid w:val="001F6AFB"/>
    <w:rsid w:val="001F7FE1"/>
    <w:rsid w:val="002026A0"/>
    <w:rsid w:val="00207875"/>
    <w:rsid w:val="00212DF7"/>
    <w:rsid w:val="00213B55"/>
    <w:rsid w:val="00216952"/>
    <w:rsid w:val="0021725D"/>
    <w:rsid w:val="00221DF7"/>
    <w:rsid w:val="00226873"/>
    <w:rsid w:val="00230114"/>
    <w:rsid w:val="00232191"/>
    <w:rsid w:val="00234126"/>
    <w:rsid w:val="00236268"/>
    <w:rsid w:val="00237EB9"/>
    <w:rsid w:val="002412AB"/>
    <w:rsid w:val="002415CA"/>
    <w:rsid w:val="00246215"/>
    <w:rsid w:val="00247967"/>
    <w:rsid w:val="00252522"/>
    <w:rsid w:val="00252D1F"/>
    <w:rsid w:val="002627E3"/>
    <w:rsid w:val="00263DF9"/>
    <w:rsid w:val="00267567"/>
    <w:rsid w:val="00271D7C"/>
    <w:rsid w:val="00272259"/>
    <w:rsid w:val="00275B6D"/>
    <w:rsid w:val="00282BEE"/>
    <w:rsid w:val="0028548F"/>
    <w:rsid w:val="002947D1"/>
    <w:rsid w:val="002A052F"/>
    <w:rsid w:val="002A28CE"/>
    <w:rsid w:val="002A76CD"/>
    <w:rsid w:val="002B080E"/>
    <w:rsid w:val="002B0F5F"/>
    <w:rsid w:val="002B24D6"/>
    <w:rsid w:val="002B33D5"/>
    <w:rsid w:val="002C0B39"/>
    <w:rsid w:val="002C1C2F"/>
    <w:rsid w:val="002C31EF"/>
    <w:rsid w:val="002C5E38"/>
    <w:rsid w:val="002C730C"/>
    <w:rsid w:val="002C7E14"/>
    <w:rsid w:val="002D1D87"/>
    <w:rsid w:val="002D2957"/>
    <w:rsid w:val="002D356B"/>
    <w:rsid w:val="002E012F"/>
    <w:rsid w:val="002E2227"/>
    <w:rsid w:val="002E3BE8"/>
    <w:rsid w:val="002E4052"/>
    <w:rsid w:val="002E5231"/>
    <w:rsid w:val="002E69DC"/>
    <w:rsid w:val="002E790B"/>
    <w:rsid w:val="002E7B6B"/>
    <w:rsid w:val="002F728F"/>
    <w:rsid w:val="00301FD1"/>
    <w:rsid w:val="00307F16"/>
    <w:rsid w:val="0031084B"/>
    <w:rsid w:val="00311B35"/>
    <w:rsid w:val="003122F3"/>
    <w:rsid w:val="00320F59"/>
    <w:rsid w:val="0032368F"/>
    <w:rsid w:val="00323D40"/>
    <w:rsid w:val="003357A9"/>
    <w:rsid w:val="00341E4D"/>
    <w:rsid w:val="00343DD1"/>
    <w:rsid w:val="00343DDF"/>
    <w:rsid w:val="00350508"/>
    <w:rsid w:val="00350814"/>
    <w:rsid w:val="0035151F"/>
    <w:rsid w:val="00352E1A"/>
    <w:rsid w:val="0035347E"/>
    <w:rsid w:val="00357E5A"/>
    <w:rsid w:val="00360C7F"/>
    <w:rsid w:val="003645D9"/>
    <w:rsid w:val="003660C2"/>
    <w:rsid w:val="003736C3"/>
    <w:rsid w:val="003757D4"/>
    <w:rsid w:val="003802E2"/>
    <w:rsid w:val="00381C99"/>
    <w:rsid w:val="00382DB9"/>
    <w:rsid w:val="00385FE7"/>
    <w:rsid w:val="00390438"/>
    <w:rsid w:val="00393027"/>
    <w:rsid w:val="0039549F"/>
    <w:rsid w:val="00396F5B"/>
    <w:rsid w:val="00397362"/>
    <w:rsid w:val="00397D19"/>
    <w:rsid w:val="00397F42"/>
    <w:rsid w:val="003A1913"/>
    <w:rsid w:val="003A2AE8"/>
    <w:rsid w:val="003A2DCE"/>
    <w:rsid w:val="003A57C9"/>
    <w:rsid w:val="003B1061"/>
    <w:rsid w:val="003B5DE3"/>
    <w:rsid w:val="003C23AA"/>
    <w:rsid w:val="003C27B2"/>
    <w:rsid w:val="003E2FEE"/>
    <w:rsid w:val="003E359C"/>
    <w:rsid w:val="003E383E"/>
    <w:rsid w:val="00400F51"/>
    <w:rsid w:val="00401C34"/>
    <w:rsid w:val="00402C4A"/>
    <w:rsid w:val="00412AB2"/>
    <w:rsid w:val="00415D5D"/>
    <w:rsid w:val="00420E2A"/>
    <w:rsid w:val="00421FE7"/>
    <w:rsid w:val="00423232"/>
    <w:rsid w:val="00424860"/>
    <w:rsid w:val="00424EC6"/>
    <w:rsid w:val="00431AFA"/>
    <w:rsid w:val="004358F6"/>
    <w:rsid w:val="00437A34"/>
    <w:rsid w:val="00441D7B"/>
    <w:rsid w:val="0044317B"/>
    <w:rsid w:val="0045048F"/>
    <w:rsid w:val="004516D0"/>
    <w:rsid w:val="00452390"/>
    <w:rsid w:val="00455D70"/>
    <w:rsid w:val="0045658C"/>
    <w:rsid w:val="00466351"/>
    <w:rsid w:val="00466D51"/>
    <w:rsid w:val="00472E40"/>
    <w:rsid w:val="00472EBA"/>
    <w:rsid w:val="00476408"/>
    <w:rsid w:val="004766CD"/>
    <w:rsid w:val="00482CBA"/>
    <w:rsid w:val="00482F1D"/>
    <w:rsid w:val="004A34EF"/>
    <w:rsid w:val="004B398E"/>
    <w:rsid w:val="004B4412"/>
    <w:rsid w:val="004C3BE4"/>
    <w:rsid w:val="004C4948"/>
    <w:rsid w:val="004C7A4C"/>
    <w:rsid w:val="004D4B35"/>
    <w:rsid w:val="004D5835"/>
    <w:rsid w:val="004E21D6"/>
    <w:rsid w:val="004F19B9"/>
    <w:rsid w:val="004F2378"/>
    <w:rsid w:val="004F2B15"/>
    <w:rsid w:val="004F4FA4"/>
    <w:rsid w:val="004F503B"/>
    <w:rsid w:val="00505770"/>
    <w:rsid w:val="005059A5"/>
    <w:rsid w:val="00505B58"/>
    <w:rsid w:val="005064CA"/>
    <w:rsid w:val="0051220C"/>
    <w:rsid w:val="005127CA"/>
    <w:rsid w:val="00515C9E"/>
    <w:rsid w:val="005162B7"/>
    <w:rsid w:val="00517ED9"/>
    <w:rsid w:val="0052198B"/>
    <w:rsid w:val="00522C32"/>
    <w:rsid w:val="00524BB6"/>
    <w:rsid w:val="00534C77"/>
    <w:rsid w:val="00540F73"/>
    <w:rsid w:val="00545C30"/>
    <w:rsid w:val="005479C9"/>
    <w:rsid w:val="00552C5A"/>
    <w:rsid w:val="00555EC0"/>
    <w:rsid w:val="00557EE5"/>
    <w:rsid w:val="00560475"/>
    <w:rsid w:val="00560F0C"/>
    <w:rsid w:val="00563328"/>
    <w:rsid w:val="00564DCF"/>
    <w:rsid w:val="005673CA"/>
    <w:rsid w:val="005725FD"/>
    <w:rsid w:val="00572F32"/>
    <w:rsid w:val="00583726"/>
    <w:rsid w:val="005863E3"/>
    <w:rsid w:val="00586797"/>
    <w:rsid w:val="005939FF"/>
    <w:rsid w:val="00597BBD"/>
    <w:rsid w:val="005A22F3"/>
    <w:rsid w:val="005A7C62"/>
    <w:rsid w:val="005B2A74"/>
    <w:rsid w:val="005C07D5"/>
    <w:rsid w:val="005D105B"/>
    <w:rsid w:val="005D2711"/>
    <w:rsid w:val="005D35E2"/>
    <w:rsid w:val="005D48C8"/>
    <w:rsid w:val="005D676A"/>
    <w:rsid w:val="005D6DD7"/>
    <w:rsid w:val="005E2649"/>
    <w:rsid w:val="005E30A4"/>
    <w:rsid w:val="005E62AE"/>
    <w:rsid w:val="005E6857"/>
    <w:rsid w:val="005F2081"/>
    <w:rsid w:val="005F5841"/>
    <w:rsid w:val="005F7333"/>
    <w:rsid w:val="00600086"/>
    <w:rsid w:val="00601F92"/>
    <w:rsid w:val="00602A78"/>
    <w:rsid w:val="006072EA"/>
    <w:rsid w:val="00612151"/>
    <w:rsid w:val="006177D6"/>
    <w:rsid w:val="00636B7F"/>
    <w:rsid w:val="00641BC1"/>
    <w:rsid w:val="00647BF3"/>
    <w:rsid w:val="00651A94"/>
    <w:rsid w:val="006529DC"/>
    <w:rsid w:val="00652E0B"/>
    <w:rsid w:val="006547FD"/>
    <w:rsid w:val="00655B55"/>
    <w:rsid w:val="00655D51"/>
    <w:rsid w:val="00657438"/>
    <w:rsid w:val="006657D1"/>
    <w:rsid w:val="006670AA"/>
    <w:rsid w:val="00681CF9"/>
    <w:rsid w:val="00682C33"/>
    <w:rsid w:val="00683469"/>
    <w:rsid w:val="0069074F"/>
    <w:rsid w:val="006923D5"/>
    <w:rsid w:val="00693E14"/>
    <w:rsid w:val="006960B7"/>
    <w:rsid w:val="006B205F"/>
    <w:rsid w:val="006B3959"/>
    <w:rsid w:val="006C1A51"/>
    <w:rsid w:val="006C7985"/>
    <w:rsid w:val="006C7EE9"/>
    <w:rsid w:val="006D1C6A"/>
    <w:rsid w:val="006D5CAE"/>
    <w:rsid w:val="006D5D03"/>
    <w:rsid w:val="006E2069"/>
    <w:rsid w:val="006E2899"/>
    <w:rsid w:val="006E3E6C"/>
    <w:rsid w:val="006F3385"/>
    <w:rsid w:val="006F37DF"/>
    <w:rsid w:val="006F5905"/>
    <w:rsid w:val="00705EE0"/>
    <w:rsid w:val="00717112"/>
    <w:rsid w:val="00722205"/>
    <w:rsid w:val="00726489"/>
    <w:rsid w:val="00726AC4"/>
    <w:rsid w:val="00740937"/>
    <w:rsid w:val="00741EE1"/>
    <w:rsid w:val="00743F63"/>
    <w:rsid w:val="007451AC"/>
    <w:rsid w:val="00746C41"/>
    <w:rsid w:val="00752039"/>
    <w:rsid w:val="0075750B"/>
    <w:rsid w:val="00763028"/>
    <w:rsid w:val="00765EDF"/>
    <w:rsid w:val="007672B1"/>
    <w:rsid w:val="00767784"/>
    <w:rsid w:val="0077171F"/>
    <w:rsid w:val="00775015"/>
    <w:rsid w:val="00777CE1"/>
    <w:rsid w:val="007810C5"/>
    <w:rsid w:val="00786575"/>
    <w:rsid w:val="00786B92"/>
    <w:rsid w:val="007922C6"/>
    <w:rsid w:val="00792A58"/>
    <w:rsid w:val="00794AEC"/>
    <w:rsid w:val="00794C4F"/>
    <w:rsid w:val="00796664"/>
    <w:rsid w:val="00797D42"/>
    <w:rsid w:val="007A2525"/>
    <w:rsid w:val="007A2717"/>
    <w:rsid w:val="007A2C10"/>
    <w:rsid w:val="007A3598"/>
    <w:rsid w:val="007A4B07"/>
    <w:rsid w:val="007A6471"/>
    <w:rsid w:val="007A7B96"/>
    <w:rsid w:val="007B02DC"/>
    <w:rsid w:val="007C4265"/>
    <w:rsid w:val="007C5ADA"/>
    <w:rsid w:val="007E0BF9"/>
    <w:rsid w:val="007E14B8"/>
    <w:rsid w:val="007E568D"/>
    <w:rsid w:val="007F03DB"/>
    <w:rsid w:val="007F473A"/>
    <w:rsid w:val="007F4780"/>
    <w:rsid w:val="007F5B2B"/>
    <w:rsid w:val="007F7636"/>
    <w:rsid w:val="008022B0"/>
    <w:rsid w:val="00805292"/>
    <w:rsid w:val="0081169D"/>
    <w:rsid w:val="00815D11"/>
    <w:rsid w:val="008311FB"/>
    <w:rsid w:val="00842498"/>
    <w:rsid w:val="0084402F"/>
    <w:rsid w:val="008449B4"/>
    <w:rsid w:val="00844D6B"/>
    <w:rsid w:val="0084571D"/>
    <w:rsid w:val="00860AB1"/>
    <w:rsid w:val="00862FBF"/>
    <w:rsid w:val="0086313E"/>
    <w:rsid w:val="00865C26"/>
    <w:rsid w:val="008715AE"/>
    <w:rsid w:val="0087268F"/>
    <w:rsid w:val="00874D18"/>
    <w:rsid w:val="00875452"/>
    <w:rsid w:val="0087644B"/>
    <w:rsid w:val="008772FC"/>
    <w:rsid w:val="008842B0"/>
    <w:rsid w:val="008856DB"/>
    <w:rsid w:val="00885AEC"/>
    <w:rsid w:val="00885FC8"/>
    <w:rsid w:val="00886A58"/>
    <w:rsid w:val="00892439"/>
    <w:rsid w:val="00893F34"/>
    <w:rsid w:val="008978DB"/>
    <w:rsid w:val="008A1391"/>
    <w:rsid w:val="008A1F1B"/>
    <w:rsid w:val="008A7E7C"/>
    <w:rsid w:val="008B1427"/>
    <w:rsid w:val="008C58BB"/>
    <w:rsid w:val="008C680C"/>
    <w:rsid w:val="008D009B"/>
    <w:rsid w:val="008D0367"/>
    <w:rsid w:val="008D5AE3"/>
    <w:rsid w:val="008D5EF2"/>
    <w:rsid w:val="008E00AB"/>
    <w:rsid w:val="008E560F"/>
    <w:rsid w:val="008F312B"/>
    <w:rsid w:val="008F34D0"/>
    <w:rsid w:val="008F7560"/>
    <w:rsid w:val="009020B9"/>
    <w:rsid w:val="00905B52"/>
    <w:rsid w:val="00910399"/>
    <w:rsid w:val="00912943"/>
    <w:rsid w:val="00912C3B"/>
    <w:rsid w:val="00912D17"/>
    <w:rsid w:val="00913243"/>
    <w:rsid w:val="0091366C"/>
    <w:rsid w:val="00917EEB"/>
    <w:rsid w:val="00920F3E"/>
    <w:rsid w:val="009270B8"/>
    <w:rsid w:val="00927858"/>
    <w:rsid w:val="00934285"/>
    <w:rsid w:val="00940110"/>
    <w:rsid w:val="00946792"/>
    <w:rsid w:val="00946A97"/>
    <w:rsid w:val="00950421"/>
    <w:rsid w:val="00950FB7"/>
    <w:rsid w:val="009573EC"/>
    <w:rsid w:val="009600EF"/>
    <w:rsid w:val="0097654E"/>
    <w:rsid w:val="00976E29"/>
    <w:rsid w:val="009773F9"/>
    <w:rsid w:val="0098045C"/>
    <w:rsid w:val="0098071F"/>
    <w:rsid w:val="00983035"/>
    <w:rsid w:val="00983560"/>
    <w:rsid w:val="00987107"/>
    <w:rsid w:val="00991BE8"/>
    <w:rsid w:val="009A1BD0"/>
    <w:rsid w:val="009A3FD5"/>
    <w:rsid w:val="009A404F"/>
    <w:rsid w:val="009B084C"/>
    <w:rsid w:val="009B43FD"/>
    <w:rsid w:val="009B6967"/>
    <w:rsid w:val="009C2EAE"/>
    <w:rsid w:val="009C2FD5"/>
    <w:rsid w:val="009C729E"/>
    <w:rsid w:val="009D1252"/>
    <w:rsid w:val="009D3337"/>
    <w:rsid w:val="009E0D13"/>
    <w:rsid w:val="009E60EF"/>
    <w:rsid w:val="009F023A"/>
    <w:rsid w:val="009F077A"/>
    <w:rsid w:val="009F099D"/>
    <w:rsid w:val="009F4232"/>
    <w:rsid w:val="00A068E4"/>
    <w:rsid w:val="00A071EE"/>
    <w:rsid w:val="00A14FD9"/>
    <w:rsid w:val="00A1500A"/>
    <w:rsid w:val="00A152B5"/>
    <w:rsid w:val="00A16485"/>
    <w:rsid w:val="00A23C40"/>
    <w:rsid w:val="00A2519D"/>
    <w:rsid w:val="00A252F2"/>
    <w:rsid w:val="00A27894"/>
    <w:rsid w:val="00A27B86"/>
    <w:rsid w:val="00A30FE2"/>
    <w:rsid w:val="00A33538"/>
    <w:rsid w:val="00A369C8"/>
    <w:rsid w:val="00A44CE3"/>
    <w:rsid w:val="00A700AF"/>
    <w:rsid w:val="00A71AAF"/>
    <w:rsid w:val="00A727D8"/>
    <w:rsid w:val="00A76063"/>
    <w:rsid w:val="00A83AEA"/>
    <w:rsid w:val="00A86665"/>
    <w:rsid w:val="00A87A58"/>
    <w:rsid w:val="00A9408B"/>
    <w:rsid w:val="00A97016"/>
    <w:rsid w:val="00A97725"/>
    <w:rsid w:val="00AA5C76"/>
    <w:rsid w:val="00AA7F5D"/>
    <w:rsid w:val="00AB0A49"/>
    <w:rsid w:val="00AB3181"/>
    <w:rsid w:val="00AC3850"/>
    <w:rsid w:val="00AC5671"/>
    <w:rsid w:val="00AC5A4D"/>
    <w:rsid w:val="00AD378D"/>
    <w:rsid w:val="00AD3C0A"/>
    <w:rsid w:val="00AD4064"/>
    <w:rsid w:val="00AD6D11"/>
    <w:rsid w:val="00AE169E"/>
    <w:rsid w:val="00AE16D3"/>
    <w:rsid w:val="00AE1905"/>
    <w:rsid w:val="00AE1CEB"/>
    <w:rsid w:val="00AE3125"/>
    <w:rsid w:val="00AE3919"/>
    <w:rsid w:val="00AE637D"/>
    <w:rsid w:val="00AE667A"/>
    <w:rsid w:val="00AF40A9"/>
    <w:rsid w:val="00AF4203"/>
    <w:rsid w:val="00B03E68"/>
    <w:rsid w:val="00B06637"/>
    <w:rsid w:val="00B07802"/>
    <w:rsid w:val="00B1474E"/>
    <w:rsid w:val="00B213F6"/>
    <w:rsid w:val="00B23053"/>
    <w:rsid w:val="00B278EB"/>
    <w:rsid w:val="00B3419B"/>
    <w:rsid w:val="00B35D76"/>
    <w:rsid w:val="00B41B47"/>
    <w:rsid w:val="00B45D8A"/>
    <w:rsid w:val="00B51121"/>
    <w:rsid w:val="00B573EF"/>
    <w:rsid w:val="00B578B8"/>
    <w:rsid w:val="00B62A23"/>
    <w:rsid w:val="00B63CF9"/>
    <w:rsid w:val="00B64033"/>
    <w:rsid w:val="00B66158"/>
    <w:rsid w:val="00B73380"/>
    <w:rsid w:val="00B76962"/>
    <w:rsid w:val="00B81034"/>
    <w:rsid w:val="00B814FD"/>
    <w:rsid w:val="00B868AE"/>
    <w:rsid w:val="00B9000F"/>
    <w:rsid w:val="00B9192F"/>
    <w:rsid w:val="00B91B28"/>
    <w:rsid w:val="00BA0353"/>
    <w:rsid w:val="00BA0F67"/>
    <w:rsid w:val="00BA43A2"/>
    <w:rsid w:val="00BA4D0B"/>
    <w:rsid w:val="00BA5CDE"/>
    <w:rsid w:val="00BB0428"/>
    <w:rsid w:val="00BB0440"/>
    <w:rsid w:val="00BB07B1"/>
    <w:rsid w:val="00BB741F"/>
    <w:rsid w:val="00BB7E62"/>
    <w:rsid w:val="00BC0440"/>
    <w:rsid w:val="00BC2A3B"/>
    <w:rsid w:val="00BC4502"/>
    <w:rsid w:val="00BC7243"/>
    <w:rsid w:val="00BD4104"/>
    <w:rsid w:val="00BD55FA"/>
    <w:rsid w:val="00BD5C62"/>
    <w:rsid w:val="00BE4270"/>
    <w:rsid w:val="00BE5D11"/>
    <w:rsid w:val="00BE5DBC"/>
    <w:rsid w:val="00BE63C5"/>
    <w:rsid w:val="00BE65A7"/>
    <w:rsid w:val="00BF1697"/>
    <w:rsid w:val="00BF4DA2"/>
    <w:rsid w:val="00BF5136"/>
    <w:rsid w:val="00C01881"/>
    <w:rsid w:val="00C03C11"/>
    <w:rsid w:val="00C07363"/>
    <w:rsid w:val="00C073AC"/>
    <w:rsid w:val="00C10021"/>
    <w:rsid w:val="00C17CD7"/>
    <w:rsid w:val="00C20D3F"/>
    <w:rsid w:val="00C23B1E"/>
    <w:rsid w:val="00C41415"/>
    <w:rsid w:val="00C52EE8"/>
    <w:rsid w:val="00C54950"/>
    <w:rsid w:val="00C60553"/>
    <w:rsid w:val="00C609CD"/>
    <w:rsid w:val="00C62051"/>
    <w:rsid w:val="00C62C5F"/>
    <w:rsid w:val="00C86B68"/>
    <w:rsid w:val="00C92E6B"/>
    <w:rsid w:val="00C959EA"/>
    <w:rsid w:val="00C9760D"/>
    <w:rsid w:val="00C97BDF"/>
    <w:rsid w:val="00CA282F"/>
    <w:rsid w:val="00CA4DBF"/>
    <w:rsid w:val="00CA618F"/>
    <w:rsid w:val="00CB0B79"/>
    <w:rsid w:val="00CB3B94"/>
    <w:rsid w:val="00CB50CA"/>
    <w:rsid w:val="00CC24E2"/>
    <w:rsid w:val="00CC37C0"/>
    <w:rsid w:val="00CE1DF1"/>
    <w:rsid w:val="00CE2A72"/>
    <w:rsid w:val="00CE44B7"/>
    <w:rsid w:val="00CE50AF"/>
    <w:rsid w:val="00CE5380"/>
    <w:rsid w:val="00CF4B51"/>
    <w:rsid w:val="00CF4FCE"/>
    <w:rsid w:val="00D0145F"/>
    <w:rsid w:val="00D1114C"/>
    <w:rsid w:val="00D120D0"/>
    <w:rsid w:val="00D12375"/>
    <w:rsid w:val="00D21CF7"/>
    <w:rsid w:val="00D25F56"/>
    <w:rsid w:val="00D2796A"/>
    <w:rsid w:val="00D27CC9"/>
    <w:rsid w:val="00D30C8E"/>
    <w:rsid w:val="00D3168A"/>
    <w:rsid w:val="00D31769"/>
    <w:rsid w:val="00D31DD4"/>
    <w:rsid w:val="00D3341C"/>
    <w:rsid w:val="00D36F66"/>
    <w:rsid w:val="00D3768C"/>
    <w:rsid w:val="00D43282"/>
    <w:rsid w:val="00D4617F"/>
    <w:rsid w:val="00D61794"/>
    <w:rsid w:val="00D66EAE"/>
    <w:rsid w:val="00D75187"/>
    <w:rsid w:val="00D8131B"/>
    <w:rsid w:val="00D8157F"/>
    <w:rsid w:val="00D8684A"/>
    <w:rsid w:val="00D874B3"/>
    <w:rsid w:val="00D90EEC"/>
    <w:rsid w:val="00D91F0B"/>
    <w:rsid w:val="00D979BE"/>
    <w:rsid w:val="00DA1315"/>
    <w:rsid w:val="00DA5432"/>
    <w:rsid w:val="00DB1E00"/>
    <w:rsid w:val="00DB34C4"/>
    <w:rsid w:val="00DB3DF7"/>
    <w:rsid w:val="00DB52A1"/>
    <w:rsid w:val="00DB6481"/>
    <w:rsid w:val="00DB6A41"/>
    <w:rsid w:val="00DC50CC"/>
    <w:rsid w:val="00DC76A0"/>
    <w:rsid w:val="00DD3473"/>
    <w:rsid w:val="00DD5022"/>
    <w:rsid w:val="00DE4CB5"/>
    <w:rsid w:val="00DE4F4F"/>
    <w:rsid w:val="00DE7B90"/>
    <w:rsid w:val="00DF056E"/>
    <w:rsid w:val="00DF44B1"/>
    <w:rsid w:val="00DF4747"/>
    <w:rsid w:val="00DF73F1"/>
    <w:rsid w:val="00E02C1F"/>
    <w:rsid w:val="00E0326F"/>
    <w:rsid w:val="00E24BF8"/>
    <w:rsid w:val="00E31790"/>
    <w:rsid w:val="00E36A09"/>
    <w:rsid w:val="00E4086F"/>
    <w:rsid w:val="00E4164F"/>
    <w:rsid w:val="00E42308"/>
    <w:rsid w:val="00E46255"/>
    <w:rsid w:val="00E47605"/>
    <w:rsid w:val="00E50E8D"/>
    <w:rsid w:val="00E60287"/>
    <w:rsid w:val="00E67982"/>
    <w:rsid w:val="00E67B1E"/>
    <w:rsid w:val="00E7192B"/>
    <w:rsid w:val="00E82D4C"/>
    <w:rsid w:val="00E8397F"/>
    <w:rsid w:val="00E867DA"/>
    <w:rsid w:val="00E91827"/>
    <w:rsid w:val="00E96B2B"/>
    <w:rsid w:val="00EA35DF"/>
    <w:rsid w:val="00EA7ED3"/>
    <w:rsid w:val="00EB5C8C"/>
    <w:rsid w:val="00EC2589"/>
    <w:rsid w:val="00EC30F0"/>
    <w:rsid w:val="00EC4E94"/>
    <w:rsid w:val="00ED1E55"/>
    <w:rsid w:val="00EF5B62"/>
    <w:rsid w:val="00F06847"/>
    <w:rsid w:val="00F158FC"/>
    <w:rsid w:val="00F21FD8"/>
    <w:rsid w:val="00F2257A"/>
    <w:rsid w:val="00F24CEB"/>
    <w:rsid w:val="00F317BB"/>
    <w:rsid w:val="00F337BD"/>
    <w:rsid w:val="00F376D4"/>
    <w:rsid w:val="00F408F2"/>
    <w:rsid w:val="00F42198"/>
    <w:rsid w:val="00F42939"/>
    <w:rsid w:val="00F442E3"/>
    <w:rsid w:val="00F444D5"/>
    <w:rsid w:val="00F5283C"/>
    <w:rsid w:val="00F5449C"/>
    <w:rsid w:val="00F55C1D"/>
    <w:rsid w:val="00F608D7"/>
    <w:rsid w:val="00F60B45"/>
    <w:rsid w:val="00F60FA6"/>
    <w:rsid w:val="00F6138C"/>
    <w:rsid w:val="00F64DDD"/>
    <w:rsid w:val="00F66798"/>
    <w:rsid w:val="00F708B7"/>
    <w:rsid w:val="00F732FA"/>
    <w:rsid w:val="00F74B4E"/>
    <w:rsid w:val="00F74FC0"/>
    <w:rsid w:val="00F7649B"/>
    <w:rsid w:val="00F86CDE"/>
    <w:rsid w:val="00F90428"/>
    <w:rsid w:val="00F96C4F"/>
    <w:rsid w:val="00FA432D"/>
    <w:rsid w:val="00FA5848"/>
    <w:rsid w:val="00FA5F17"/>
    <w:rsid w:val="00FB034D"/>
    <w:rsid w:val="00FB2C3B"/>
    <w:rsid w:val="00FC07DC"/>
    <w:rsid w:val="00FC2963"/>
    <w:rsid w:val="00FC3B64"/>
    <w:rsid w:val="00FC4CC4"/>
    <w:rsid w:val="00FD1FA1"/>
    <w:rsid w:val="00FD3221"/>
    <w:rsid w:val="00FD55AD"/>
    <w:rsid w:val="00FD5B83"/>
    <w:rsid w:val="00FD6764"/>
    <w:rsid w:val="00FE129E"/>
    <w:rsid w:val="00FE1C4B"/>
    <w:rsid w:val="00FE2D8B"/>
    <w:rsid w:val="00FF0E04"/>
    <w:rsid w:val="00FF167D"/>
    <w:rsid w:val="00FF1D9F"/>
    <w:rsid w:val="00FF307F"/>
    <w:rsid w:val="00FF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96F5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c3">
    <w:name w:val="c3"/>
    <w:basedOn w:val="a0"/>
    <w:rsid w:val="00271D7C"/>
  </w:style>
  <w:style w:type="paragraph" w:customStyle="1" w:styleId="c26">
    <w:name w:val="c26"/>
    <w:basedOn w:val="a"/>
    <w:rsid w:val="00271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8772FC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8772FC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726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6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2100.ru/uroki/elementary/rus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hool2100.ru/uroki/elementary/rus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enar.ru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bakus-cent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18</Pages>
  <Words>4364</Words>
  <Characters>24877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Lubov Baradulina</dc:creator>
  <cp:keywords/>
  <dc:description/>
  <cp:lastModifiedBy>Lubov Baradulina</cp:lastModifiedBy>
  <cp:revision>12</cp:revision>
  <dcterms:created xsi:type="dcterms:W3CDTF">2019-11-17T06:08:00Z</dcterms:created>
  <dcterms:modified xsi:type="dcterms:W3CDTF">2019-12-05T05:36:00Z</dcterms:modified>
</cp:coreProperties>
</file>