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B7B" w:rsidRDefault="00965B7B" w:rsidP="006F4D51">
      <w:pPr>
        <w:shd w:val="clear" w:color="auto" w:fill="FFFFFF"/>
        <w:spacing w:after="0" w:line="240" w:lineRule="auto"/>
        <w:rPr>
          <w:rFonts w:eastAsia="Times New Roman" w:cs="Times New Roman"/>
          <w:b/>
          <w:color w:val="000000"/>
          <w:lang w:eastAsia="ru-RU"/>
        </w:rPr>
      </w:pPr>
    </w:p>
    <w:p w:rsidR="006F4D51" w:rsidRPr="00043A53" w:rsidRDefault="006F4D51" w:rsidP="006F4D51">
      <w:pPr>
        <w:spacing w:after="0" w:line="240" w:lineRule="auto"/>
        <w:jc w:val="center"/>
        <w:rPr>
          <w:b/>
          <w:sz w:val="36"/>
        </w:rPr>
      </w:pPr>
      <w:r w:rsidRPr="00043A53">
        <w:rPr>
          <w:b/>
          <w:sz w:val="36"/>
        </w:rPr>
        <w:t>Муниципальное общеобразовательное учреждение</w:t>
      </w:r>
    </w:p>
    <w:p w:rsidR="006F4D51" w:rsidRPr="00043A53" w:rsidRDefault="006F4D51" w:rsidP="006F4D51">
      <w:pPr>
        <w:spacing w:after="0" w:line="240" w:lineRule="auto"/>
        <w:jc w:val="center"/>
        <w:rPr>
          <w:b/>
          <w:sz w:val="36"/>
        </w:rPr>
      </w:pPr>
      <w:r w:rsidRPr="00043A53">
        <w:rPr>
          <w:b/>
          <w:sz w:val="36"/>
        </w:rPr>
        <w:t>«Средняя общеобразовательная школа №5»</w:t>
      </w:r>
    </w:p>
    <w:p w:rsidR="006F4D51" w:rsidRPr="00043A53" w:rsidRDefault="006F4D51" w:rsidP="006F4D51">
      <w:pPr>
        <w:spacing w:after="0" w:line="240" w:lineRule="auto"/>
        <w:jc w:val="center"/>
        <w:rPr>
          <w:b/>
          <w:sz w:val="36"/>
        </w:rPr>
      </w:pPr>
      <w:r w:rsidRPr="00043A53">
        <w:rPr>
          <w:b/>
          <w:sz w:val="36"/>
        </w:rPr>
        <w:t>г. Курчатова</w:t>
      </w:r>
      <w:r>
        <w:rPr>
          <w:b/>
          <w:sz w:val="36"/>
        </w:rPr>
        <w:t xml:space="preserve"> Курской области</w:t>
      </w:r>
    </w:p>
    <w:p w:rsidR="006F4D51" w:rsidRDefault="006F4D51" w:rsidP="006F4D51">
      <w:pPr>
        <w:spacing w:after="0"/>
        <w:rPr>
          <w:sz w:val="36"/>
        </w:rPr>
      </w:pPr>
    </w:p>
    <w:p w:rsidR="006F4D51" w:rsidRDefault="006F4D51" w:rsidP="006F4D51">
      <w:pPr>
        <w:rPr>
          <w:sz w:val="36"/>
        </w:rPr>
      </w:pPr>
    </w:p>
    <w:p w:rsidR="006F4D51" w:rsidRPr="00043A53" w:rsidRDefault="006F4D51" w:rsidP="006F4D51">
      <w:pPr>
        <w:rPr>
          <w:sz w:val="36"/>
        </w:rPr>
      </w:pPr>
    </w:p>
    <w:p w:rsidR="006F4D51" w:rsidRPr="006F4D51" w:rsidRDefault="006F4D51" w:rsidP="006F4D51">
      <w:pPr>
        <w:shd w:val="clear" w:color="auto" w:fill="FFFFFF"/>
        <w:spacing w:after="0" w:line="240" w:lineRule="auto"/>
        <w:jc w:val="center"/>
        <w:rPr>
          <w:rFonts w:eastAsia="Times New Roman" w:cs="Times New Roman"/>
          <w:b/>
          <w:color w:val="000000"/>
          <w:sz w:val="40"/>
          <w:lang w:eastAsia="ru-RU"/>
        </w:rPr>
      </w:pPr>
      <w:r w:rsidRPr="006F4D51">
        <w:rPr>
          <w:rFonts w:eastAsia="Times New Roman" w:cs="Times New Roman"/>
          <w:b/>
          <w:color w:val="000000"/>
          <w:sz w:val="40"/>
          <w:lang w:eastAsia="ru-RU"/>
        </w:rPr>
        <w:t xml:space="preserve">Обобщение опыта работы </w:t>
      </w:r>
    </w:p>
    <w:p w:rsidR="006F4D51" w:rsidRPr="006F4D51" w:rsidRDefault="006F4D51" w:rsidP="006F4D51">
      <w:pPr>
        <w:shd w:val="clear" w:color="auto" w:fill="FFFFFF"/>
        <w:spacing w:after="0" w:line="240" w:lineRule="auto"/>
        <w:jc w:val="center"/>
        <w:rPr>
          <w:rFonts w:eastAsia="Times New Roman" w:cs="Times New Roman"/>
          <w:b/>
          <w:color w:val="000000"/>
          <w:sz w:val="40"/>
          <w:lang w:eastAsia="ru-RU"/>
        </w:rPr>
      </w:pPr>
      <w:r w:rsidRPr="006F4D51">
        <w:rPr>
          <w:rFonts w:eastAsia="Times New Roman" w:cs="Times New Roman"/>
          <w:b/>
          <w:color w:val="000000"/>
          <w:sz w:val="40"/>
          <w:lang w:eastAsia="ru-RU"/>
        </w:rPr>
        <w:t>по теме:</w:t>
      </w:r>
    </w:p>
    <w:p w:rsidR="006F4D51" w:rsidRPr="006F4D51" w:rsidRDefault="006F4D51" w:rsidP="006F4D51">
      <w:pPr>
        <w:shd w:val="clear" w:color="auto" w:fill="FFFFFF"/>
        <w:spacing w:after="0" w:line="240" w:lineRule="auto"/>
        <w:jc w:val="center"/>
        <w:rPr>
          <w:rFonts w:eastAsia="Times New Roman" w:cs="Times New Roman"/>
          <w:b/>
          <w:color w:val="000000"/>
          <w:sz w:val="40"/>
          <w:lang w:eastAsia="ru-RU"/>
        </w:rPr>
      </w:pPr>
      <w:r w:rsidRPr="006F4D51">
        <w:rPr>
          <w:rFonts w:eastAsia="Times New Roman" w:cs="Times New Roman"/>
          <w:b/>
          <w:color w:val="000000"/>
          <w:sz w:val="40"/>
          <w:lang w:eastAsia="ru-RU"/>
        </w:rPr>
        <w:t>«Эффективные  приёмы работы с текстом на уроках литературного чтения как формирование читательской грамотности младших школьников»</w:t>
      </w:r>
    </w:p>
    <w:p w:rsidR="006F4D51" w:rsidRDefault="006F4D51" w:rsidP="006F4D51">
      <w:pPr>
        <w:rPr>
          <w:sz w:val="52"/>
        </w:rPr>
      </w:pPr>
    </w:p>
    <w:p w:rsidR="006F4D51" w:rsidRPr="00043A53" w:rsidRDefault="006F4D51" w:rsidP="006F4D51">
      <w:pPr>
        <w:rPr>
          <w:sz w:val="52"/>
        </w:rPr>
      </w:pPr>
    </w:p>
    <w:p w:rsidR="006F4D51" w:rsidRPr="00043A53" w:rsidRDefault="006F4D51" w:rsidP="006F4D51">
      <w:pPr>
        <w:jc w:val="center"/>
        <w:rPr>
          <w:b/>
          <w:sz w:val="44"/>
        </w:rPr>
      </w:pPr>
      <w:r>
        <w:rPr>
          <w:noProof/>
          <w:lang w:eastAsia="ru-RU"/>
        </w:rPr>
        <w:drawing>
          <wp:inline distT="0" distB="0" distL="0" distR="0">
            <wp:extent cx="3778202" cy="2836189"/>
            <wp:effectExtent l="19050" t="0" r="0" b="0"/>
            <wp:docPr id="4" name="Рисунок 1" descr="http://rumjanzewanata.ucoz.ru/_nw/0/23481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rumjanzewanata.ucoz.ru/_nw/0/23481138.jpg"/>
                    <pic:cNvPicPr>
                      <a:picLocks noChangeAspect="1" noChangeArrowheads="1"/>
                    </pic:cNvPicPr>
                  </pic:nvPicPr>
                  <pic:blipFill>
                    <a:blip r:embed="rId9" cstate="print"/>
                    <a:srcRect/>
                    <a:stretch>
                      <a:fillRect/>
                    </a:stretch>
                  </pic:blipFill>
                  <pic:spPr bwMode="auto">
                    <a:xfrm>
                      <a:off x="0" y="0"/>
                      <a:ext cx="3778119" cy="2836127"/>
                    </a:xfrm>
                    <a:prstGeom prst="rect">
                      <a:avLst/>
                    </a:prstGeom>
                    <a:noFill/>
                    <a:ln w="9525">
                      <a:noFill/>
                      <a:miter lim="800000"/>
                      <a:headEnd/>
                      <a:tailEnd/>
                    </a:ln>
                  </pic:spPr>
                </pic:pic>
              </a:graphicData>
            </a:graphic>
          </wp:inline>
        </w:drawing>
      </w:r>
    </w:p>
    <w:p w:rsidR="00965B7B" w:rsidRDefault="00965B7B" w:rsidP="006F4D51">
      <w:pPr>
        <w:shd w:val="clear" w:color="auto" w:fill="FFFFFF"/>
        <w:spacing w:after="0" w:line="240" w:lineRule="auto"/>
        <w:jc w:val="center"/>
        <w:rPr>
          <w:rFonts w:eastAsia="Times New Roman" w:cs="Times New Roman"/>
          <w:b/>
          <w:color w:val="000000"/>
          <w:lang w:eastAsia="ru-RU"/>
        </w:rPr>
      </w:pPr>
    </w:p>
    <w:p w:rsidR="006F4D51" w:rsidRDefault="006F4D51" w:rsidP="006F4D51">
      <w:pPr>
        <w:shd w:val="clear" w:color="auto" w:fill="FFFFFF"/>
        <w:spacing w:after="0" w:line="240" w:lineRule="auto"/>
        <w:jc w:val="right"/>
        <w:rPr>
          <w:rFonts w:eastAsia="Times New Roman" w:cs="Times New Roman"/>
          <w:b/>
          <w:color w:val="000000"/>
          <w:lang w:eastAsia="ru-RU"/>
        </w:rPr>
      </w:pPr>
      <w:r>
        <w:rPr>
          <w:rFonts w:eastAsia="Times New Roman" w:cs="Times New Roman"/>
          <w:b/>
          <w:color w:val="000000"/>
          <w:lang w:eastAsia="ru-RU"/>
        </w:rPr>
        <w:t xml:space="preserve">Учитель начальных классов </w:t>
      </w:r>
    </w:p>
    <w:p w:rsidR="00965B7B" w:rsidRDefault="006F4D51" w:rsidP="006F4D51">
      <w:pPr>
        <w:shd w:val="clear" w:color="auto" w:fill="FFFFFF"/>
        <w:spacing w:after="0" w:line="240" w:lineRule="auto"/>
        <w:jc w:val="right"/>
        <w:rPr>
          <w:rFonts w:eastAsia="Times New Roman" w:cs="Times New Roman"/>
          <w:b/>
          <w:color w:val="000000"/>
          <w:lang w:eastAsia="ru-RU"/>
        </w:rPr>
      </w:pPr>
      <w:proofErr w:type="spellStart"/>
      <w:r>
        <w:rPr>
          <w:rFonts w:eastAsia="Times New Roman" w:cs="Times New Roman"/>
          <w:b/>
          <w:color w:val="000000"/>
          <w:lang w:eastAsia="ru-RU"/>
        </w:rPr>
        <w:t>Корехова</w:t>
      </w:r>
      <w:proofErr w:type="spellEnd"/>
      <w:r>
        <w:rPr>
          <w:rFonts w:eastAsia="Times New Roman" w:cs="Times New Roman"/>
          <w:b/>
          <w:color w:val="000000"/>
          <w:lang w:eastAsia="ru-RU"/>
        </w:rPr>
        <w:t xml:space="preserve"> Ирина Михайловна</w:t>
      </w:r>
    </w:p>
    <w:p w:rsidR="00965B7B" w:rsidRDefault="00965B7B" w:rsidP="009F2B2B">
      <w:pPr>
        <w:shd w:val="clear" w:color="auto" w:fill="FFFFFF"/>
        <w:spacing w:after="0" w:line="240" w:lineRule="auto"/>
        <w:jc w:val="center"/>
        <w:rPr>
          <w:rFonts w:eastAsia="Times New Roman" w:cs="Times New Roman"/>
          <w:b/>
          <w:color w:val="000000"/>
          <w:lang w:eastAsia="ru-RU"/>
        </w:rPr>
      </w:pPr>
    </w:p>
    <w:p w:rsidR="00965B7B" w:rsidRDefault="00965B7B" w:rsidP="009F2B2B">
      <w:pPr>
        <w:shd w:val="clear" w:color="auto" w:fill="FFFFFF"/>
        <w:spacing w:after="0" w:line="240" w:lineRule="auto"/>
        <w:jc w:val="center"/>
        <w:rPr>
          <w:rFonts w:eastAsia="Times New Roman" w:cs="Times New Roman"/>
          <w:b/>
          <w:color w:val="000000"/>
          <w:lang w:eastAsia="ru-RU"/>
        </w:rPr>
      </w:pPr>
    </w:p>
    <w:p w:rsidR="00965B7B" w:rsidRDefault="00965B7B" w:rsidP="009F2B2B">
      <w:pPr>
        <w:shd w:val="clear" w:color="auto" w:fill="FFFFFF"/>
        <w:spacing w:after="0" w:line="240" w:lineRule="auto"/>
        <w:jc w:val="center"/>
        <w:rPr>
          <w:rFonts w:eastAsia="Times New Roman" w:cs="Times New Roman"/>
          <w:b/>
          <w:color w:val="000000"/>
          <w:lang w:eastAsia="ru-RU"/>
        </w:rPr>
      </w:pPr>
    </w:p>
    <w:p w:rsidR="00965B7B" w:rsidRDefault="006F4D51" w:rsidP="009F2B2B">
      <w:pPr>
        <w:shd w:val="clear" w:color="auto" w:fill="FFFFFF"/>
        <w:spacing w:after="0" w:line="240" w:lineRule="auto"/>
        <w:jc w:val="center"/>
        <w:rPr>
          <w:rFonts w:eastAsia="Times New Roman" w:cs="Times New Roman"/>
          <w:b/>
          <w:color w:val="000000"/>
          <w:lang w:eastAsia="ru-RU"/>
        </w:rPr>
      </w:pPr>
      <w:r>
        <w:rPr>
          <w:rFonts w:eastAsia="Times New Roman" w:cs="Times New Roman"/>
          <w:b/>
          <w:color w:val="000000"/>
          <w:lang w:eastAsia="ru-RU"/>
        </w:rPr>
        <w:t>2020</w:t>
      </w:r>
    </w:p>
    <w:p w:rsidR="006F4D51" w:rsidRDefault="006F4D51" w:rsidP="009F2B2B">
      <w:pPr>
        <w:shd w:val="clear" w:color="auto" w:fill="FFFFFF"/>
        <w:spacing w:after="0" w:line="240" w:lineRule="auto"/>
        <w:jc w:val="center"/>
        <w:rPr>
          <w:rFonts w:eastAsia="Times New Roman" w:cs="Times New Roman"/>
          <w:b/>
          <w:color w:val="000000"/>
          <w:lang w:eastAsia="ru-RU"/>
        </w:rPr>
      </w:pPr>
    </w:p>
    <w:p w:rsidR="009F2B2B" w:rsidRDefault="004C279B" w:rsidP="009F2B2B">
      <w:pPr>
        <w:shd w:val="clear" w:color="auto" w:fill="FFFFFF"/>
        <w:spacing w:after="0" w:line="240" w:lineRule="auto"/>
        <w:jc w:val="center"/>
        <w:rPr>
          <w:rFonts w:eastAsia="Times New Roman" w:cs="Times New Roman"/>
          <w:b/>
          <w:color w:val="000000"/>
          <w:lang w:eastAsia="ru-RU"/>
        </w:rPr>
      </w:pPr>
      <w:r>
        <w:rPr>
          <w:rFonts w:eastAsia="Times New Roman" w:cs="Times New Roman"/>
          <w:b/>
          <w:color w:val="000000"/>
          <w:lang w:eastAsia="ru-RU"/>
        </w:rPr>
        <w:lastRenderedPageBreak/>
        <w:t xml:space="preserve"> </w:t>
      </w:r>
      <w:r w:rsidR="009F2B2B">
        <w:rPr>
          <w:rFonts w:eastAsia="Times New Roman" w:cs="Times New Roman"/>
          <w:b/>
          <w:color w:val="000000"/>
          <w:lang w:eastAsia="ru-RU"/>
        </w:rPr>
        <w:t>«</w:t>
      </w:r>
      <w:r>
        <w:rPr>
          <w:rFonts w:eastAsia="Times New Roman" w:cs="Times New Roman"/>
          <w:b/>
          <w:color w:val="000000"/>
          <w:lang w:eastAsia="ru-RU"/>
        </w:rPr>
        <w:t xml:space="preserve">Эффективные приёмы работы с текстом </w:t>
      </w:r>
      <w:r w:rsidR="009F2B2B">
        <w:rPr>
          <w:rFonts w:eastAsia="Times New Roman" w:cs="Times New Roman"/>
          <w:b/>
          <w:color w:val="000000"/>
          <w:lang w:eastAsia="ru-RU"/>
        </w:rPr>
        <w:t>на уроках литературного чтения как формирование читательской грамотности младших школьников»</w:t>
      </w:r>
    </w:p>
    <w:p w:rsidR="009F2B2B" w:rsidRDefault="009F2B2B" w:rsidP="00965B7B">
      <w:pPr>
        <w:spacing w:after="0"/>
        <w:jc w:val="both"/>
      </w:pPr>
    </w:p>
    <w:p w:rsidR="00543FB6" w:rsidRPr="006F4D51" w:rsidRDefault="009F2B2B"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Одно из необходимых условий</w:t>
      </w:r>
      <w:r w:rsidR="00543FB6" w:rsidRPr="006F4D51">
        <w:rPr>
          <w:rFonts w:asciiTheme="minorHAnsi" w:hAnsiTheme="minorHAnsi" w:cstheme="minorHAnsi"/>
          <w:sz w:val="24"/>
          <w:szCs w:val="24"/>
        </w:rPr>
        <w:t xml:space="preserve"> формирования нового поколения российских граждан</w:t>
      </w:r>
      <w:r w:rsidRPr="006F4D51">
        <w:rPr>
          <w:rFonts w:asciiTheme="minorHAnsi" w:hAnsiTheme="minorHAnsi" w:cstheme="minorHAnsi"/>
          <w:sz w:val="24"/>
          <w:szCs w:val="24"/>
        </w:rPr>
        <w:t xml:space="preserve"> - приобщение детей к чтению и к письменной культуре. </w:t>
      </w:r>
      <w:r w:rsidRPr="006F4D51">
        <w:rPr>
          <w:rFonts w:asciiTheme="minorHAnsi" w:hAnsiTheme="minorHAnsi" w:cstheme="minorHAnsi"/>
          <w:color w:val="000000"/>
          <w:sz w:val="24"/>
          <w:szCs w:val="24"/>
          <w:shd w:val="clear" w:color="auto" w:fill="FFFFFF"/>
        </w:rPr>
        <w:t>Умение читать уже не может считаться способностью, приобретенной в раннем школьном возрасте, и сводиться лишь к овладению техникой чтения. Теперь это постоянно развивающаяся совокупность знаний, навыков и умений, т.е. качество человека, которое совершенствуется на протяжении всей его жизни в разных ситуациях деятельности и общения.</w:t>
      </w:r>
      <w:r w:rsidRPr="006F4D51">
        <w:rPr>
          <w:rFonts w:asciiTheme="minorHAnsi" w:hAnsiTheme="minorHAnsi" w:cstheme="minorHAnsi"/>
          <w:sz w:val="24"/>
          <w:szCs w:val="24"/>
        </w:rPr>
        <w:t xml:space="preserve"> </w:t>
      </w:r>
      <w:r w:rsidR="00543FB6" w:rsidRPr="006F4D51">
        <w:rPr>
          <w:rFonts w:asciiTheme="minorHAnsi" w:hAnsiTheme="minorHAnsi" w:cstheme="minorHAnsi"/>
          <w:sz w:val="24"/>
          <w:szCs w:val="24"/>
        </w:rPr>
        <w:t>Младшие школьники должны понимать, что книга имеет особое значение в жизни людей, что интерес к чтению является необходимым элем</w:t>
      </w:r>
      <w:r w:rsidR="00965B7B" w:rsidRPr="006F4D51">
        <w:rPr>
          <w:rFonts w:asciiTheme="minorHAnsi" w:hAnsiTheme="minorHAnsi" w:cstheme="minorHAnsi"/>
          <w:sz w:val="24"/>
          <w:szCs w:val="24"/>
        </w:rPr>
        <w:t>ентом культуры каждого человека</w:t>
      </w:r>
      <w:r w:rsidR="00543FB6" w:rsidRPr="006F4D51">
        <w:rPr>
          <w:rFonts w:asciiTheme="minorHAnsi" w:hAnsiTheme="minorHAnsi" w:cstheme="minorHAnsi"/>
          <w:sz w:val="24"/>
          <w:szCs w:val="24"/>
        </w:rPr>
        <w:t>.</w:t>
      </w:r>
    </w:p>
    <w:p w:rsidR="00543FB6" w:rsidRPr="006F4D51" w:rsidRDefault="009F2B2B" w:rsidP="006F4D51">
      <w:pPr>
        <w:spacing w:line="240" w:lineRule="auto"/>
        <w:ind w:firstLine="708"/>
        <w:jc w:val="both"/>
        <w:rPr>
          <w:rFonts w:asciiTheme="minorHAnsi" w:hAnsiTheme="minorHAnsi" w:cstheme="minorHAnsi"/>
          <w:sz w:val="24"/>
          <w:szCs w:val="24"/>
        </w:rPr>
      </w:pPr>
      <w:r w:rsidRPr="006F4D51">
        <w:rPr>
          <w:rFonts w:asciiTheme="minorHAnsi" w:hAnsiTheme="minorHAnsi" w:cstheme="minorHAnsi"/>
          <w:color w:val="000000"/>
          <w:sz w:val="24"/>
          <w:szCs w:val="24"/>
          <w:shd w:val="clear" w:color="auto" w:fill="FFFFFF"/>
        </w:rPr>
        <w:t>Несмотря на то, что вопросам обучения чтению в образовании всегда придавалось большое значение, задача развития читательской грамотности является новой областью для современной начальной школы, решающей задачи реализации требований Федерального государственного образовательного стандарта.</w:t>
      </w:r>
      <w:r w:rsidRPr="006F4D51">
        <w:rPr>
          <w:rFonts w:asciiTheme="minorHAnsi" w:hAnsiTheme="minorHAnsi" w:cstheme="minorHAnsi"/>
          <w:sz w:val="24"/>
          <w:szCs w:val="24"/>
        </w:rPr>
        <w:t xml:space="preserve"> </w:t>
      </w:r>
      <w:r w:rsidR="00543FB6" w:rsidRPr="006F4D51">
        <w:rPr>
          <w:rFonts w:asciiTheme="minorHAnsi" w:hAnsiTheme="minorHAnsi" w:cstheme="minorHAnsi"/>
          <w:sz w:val="24"/>
          <w:szCs w:val="24"/>
        </w:rPr>
        <w:t xml:space="preserve">Федеральный государственный образовательный стандарт начального и основного общего образования поставил перед школой задачу освоения </w:t>
      </w:r>
      <w:proofErr w:type="gramStart"/>
      <w:r w:rsidR="00543FB6" w:rsidRPr="006F4D51">
        <w:rPr>
          <w:rFonts w:asciiTheme="minorHAnsi" w:hAnsiTheme="minorHAnsi" w:cstheme="minorHAnsi"/>
          <w:sz w:val="24"/>
          <w:szCs w:val="24"/>
        </w:rPr>
        <w:t>обучающимися</w:t>
      </w:r>
      <w:proofErr w:type="gramEnd"/>
      <w:r w:rsidR="00543FB6" w:rsidRPr="006F4D51">
        <w:rPr>
          <w:rFonts w:asciiTheme="minorHAnsi" w:hAnsiTheme="minorHAnsi" w:cstheme="minorHAnsi"/>
          <w:sz w:val="24"/>
          <w:szCs w:val="24"/>
        </w:rPr>
        <w:t xml:space="preserve"> умений полноценного чтения, приобретения первичных навыков работы с информацией. В результате учащиеся смогут осуществлять её поиск, выделять и фиксировать нужную информацию, систематизировать, сопоставлять, анализировать и обобщать информацию, интерпретировать и преобразовывать ее.</w:t>
      </w:r>
    </w:p>
    <w:p w:rsidR="00543FB6" w:rsidRPr="006F4D51" w:rsidRDefault="00543FB6" w:rsidP="006F4D51">
      <w:pPr>
        <w:spacing w:line="240" w:lineRule="auto"/>
        <w:rPr>
          <w:rFonts w:asciiTheme="minorHAnsi" w:hAnsiTheme="minorHAnsi" w:cstheme="minorHAnsi"/>
          <w:sz w:val="24"/>
          <w:szCs w:val="24"/>
        </w:rPr>
      </w:pPr>
      <w:r w:rsidRPr="006F4D51">
        <w:rPr>
          <w:rFonts w:asciiTheme="minorHAnsi" w:hAnsiTheme="minorHAnsi" w:cstheme="minorHAnsi"/>
          <w:sz w:val="24"/>
          <w:szCs w:val="24"/>
        </w:rPr>
        <w:t>Рассмотрим поэтапные виды работы с текстом на уроках литературного чтения в начальной школе, согласно требованиям ФГОС НОО</w:t>
      </w:r>
      <w:r w:rsidR="0030429E" w:rsidRPr="006F4D51">
        <w:rPr>
          <w:rFonts w:asciiTheme="minorHAnsi" w:hAnsiTheme="minorHAnsi" w:cstheme="minorHAnsi"/>
          <w:sz w:val="24"/>
          <w:szCs w:val="24"/>
        </w:rPr>
        <w:t>.</w:t>
      </w:r>
    </w:p>
    <w:p w:rsidR="00543FB6" w:rsidRPr="006F4D51" w:rsidRDefault="00543FB6" w:rsidP="006F4D51">
      <w:pPr>
        <w:pStyle w:val="a3"/>
        <w:spacing w:after="0" w:line="240" w:lineRule="auto"/>
        <w:jc w:val="both"/>
        <w:rPr>
          <w:rFonts w:asciiTheme="minorHAnsi" w:hAnsiTheme="minorHAnsi" w:cstheme="minorHAnsi"/>
          <w:sz w:val="24"/>
          <w:szCs w:val="24"/>
        </w:rPr>
      </w:pPr>
      <w:r w:rsidRPr="006F4D51">
        <w:rPr>
          <w:rFonts w:asciiTheme="minorHAnsi" w:hAnsiTheme="minorHAnsi" w:cstheme="minorHAnsi"/>
          <w:b/>
          <w:sz w:val="24"/>
          <w:szCs w:val="24"/>
        </w:rPr>
        <w:t>1 класс</w:t>
      </w:r>
      <w:r w:rsidRPr="006F4D51">
        <w:rPr>
          <w:rFonts w:asciiTheme="minorHAnsi" w:hAnsiTheme="minorHAnsi" w:cstheme="minorHAnsi"/>
          <w:sz w:val="24"/>
          <w:szCs w:val="24"/>
        </w:rPr>
        <w:t xml:space="preserve"> – обучение детей чтению и пониманию прочитанного текста, его осознанного восприятия.</w:t>
      </w:r>
    </w:p>
    <w:p w:rsidR="00543FB6" w:rsidRPr="006F4D51" w:rsidRDefault="00543FB6"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Практическое отличие текста от набора предложений.</w:t>
      </w:r>
    </w:p>
    <w:p w:rsidR="00543FB6" w:rsidRPr="006F4D51" w:rsidRDefault="00543FB6"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Знание структуры текста: начало текста, концовка, умение видеть последовательность событий.</w:t>
      </w:r>
    </w:p>
    <w:p w:rsidR="00543FB6" w:rsidRPr="006F4D51" w:rsidRDefault="00543FB6"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Выделение абзаца, смысловых частей под руководством учителя.</w:t>
      </w:r>
    </w:p>
    <w:p w:rsidR="00543FB6" w:rsidRPr="006F4D51" w:rsidRDefault="00543FB6"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Составление схематического или картинного плана под руководством учителя.</w:t>
      </w:r>
    </w:p>
    <w:p w:rsidR="00543FB6" w:rsidRPr="006F4D51" w:rsidRDefault="00543FB6" w:rsidP="006F4D51">
      <w:pPr>
        <w:pStyle w:val="a3"/>
        <w:numPr>
          <w:ilvl w:val="0"/>
          <w:numId w:val="34"/>
        </w:numPr>
        <w:spacing w:after="0" w:line="240" w:lineRule="auto"/>
        <w:jc w:val="both"/>
        <w:rPr>
          <w:rFonts w:asciiTheme="minorHAnsi" w:hAnsiTheme="minorHAnsi" w:cstheme="minorHAnsi"/>
          <w:sz w:val="24"/>
          <w:szCs w:val="24"/>
        </w:rPr>
      </w:pPr>
      <w:proofErr w:type="spellStart"/>
      <w:r w:rsidRPr="006F4D51">
        <w:rPr>
          <w:rFonts w:asciiTheme="minorHAnsi" w:hAnsiTheme="minorHAnsi" w:cstheme="minorHAnsi"/>
          <w:sz w:val="24"/>
          <w:szCs w:val="24"/>
        </w:rPr>
        <w:t>Озаглавливание</w:t>
      </w:r>
      <w:proofErr w:type="spellEnd"/>
      <w:r w:rsidRPr="006F4D51">
        <w:rPr>
          <w:rFonts w:asciiTheme="minorHAnsi" w:hAnsiTheme="minorHAnsi" w:cstheme="minorHAnsi"/>
          <w:sz w:val="24"/>
          <w:szCs w:val="24"/>
        </w:rPr>
        <w:t xml:space="preserve"> текста (подбор заголовков).</w:t>
      </w:r>
    </w:p>
    <w:p w:rsidR="002365F2" w:rsidRPr="006F4D51" w:rsidRDefault="002365F2" w:rsidP="006F4D51">
      <w:pPr>
        <w:pStyle w:val="a3"/>
        <w:spacing w:after="0" w:line="240" w:lineRule="auto"/>
        <w:jc w:val="both"/>
        <w:rPr>
          <w:rFonts w:asciiTheme="minorHAnsi" w:hAnsiTheme="minorHAnsi" w:cstheme="minorHAnsi"/>
          <w:sz w:val="24"/>
          <w:szCs w:val="24"/>
        </w:rPr>
      </w:pPr>
    </w:p>
    <w:p w:rsidR="00543FB6" w:rsidRPr="006F4D51" w:rsidRDefault="00543FB6" w:rsidP="006F4D51">
      <w:pPr>
        <w:pStyle w:val="a3"/>
        <w:spacing w:after="0" w:line="240" w:lineRule="auto"/>
        <w:jc w:val="both"/>
        <w:rPr>
          <w:rFonts w:asciiTheme="minorHAnsi" w:hAnsiTheme="minorHAnsi" w:cstheme="minorHAnsi"/>
          <w:sz w:val="24"/>
          <w:szCs w:val="24"/>
        </w:rPr>
      </w:pPr>
      <w:r w:rsidRPr="006F4D51">
        <w:rPr>
          <w:rFonts w:asciiTheme="minorHAnsi" w:hAnsiTheme="minorHAnsi" w:cstheme="minorHAnsi"/>
          <w:b/>
          <w:sz w:val="24"/>
          <w:szCs w:val="24"/>
        </w:rPr>
        <w:t>2 класс</w:t>
      </w:r>
      <w:r w:rsidRPr="006F4D51">
        <w:rPr>
          <w:rFonts w:asciiTheme="minorHAnsi" w:hAnsiTheme="minorHAnsi" w:cstheme="minorHAnsi"/>
          <w:sz w:val="24"/>
          <w:szCs w:val="24"/>
        </w:rPr>
        <w:t xml:space="preserve"> - обучение детей работать с текстом:</w:t>
      </w:r>
    </w:p>
    <w:p w:rsidR="00543FB6" w:rsidRPr="006F4D51" w:rsidRDefault="00543FB6"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Нахождение пропущенных букв, используя и подбирая самостоятельно проверочные слова.</w:t>
      </w:r>
    </w:p>
    <w:p w:rsidR="00543FB6" w:rsidRPr="006F4D51" w:rsidRDefault="000B1E14"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Смысловое чтение.</w:t>
      </w:r>
    </w:p>
    <w:p w:rsidR="00543FB6" w:rsidRPr="006F4D51" w:rsidRDefault="00543FB6"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деление на абзацы и составление плана про</w:t>
      </w:r>
      <w:r w:rsidR="000B1E14" w:rsidRPr="006F4D51">
        <w:rPr>
          <w:rFonts w:asciiTheme="minorHAnsi" w:hAnsiTheme="minorHAnsi" w:cstheme="minorHAnsi"/>
          <w:sz w:val="24"/>
          <w:szCs w:val="24"/>
        </w:rPr>
        <w:t>читанного текста (произведения).</w:t>
      </w:r>
    </w:p>
    <w:p w:rsidR="00543FB6" w:rsidRPr="006F4D51" w:rsidRDefault="000B1E14"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Владение пересказом разного вида.</w:t>
      </w:r>
    </w:p>
    <w:p w:rsidR="00543FB6" w:rsidRPr="006F4D51" w:rsidRDefault="000B1E14"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В</w:t>
      </w:r>
      <w:r w:rsidR="00543FB6" w:rsidRPr="006F4D51">
        <w:rPr>
          <w:rFonts w:asciiTheme="minorHAnsi" w:hAnsiTheme="minorHAnsi" w:cstheme="minorHAnsi"/>
          <w:sz w:val="24"/>
          <w:szCs w:val="24"/>
        </w:rPr>
        <w:t>ыделени</w:t>
      </w:r>
      <w:r w:rsidRPr="006F4D51">
        <w:rPr>
          <w:rFonts w:asciiTheme="minorHAnsi" w:hAnsiTheme="minorHAnsi" w:cstheme="minorHAnsi"/>
          <w:sz w:val="24"/>
          <w:szCs w:val="24"/>
        </w:rPr>
        <w:t>е опорных слов (словосочетаний).</w:t>
      </w:r>
    </w:p>
    <w:p w:rsidR="00543FB6" w:rsidRPr="006F4D51" w:rsidRDefault="00543FB6"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Подбор антонимов и синонимов к словам.</w:t>
      </w:r>
    </w:p>
    <w:p w:rsidR="002365F2" w:rsidRPr="006F4D51" w:rsidRDefault="000B1E14"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Х</w:t>
      </w:r>
      <w:r w:rsidR="00543FB6" w:rsidRPr="006F4D51">
        <w:rPr>
          <w:rFonts w:asciiTheme="minorHAnsi" w:hAnsiTheme="minorHAnsi" w:cstheme="minorHAnsi"/>
          <w:sz w:val="24"/>
          <w:szCs w:val="24"/>
        </w:rPr>
        <w:t>арактеристика героев и их поступков.</w:t>
      </w:r>
    </w:p>
    <w:p w:rsidR="002365F2" w:rsidRPr="006F4D51" w:rsidRDefault="002365F2" w:rsidP="006F4D51">
      <w:pPr>
        <w:pStyle w:val="a3"/>
        <w:spacing w:after="0" w:line="240" w:lineRule="auto"/>
        <w:jc w:val="both"/>
        <w:rPr>
          <w:rFonts w:asciiTheme="minorHAnsi" w:hAnsiTheme="minorHAnsi" w:cstheme="minorHAnsi"/>
          <w:sz w:val="24"/>
          <w:szCs w:val="24"/>
        </w:rPr>
      </w:pPr>
    </w:p>
    <w:p w:rsidR="00543FB6" w:rsidRPr="006F4D51" w:rsidRDefault="00543FB6" w:rsidP="006F4D51">
      <w:pPr>
        <w:pStyle w:val="a3"/>
        <w:spacing w:after="0" w:line="240" w:lineRule="auto"/>
        <w:jc w:val="both"/>
        <w:rPr>
          <w:rFonts w:asciiTheme="minorHAnsi" w:hAnsiTheme="minorHAnsi" w:cstheme="minorHAnsi"/>
          <w:sz w:val="24"/>
          <w:szCs w:val="24"/>
        </w:rPr>
      </w:pPr>
      <w:r w:rsidRPr="006F4D51">
        <w:rPr>
          <w:rFonts w:asciiTheme="minorHAnsi" w:hAnsiTheme="minorHAnsi" w:cstheme="minorHAnsi"/>
          <w:b/>
          <w:sz w:val="24"/>
          <w:szCs w:val="24"/>
        </w:rPr>
        <w:t>3 – 4 класс</w:t>
      </w:r>
      <w:r w:rsidRPr="006F4D51">
        <w:rPr>
          <w:rFonts w:asciiTheme="minorHAnsi" w:hAnsiTheme="minorHAnsi" w:cstheme="minorHAnsi"/>
          <w:sz w:val="24"/>
          <w:szCs w:val="24"/>
        </w:rPr>
        <w:t xml:space="preserve"> – обучение находить информацию, интерпретировать тексты и рефлексировать их содержа</w:t>
      </w:r>
      <w:r w:rsidR="000B1E14" w:rsidRPr="006F4D51">
        <w:rPr>
          <w:rFonts w:asciiTheme="minorHAnsi" w:hAnsiTheme="minorHAnsi" w:cstheme="minorHAnsi"/>
          <w:sz w:val="24"/>
          <w:szCs w:val="24"/>
        </w:rPr>
        <w:t xml:space="preserve">ние, давать оценку </w:t>
      </w:r>
      <w:proofErr w:type="gramStart"/>
      <w:r w:rsidR="000B1E14" w:rsidRPr="006F4D51">
        <w:rPr>
          <w:rFonts w:asciiTheme="minorHAnsi" w:hAnsiTheme="minorHAnsi" w:cstheme="minorHAnsi"/>
          <w:sz w:val="24"/>
          <w:szCs w:val="24"/>
        </w:rPr>
        <w:t>прочитанному</w:t>
      </w:r>
      <w:proofErr w:type="gramEnd"/>
      <w:r w:rsidR="000B1E14" w:rsidRPr="006F4D51">
        <w:rPr>
          <w:rFonts w:asciiTheme="minorHAnsi" w:hAnsiTheme="minorHAnsi" w:cstheme="minorHAnsi"/>
          <w:sz w:val="24"/>
          <w:szCs w:val="24"/>
        </w:rPr>
        <w:t>.</w:t>
      </w:r>
    </w:p>
    <w:p w:rsidR="00543FB6" w:rsidRPr="006F4D51" w:rsidRDefault="000B1E14"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С</w:t>
      </w:r>
      <w:r w:rsidR="00543FB6" w:rsidRPr="006F4D51">
        <w:rPr>
          <w:rFonts w:asciiTheme="minorHAnsi" w:hAnsiTheme="minorHAnsi" w:cstheme="minorHAnsi"/>
          <w:sz w:val="24"/>
          <w:szCs w:val="24"/>
        </w:rPr>
        <w:t>амостоятельное выделение основной мысли (в целом текста или его фрагмента)</w:t>
      </w:r>
      <w:r w:rsidRPr="006F4D51">
        <w:rPr>
          <w:rFonts w:asciiTheme="minorHAnsi" w:hAnsiTheme="minorHAnsi" w:cstheme="minorHAnsi"/>
          <w:sz w:val="24"/>
          <w:szCs w:val="24"/>
        </w:rPr>
        <w:t>.</w:t>
      </w:r>
    </w:p>
    <w:p w:rsidR="00543FB6" w:rsidRPr="006F4D51" w:rsidRDefault="000B1E14"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Н</w:t>
      </w:r>
      <w:r w:rsidR="00543FB6" w:rsidRPr="006F4D51">
        <w:rPr>
          <w:rFonts w:asciiTheme="minorHAnsi" w:hAnsiTheme="minorHAnsi" w:cstheme="minorHAnsi"/>
          <w:sz w:val="24"/>
          <w:szCs w:val="24"/>
        </w:rPr>
        <w:t xml:space="preserve">ахождение информации в тексте на поставленные </w:t>
      </w:r>
      <w:r w:rsidRPr="006F4D51">
        <w:rPr>
          <w:rFonts w:asciiTheme="minorHAnsi" w:hAnsiTheme="minorHAnsi" w:cstheme="minorHAnsi"/>
          <w:sz w:val="24"/>
          <w:szCs w:val="24"/>
        </w:rPr>
        <w:t>вопросы в прямой или иной форме.</w:t>
      </w:r>
    </w:p>
    <w:p w:rsidR="00543FB6" w:rsidRPr="006F4D51" w:rsidRDefault="000B1E14"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В</w:t>
      </w:r>
      <w:r w:rsidR="00543FB6" w:rsidRPr="006F4D51">
        <w:rPr>
          <w:rFonts w:asciiTheme="minorHAnsi" w:hAnsiTheme="minorHAnsi" w:cstheme="minorHAnsi"/>
          <w:sz w:val="24"/>
          <w:szCs w:val="24"/>
        </w:rPr>
        <w:t>ыделение глав</w:t>
      </w:r>
      <w:r w:rsidRPr="006F4D51">
        <w:rPr>
          <w:rFonts w:asciiTheme="minorHAnsi" w:hAnsiTheme="minorHAnsi" w:cstheme="minorHAnsi"/>
          <w:sz w:val="24"/>
          <w:szCs w:val="24"/>
        </w:rPr>
        <w:t>ной и второстепенной информации.</w:t>
      </w:r>
    </w:p>
    <w:p w:rsidR="00543FB6" w:rsidRPr="006F4D51" w:rsidRDefault="000B1E14"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В</w:t>
      </w:r>
      <w:r w:rsidR="00543FB6" w:rsidRPr="006F4D51">
        <w:rPr>
          <w:rFonts w:asciiTheme="minorHAnsi" w:hAnsiTheme="minorHAnsi" w:cstheme="minorHAnsi"/>
          <w:sz w:val="24"/>
          <w:szCs w:val="24"/>
        </w:rPr>
        <w:t>ыявление разных жизненных позиций героев и их совпадение с собс</w:t>
      </w:r>
      <w:r w:rsidRPr="006F4D51">
        <w:rPr>
          <w:rFonts w:asciiTheme="minorHAnsi" w:hAnsiTheme="minorHAnsi" w:cstheme="minorHAnsi"/>
          <w:sz w:val="24"/>
          <w:szCs w:val="24"/>
        </w:rPr>
        <w:t>твенными убеждениями (знаниями).</w:t>
      </w:r>
    </w:p>
    <w:p w:rsidR="00543FB6" w:rsidRPr="006F4D51" w:rsidRDefault="000B1E14"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w:t>
      </w:r>
      <w:r w:rsidR="00543FB6" w:rsidRPr="006F4D51">
        <w:rPr>
          <w:rFonts w:asciiTheme="minorHAnsi" w:hAnsiTheme="minorHAnsi" w:cstheme="minorHAnsi"/>
          <w:sz w:val="24"/>
          <w:szCs w:val="24"/>
        </w:rPr>
        <w:t xml:space="preserve">рогнозирование содержания по </w:t>
      </w:r>
      <w:r w:rsidRPr="006F4D51">
        <w:rPr>
          <w:rFonts w:asciiTheme="minorHAnsi" w:hAnsiTheme="minorHAnsi" w:cstheme="minorHAnsi"/>
          <w:sz w:val="24"/>
          <w:szCs w:val="24"/>
        </w:rPr>
        <w:t>заглавию, иллюстрации, отрывку.</w:t>
      </w:r>
    </w:p>
    <w:p w:rsidR="00543FB6" w:rsidRPr="006F4D51" w:rsidRDefault="000B1E14" w:rsidP="006F4D51">
      <w:pPr>
        <w:pStyle w:val="a3"/>
        <w:numPr>
          <w:ilvl w:val="0"/>
          <w:numId w:val="34"/>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lastRenderedPageBreak/>
        <w:t>С</w:t>
      </w:r>
      <w:r w:rsidR="00543FB6" w:rsidRPr="006F4D51">
        <w:rPr>
          <w:rFonts w:asciiTheme="minorHAnsi" w:hAnsiTheme="minorHAnsi" w:cstheme="minorHAnsi"/>
          <w:sz w:val="24"/>
          <w:szCs w:val="24"/>
        </w:rPr>
        <w:t>амостоятельное фо</w:t>
      </w:r>
      <w:r w:rsidRPr="006F4D51">
        <w:rPr>
          <w:rFonts w:asciiTheme="minorHAnsi" w:hAnsiTheme="minorHAnsi" w:cstheme="minorHAnsi"/>
          <w:sz w:val="24"/>
          <w:szCs w:val="24"/>
        </w:rPr>
        <w:t>рмулирование вопросов по тексту.</w:t>
      </w:r>
    </w:p>
    <w:p w:rsidR="00543FB6" w:rsidRPr="006F4D51" w:rsidRDefault="000B1E14" w:rsidP="006F4D51">
      <w:pPr>
        <w:pStyle w:val="a3"/>
        <w:numPr>
          <w:ilvl w:val="0"/>
          <w:numId w:val="34"/>
        </w:numPr>
        <w:spacing w:after="0" w:line="240" w:lineRule="auto"/>
        <w:jc w:val="both"/>
        <w:rPr>
          <w:rFonts w:asciiTheme="minorHAnsi" w:hAnsiTheme="minorHAnsi" w:cstheme="minorHAnsi"/>
          <w:sz w:val="24"/>
          <w:szCs w:val="24"/>
        </w:rPr>
      </w:pPr>
      <w:proofErr w:type="gramStart"/>
      <w:r w:rsidRPr="006F4D51">
        <w:rPr>
          <w:rFonts w:asciiTheme="minorHAnsi" w:hAnsiTheme="minorHAnsi" w:cstheme="minorHAnsi"/>
          <w:sz w:val="24"/>
          <w:szCs w:val="24"/>
        </w:rPr>
        <w:t>С</w:t>
      </w:r>
      <w:r w:rsidR="00543FB6" w:rsidRPr="006F4D51">
        <w:rPr>
          <w:rFonts w:asciiTheme="minorHAnsi" w:hAnsiTheme="minorHAnsi" w:cstheme="minorHAnsi"/>
          <w:sz w:val="24"/>
          <w:szCs w:val="24"/>
        </w:rPr>
        <w:t>равнивание текстов разных жанров, разных стилей (деловой, научный, художественный, публицистический, разговорный) с похожим содержанием.</w:t>
      </w:r>
      <w:proofErr w:type="gramEnd"/>
    </w:p>
    <w:p w:rsidR="00543FB6" w:rsidRPr="006F4D51" w:rsidRDefault="00543FB6" w:rsidP="006F4D51">
      <w:pPr>
        <w:spacing w:after="0" w:line="240" w:lineRule="auto"/>
        <w:ind w:firstLine="709"/>
        <w:jc w:val="both"/>
        <w:rPr>
          <w:rFonts w:asciiTheme="minorHAnsi" w:hAnsiTheme="minorHAnsi" w:cstheme="minorHAnsi"/>
          <w:sz w:val="24"/>
          <w:szCs w:val="24"/>
        </w:rPr>
      </w:pPr>
      <w:r w:rsidRPr="006F4D51">
        <w:rPr>
          <w:rFonts w:asciiTheme="minorHAnsi" w:hAnsiTheme="minorHAnsi" w:cstheme="minorHAnsi"/>
          <w:sz w:val="24"/>
          <w:szCs w:val="24"/>
        </w:rPr>
        <w:t xml:space="preserve">Каждый урок литературного чтения - </w:t>
      </w:r>
      <w:r w:rsidR="001529B0" w:rsidRPr="006F4D51">
        <w:rPr>
          <w:rFonts w:asciiTheme="minorHAnsi" w:hAnsiTheme="minorHAnsi" w:cstheme="minorHAnsi"/>
          <w:sz w:val="24"/>
          <w:szCs w:val="24"/>
        </w:rPr>
        <w:t>это особая встреча с авто</w:t>
      </w:r>
      <w:r w:rsidRPr="006F4D51">
        <w:rPr>
          <w:rFonts w:asciiTheme="minorHAnsi" w:hAnsiTheme="minorHAnsi" w:cstheme="minorHAnsi"/>
          <w:sz w:val="24"/>
          <w:szCs w:val="24"/>
        </w:rPr>
        <w:t>ром того произведения, о котором в данном случае пойдет речь. Эта встреча должна быть незабываемо</w:t>
      </w:r>
      <w:r w:rsidR="001529B0" w:rsidRPr="006F4D51">
        <w:rPr>
          <w:rFonts w:asciiTheme="minorHAnsi" w:hAnsiTheme="minorHAnsi" w:cstheme="minorHAnsi"/>
          <w:sz w:val="24"/>
          <w:szCs w:val="24"/>
        </w:rPr>
        <w:t>й, неожиданной, интересной и по</w:t>
      </w:r>
      <w:r w:rsidRPr="006F4D51">
        <w:rPr>
          <w:rFonts w:asciiTheme="minorHAnsi" w:hAnsiTheme="minorHAnsi" w:cstheme="minorHAnsi"/>
          <w:sz w:val="24"/>
          <w:szCs w:val="24"/>
        </w:rPr>
        <w:t xml:space="preserve">лезной. Если мы хотим услышать мнение ребенка об этой встрече, значит и нужно постараться ее организовать.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Сегодня научить ребенка читать недостаточно. Научить его читать «правильно», «эффективно», продуктивно</w:t>
      </w:r>
      <w:r w:rsidR="00535D04" w:rsidRPr="006F4D51">
        <w:rPr>
          <w:rFonts w:asciiTheme="minorHAnsi" w:hAnsiTheme="minorHAnsi" w:cstheme="minorHAnsi"/>
          <w:sz w:val="24"/>
          <w:szCs w:val="24"/>
        </w:rPr>
        <w:t xml:space="preserve"> </w:t>
      </w:r>
      <w:r w:rsidRPr="006F4D51">
        <w:rPr>
          <w:rFonts w:asciiTheme="minorHAnsi" w:hAnsiTheme="minorHAnsi" w:cstheme="minorHAnsi"/>
          <w:sz w:val="24"/>
          <w:szCs w:val="24"/>
        </w:rPr>
        <w:t xml:space="preserve">- важная задача учителя. Достижение высоких результатов в понимании и восприятии </w:t>
      </w:r>
      <w:proofErr w:type="gramStart"/>
      <w:r w:rsidRPr="006F4D51">
        <w:rPr>
          <w:rFonts w:asciiTheme="minorHAnsi" w:hAnsiTheme="minorHAnsi" w:cstheme="minorHAnsi"/>
          <w:sz w:val="24"/>
          <w:szCs w:val="24"/>
        </w:rPr>
        <w:t>прочитанного</w:t>
      </w:r>
      <w:proofErr w:type="gramEnd"/>
      <w:r w:rsidRPr="006F4D51">
        <w:rPr>
          <w:rFonts w:asciiTheme="minorHAnsi" w:hAnsiTheme="minorHAnsi" w:cstheme="minorHAnsi"/>
          <w:sz w:val="24"/>
          <w:szCs w:val="24"/>
        </w:rPr>
        <w:t>, является ключом к успеху. На современном этапе необходим совершенно иной подход к приёмам анализа художественного произведения. Собственно, с этой целью и была создана технология продуктивного чтения.</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b/>
          <w:sz w:val="24"/>
          <w:szCs w:val="24"/>
        </w:rPr>
        <w:t>Продуктивным чтением</w:t>
      </w:r>
      <w:r w:rsidRPr="006F4D51">
        <w:rPr>
          <w:rFonts w:asciiTheme="minorHAnsi" w:hAnsiTheme="minorHAnsi" w:cstheme="minorHAnsi"/>
          <w:sz w:val="24"/>
          <w:szCs w:val="24"/>
        </w:rPr>
        <w:t xml:space="preserve"> является такое чтение, при котором вместо скорости прочтения, ведется </w:t>
      </w:r>
      <w:proofErr w:type="spellStart"/>
      <w:r w:rsidRPr="006F4D51">
        <w:rPr>
          <w:rFonts w:asciiTheme="minorHAnsi" w:hAnsiTheme="minorHAnsi" w:cstheme="minorHAnsi"/>
          <w:sz w:val="24"/>
          <w:szCs w:val="24"/>
        </w:rPr>
        <w:t>перечитывание</w:t>
      </w:r>
      <w:proofErr w:type="spellEnd"/>
      <w:r w:rsidRPr="006F4D51">
        <w:rPr>
          <w:rFonts w:asciiTheme="minorHAnsi" w:hAnsiTheme="minorHAnsi" w:cstheme="minorHAnsi"/>
          <w:sz w:val="24"/>
          <w:szCs w:val="24"/>
        </w:rPr>
        <w:t xml:space="preserve"> всех видов информации, глубокое понимание текста.</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b/>
          <w:sz w:val="24"/>
          <w:szCs w:val="24"/>
        </w:rPr>
        <w:t>Целью технологии</w:t>
      </w:r>
      <w:r w:rsidRPr="006F4D51">
        <w:rPr>
          <w:rFonts w:asciiTheme="minorHAnsi" w:hAnsiTheme="minorHAnsi" w:cstheme="minorHAnsi"/>
          <w:sz w:val="24"/>
          <w:szCs w:val="24"/>
        </w:rPr>
        <w:t xml:space="preserve"> является формирование типа правильной читательской деятельности, умение самостоятельно понимать текст.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b/>
          <w:sz w:val="24"/>
          <w:szCs w:val="24"/>
        </w:rPr>
        <w:t>Данная технология</w:t>
      </w:r>
      <w:r w:rsidRPr="006F4D51">
        <w:rPr>
          <w:rFonts w:asciiTheme="minorHAnsi" w:hAnsiTheme="minorHAnsi" w:cstheme="minorHAnsi"/>
          <w:sz w:val="24"/>
          <w:szCs w:val="24"/>
        </w:rPr>
        <w:t xml:space="preserve"> </w:t>
      </w:r>
      <w:r w:rsidRPr="006F4D51">
        <w:rPr>
          <w:rFonts w:asciiTheme="minorHAnsi" w:hAnsiTheme="minorHAnsi" w:cstheme="minorHAnsi"/>
          <w:b/>
          <w:sz w:val="24"/>
          <w:szCs w:val="24"/>
        </w:rPr>
        <w:t>направлена на</w:t>
      </w:r>
      <w:r w:rsidRPr="006F4D51">
        <w:rPr>
          <w:rFonts w:asciiTheme="minorHAnsi" w:hAnsiTheme="minorHAnsi" w:cstheme="minorHAnsi"/>
          <w:sz w:val="24"/>
          <w:szCs w:val="24"/>
        </w:rPr>
        <w:t xml:space="preserve"> формирование коммуникативных универсальных учебных действий, умений истолковывать прочитанное и формулировать свою позицию, адекватно понимать собеседника (автора), умение осознанно читать вслух и про себя тексты учебников; познавательных универсальных учебных действий, а именно, – умения извлекать информацию из текста.</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b/>
          <w:sz w:val="24"/>
          <w:szCs w:val="24"/>
        </w:rPr>
        <w:t>Задача учителя</w:t>
      </w:r>
      <w:r w:rsidRPr="006F4D51">
        <w:rPr>
          <w:rFonts w:asciiTheme="minorHAnsi" w:hAnsiTheme="minorHAnsi" w:cstheme="minorHAnsi"/>
          <w:sz w:val="24"/>
          <w:szCs w:val="24"/>
        </w:rPr>
        <w:t xml:space="preserve"> – сформировать у учеников читательские умения и навыки, главные из которых: умение представить себе картину, нарисованную автором произведения; сопереживать героям и автору; понять главную мысль произведения, его идею; осознать свою позицию и передать ее в форме устной или письменной речи.</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Технология продуктивного чтения - это </w:t>
      </w:r>
      <w:proofErr w:type="spellStart"/>
      <w:r w:rsidRPr="006F4D51">
        <w:rPr>
          <w:rFonts w:asciiTheme="minorHAnsi" w:hAnsiTheme="minorHAnsi" w:cstheme="minorHAnsi"/>
          <w:sz w:val="24"/>
          <w:szCs w:val="24"/>
        </w:rPr>
        <w:t>природосообразная</w:t>
      </w:r>
      <w:proofErr w:type="spellEnd"/>
      <w:r w:rsidRPr="006F4D51">
        <w:rPr>
          <w:rFonts w:asciiTheme="minorHAnsi" w:hAnsiTheme="minorHAnsi" w:cstheme="minorHAnsi"/>
          <w:sz w:val="24"/>
          <w:szCs w:val="24"/>
        </w:rPr>
        <w:t xml:space="preserve"> образовательная технология, опирающаяся на законы читательской деятельности и обеспечивающая с помощью конкретных приёмов чтения полноценное восприятие и понимание текста читателем, активную читательскую позицию по отношению к тексту и его автору.</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Данная технология обеспечивает понимание текста за счёт овладения приемами его освоения на различных этапах чтения.</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Технология включает в себя три этапа работы с текстом.</w:t>
      </w:r>
    </w:p>
    <w:p w:rsidR="00543FB6" w:rsidRPr="006F4D51" w:rsidRDefault="00453032" w:rsidP="006F4D51">
      <w:pPr>
        <w:pStyle w:val="2"/>
        <w:spacing w:line="240" w:lineRule="auto"/>
        <w:rPr>
          <w:rFonts w:asciiTheme="minorHAnsi" w:hAnsiTheme="minorHAnsi" w:cstheme="minorHAnsi"/>
          <w:sz w:val="24"/>
          <w:szCs w:val="24"/>
        </w:rPr>
      </w:pPr>
      <w:bookmarkStart w:id="0" w:name="_Toc515819923"/>
      <w:r w:rsidRPr="006F4D51">
        <w:rPr>
          <w:rFonts w:asciiTheme="minorHAnsi" w:hAnsiTheme="minorHAnsi" w:cstheme="minorHAnsi"/>
          <w:color w:val="auto"/>
          <w:sz w:val="24"/>
          <w:szCs w:val="24"/>
        </w:rPr>
        <w:t xml:space="preserve">1 </w:t>
      </w:r>
      <w:r w:rsidR="00543FB6" w:rsidRPr="006F4D51">
        <w:rPr>
          <w:rFonts w:asciiTheme="minorHAnsi" w:hAnsiTheme="minorHAnsi" w:cstheme="minorHAnsi"/>
          <w:color w:val="auto"/>
          <w:sz w:val="24"/>
          <w:szCs w:val="24"/>
        </w:rPr>
        <w:t>этап. Работа с текстом до чтения</w:t>
      </w:r>
      <w:bookmarkEnd w:id="0"/>
    </w:p>
    <w:p w:rsidR="00543FB6" w:rsidRPr="006F4D51" w:rsidRDefault="00543FB6" w:rsidP="006F4D51">
      <w:p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Цель -</w:t>
      </w:r>
      <w:r w:rsidR="005954ED" w:rsidRPr="006F4D51">
        <w:rPr>
          <w:rFonts w:asciiTheme="minorHAnsi" w:hAnsiTheme="minorHAnsi" w:cstheme="minorHAnsi"/>
          <w:sz w:val="24"/>
          <w:szCs w:val="24"/>
        </w:rPr>
        <w:t xml:space="preserve"> </w:t>
      </w:r>
      <w:r w:rsidRPr="006F4D51">
        <w:rPr>
          <w:rFonts w:asciiTheme="minorHAnsi" w:hAnsiTheme="minorHAnsi" w:cstheme="minorHAnsi"/>
          <w:sz w:val="24"/>
          <w:szCs w:val="24"/>
        </w:rPr>
        <w:t>прогнозирование предстоящего   чтения.</w:t>
      </w:r>
    </w:p>
    <w:p w:rsidR="00C5745C" w:rsidRPr="006F4D51" w:rsidRDefault="002C5157" w:rsidP="006F4D51">
      <w:pPr>
        <w:spacing w:after="0" w:line="240" w:lineRule="auto"/>
        <w:jc w:val="both"/>
        <w:rPr>
          <w:rFonts w:asciiTheme="minorHAnsi" w:hAnsiTheme="minorHAnsi" w:cstheme="minorHAnsi"/>
          <w:b/>
          <w:sz w:val="24"/>
          <w:szCs w:val="24"/>
        </w:rPr>
      </w:pPr>
      <w:r>
        <w:rPr>
          <w:rFonts w:asciiTheme="minorHAnsi" w:hAnsiTheme="minorHAnsi" w:cstheme="minorHAnsi"/>
          <w:b/>
          <w:sz w:val="24"/>
          <w:szCs w:val="24"/>
        </w:rPr>
        <w:t xml:space="preserve">1) </w:t>
      </w:r>
      <w:r w:rsidR="00543FB6" w:rsidRPr="006F4D51">
        <w:rPr>
          <w:rFonts w:asciiTheme="minorHAnsi" w:hAnsiTheme="minorHAnsi" w:cstheme="minorHAnsi"/>
          <w:b/>
          <w:sz w:val="24"/>
          <w:szCs w:val="24"/>
        </w:rPr>
        <w:t>Антиципация (предвосхищение, предугадывание будущего чтения, иначе</w:t>
      </w:r>
      <w:r w:rsidR="00C5745C" w:rsidRPr="006F4D51">
        <w:rPr>
          <w:rFonts w:asciiTheme="minorHAnsi" w:hAnsiTheme="minorHAnsi" w:cstheme="minorHAnsi"/>
          <w:b/>
          <w:sz w:val="24"/>
          <w:szCs w:val="24"/>
        </w:rPr>
        <w:t xml:space="preserve"> </w:t>
      </w:r>
      <w:proofErr w:type="gramStart"/>
      <w:r w:rsidR="00543FB6" w:rsidRPr="006F4D51">
        <w:rPr>
          <w:rFonts w:asciiTheme="minorHAnsi" w:hAnsiTheme="minorHAnsi" w:cstheme="minorHAnsi"/>
          <w:b/>
          <w:sz w:val="24"/>
          <w:szCs w:val="24"/>
        </w:rPr>
        <w:t>–с</w:t>
      </w:r>
      <w:proofErr w:type="gramEnd"/>
      <w:r w:rsidR="00543FB6" w:rsidRPr="006F4D51">
        <w:rPr>
          <w:rFonts w:asciiTheme="minorHAnsi" w:hAnsiTheme="minorHAnsi" w:cstheme="minorHAnsi"/>
          <w:b/>
          <w:sz w:val="24"/>
          <w:szCs w:val="24"/>
        </w:rPr>
        <w:t>мысловые догадки.)</w:t>
      </w:r>
    </w:p>
    <w:p w:rsidR="00543FB6" w:rsidRPr="006F4D51" w:rsidRDefault="00543FB6" w:rsidP="006F4D51">
      <w:pPr>
        <w:spacing w:after="0" w:line="240" w:lineRule="auto"/>
        <w:jc w:val="both"/>
        <w:rPr>
          <w:rFonts w:asciiTheme="minorHAnsi" w:hAnsiTheme="minorHAnsi" w:cstheme="minorHAnsi"/>
          <w:b/>
          <w:sz w:val="24"/>
          <w:szCs w:val="24"/>
        </w:rPr>
      </w:pPr>
      <w:r w:rsidRPr="006F4D51">
        <w:rPr>
          <w:rFonts w:asciiTheme="minorHAnsi" w:hAnsiTheme="minorHAnsi" w:cstheme="minorHAnsi"/>
          <w:b/>
          <w:sz w:val="24"/>
          <w:szCs w:val="24"/>
        </w:rPr>
        <w:t>Упражнения, направленные на развитие навыка антиципации.</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1.Заполнение буквенных пропусков.</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2.Деление слов на сл</w:t>
      </w:r>
      <w:r w:rsidR="009C1FF9" w:rsidRPr="006F4D51">
        <w:rPr>
          <w:rFonts w:asciiTheme="minorHAnsi" w:hAnsiTheme="minorHAnsi" w:cstheme="minorHAnsi"/>
          <w:sz w:val="24"/>
          <w:szCs w:val="24"/>
        </w:rPr>
        <w:t>оги вертикальными и горизонталь</w:t>
      </w:r>
      <w:r w:rsidRPr="006F4D51">
        <w:rPr>
          <w:rFonts w:asciiTheme="minorHAnsi" w:hAnsiTheme="minorHAnsi" w:cstheme="minorHAnsi"/>
          <w:sz w:val="24"/>
          <w:szCs w:val="24"/>
        </w:rPr>
        <w:t>ными линиями.</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3.Чтение текста с прикрытой верхней частью строки.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4.Чтение текста по нижней части букв.</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5.Чтение слов, записанных разновеликим шрифтом.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6.Чтение с постепенным наращиванием букв, слов.</w:t>
      </w:r>
    </w:p>
    <w:p w:rsidR="00543FB6" w:rsidRPr="006F4D51" w:rsidRDefault="00D32E0C" w:rsidP="006F4D51">
      <w:pPr>
        <w:spacing w:after="0" w:line="240" w:lineRule="auto"/>
        <w:jc w:val="both"/>
        <w:rPr>
          <w:rFonts w:asciiTheme="minorHAnsi" w:hAnsiTheme="minorHAnsi" w:cstheme="minorHAnsi"/>
          <w:i/>
          <w:sz w:val="24"/>
          <w:szCs w:val="24"/>
        </w:rPr>
      </w:pPr>
      <w:r w:rsidRPr="006F4D51">
        <w:rPr>
          <w:rFonts w:asciiTheme="minorHAnsi" w:hAnsiTheme="minorHAnsi" w:cstheme="minorHAnsi"/>
          <w:i/>
          <w:sz w:val="24"/>
          <w:szCs w:val="24"/>
        </w:rPr>
        <w:t>верх-вверх</w:t>
      </w:r>
      <w:r w:rsidRPr="006F4D51">
        <w:rPr>
          <w:rFonts w:asciiTheme="minorHAnsi" w:hAnsiTheme="minorHAnsi" w:cstheme="minorHAnsi"/>
          <w:i/>
          <w:sz w:val="24"/>
          <w:szCs w:val="24"/>
        </w:rPr>
        <w:tab/>
      </w:r>
      <w:r w:rsidRPr="006F4D51">
        <w:rPr>
          <w:rFonts w:asciiTheme="minorHAnsi" w:hAnsiTheme="minorHAnsi" w:cstheme="minorHAnsi"/>
          <w:i/>
          <w:sz w:val="24"/>
          <w:szCs w:val="24"/>
        </w:rPr>
        <w:tab/>
      </w:r>
      <w:r w:rsidRPr="006F4D51">
        <w:rPr>
          <w:rFonts w:asciiTheme="minorHAnsi" w:hAnsiTheme="minorHAnsi" w:cstheme="minorHAnsi"/>
          <w:i/>
          <w:sz w:val="24"/>
          <w:szCs w:val="24"/>
        </w:rPr>
        <w:tab/>
      </w:r>
    </w:p>
    <w:p w:rsidR="00543FB6" w:rsidRPr="006F4D51" w:rsidRDefault="00D32E0C" w:rsidP="006F4D51">
      <w:pPr>
        <w:spacing w:after="0" w:line="240" w:lineRule="auto"/>
        <w:jc w:val="both"/>
        <w:rPr>
          <w:rFonts w:asciiTheme="minorHAnsi" w:hAnsiTheme="minorHAnsi" w:cstheme="minorHAnsi"/>
          <w:i/>
          <w:sz w:val="24"/>
          <w:szCs w:val="24"/>
        </w:rPr>
      </w:pPr>
      <w:r w:rsidRPr="006F4D51">
        <w:rPr>
          <w:rFonts w:asciiTheme="minorHAnsi" w:hAnsiTheme="minorHAnsi" w:cstheme="minorHAnsi"/>
          <w:i/>
          <w:sz w:val="24"/>
          <w:szCs w:val="24"/>
        </w:rPr>
        <w:t>лес-лесочек</w:t>
      </w:r>
      <w:r w:rsidRPr="006F4D51">
        <w:rPr>
          <w:rFonts w:asciiTheme="minorHAnsi" w:hAnsiTheme="minorHAnsi" w:cstheme="minorHAnsi"/>
          <w:i/>
          <w:sz w:val="24"/>
          <w:szCs w:val="24"/>
        </w:rPr>
        <w:tab/>
      </w:r>
      <w:r w:rsidRPr="006F4D51">
        <w:rPr>
          <w:rFonts w:asciiTheme="minorHAnsi" w:hAnsiTheme="minorHAnsi" w:cstheme="minorHAnsi"/>
          <w:i/>
          <w:sz w:val="24"/>
          <w:szCs w:val="24"/>
        </w:rPr>
        <w:tab/>
      </w:r>
      <w:r w:rsidRPr="006F4D51">
        <w:rPr>
          <w:rFonts w:asciiTheme="minorHAnsi" w:hAnsiTheme="minorHAnsi" w:cstheme="minorHAnsi"/>
          <w:i/>
          <w:sz w:val="24"/>
          <w:szCs w:val="24"/>
        </w:rPr>
        <w:tab/>
      </w:r>
    </w:p>
    <w:p w:rsidR="00543FB6" w:rsidRPr="006F4D51" w:rsidRDefault="00D32E0C"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i/>
          <w:sz w:val="24"/>
          <w:szCs w:val="24"/>
        </w:rPr>
        <w:t>игра-игрушка</w:t>
      </w:r>
      <w:r w:rsidRPr="006F4D51">
        <w:rPr>
          <w:rFonts w:asciiTheme="minorHAnsi" w:hAnsiTheme="minorHAnsi" w:cstheme="minorHAnsi"/>
          <w:i/>
          <w:sz w:val="24"/>
          <w:szCs w:val="24"/>
        </w:rPr>
        <w:tab/>
      </w:r>
      <w:r w:rsidRPr="006F4D51">
        <w:rPr>
          <w:rFonts w:asciiTheme="minorHAnsi" w:hAnsiTheme="minorHAnsi" w:cstheme="minorHAnsi"/>
          <w:i/>
          <w:sz w:val="24"/>
          <w:szCs w:val="24"/>
        </w:rPr>
        <w:tab/>
      </w:r>
      <w:r w:rsidR="00543FB6" w:rsidRPr="006F4D51">
        <w:rPr>
          <w:rFonts w:asciiTheme="minorHAnsi" w:hAnsiTheme="minorHAnsi" w:cstheme="minorHAnsi"/>
          <w:i/>
          <w:sz w:val="24"/>
          <w:szCs w:val="24"/>
        </w:rPr>
        <w:t xml:space="preserve">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7.Чтение с закладкой.</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Прочитанные слова закрываются закладкой. Это поможет избежать путаницы, ребенок не будет отвлекаться и сосредоточится на чтении нового слова.</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8.Чтение «наоборот».</w:t>
      </w:r>
    </w:p>
    <w:p w:rsidR="00543FB6" w:rsidRPr="006F4D51" w:rsidRDefault="00D32E0C" w:rsidP="006F4D51">
      <w:pPr>
        <w:spacing w:after="0" w:line="240" w:lineRule="auto"/>
        <w:jc w:val="both"/>
        <w:rPr>
          <w:rFonts w:asciiTheme="minorHAnsi" w:hAnsiTheme="minorHAnsi" w:cstheme="minorHAnsi"/>
          <w:i/>
          <w:sz w:val="24"/>
          <w:szCs w:val="24"/>
        </w:rPr>
      </w:pPr>
      <w:r w:rsidRPr="006F4D51">
        <w:rPr>
          <w:rFonts w:asciiTheme="minorHAnsi" w:hAnsiTheme="minorHAnsi" w:cstheme="minorHAnsi"/>
          <w:i/>
          <w:sz w:val="24"/>
          <w:szCs w:val="24"/>
        </w:rPr>
        <w:t>К.Д. Ушинский «Васька».</w:t>
      </w:r>
    </w:p>
    <w:p w:rsidR="00543FB6" w:rsidRPr="006F4D51" w:rsidRDefault="00543FB6" w:rsidP="006F4D51">
      <w:pPr>
        <w:spacing w:after="0" w:line="240" w:lineRule="auto"/>
        <w:jc w:val="both"/>
        <w:rPr>
          <w:rFonts w:asciiTheme="minorHAnsi" w:hAnsiTheme="minorHAnsi" w:cstheme="minorHAnsi"/>
          <w:sz w:val="24"/>
          <w:szCs w:val="24"/>
        </w:rPr>
      </w:pPr>
      <w:proofErr w:type="spellStart"/>
      <w:r w:rsidRPr="006F4D51">
        <w:rPr>
          <w:rFonts w:asciiTheme="minorHAnsi" w:hAnsiTheme="minorHAnsi" w:cstheme="minorHAnsi"/>
          <w:i/>
          <w:sz w:val="24"/>
          <w:szCs w:val="24"/>
        </w:rPr>
        <w:lastRenderedPageBreak/>
        <w:t>Котичек-коток</w:t>
      </w:r>
      <w:proofErr w:type="spellEnd"/>
      <w:r w:rsidRPr="006F4D51">
        <w:rPr>
          <w:rFonts w:asciiTheme="minorHAnsi" w:hAnsiTheme="minorHAnsi" w:cstheme="minorHAnsi"/>
          <w:i/>
          <w:sz w:val="24"/>
          <w:szCs w:val="24"/>
        </w:rPr>
        <w:t xml:space="preserve"> — серенький лобок. Ласков Вася, да </w:t>
      </w:r>
      <w:proofErr w:type="spellStart"/>
      <w:r w:rsidRPr="006F4D51">
        <w:rPr>
          <w:rFonts w:asciiTheme="minorHAnsi" w:hAnsiTheme="minorHAnsi" w:cstheme="minorHAnsi"/>
          <w:b/>
          <w:i/>
          <w:sz w:val="24"/>
          <w:szCs w:val="24"/>
        </w:rPr>
        <w:t>рети</w:t>
      </w:r>
      <w:r w:rsidRPr="006F4D51">
        <w:rPr>
          <w:rFonts w:asciiTheme="minorHAnsi" w:hAnsiTheme="minorHAnsi" w:cstheme="minorHAnsi"/>
          <w:i/>
          <w:sz w:val="24"/>
          <w:szCs w:val="24"/>
        </w:rPr>
        <w:t>х</w:t>
      </w:r>
      <w:proofErr w:type="spellEnd"/>
      <w:r w:rsidRPr="006F4D51">
        <w:rPr>
          <w:rFonts w:asciiTheme="minorHAnsi" w:hAnsiTheme="minorHAnsi" w:cstheme="minorHAnsi"/>
          <w:i/>
          <w:sz w:val="24"/>
          <w:szCs w:val="24"/>
        </w:rPr>
        <w:t xml:space="preserve">; лапки бархатные, </w:t>
      </w:r>
      <w:proofErr w:type="spellStart"/>
      <w:r w:rsidRPr="006F4D51">
        <w:rPr>
          <w:rFonts w:asciiTheme="minorHAnsi" w:hAnsiTheme="minorHAnsi" w:cstheme="minorHAnsi"/>
          <w:i/>
          <w:sz w:val="24"/>
          <w:szCs w:val="24"/>
        </w:rPr>
        <w:t>котогок</w:t>
      </w:r>
      <w:proofErr w:type="spellEnd"/>
      <w:r w:rsidRPr="006F4D51">
        <w:rPr>
          <w:rFonts w:asciiTheme="minorHAnsi" w:hAnsiTheme="minorHAnsi" w:cstheme="minorHAnsi"/>
          <w:i/>
          <w:sz w:val="24"/>
          <w:szCs w:val="24"/>
        </w:rPr>
        <w:t xml:space="preserve"> остер. У </w:t>
      </w:r>
      <w:proofErr w:type="spellStart"/>
      <w:r w:rsidRPr="006F4D51">
        <w:rPr>
          <w:rFonts w:asciiTheme="minorHAnsi" w:hAnsiTheme="minorHAnsi" w:cstheme="minorHAnsi"/>
          <w:i/>
          <w:sz w:val="24"/>
          <w:szCs w:val="24"/>
        </w:rPr>
        <w:t>Васютки</w:t>
      </w:r>
      <w:proofErr w:type="spellEnd"/>
      <w:r w:rsidRPr="006F4D51">
        <w:rPr>
          <w:rFonts w:asciiTheme="minorHAnsi" w:hAnsiTheme="minorHAnsi" w:cstheme="minorHAnsi"/>
          <w:i/>
          <w:sz w:val="24"/>
          <w:szCs w:val="24"/>
        </w:rPr>
        <w:t xml:space="preserve"> </w:t>
      </w:r>
      <w:proofErr w:type="spellStart"/>
      <w:r w:rsidRPr="006F4D51">
        <w:rPr>
          <w:rFonts w:asciiTheme="minorHAnsi" w:hAnsiTheme="minorHAnsi" w:cstheme="minorHAnsi"/>
          <w:b/>
          <w:i/>
          <w:sz w:val="24"/>
          <w:szCs w:val="24"/>
        </w:rPr>
        <w:t>икшу</w:t>
      </w:r>
      <w:proofErr w:type="spellEnd"/>
      <w:r w:rsidRPr="006F4D51">
        <w:rPr>
          <w:rFonts w:asciiTheme="minorHAnsi" w:hAnsiTheme="minorHAnsi" w:cstheme="minorHAnsi"/>
          <w:i/>
          <w:sz w:val="24"/>
          <w:szCs w:val="24"/>
        </w:rPr>
        <w:t xml:space="preserve"> </w:t>
      </w:r>
      <w:proofErr w:type="gramStart"/>
      <w:r w:rsidRPr="006F4D51">
        <w:rPr>
          <w:rFonts w:asciiTheme="minorHAnsi" w:hAnsiTheme="minorHAnsi" w:cstheme="minorHAnsi"/>
          <w:i/>
          <w:sz w:val="24"/>
          <w:szCs w:val="24"/>
        </w:rPr>
        <w:t>чутки</w:t>
      </w:r>
      <w:proofErr w:type="gramEnd"/>
      <w:r w:rsidRPr="006F4D51">
        <w:rPr>
          <w:rFonts w:asciiTheme="minorHAnsi" w:hAnsiTheme="minorHAnsi" w:cstheme="minorHAnsi"/>
          <w:i/>
          <w:sz w:val="24"/>
          <w:szCs w:val="24"/>
        </w:rPr>
        <w:t>,</w:t>
      </w:r>
      <w:r w:rsidR="00D32E0C" w:rsidRPr="006F4D51">
        <w:rPr>
          <w:rFonts w:asciiTheme="minorHAnsi" w:hAnsiTheme="minorHAnsi" w:cstheme="minorHAnsi"/>
          <w:i/>
          <w:sz w:val="24"/>
          <w:szCs w:val="24"/>
        </w:rPr>
        <w:t xml:space="preserve"> </w:t>
      </w:r>
      <w:proofErr w:type="spellStart"/>
      <w:r w:rsidRPr="006F4D51">
        <w:rPr>
          <w:rFonts w:asciiTheme="minorHAnsi" w:hAnsiTheme="minorHAnsi" w:cstheme="minorHAnsi"/>
          <w:b/>
          <w:i/>
          <w:sz w:val="24"/>
          <w:szCs w:val="24"/>
        </w:rPr>
        <w:t>ысу</w:t>
      </w:r>
      <w:proofErr w:type="spellEnd"/>
      <w:r w:rsidRPr="006F4D51">
        <w:rPr>
          <w:rFonts w:asciiTheme="minorHAnsi" w:hAnsiTheme="minorHAnsi" w:cstheme="minorHAnsi"/>
          <w:i/>
          <w:sz w:val="24"/>
          <w:szCs w:val="24"/>
        </w:rPr>
        <w:t xml:space="preserve"> длинные, шубка шелковая. Ласкается кот, выгибается, хвостиком виляет, </w:t>
      </w:r>
      <w:proofErr w:type="spellStart"/>
      <w:r w:rsidRPr="006F4D51">
        <w:rPr>
          <w:rFonts w:asciiTheme="minorHAnsi" w:hAnsiTheme="minorHAnsi" w:cstheme="minorHAnsi"/>
          <w:b/>
          <w:i/>
          <w:sz w:val="24"/>
          <w:szCs w:val="24"/>
        </w:rPr>
        <w:t>икзалг</w:t>
      </w:r>
      <w:proofErr w:type="spellEnd"/>
      <w:r w:rsidRPr="006F4D51">
        <w:rPr>
          <w:rFonts w:asciiTheme="minorHAnsi" w:hAnsiTheme="minorHAnsi" w:cstheme="minorHAnsi"/>
          <w:i/>
          <w:sz w:val="24"/>
          <w:szCs w:val="24"/>
        </w:rPr>
        <w:t xml:space="preserve"> закрывает, песенку </w:t>
      </w:r>
      <w:proofErr w:type="spellStart"/>
      <w:r w:rsidRPr="006F4D51">
        <w:rPr>
          <w:rFonts w:asciiTheme="minorHAnsi" w:hAnsiTheme="minorHAnsi" w:cstheme="minorHAnsi"/>
          <w:b/>
          <w:i/>
          <w:sz w:val="24"/>
          <w:szCs w:val="24"/>
        </w:rPr>
        <w:t>тёоп</w:t>
      </w:r>
      <w:proofErr w:type="spellEnd"/>
      <w:r w:rsidRPr="006F4D51">
        <w:rPr>
          <w:rFonts w:asciiTheme="minorHAnsi" w:hAnsiTheme="minorHAnsi" w:cstheme="minorHAnsi"/>
          <w:i/>
          <w:sz w:val="24"/>
          <w:szCs w:val="24"/>
        </w:rPr>
        <w:t xml:space="preserve">, а попалась мышка — не прогневайся! Глазки-то большие, лапки, что стальные, </w:t>
      </w:r>
      <w:proofErr w:type="spellStart"/>
      <w:r w:rsidRPr="006F4D51">
        <w:rPr>
          <w:rFonts w:asciiTheme="minorHAnsi" w:hAnsiTheme="minorHAnsi" w:cstheme="minorHAnsi"/>
          <w:b/>
          <w:i/>
          <w:sz w:val="24"/>
          <w:szCs w:val="24"/>
        </w:rPr>
        <w:t>икбуз</w:t>
      </w:r>
      <w:r w:rsidRPr="006F4D51">
        <w:rPr>
          <w:rFonts w:asciiTheme="minorHAnsi" w:hAnsiTheme="minorHAnsi" w:cstheme="minorHAnsi"/>
          <w:i/>
          <w:sz w:val="24"/>
          <w:szCs w:val="24"/>
        </w:rPr>
        <w:t>-то</w:t>
      </w:r>
      <w:proofErr w:type="spellEnd"/>
      <w:r w:rsidRPr="006F4D51">
        <w:rPr>
          <w:rFonts w:asciiTheme="minorHAnsi" w:hAnsiTheme="minorHAnsi" w:cstheme="minorHAnsi"/>
          <w:i/>
          <w:sz w:val="24"/>
          <w:szCs w:val="24"/>
        </w:rPr>
        <w:t xml:space="preserve"> кривые, когти выпускные!</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9.Чтение с помощью «Решётки».</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10. Продолжение пословиц, поговорок и крылатых выражений.</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11. «Доскажи словечко».</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12. Восстановление в тексте опущенных элементов.</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13.</w:t>
      </w:r>
      <w:r w:rsidR="00B353A0" w:rsidRPr="006F4D51">
        <w:rPr>
          <w:rFonts w:asciiTheme="minorHAnsi" w:hAnsiTheme="minorHAnsi" w:cstheme="minorHAnsi"/>
          <w:sz w:val="24"/>
          <w:szCs w:val="24"/>
        </w:rPr>
        <w:t xml:space="preserve"> </w:t>
      </w:r>
      <w:r w:rsidRPr="006F4D51">
        <w:rPr>
          <w:rFonts w:asciiTheme="minorHAnsi" w:hAnsiTheme="minorHAnsi" w:cstheme="minorHAnsi"/>
          <w:sz w:val="24"/>
          <w:szCs w:val="24"/>
        </w:rPr>
        <w:t>Восстановление слов на основе заданных комбинаций согласных.</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14. Составление текста из слов, словосочетаний, предложений или готовых частей текста.</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15. Дополнение текста недостающими предложениями, частями.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16.</w:t>
      </w:r>
      <w:r w:rsidR="00F24DC1" w:rsidRPr="006F4D51">
        <w:rPr>
          <w:rFonts w:asciiTheme="minorHAnsi" w:hAnsiTheme="minorHAnsi" w:cstheme="minorHAnsi"/>
          <w:sz w:val="24"/>
          <w:szCs w:val="24"/>
        </w:rPr>
        <w:t xml:space="preserve"> </w:t>
      </w:r>
      <w:r w:rsidRPr="006F4D51">
        <w:rPr>
          <w:rFonts w:asciiTheme="minorHAnsi" w:hAnsiTheme="minorHAnsi" w:cstheme="minorHAnsi"/>
          <w:sz w:val="24"/>
          <w:szCs w:val="24"/>
        </w:rPr>
        <w:t>Чтение текста через слово.</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17.</w:t>
      </w:r>
      <w:r w:rsidR="00F24DC1" w:rsidRPr="006F4D51">
        <w:rPr>
          <w:rFonts w:asciiTheme="minorHAnsi" w:hAnsiTheme="minorHAnsi" w:cstheme="minorHAnsi"/>
          <w:sz w:val="24"/>
          <w:szCs w:val="24"/>
        </w:rPr>
        <w:t xml:space="preserve"> </w:t>
      </w:r>
      <w:r w:rsidRPr="006F4D51">
        <w:rPr>
          <w:rFonts w:asciiTheme="minorHAnsi" w:hAnsiTheme="minorHAnsi" w:cstheme="minorHAnsi"/>
          <w:sz w:val="24"/>
          <w:szCs w:val="24"/>
        </w:rPr>
        <w:t>Работа с дырявым текстом (</w:t>
      </w:r>
      <w:proofErr w:type="spellStart"/>
      <w:r w:rsidRPr="006F4D51">
        <w:rPr>
          <w:rFonts w:asciiTheme="minorHAnsi" w:hAnsiTheme="minorHAnsi" w:cstheme="minorHAnsi"/>
          <w:sz w:val="24"/>
          <w:szCs w:val="24"/>
        </w:rPr>
        <w:t>квазиписьмо</w:t>
      </w:r>
      <w:proofErr w:type="spellEnd"/>
      <w:r w:rsidRPr="006F4D51">
        <w:rPr>
          <w:rFonts w:asciiTheme="minorHAnsi" w:hAnsiTheme="minorHAnsi" w:cstheme="minorHAnsi"/>
          <w:sz w:val="24"/>
          <w:szCs w:val="24"/>
        </w:rPr>
        <w:t>).</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18.Поиск смысловых несуразностей.</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19. Предопределение сюжета по заголовку или началу текста.</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20. Предвидение содержания и развития событий по концовке текста.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21. Составление текста на основе предложенного плана, схемы, вопросов или картинок.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22.</w:t>
      </w:r>
      <w:r w:rsidR="00D32E0C" w:rsidRPr="006F4D51">
        <w:rPr>
          <w:rFonts w:asciiTheme="minorHAnsi" w:hAnsiTheme="minorHAnsi" w:cstheme="minorHAnsi"/>
          <w:sz w:val="24"/>
          <w:szCs w:val="24"/>
        </w:rPr>
        <w:t xml:space="preserve"> </w:t>
      </w:r>
      <w:r w:rsidRPr="006F4D51">
        <w:rPr>
          <w:rFonts w:asciiTheme="minorHAnsi" w:hAnsiTheme="minorHAnsi" w:cstheme="minorHAnsi"/>
          <w:sz w:val="24"/>
          <w:szCs w:val="24"/>
        </w:rPr>
        <w:t>Восстановление диалога.</w:t>
      </w:r>
    </w:p>
    <w:p w:rsidR="00543FB6" w:rsidRPr="006F4D51" w:rsidRDefault="00D75E56" w:rsidP="006F4D51">
      <w:pPr>
        <w:pStyle w:val="3"/>
        <w:spacing w:before="0" w:line="240" w:lineRule="auto"/>
        <w:rPr>
          <w:rFonts w:asciiTheme="minorHAnsi" w:hAnsiTheme="minorHAnsi" w:cstheme="minorHAnsi"/>
          <w:color w:val="auto"/>
          <w:sz w:val="24"/>
          <w:szCs w:val="24"/>
          <w:highlight w:val="yellow"/>
        </w:rPr>
      </w:pPr>
      <w:bookmarkStart w:id="1" w:name="_Toc515819925"/>
      <w:r w:rsidRPr="006F4D51">
        <w:rPr>
          <w:rFonts w:asciiTheme="minorHAnsi" w:hAnsiTheme="minorHAnsi" w:cstheme="minorHAnsi"/>
          <w:color w:val="auto"/>
          <w:sz w:val="24"/>
          <w:szCs w:val="24"/>
        </w:rPr>
        <w:br/>
      </w:r>
      <w:r w:rsidR="002C5157">
        <w:rPr>
          <w:rFonts w:asciiTheme="minorHAnsi" w:hAnsiTheme="minorHAnsi" w:cstheme="minorHAnsi"/>
          <w:color w:val="auto"/>
          <w:sz w:val="24"/>
          <w:szCs w:val="24"/>
        </w:rPr>
        <w:t xml:space="preserve">2) </w:t>
      </w:r>
      <w:r w:rsidR="00543FB6" w:rsidRPr="006F4D51">
        <w:rPr>
          <w:rFonts w:asciiTheme="minorHAnsi" w:hAnsiTheme="minorHAnsi" w:cstheme="minorHAnsi"/>
          <w:color w:val="auto"/>
          <w:sz w:val="24"/>
          <w:szCs w:val="24"/>
        </w:rPr>
        <w:t>Определение тем</w:t>
      </w:r>
      <w:r w:rsidRPr="006F4D51">
        <w:rPr>
          <w:rFonts w:asciiTheme="minorHAnsi" w:hAnsiTheme="minorHAnsi" w:cstheme="minorHAnsi"/>
          <w:color w:val="auto"/>
          <w:sz w:val="24"/>
          <w:szCs w:val="24"/>
        </w:rPr>
        <w:t>атической направленности текста</w:t>
      </w:r>
      <w:bookmarkEnd w:id="1"/>
    </w:p>
    <w:p w:rsidR="00543FB6" w:rsidRPr="006F4D51" w:rsidRDefault="0090603B" w:rsidP="006F4D51">
      <w:pPr>
        <w:pStyle w:val="a3"/>
        <w:numPr>
          <w:ilvl w:val="0"/>
          <w:numId w:val="5"/>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В</w:t>
      </w:r>
      <w:r w:rsidR="00543FB6" w:rsidRPr="006F4D51">
        <w:rPr>
          <w:rFonts w:asciiTheme="minorHAnsi" w:hAnsiTheme="minorHAnsi" w:cstheme="minorHAnsi"/>
          <w:sz w:val="24"/>
          <w:szCs w:val="24"/>
        </w:rPr>
        <w:t xml:space="preserve">ыделение его </w:t>
      </w:r>
      <w:r w:rsidR="00D75E56" w:rsidRPr="006F4D51">
        <w:rPr>
          <w:rFonts w:asciiTheme="minorHAnsi" w:hAnsiTheme="minorHAnsi" w:cstheme="minorHAnsi"/>
          <w:sz w:val="24"/>
          <w:szCs w:val="24"/>
        </w:rPr>
        <w:t>героев по названию произведения.</w:t>
      </w:r>
    </w:p>
    <w:p w:rsidR="00543FB6" w:rsidRPr="006F4D51" w:rsidRDefault="0090603B" w:rsidP="006F4D51">
      <w:pPr>
        <w:pStyle w:val="a3"/>
        <w:numPr>
          <w:ilvl w:val="0"/>
          <w:numId w:val="5"/>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Название имени автора.</w:t>
      </w:r>
    </w:p>
    <w:p w:rsidR="00543FB6" w:rsidRPr="006F4D51" w:rsidRDefault="0090603B" w:rsidP="006F4D51">
      <w:pPr>
        <w:pStyle w:val="a3"/>
        <w:numPr>
          <w:ilvl w:val="0"/>
          <w:numId w:val="5"/>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Нахождение ключевых слов.</w:t>
      </w:r>
    </w:p>
    <w:p w:rsidR="00623A43" w:rsidRPr="002C5157" w:rsidRDefault="0090603B" w:rsidP="006F4D51">
      <w:pPr>
        <w:pStyle w:val="a3"/>
        <w:numPr>
          <w:ilvl w:val="0"/>
          <w:numId w:val="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С</w:t>
      </w:r>
      <w:r w:rsidR="00543FB6" w:rsidRPr="006F4D51">
        <w:rPr>
          <w:rFonts w:asciiTheme="minorHAnsi" w:hAnsiTheme="minorHAnsi" w:cstheme="minorHAnsi"/>
          <w:sz w:val="24"/>
          <w:szCs w:val="24"/>
        </w:rPr>
        <w:t>оотнесение иллюстрации к тексту с опорой на читательский опыт.</w:t>
      </w:r>
    </w:p>
    <w:p w:rsidR="00543FB6" w:rsidRPr="006F4D51" w:rsidRDefault="002C5157" w:rsidP="006F4D51">
      <w:pPr>
        <w:spacing w:after="0" w:line="240" w:lineRule="auto"/>
        <w:jc w:val="both"/>
        <w:rPr>
          <w:rFonts w:asciiTheme="minorHAnsi" w:hAnsiTheme="minorHAnsi" w:cstheme="minorHAnsi"/>
          <w:b/>
          <w:sz w:val="24"/>
          <w:szCs w:val="24"/>
        </w:rPr>
      </w:pPr>
      <w:r>
        <w:rPr>
          <w:rFonts w:asciiTheme="minorHAnsi" w:hAnsiTheme="minorHAnsi" w:cstheme="minorHAnsi"/>
          <w:b/>
          <w:sz w:val="24"/>
          <w:szCs w:val="24"/>
        </w:rPr>
        <w:t xml:space="preserve">3) </w:t>
      </w:r>
      <w:r w:rsidR="00543FB6" w:rsidRPr="006F4D51">
        <w:rPr>
          <w:rFonts w:asciiTheme="minorHAnsi" w:hAnsiTheme="minorHAnsi" w:cstheme="minorHAnsi"/>
          <w:b/>
          <w:sz w:val="24"/>
          <w:szCs w:val="24"/>
        </w:rPr>
        <w:t>Задание:</w:t>
      </w:r>
    </w:p>
    <w:p w:rsidR="00543FB6" w:rsidRPr="006F4D51" w:rsidRDefault="00543FB6" w:rsidP="006F4D51">
      <w:pPr>
        <w:pStyle w:val="a3"/>
        <w:numPr>
          <w:ilvl w:val="0"/>
          <w:numId w:val="6"/>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Предположите, о чём и о ком этот текст?</w:t>
      </w:r>
    </w:p>
    <w:p w:rsidR="00543FB6" w:rsidRPr="006F4D51" w:rsidRDefault="00543FB6" w:rsidP="006F4D51">
      <w:pPr>
        <w:pStyle w:val="a3"/>
        <w:numPr>
          <w:ilvl w:val="0"/>
          <w:numId w:val="6"/>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по его названию;</w:t>
      </w:r>
    </w:p>
    <w:p w:rsidR="00543FB6" w:rsidRPr="006F4D51" w:rsidRDefault="00543FB6" w:rsidP="006F4D51">
      <w:pPr>
        <w:pStyle w:val="a3"/>
        <w:numPr>
          <w:ilvl w:val="0"/>
          <w:numId w:val="6"/>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по иллюстрациям к тексту;</w:t>
      </w:r>
    </w:p>
    <w:p w:rsidR="00543FB6" w:rsidRPr="006F4D51" w:rsidRDefault="00543FB6" w:rsidP="006F4D51">
      <w:pPr>
        <w:pStyle w:val="a3"/>
        <w:numPr>
          <w:ilvl w:val="0"/>
          <w:numId w:val="6"/>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по выделению героев произведения; </w:t>
      </w:r>
    </w:p>
    <w:p w:rsidR="00543FB6" w:rsidRPr="006F4D51" w:rsidRDefault="00543FB6" w:rsidP="006F4D51">
      <w:pPr>
        <w:pStyle w:val="a3"/>
        <w:numPr>
          <w:ilvl w:val="0"/>
          <w:numId w:val="6"/>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по выделенным словам.</w:t>
      </w:r>
    </w:p>
    <w:p w:rsidR="0090603B" w:rsidRPr="006F4D51" w:rsidRDefault="0090603B" w:rsidP="006F4D51">
      <w:pPr>
        <w:spacing w:after="0" w:line="240" w:lineRule="auto"/>
        <w:rPr>
          <w:rFonts w:asciiTheme="minorHAnsi" w:hAnsiTheme="minorHAnsi" w:cstheme="minorHAnsi"/>
          <w:sz w:val="24"/>
          <w:szCs w:val="24"/>
        </w:rPr>
      </w:pP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 xml:space="preserve">Ребенок на начальном этапе в условиях учебной деятельности готовится к тому, чтобы раскрыть непонятные ему в произведении смыслы. И делает он это не один, а в </w:t>
      </w:r>
      <w:r w:rsidR="00F24DC1" w:rsidRPr="006F4D51">
        <w:rPr>
          <w:rFonts w:asciiTheme="minorHAnsi" w:hAnsiTheme="minorHAnsi" w:cstheme="minorHAnsi"/>
          <w:sz w:val="24"/>
          <w:szCs w:val="24"/>
        </w:rPr>
        <w:t>коллективной деятельности с дру</w:t>
      </w:r>
      <w:r w:rsidRPr="006F4D51">
        <w:rPr>
          <w:rFonts w:asciiTheme="minorHAnsi" w:hAnsiTheme="minorHAnsi" w:cstheme="minorHAnsi"/>
          <w:sz w:val="24"/>
          <w:szCs w:val="24"/>
        </w:rPr>
        <w:t xml:space="preserve">гими читателями. </w:t>
      </w:r>
    </w:p>
    <w:p w:rsidR="00543FB6" w:rsidRPr="006F4D51" w:rsidRDefault="00543FB6" w:rsidP="006F4D51">
      <w:pPr>
        <w:spacing w:after="0" w:line="240" w:lineRule="auto"/>
        <w:ind w:firstLine="709"/>
        <w:jc w:val="both"/>
        <w:rPr>
          <w:rFonts w:asciiTheme="minorHAnsi" w:hAnsiTheme="minorHAnsi" w:cstheme="minorHAnsi"/>
          <w:sz w:val="24"/>
          <w:szCs w:val="24"/>
        </w:rPr>
      </w:pPr>
      <w:r w:rsidRPr="006F4D51">
        <w:rPr>
          <w:rFonts w:asciiTheme="minorHAnsi" w:hAnsiTheme="minorHAnsi" w:cstheme="minorHAnsi"/>
          <w:sz w:val="24"/>
          <w:szCs w:val="24"/>
        </w:rPr>
        <w:t>Дети прислушиваются друг к другу, учатся слышать мнения собеседников, соотносить св</w:t>
      </w:r>
      <w:r w:rsidR="00F24DC1" w:rsidRPr="006F4D51">
        <w:rPr>
          <w:rFonts w:asciiTheme="minorHAnsi" w:hAnsiTheme="minorHAnsi" w:cstheme="minorHAnsi"/>
          <w:sz w:val="24"/>
          <w:szCs w:val="24"/>
        </w:rPr>
        <w:t>ое впечатление с другими читате</w:t>
      </w:r>
      <w:r w:rsidRPr="006F4D51">
        <w:rPr>
          <w:rFonts w:asciiTheme="minorHAnsi" w:hAnsiTheme="minorHAnsi" w:cstheme="minorHAnsi"/>
          <w:sz w:val="24"/>
          <w:szCs w:val="24"/>
        </w:rPr>
        <w:t>лями, выявлять общее и отличное в нем. Без переживания, не может быть понимания произведения. Первый этап знакомства с произведением получает свое логическое продолжение на втором этапе - разборе текста.</w:t>
      </w:r>
    </w:p>
    <w:p w:rsidR="00543FB6" w:rsidRPr="006F4D51" w:rsidRDefault="00543FB6" w:rsidP="006F4D51">
      <w:pPr>
        <w:spacing w:after="0" w:line="240" w:lineRule="auto"/>
        <w:rPr>
          <w:rFonts w:asciiTheme="minorHAnsi" w:hAnsiTheme="minorHAnsi" w:cstheme="minorHAnsi"/>
          <w:sz w:val="24"/>
          <w:szCs w:val="24"/>
        </w:rPr>
      </w:pPr>
    </w:p>
    <w:p w:rsidR="00543FB6" w:rsidRPr="006F4D51" w:rsidRDefault="00543FB6" w:rsidP="006F4D51">
      <w:pPr>
        <w:pStyle w:val="2"/>
        <w:spacing w:before="0" w:line="240" w:lineRule="auto"/>
        <w:rPr>
          <w:rFonts w:asciiTheme="minorHAnsi" w:hAnsiTheme="minorHAnsi" w:cstheme="minorHAnsi"/>
          <w:color w:val="auto"/>
          <w:sz w:val="24"/>
          <w:szCs w:val="24"/>
        </w:rPr>
      </w:pPr>
      <w:bookmarkStart w:id="2" w:name="_Toc515819926"/>
      <w:r w:rsidRPr="006F4D51">
        <w:rPr>
          <w:rFonts w:asciiTheme="minorHAnsi" w:hAnsiTheme="minorHAnsi" w:cstheme="minorHAnsi"/>
          <w:color w:val="auto"/>
          <w:sz w:val="24"/>
          <w:szCs w:val="24"/>
        </w:rPr>
        <w:t>2 этап. Работа с текстом во время чтения</w:t>
      </w:r>
      <w:bookmarkEnd w:id="2"/>
    </w:p>
    <w:p w:rsidR="00543FB6" w:rsidRPr="006F4D51" w:rsidRDefault="00543FB6" w:rsidP="006F4D51">
      <w:pPr>
        <w:spacing w:after="0" w:line="240" w:lineRule="auto"/>
        <w:jc w:val="both"/>
        <w:rPr>
          <w:rFonts w:asciiTheme="minorHAnsi" w:hAnsiTheme="minorHAnsi" w:cstheme="minorHAnsi"/>
          <w:b/>
          <w:sz w:val="24"/>
          <w:szCs w:val="24"/>
        </w:rPr>
      </w:pPr>
      <w:r w:rsidRPr="006F4D51">
        <w:rPr>
          <w:rFonts w:asciiTheme="minorHAnsi" w:hAnsiTheme="minorHAnsi" w:cstheme="minorHAnsi"/>
          <w:b/>
          <w:sz w:val="24"/>
          <w:szCs w:val="24"/>
        </w:rPr>
        <w:t>Цель – понимание текста на уровне содержания.</w:t>
      </w:r>
    </w:p>
    <w:p w:rsidR="00543FB6" w:rsidRPr="006F4D51" w:rsidRDefault="00543FB6" w:rsidP="006F4D51">
      <w:pPr>
        <w:spacing w:after="0" w:line="240" w:lineRule="auto"/>
        <w:jc w:val="both"/>
        <w:rPr>
          <w:rFonts w:asciiTheme="minorHAnsi" w:hAnsiTheme="minorHAnsi" w:cstheme="minorHAnsi"/>
          <w:b/>
          <w:sz w:val="24"/>
          <w:szCs w:val="24"/>
        </w:rPr>
      </w:pPr>
      <w:r w:rsidRPr="006F4D51">
        <w:rPr>
          <w:rFonts w:asciiTheme="minorHAnsi" w:hAnsiTheme="minorHAnsi" w:cstheme="minorHAnsi"/>
          <w:b/>
          <w:sz w:val="24"/>
          <w:szCs w:val="24"/>
        </w:rPr>
        <w:t>Профессиональная компетенция учителя – обеспечить полноценное восприятие текста.</w:t>
      </w:r>
    </w:p>
    <w:p w:rsidR="00F96C4E" w:rsidRPr="006F4D51" w:rsidRDefault="00F96C4E" w:rsidP="006F4D51">
      <w:pPr>
        <w:spacing w:after="0" w:line="240" w:lineRule="auto"/>
        <w:jc w:val="both"/>
        <w:rPr>
          <w:rFonts w:asciiTheme="minorHAnsi" w:hAnsiTheme="minorHAnsi" w:cstheme="minorHAnsi"/>
          <w:b/>
          <w:sz w:val="24"/>
          <w:szCs w:val="24"/>
        </w:rPr>
      </w:pPr>
    </w:p>
    <w:p w:rsidR="00543FB6" w:rsidRPr="006F4D51" w:rsidRDefault="0090603B" w:rsidP="006F4D51">
      <w:pPr>
        <w:pStyle w:val="3"/>
        <w:spacing w:before="0" w:line="240" w:lineRule="auto"/>
        <w:rPr>
          <w:rFonts w:asciiTheme="minorHAnsi" w:hAnsiTheme="minorHAnsi" w:cstheme="minorHAnsi"/>
          <w:sz w:val="24"/>
          <w:szCs w:val="24"/>
        </w:rPr>
      </w:pPr>
      <w:bookmarkStart w:id="3" w:name="_Toc515819927"/>
      <w:r w:rsidRPr="006F4D51">
        <w:rPr>
          <w:rFonts w:asciiTheme="minorHAnsi" w:hAnsiTheme="minorHAnsi" w:cstheme="minorHAnsi"/>
          <w:color w:val="auto"/>
          <w:sz w:val="24"/>
          <w:szCs w:val="24"/>
        </w:rPr>
        <w:t>Приемы работы</w:t>
      </w:r>
      <w:r w:rsidR="00B2429F" w:rsidRPr="006F4D51">
        <w:rPr>
          <w:rFonts w:asciiTheme="minorHAnsi" w:hAnsiTheme="minorHAnsi" w:cstheme="minorHAnsi"/>
          <w:color w:val="auto"/>
          <w:sz w:val="24"/>
          <w:szCs w:val="24"/>
        </w:rPr>
        <w:t xml:space="preserve"> с текстом</w:t>
      </w:r>
      <w:r w:rsidR="005E22A4" w:rsidRPr="006F4D51">
        <w:rPr>
          <w:rFonts w:asciiTheme="minorHAnsi" w:hAnsiTheme="minorHAnsi" w:cstheme="minorHAnsi"/>
          <w:color w:val="auto"/>
          <w:sz w:val="24"/>
          <w:szCs w:val="24"/>
        </w:rPr>
        <w:t>.</w:t>
      </w:r>
      <w:bookmarkEnd w:id="3"/>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Первичное чтение текста. </w:t>
      </w:r>
    </w:p>
    <w:p w:rsidR="00543FB6" w:rsidRPr="006F4D51" w:rsidRDefault="00543FB6" w:rsidP="006F4D51">
      <w:pPr>
        <w:pStyle w:val="a3"/>
        <w:numPr>
          <w:ilvl w:val="0"/>
          <w:numId w:val="35"/>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Самостоятельное чтение (дома или в классе).</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Чтение с остановками.</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Словарная работа.</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Выявление первичного восприятия с помощью беседы.</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Выявление совпадений первоначальных предположений учащихся с содержанием, эмоциональной окраской прочитанного текста.</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proofErr w:type="spellStart"/>
      <w:r w:rsidRPr="006F4D51">
        <w:rPr>
          <w:rFonts w:asciiTheme="minorHAnsi" w:hAnsiTheme="minorHAnsi" w:cstheme="minorHAnsi"/>
          <w:sz w:val="24"/>
          <w:szCs w:val="24"/>
        </w:rPr>
        <w:t>Перечитывание</w:t>
      </w:r>
      <w:proofErr w:type="spellEnd"/>
      <w:r w:rsidRPr="006F4D51">
        <w:rPr>
          <w:rFonts w:asciiTheme="minorHAnsi" w:hAnsiTheme="minorHAnsi" w:cstheme="minorHAnsi"/>
          <w:sz w:val="24"/>
          <w:szCs w:val="24"/>
        </w:rPr>
        <w:t xml:space="preserve"> текста. </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lastRenderedPageBreak/>
        <w:t>Медленное «вдумчивое» повторное чтение всего текста или его отдельных фрагментов.</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Постановка вопросов к тексту и к автору. </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Постановка уточняющего вопроса к каждой смысловой части.</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Обращение к отдельным фрагментам текста. </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Беседа по содержанию в целом. </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Обобщение </w:t>
      </w:r>
      <w:proofErr w:type="gramStart"/>
      <w:r w:rsidRPr="006F4D51">
        <w:rPr>
          <w:rFonts w:asciiTheme="minorHAnsi" w:hAnsiTheme="minorHAnsi" w:cstheme="minorHAnsi"/>
          <w:sz w:val="24"/>
          <w:szCs w:val="24"/>
        </w:rPr>
        <w:t>прочитанного</w:t>
      </w:r>
      <w:proofErr w:type="gramEnd"/>
      <w:r w:rsidRPr="006F4D51">
        <w:rPr>
          <w:rFonts w:asciiTheme="minorHAnsi" w:hAnsiTheme="minorHAnsi" w:cstheme="minorHAnsi"/>
          <w:sz w:val="24"/>
          <w:szCs w:val="24"/>
        </w:rPr>
        <w:t xml:space="preserve">. </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Выявление совпадений первоначальных предложений учащихся с окончательными выводами по тексту.</w:t>
      </w:r>
    </w:p>
    <w:p w:rsidR="00543FB6" w:rsidRPr="006F4D51" w:rsidRDefault="00543FB6" w:rsidP="006F4D51">
      <w:pPr>
        <w:pStyle w:val="a3"/>
        <w:numPr>
          <w:ilvl w:val="0"/>
          <w:numId w:val="3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Постановка к тексту обобщающих вопросов.</w:t>
      </w:r>
    </w:p>
    <w:p w:rsidR="002C5157" w:rsidRDefault="00543FB6" w:rsidP="002C5157">
      <w:pPr>
        <w:spacing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 xml:space="preserve">Анализ текста на этом этапе представляет собой его разбор с особой целью: понять </w:t>
      </w:r>
      <w:r w:rsidR="004C05FB" w:rsidRPr="006F4D51">
        <w:rPr>
          <w:rFonts w:asciiTheme="minorHAnsi" w:hAnsiTheme="minorHAnsi" w:cstheme="minorHAnsi"/>
          <w:sz w:val="24"/>
          <w:szCs w:val="24"/>
        </w:rPr>
        <w:t>главный авторский замысел, «уви</w:t>
      </w:r>
      <w:r w:rsidRPr="006F4D51">
        <w:rPr>
          <w:rFonts w:asciiTheme="minorHAnsi" w:hAnsiTheme="minorHAnsi" w:cstheme="minorHAnsi"/>
          <w:sz w:val="24"/>
          <w:szCs w:val="24"/>
        </w:rPr>
        <w:t xml:space="preserve">деть», как эта мысль преподносится в произведении. </w:t>
      </w:r>
      <w:r w:rsidR="002C5157">
        <w:rPr>
          <w:rFonts w:asciiTheme="minorHAnsi" w:hAnsiTheme="minorHAnsi" w:cstheme="minorHAnsi"/>
          <w:sz w:val="24"/>
          <w:szCs w:val="24"/>
        </w:rPr>
        <w:t xml:space="preserve">Учителю </w:t>
      </w:r>
      <w:r w:rsidRPr="006F4D51">
        <w:rPr>
          <w:rFonts w:asciiTheme="minorHAnsi" w:hAnsiTheme="minorHAnsi" w:cstheme="minorHAnsi"/>
          <w:sz w:val="24"/>
          <w:szCs w:val="24"/>
        </w:rPr>
        <w:t xml:space="preserve"> нужно стремиться к такому анализу произведения, чтобы он помогал ученикам самостоятельно делать открытия «смыслов». </w:t>
      </w:r>
      <w:r w:rsidR="002C5157">
        <w:rPr>
          <w:rFonts w:asciiTheme="minorHAnsi" w:hAnsiTheme="minorHAnsi" w:cstheme="minorHAnsi"/>
          <w:sz w:val="24"/>
          <w:szCs w:val="24"/>
        </w:rPr>
        <w:t>Анализ текста в</w:t>
      </w:r>
      <w:r w:rsidRPr="006F4D51">
        <w:rPr>
          <w:rFonts w:asciiTheme="minorHAnsi" w:hAnsiTheme="minorHAnsi" w:cstheme="minorHAnsi"/>
          <w:sz w:val="24"/>
          <w:szCs w:val="24"/>
        </w:rPr>
        <w:t xml:space="preserve"> первую очередь он нацелен на понимание конкретн</w:t>
      </w:r>
      <w:r w:rsidR="004C05FB" w:rsidRPr="006F4D51">
        <w:rPr>
          <w:rFonts w:asciiTheme="minorHAnsi" w:hAnsiTheme="minorHAnsi" w:cstheme="minorHAnsi"/>
          <w:sz w:val="24"/>
          <w:szCs w:val="24"/>
        </w:rPr>
        <w:t>ой картины действительности, со</w:t>
      </w:r>
      <w:r w:rsidRPr="006F4D51">
        <w:rPr>
          <w:rFonts w:asciiTheme="minorHAnsi" w:hAnsiTheme="minorHAnsi" w:cstheme="minorHAnsi"/>
          <w:sz w:val="24"/>
          <w:szCs w:val="24"/>
        </w:rPr>
        <w:t>зданной авт</w:t>
      </w:r>
      <w:r w:rsidR="004C05FB" w:rsidRPr="006F4D51">
        <w:rPr>
          <w:rFonts w:asciiTheme="minorHAnsi" w:hAnsiTheme="minorHAnsi" w:cstheme="minorHAnsi"/>
          <w:sz w:val="24"/>
          <w:szCs w:val="24"/>
        </w:rPr>
        <w:t>ором. Это путь наблюдений и раз</w:t>
      </w:r>
      <w:r w:rsidRPr="006F4D51">
        <w:rPr>
          <w:rFonts w:asciiTheme="minorHAnsi" w:hAnsiTheme="minorHAnsi" w:cstheme="minorHAnsi"/>
          <w:sz w:val="24"/>
          <w:szCs w:val="24"/>
        </w:rPr>
        <w:t>мышлений читателя за тем, как развивается мысль автора от первого до последнего слова в тексте. А для этого необходимо научит</w:t>
      </w:r>
      <w:r w:rsidR="00B074D5" w:rsidRPr="006F4D51">
        <w:rPr>
          <w:rFonts w:asciiTheme="minorHAnsi" w:hAnsiTheme="minorHAnsi" w:cstheme="minorHAnsi"/>
          <w:sz w:val="24"/>
          <w:szCs w:val="24"/>
        </w:rPr>
        <w:t>ь ребенка всматриваться и вчиты</w:t>
      </w:r>
      <w:r w:rsidRPr="006F4D51">
        <w:rPr>
          <w:rFonts w:asciiTheme="minorHAnsi" w:hAnsiTheme="minorHAnsi" w:cstheme="minorHAnsi"/>
          <w:sz w:val="24"/>
          <w:szCs w:val="24"/>
        </w:rPr>
        <w:t>ваться в каждое слово, высказывание, абзац, текст, и наоборот, идти от общего представления целого текста к его деталям, частностям. Ведь именно они, эти частности, переплетаясь друг с другом, по-особому выстроенные автором, создают целостный образ. И этот образ привлекателен для читателя своим содержанием, или композицией, или непривычной эмоцией. Обращая внимание детей к тексту, помним, что весь смысл произведени</w:t>
      </w:r>
      <w:r w:rsidR="002C5157">
        <w:rPr>
          <w:rFonts w:asciiTheme="minorHAnsi" w:hAnsiTheme="minorHAnsi" w:cstheme="minorHAnsi"/>
          <w:sz w:val="24"/>
          <w:szCs w:val="24"/>
        </w:rPr>
        <w:t>я спрятан автором только в нем.</w:t>
      </w:r>
    </w:p>
    <w:p w:rsidR="00543FB6" w:rsidRPr="006F4D51" w:rsidRDefault="002C5157" w:rsidP="002C5157">
      <w:pPr>
        <w:spacing w:line="240" w:lineRule="auto"/>
        <w:ind w:firstLine="708"/>
        <w:jc w:val="both"/>
        <w:rPr>
          <w:rFonts w:asciiTheme="minorHAnsi" w:hAnsiTheme="minorHAnsi" w:cstheme="minorHAnsi"/>
          <w:sz w:val="24"/>
          <w:szCs w:val="24"/>
        </w:rPr>
      </w:pPr>
      <w:r>
        <w:rPr>
          <w:rFonts w:asciiTheme="minorHAnsi" w:hAnsiTheme="minorHAnsi" w:cstheme="minorHAnsi"/>
          <w:sz w:val="24"/>
          <w:szCs w:val="24"/>
        </w:rPr>
        <w:t>А</w:t>
      </w:r>
      <w:r w:rsidR="00543FB6" w:rsidRPr="006F4D51">
        <w:rPr>
          <w:rFonts w:asciiTheme="minorHAnsi" w:hAnsiTheme="minorHAnsi" w:cstheme="minorHAnsi"/>
          <w:sz w:val="24"/>
          <w:szCs w:val="24"/>
        </w:rPr>
        <w:t>нализируя произведение, нужно грамотно определять с детьми рамки диалога. Не надо сразу браться за разбор всех особенностей текста, а выбирать</w:t>
      </w:r>
      <w:bookmarkStart w:id="4" w:name="_GoBack"/>
      <w:bookmarkEnd w:id="4"/>
      <w:r w:rsidR="00543FB6" w:rsidRPr="006F4D51">
        <w:rPr>
          <w:rFonts w:asciiTheme="minorHAnsi" w:hAnsiTheme="minorHAnsi" w:cstheme="minorHAnsi"/>
          <w:sz w:val="24"/>
          <w:szCs w:val="24"/>
        </w:rPr>
        <w:t xml:space="preserve"> лишь те, которые помогут ученикам решить конкретные учебные задачи. Читателю важно:</w:t>
      </w:r>
    </w:p>
    <w:p w:rsidR="00543FB6" w:rsidRPr="006F4D51" w:rsidRDefault="00543FB6" w:rsidP="006F4D51">
      <w:pPr>
        <w:pStyle w:val="a3"/>
        <w:numPr>
          <w:ilvl w:val="0"/>
          <w:numId w:val="37"/>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понять содержание (ответить на вопрос: о чем это произведение?);</w:t>
      </w:r>
    </w:p>
    <w:p w:rsidR="00543FB6" w:rsidRPr="006F4D51" w:rsidRDefault="00543FB6" w:rsidP="006F4D51">
      <w:pPr>
        <w:pStyle w:val="a3"/>
        <w:numPr>
          <w:ilvl w:val="0"/>
          <w:numId w:val="37"/>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увидеть внешнюю сторону образа;</w:t>
      </w:r>
    </w:p>
    <w:p w:rsidR="00543FB6" w:rsidRPr="006F4D51" w:rsidRDefault="00543FB6" w:rsidP="006F4D51">
      <w:pPr>
        <w:pStyle w:val="a3"/>
        <w:numPr>
          <w:ilvl w:val="0"/>
          <w:numId w:val="37"/>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вникнуть в смыслы (ответить на вопрос: какую важную мысль высказал в тексте автор?);</w:t>
      </w:r>
    </w:p>
    <w:p w:rsidR="00543FB6" w:rsidRPr="006F4D51" w:rsidRDefault="00543FB6" w:rsidP="006F4D51">
      <w:pPr>
        <w:pStyle w:val="a3"/>
        <w:numPr>
          <w:ilvl w:val="0"/>
          <w:numId w:val="37"/>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понять внутреннюю сторону образа;</w:t>
      </w:r>
    </w:p>
    <w:p w:rsidR="00543FB6" w:rsidRPr="006F4D51" w:rsidRDefault="00543FB6" w:rsidP="006F4D51">
      <w:pPr>
        <w:pStyle w:val="a3"/>
        <w:numPr>
          <w:ilvl w:val="0"/>
          <w:numId w:val="37"/>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найти языковые средства, приемы, способы создания образа</w:t>
      </w:r>
      <w:r w:rsidR="00F143B8" w:rsidRPr="006F4D51">
        <w:rPr>
          <w:rFonts w:asciiTheme="minorHAnsi" w:hAnsiTheme="minorHAnsi" w:cstheme="minorHAnsi"/>
          <w:sz w:val="24"/>
          <w:szCs w:val="24"/>
        </w:rPr>
        <w:t>;</w:t>
      </w:r>
    </w:p>
    <w:p w:rsidR="00543FB6" w:rsidRPr="006F4D51" w:rsidRDefault="00543FB6" w:rsidP="006F4D51">
      <w:pPr>
        <w:pStyle w:val="a3"/>
        <w:numPr>
          <w:ilvl w:val="0"/>
          <w:numId w:val="37"/>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ответить на вопрос: как «сделан» образ?</w:t>
      </w: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Каждый раз, знакомя детей с новым произведен</w:t>
      </w:r>
      <w:r w:rsidR="002C5157">
        <w:rPr>
          <w:rFonts w:asciiTheme="minorHAnsi" w:hAnsiTheme="minorHAnsi" w:cstheme="minorHAnsi"/>
          <w:sz w:val="24"/>
          <w:szCs w:val="24"/>
        </w:rPr>
        <w:t>ием, думаем о том, какой из этих</w:t>
      </w:r>
      <w:r w:rsidRPr="006F4D51">
        <w:rPr>
          <w:rFonts w:asciiTheme="minorHAnsi" w:hAnsiTheme="minorHAnsi" w:cstheme="minorHAnsi"/>
          <w:sz w:val="24"/>
          <w:szCs w:val="24"/>
        </w:rPr>
        <w:t xml:space="preserve"> пунктов будет для нас определяющим в данный момент. Анализ текста формирует умения; - видеть эти сигналы; - объяснять их; - «вычерпывать» смысл из текста путем в</w:t>
      </w:r>
      <w:r w:rsidR="00281CA8" w:rsidRPr="006F4D51">
        <w:rPr>
          <w:rFonts w:asciiTheme="minorHAnsi" w:hAnsiTheme="minorHAnsi" w:cstheme="minorHAnsi"/>
          <w:sz w:val="24"/>
          <w:szCs w:val="24"/>
        </w:rPr>
        <w:t>ыдвижения гипотез.</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На какие сигналы реагирует чит</w:t>
      </w:r>
      <w:r w:rsidR="00281CA8" w:rsidRPr="006F4D51">
        <w:rPr>
          <w:rFonts w:asciiTheme="minorHAnsi" w:hAnsiTheme="minorHAnsi" w:cstheme="minorHAnsi"/>
          <w:sz w:val="24"/>
          <w:szCs w:val="24"/>
        </w:rPr>
        <w:t>атель? На что он обращает внима</w:t>
      </w:r>
      <w:r w:rsidRPr="006F4D51">
        <w:rPr>
          <w:rFonts w:asciiTheme="minorHAnsi" w:hAnsiTheme="minorHAnsi" w:cstheme="minorHAnsi"/>
          <w:sz w:val="24"/>
          <w:szCs w:val="24"/>
        </w:rPr>
        <w:t>ние, читая произведение?</w:t>
      </w:r>
    </w:p>
    <w:p w:rsidR="004F3ECD" w:rsidRPr="006F4D51" w:rsidRDefault="004F3ECD" w:rsidP="006F4D51">
      <w:pPr>
        <w:spacing w:after="0" w:line="240" w:lineRule="auto"/>
        <w:jc w:val="both"/>
        <w:rPr>
          <w:rFonts w:asciiTheme="minorHAnsi" w:hAnsiTheme="minorHAnsi" w:cstheme="minorHAnsi"/>
          <w:sz w:val="24"/>
          <w:szCs w:val="24"/>
        </w:rPr>
      </w:pPr>
    </w:p>
    <w:p w:rsidR="00543FB6" w:rsidRPr="006F4D51" w:rsidRDefault="00543FB6" w:rsidP="006F4D51">
      <w:pPr>
        <w:pStyle w:val="a3"/>
        <w:numPr>
          <w:ilvl w:val="0"/>
          <w:numId w:val="36"/>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На значения отдельных слов (не оставляйте непонятым ни одного слова в тексте, иначе не будет осмыслен весь текст целиком);</w:t>
      </w:r>
    </w:p>
    <w:p w:rsidR="00543FB6" w:rsidRPr="006F4D51" w:rsidRDefault="00543FB6" w:rsidP="006F4D51">
      <w:pPr>
        <w:pStyle w:val="a3"/>
        <w:numPr>
          <w:ilvl w:val="0"/>
          <w:numId w:val="36"/>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на соединение слов между собой;</w:t>
      </w:r>
    </w:p>
    <w:p w:rsidR="00543FB6" w:rsidRPr="006F4D51" w:rsidRDefault="00543FB6" w:rsidP="006F4D51">
      <w:pPr>
        <w:pStyle w:val="a3"/>
        <w:numPr>
          <w:ilvl w:val="0"/>
          <w:numId w:val="36"/>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на порядок слов;</w:t>
      </w:r>
    </w:p>
    <w:p w:rsidR="00543FB6" w:rsidRPr="006F4D51" w:rsidRDefault="00543FB6" w:rsidP="006F4D51">
      <w:pPr>
        <w:pStyle w:val="a3"/>
        <w:numPr>
          <w:ilvl w:val="0"/>
          <w:numId w:val="36"/>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на знаки препинания.</w:t>
      </w:r>
    </w:p>
    <w:p w:rsidR="00BC2F68" w:rsidRPr="006F4D51" w:rsidRDefault="00BC2F68" w:rsidP="006F4D51">
      <w:pPr>
        <w:spacing w:after="0" w:line="240" w:lineRule="auto"/>
        <w:jc w:val="both"/>
        <w:rPr>
          <w:rFonts w:asciiTheme="minorHAnsi" w:hAnsiTheme="minorHAnsi" w:cstheme="minorHAnsi"/>
          <w:sz w:val="24"/>
          <w:szCs w:val="24"/>
        </w:rPr>
      </w:pPr>
    </w:p>
    <w:p w:rsidR="004F3ECD" w:rsidRPr="006F4D51" w:rsidRDefault="00C04101" w:rsidP="006F4D51">
      <w:pPr>
        <w:pStyle w:val="3"/>
        <w:spacing w:before="0" w:line="240" w:lineRule="auto"/>
        <w:rPr>
          <w:rFonts w:asciiTheme="minorHAnsi" w:hAnsiTheme="minorHAnsi" w:cstheme="minorHAnsi"/>
          <w:color w:val="auto"/>
          <w:sz w:val="24"/>
          <w:szCs w:val="24"/>
        </w:rPr>
      </w:pPr>
      <w:bookmarkStart w:id="5" w:name="_Toc515819928"/>
      <w:r w:rsidRPr="006F4D51">
        <w:rPr>
          <w:rFonts w:asciiTheme="minorHAnsi" w:hAnsiTheme="minorHAnsi" w:cstheme="minorHAnsi"/>
          <w:color w:val="auto"/>
          <w:sz w:val="24"/>
          <w:szCs w:val="24"/>
        </w:rPr>
        <w:t>Приёмы работы</w:t>
      </w:r>
      <w:r w:rsidR="000640BD" w:rsidRPr="006F4D51">
        <w:rPr>
          <w:rFonts w:asciiTheme="minorHAnsi" w:hAnsiTheme="minorHAnsi" w:cstheme="minorHAnsi"/>
          <w:color w:val="auto"/>
          <w:sz w:val="24"/>
          <w:szCs w:val="24"/>
        </w:rPr>
        <w:t xml:space="preserve"> с трудными словами</w:t>
      </w:r>
      <w:bookmarkEnd w:id="5"/>
    </w:p>
    <w:p w:rsidR="002C5157" w:rsidRDefault="00543FB6" w:rsidP="002C5157">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Умение истолковать незнакомое, новое слово – трудность для младшего школьника. Следует научить детей за</w:t>
      </w:r>
      <w:r w:rsidR="00281CA8" w:rsidRPr="006F4D51">
        <w:rPr>
          <w:rFonts w:asciiTheme="minorHAnsi" w:hAnsiTheme="minorHAnsi" w:cstheme="minorHAnsi"/>
          <w:sz w:val="24"/>
          <w:szCs w:val="24"/>
        </w:rPr>
        <w:t xml:space="preserve">думываться над значением слова. </w:t>
      </w:r>
      <w:r w:rsidRPr="006F4D51">
        <w:rPr>
          <w:rFonts w:asciiTheme="minorHAnsi" w:hAnsiTheme="minorHAnsi" w:cstheme="minorHAnsi"/>
          <w:sz w:val="24"/>
          <w:szCs w:val="24"/>
        </w:rPr>
        <w:t>Эта работа начинается с 1 класса. Детям даются упражнения, позволяющие в дальнейшем формировать умение самосто</w:t>
      </w:r>
      <w:r w:rsidR="001528DE">
        <w:rPr>
          <w:rFonts w:asciiTheme="minorHAnsi" w:hAnsiTheme="minorHAnsi" w:cstheme="minorHAnsi"/>
          <w:sz w:val="24"/>
          <w:szCs w:val="24"/>
        </w:rPr>
        <w:t>ятельно толковать значение слов:</w:t>
      </w:r>
      <w:r w:rsidRPr="006F4D51">
        <w:rPr>
          <w:rFonts w:asciiTheme="minorHAnsi" w:hAnsiTheme="minorHAnsi" w:cstheme="minorHAnsi"/>
          <w:sz w:val="24"/>
          <w:szCs w:val="24"/>
        </w:rPr>
        <w:t xml:space="preserve"> </w:t>
      </w:r>
    </w:p>
    <w:p w:rsidR="00543FB6" w:rsidRDefault="001528DE" w:rsidP="006F4D51">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 </w:t>
      </w:r>
      <w:r w:rsidR="00EF1528" w:rsidRPr="006F4D51">
        <w:rPr>
          <w:rFonts w:asciiTheme="minorHAnsi" w:hAnsiTheme="minorHAnsi" w:cstheme="minorHAnsi"/>
          <w:sz w:val="24"/>
          <w:szCs w:val="24"/>
        </w:rPr>
        <w:t>«Многозначность».</w:t>
      </w:r>
    </w:p>
    <w:p w:rsidR="001528DE" w:rsidRPr="006F4D51" w:rsidRDefault="001528DE" w:rsidP="006F4D51">
      <w:pPr>
        <w:pStyle w:val="a3"/>
        <w:numPr>
          <w:ilvl w:val="0"/>
          <w:numId w:val="38"/>
        </w:numPr>
        <w:spacing w:line="240" w:lineRule="auto"/>
        <w:jc w:val="both"/>
        <w:rPr>
          <w:rFonts w:asciiTheme="minorHAnsi" w:hAnsiTheme="minorHAnsi" w:cstheme="minorHAnsi"/>
          <w:sz w:val="24"/>
          <w:szCs w:val="24"/>
        </w:rPr>
      </w:pPr>
      <w:r>
        <w:rPr>
          <w:rFonts w:asciiTheme="minorHAnsi" w:hAnsiTheme="minorHAnsi" w:cstheme="minorHAnsi"/>
          <w:sz w:val="24"/>
          <w:szCs w:val="24"/>
        </w:rPr>
        <w:lastRenderedPageBreak/>
        <w:t>«Угадай фразу»</w:t>
      </w:r>
    </w:p>
    <w:p w:rsidR="00543FB6" w:rsidRPr="006F4D51" w:rsidRDefault="00EF1528" w:rsidP="006F4D51">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Найди в предложениях.</w:t>
      </w:r>
    </w:p>
    <w:p w:rsidR="00543FB6" w:rsidRPr="006F4D51" w:rsidRDefault="00EF1528" w:rsidP="006F4D51">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В</w:t>
      </w:r>
      <w:r w:rsidR="00543FB6" w:rsidRPr="006F4D51">
        <w:rPr>
          <w:rFonts w:asciiTheme="minorHAnsi" w:hAnsiTheme="minorHAnsi" w:cstheme="minorHAnsi"/>
          <w:sz w:val="24"/>
          <w:szCs w:val="24"/>
        </w:rPr>
        <w:t>пиши в предлож</w:t>
      </w:r>
      <w:r w:rsidRPr="006F4D51">
        <w:rPr>
          <w:rFonts w:asciiTheme="minorHAnsi" w:hAnsiTheme="minorHAnsi" w:cstheme="minorHAnsi"/>
          <w:sz w:val="24"/>
          <w:szCs w:val="24"/>
        </w:rPr>
        <w:t>ения подходящие по смыслу слова.</w:t>
      </w:r>
    </w:p>
    <w:p w:rsidR="00543FB6" w:rsidRPr="006F4D51" w:rsidRDefault="00543FB6" w:rsidP="006F4D51">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Зам</w:t>
      </w:r>
      <w:r w:rsidR="00EF1528" w:rsidRPr="006F4D51">
        <w:rPr>
          <w:rFonts w:asciiTheme="minorHAnsi" w:hAnsiTheme="minorHAnsi" w:cstheme="minorHAnsi"/>
          <w:sz w:val="24"/>
          <w:szCs w:val="24"/>
        </w:rPr>
        <w:t xml:space="preserve">ени </w:t>
      </w:r>
      <w:proofErr w:type="gramStart"/>
      <w:r w:rsidR="00EF1528" w:rsidRPr="006F4D51">
        <w:rPr>
          <w:rFonts w:asciiTheme="minorHAnsi" w:hAnsiTheme="minorHAnsi" w:cstheme="minorHAnsi"/>
          <w:sz w:val="24"/>
          <w:szCs w:val="24"/>
        </w:rPr>
        <w:t>словосочетания</w:t>
      </w:r>
      <w:proofErr w:type="gramEnd"/>
      <w:r w:rsidR="00EF1528" w:rsidRPr="006F4D51">
        <w:rPr>
          <w:rFonts w:asciiTheme="minorHAnsi" w:hAnsiTheme="minorHAnsi" w:cstheme="minorHAnsi"/>
          <w:sz w:val="24"/>
          <w:szCs w:val="24"/>
        </w:rPr>
        <w:t xml:space="preserve"> одним словом.</w:t>
      </w:r>
    </w:p>
    <w:p w:rsidR="00543FB6" w:rsidRPr="006F4D51" w:rsidRDefault="00EF1528" w:rsidP="006F4D51">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Закончи предложения.</w:t>
      </w:r>
    </w:p>
    <w:p w:rsidR="00EF1528" w:rsidRDefault="00543FB6" w:rsidP="001528DE">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Закончи фразеологи</w:t>
      </w:r>
      <w:r w:rsidR="00EF1528" w:rsidRPr="006F4D51">
        <w:rPr>
          <w:rFonts w:asciiTheme="minorHAnsi" w:hAnsiTheme="minorHAnsi" w:cstheme="minorHAnsi"/>
          <w:sz w:val="24"/>
          <w:szCs w:val="24"/>
        </w:rPr>
        <w:t>змы подходящим по смыслу словом.</w:t>
      </w:r>
    </w:p>
    <w:p w:rsidR="001528DE" w:rsidRPr="001528DE" w:rsidRDefault="001528DE" w:rsidP="001528DE">
      <w:pPr>
        <w:pStyle w:val="a3"/>
        <w:spacing w:line="240" w:lineRule="auto"/>
        <w:jc w:val="both"/>
        <w:rPr>
          <w:rFonts w:asciiTheme="minorHAnsi" w:hAnsiTheme="minorHAnsi" w:cstheme="minorHAnsi"/>
          <w:sz w:val="24"/>
          <w:szCs w:val="24"/>
        </w:rPr>
      </w:pPr>
    </w:p>
    <w:p w:rsidR="00543FB6" w:rsidRPr="001528DE" w:rsidRDefault="00543FB6" w:rsidP="001528DE">
      <w:pPr>
        <w:spacing w:after="0" w:line="240" w:lineRule="auto"/>
        <w:jc w:val="both"/>
        <w:rPr>
          <w:rFonts w:asciiTheme="minorHAnsi" w:hAnsiTheme="minorHAnsi" w:cstheme="minorHAnsi"/>
          <w:sz w:val="24"/>
          <w:szCs w:val="24"/>
        </w:rPr>
      </w:pPr>
      <w:r w:rsidRPr="001528DE">
        <w:rPr>
          <w:rFonts w:asciiTheme="minorHAnsi" w:hAnsiTheme="minorHAnsi" w:cstheme="minorHAnsi"/>
          <w:sz w:val="24"/>
          <w:szCs w:val="24"/>
        </w:rPr>
        <w:t>Существуют методические приёмы работы над лексическим значением нового, непонятного слова:</w:t>
      </w:r>
    </w:p>
    <w:p w:rsidR="00543FB6" w:rsidRPr="006F4D51" w:rsidRDefault="00543FB6" w:rsidP="006F4D51">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показ предмета или действия, обозначаемого словом;</w:t>
      </w:r>
    </w:p>
    <w:p w:rsidR="00543FB6" w:rsidRPr="006F4D51" w:rsidRDefault="00543FB6" w:rsidP="006F4D51">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показ рисунка или иллюстрирование;</w:t>
      </w:r>
    </w:p>
    <w:p w:rsidR="00543FB6" w:rsidRPr="006F4D51" w:rsidRDefault="00543FB6" w:rsidP="006F4D51">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подстановка синонимов;</w:t>
      </w:r>
    </w:p>
    <w:p w:rsidR="00543FB6" w:rsidRPr="006F4D51" w:rsidRDefault="00543FB6" w:rsidP="006F4D51">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способ логического определения;</w:t>
      </w:r>
    </w:p>
    <w:p w:rsidR="00543FB6" w:rsidRPr="006F4D51" w:rsidRDefault="00543FB6" w:rsidP="006F4D51">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введение новых слов в предложение;</w:t>
      </w:r>
    </w:p>
    <w:p w:rsidR="00543FB6" w:rsidRPr="006F4D51" w:rsidRDefault="00543FB6" w:rsidP="006F4D51">
      <w:pPr>
        <w:pStyle w:val="a3"/>
        <w:numPr>
          <w:ilvl w:val="0"/>
          <w:numId w:val="38"/>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объяснение значения слова через словообразовательный анализ;</w:t>
      </w:r>
    </w:p>
    <w:p w:rsidR="00543FB6" w:rsidRPr="006F4D51" w:rsidRDefault="00543FB6" w:rsidP="006F4D51">
      <w:pPr>
        <w:pStyle w:val="a3"/>
        <w:numPr>
          <w:ilvl w:val="0"/>
          <w:numId w:val="38"/>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выяснение значения слова по толковому словарю.</w:t>
      </w:r>
    </w:p>
    <w:p w:rsidR="007E249D" w:rsidRPr="006F4D51" w:rsidRDefault="007E249D" w:rsidP="006F4D51">
      <w:pPr>
        <w:spacing w:after="0" w:line="240" w:lineRule="auto"/>
        <w:jc w:val="both"/>
        <w:rPr>
          <w:rFonts w:asciiTheme="minorHAnsi" w:hAnsiTheme="minorHAnsi" w:cstheme="minorHAnsi"/>
          <w:sz w:val="24"/>
          <w:szCs w:val="24"/>
        </w:rPr>
      </w:pPr>
    </w:p>
    <w:p w:rsidR="00543FB6"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Может показаться, что работа над отдельными слов</w:t>
      </w:r>
      <w:r w:rsidR="00070F12" w:rsidRPr="006F4D51">
        <w:rPr>
          <w:rFonts w:asciiTheme="minorHAnsi" w:hAnsiTheme="minorHAnsi" w:cstheme="minorHAnsi"/>
          <w:sz w:val="24"/>
          <w:szCs w:val="24"/>
        </w:rPr>
        <w:t>ами - это мелочи, которые не бу</w:t>
      </w:r>
      <w:r w:rsidRPr="006F4D51">
        <w:rPr>
          <w:rFonts w:asciiTheme="minorHAnsi" w:hAnsiTheme="minorHAnsi" w:cstheme="minorHAnsi"/>
          <w:sz w:val="24"/>
          <w:szCs w:val="24"/>
        </w:rPr>
        <w:t>дут играть важной роли при анализе общего смысла текста. Но наши дети лишь учатся вн</w:t>
      </w:r>
      <w:r w:rsidR="00070F12" w:rsidRPr="006F4D51">
        <w:rPr>
          <w:rFonts w:asciiTheme="minorHAnsi" w:hAnsiTheme="minorHAnsi" w:cstheme="minorHAnsi"/>
          <w:sz w:val="24"/>
          <w:szCs w:val="24"/>
        </w:rPr>
        <w:t>икать в произведение. Каждое от</w:t>
      </w:r>
      <w:r w:rsidRPr="006F4D51">
        <w:rPr>
          <w:rFonts w:asciiTheme="minorHAnsi" w:hAnsiTheme="minorHAnsi" w:cstheme="minorHAnsi"/>
          <w:sz w:val="24"/>
          <w:szCs w:val="24"/>
        </w:rPr>
        <w:t>дельное слово для них - это огромное пространство, в котором нужно освоиться. От того, насколько пристально и внимательно мы научим ребенка обращаться с каждым словом, будет в дальнейшем зависеть то, как понят главный авторский замысел.</w:t>
      </w:r>
    </w:p>
    <w:p w:rsidR="001528DE" w:rsidRPr="006F4D51" w:rsidRDefault="001528DE" w:rsidP="006F4D51">
      <w:pPr>
        <w:spacing w:after="0" w:line="240" w:lineRule="auto"/>
        <w:ind w:firstLine="708"/>
        <w:jc w:val="both"/>
        <w:rPr>
          <w:rFonts w:asciiTheme="minorHAnsi" w:hAnsiTheme="minorHAnsi" w:cstheme="minorHAnsi"/>
          <w:sz w:val="24"/>
          <w:szCs w:val="24"/>
        </w:rPr>
      </w:pP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 xml:space="preserve">Важнейшим этапом работы над художественным произведением является </w:t>
      </w:r>
      <w:r w:rsidRPr="001528DE">
        <w:rPr>
          <w:rFonts w:asciiTheme="minorHAnsi" w:hAnsiTheme="minorHAnsi" w:cstheme="minorHAnsi"/>
          <w:b/>
          <w:sz w:val="24"/>
          <w:szCs w:val="24"/>
        </w:rPr>
        <w:t>выразительное чтение.</w:t>
      </w:r>
      <w:r w:rsidRPr="006F4D51">
        <w:rPr>
          <w:rFonts w:asciiTheme="minorHAnsi" w:hAnsiTheme="minorHAnsi" w:cstheme="minorHAnsi"/>
          <w:sz w:val="24"/>
          <w:szCs w:val="24"/>
        </w:rPr>
        <w:t xml:space="preserve"> Именно выразительность даёт понять отношение ребёнка к прочитанному тексту. Это возможность проникнуть в самую суть произведения</w:t>
      </w:r>
      <w:r w:rsidR="00E32B93" w:rsidRPr="006F4D51">
        <w:rPr>
          <w:rFonts w:asciiTheme="minorHAnsi" w:hAnsiTheme="minorHAnsi" w:cstheme="minorHAnsi"/>
          <w:sz w:val="24"/>
          <w:szCs w:val="24"/>
        </w:rPr>
        <w:t>, понять внутренний мир героев.</w:t>
      </w:r>
    </w:p>
    <w:p w:rsidR="00E32B93" w:rsidRPr="006F4D51" w:rsidRDefault="00E32B93" w:rsidP="006F4D51">
      <w:pPr>
        <w:pStyle w:val="3"/>
        <w:spacing w:line="240" w:lineRule="auto"/>
        <w:rPr>
          <w:rFonts w:asciiTheme="minorHAnsi" w:hAnsiTheme="minorHAnsi" w:cstheme="minorHAnsi"/>
          <w:color w:val="auto"/>
          <w:sz w:val="24"/>
          <w:szCs w:val="24"/>
        </w:rPr>
      </w:pPr>
      <w:bookmarkStart w:id="6" w:name="_Toc515819929"/>
      <w:r w:rsidRPr="006F4D51">
        <w:rPr>
          <w:rFonts w:asciiTheme="minorHAnsi" w:hAnsiTheme="minorHAnsi" w:cstheme="minorHAnsi"/>
          <w:color w:val="auto"/>
          <w:sz w:val="24"/>
          <w:szCs w:val="24"/>
        </w:rPr>
        <w:t>Приёмы работы по формированию навыка выразительного чтения</w:t>
      </w:r>
      <w:bookmarkEnd w:id="6"/>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Рассмотрим некоторые приёмы работы по формированию навыка выразительного чтения:</w:t>
      </w:r>
    </w:p>
    <w:p w:rsidR="00543FB6" w:rsidRPr="006F4D51" w:rsidRDefault="00070F12"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артикуляционная гимнастика</w:t>
      </w:r>
      <w:r w:rsidR="001528DE">
        <w:rPr>
          <w:rFonts w:asciiTheme="minorHAnsi" w:hAnsiTheme="minorHAnsi" w:cstheme="minorHAnsi"/>
          <w:sz w:val="24"/>
          <w:szCs w:val="24"/>
        </w:rPr>
        <w:t>;</w:t>
      </w:r>
    </w:p>
    <w:p w:rsidR="00543FB6" w:rsidRPr="006F4D51" w:rsidRDefault="00543FB6"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чтение одного предложения с разными интонациями;</w:t>
      </w:r>
    </w:p>
    <w:p w:rsidR="00543FB6" w:rsidRPr="006F4D51" w:rsidRDefault="00543FB6"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подражание речи учителя;</w:t>
      </w:r>
    </w:p>
    <w:p w:rsidR="00543FB6" w:rsidRPr="006F4D51" w:rsidRDefault="00543FB6"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прослушивание грамзаписи;</w:t>
      </w:r>
    </w:p>
    <w:p w:rsidR="00543FB6" w:rsidRPr="006F4D51" w:rsidRDefault="00543FB6"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скороговорки;</w:t>
      </w:r>
    </w:p>
    <w:p w:rsidR="00543FB6" w:rsidRPr="006F4D51" w:rsidRDefault="00543FB6"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хоровое чтение;</w:t>
      </w:r>
    </w:p>
    <w:p w:rsidR="00543FB6" w:rsidRPr="006F4D51" w:rsidRDefault="00543FB6"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работа над логическим ударением;</w:t>
      </w:r>
    </w:p>
    <w:p w:rsidR="00543FB6" w:rsidRPr="006F4D51" w:rsidRDefault="00070F12"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чтение по ролям;</w:t>
      </w:r>
    </w:p>
    <w:p w:rsidR="00543FB6" w:rsidRPr="006F4D51" w:rsidRDefault="00543FB6"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драматизация текста;</w:t>
      </w:r>
    </w:p>
    <w:p w:rsidR="00543FB6" w:rsidRPr="006F4D51" w:rsidRDefault="00543FB6"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чтение под музыку;</w:t>
      </w:r>
    </w:p>
    <w:p w:rsidR="00543FB6" w:rsidRPr="006F4D51" w:rsidRDefault="00543FB6"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разметка текста: паузы, логические ударения;</w:t>
      </w:r>
    </w:p>
    <w:p w:rsidR="00543FB6" w:rsidRPr="006F4D51" w:rsidRDefault="00543FB6" w:rsidP="006F4D51">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упражнение «Эхо» (повторение за учителем с той же интонацией 1-2 строки стихотворения);</w:t>
      </w:r>
    </w:p>
    <w:p w:rsidR="001528DE" w:rsidRPr="001528DE" w:rsidRDefault="00543FB6" w:rsidP="001528DE">
      <w:pPr>
        <w:pStyle w:val="a3"/>
        <w:numPr>
          <w:ilvl w:val="0"/>
          <w:numId w:val="39"/>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упражнение «Ускорение» (повторное произношение п</w:t>
      </w:r>
      <w:r w:rsidR="001528DE">
        <w:rPr>
          <w:rFonts w:asciiTheme="minorHAnsi" w:hAnsiTheme="minorHAnsi" w:cstheme="minorHAnsi"/>
          <w:sz w:val="24"/>
          <w:szCs w:val="24"/>
        </w:rPr>
        <w:t>редложения с ускоренным темпом).</w:t>
      </w:r>
    </w:p>
    <w:p w:rsidR="00543FB6" w:rsidRPr="006F4D51" w:rsidRDefault="001528DE" w:rsidP="001528DE">
      <w:pPr>
        <w:spacing w:after="0" w:line="240" w:lineRule="auto"/>
        <w:jc w:val="both"/>
        <w:rPr>
          <w:rFonts w:asciiTheme="minorHAnsi" w:hAnsiTheme="minorHAnsi" w:cstheme="minorHAnsi"/>
          <w:sz w:val="24"/>
          <w:szCs w:val="24"/>
        </w:rPr>
      </w:pPr>
      <w:r>
        <w:rPr>
          <w:rFonts w:asciiTheme="minorHAnsi" w:hAnsiTheme="minorHAnsi" w:cstheme="minorHAnsi"/>
          <w:sz w:val="24"/>
          <w:szCs w:val="24"/>
        </w:rPr>
        <w:t>Следующий  этап</w:t>
      </w:r>
      <w:r w:rsidR="00543FB6" w:rsidRPr="006F4D51">
        <w:rPr>
          <w:rFonts w:asciiTheme="minorHAnsi" w:hAnsiTheme="minorHAnsi" w:cstheme="minorHAnsi"/>
          <w:sz w:val="24"/>
          <w:szCs w:val="24"/>
        </w:rPr>
        <w:t xml:space="preserve"> </w:t>
      </w:r>
      <w:r>
        <w:rPr>
          <w:rFonts w:asciiTheme="minorHAnsi" w:hAnsiTheme="minorHAnsi" w:cstheme="minorHAnsi"/>
          <w:sz w:val="24"/>
          <w:szCs w:val="24"/>
        </w:rPr>
        <w:t xml:space="preserve">работы с текстом - </w:t>
      </w:r>
      <w:r w:rsidRPr="001528DE">
        <w:rPr>
          <w:rFonts w:asciiTheme="minorHAnsi" w:hAnsiTheme="minorHAnsi" w:cstheme="minorHAnsi"/>
          <w:b/>
          <w:sz w:val="24"/>
          <w:szCs w:val="24"/>
        </w:rPr>
        <w:t>интерпретация</w:t>
      </w:r>
      <w:r w:rsidR="00543FB6" w:rsidRPr="001528DE">
        <w:rPr>
          <w:rFonts w:asciiTheme="minorHAnsi" w:hAnsiTheme="minorHAnsi" w:cstheme="minorHAnsi"/>
          <w:b/>
          <w:sz w:val="24"/>
          <w:szCs w:val="24"/>
        </w:rPr>
        <w:t>.</w:t>
      </w:r>
      <w:r w:rsidR="00543FB6" w:rsidRPr="006F4D51">
        <w:rPr>
          <w:rFonts w:asciiTheme="minorHAnsi" w:hAnsiTheme="minorHAnsi" w:cstheme="minorHAnsi"/>
          <w:sz w:val="24"/>
          <w:szCs w:val="24"/>
        </w:rPr>
        <w:t xml:space="preserve"> Этап соединения первых представлений о замысле автора детей с результатами анализа. Это творческое, сознательное стремление читателей обнаружить, истолковать смысл произведения в каждой его части. </w:t>
      </w: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lastRenderedPageBreak/>
        <w:t xml:space="preserve">В процессе поиска ответов на вопросы у каждого ребёнка рождается свое, личное представление о смысле произведения. Этим представлением он делится с другими читателями, становясь участником общего диалога. То, что </w:t>
      </w:r>
      <w:r w:rsidR="00ED070A" w:rsidRPr="006F4D51">
        <w:rPr>
          <w:rFonts w:asciiTheme="minorHAnsi" w:hAnsiTheme="minorHAnsi" w:cstheme="minorHAnsi"/>
          <w:sz w:val="24"/>
          <w:szCs w:val="24"/>
        </w:rPr>
        <w:t>было не понято на начальном эта</w:t>
      </w:r>
      <w:r w:rsidRPr="006F4D51">
        <w:rPr>
          <w:rFonts w:asciiTheme="minorHAnsi" w:hAnsiTheme="minorHAnsi" w:cstheme="minorHAnsi"/>
          <w:sz w:val="24"/>
          <w:szCs w:val="24"/>
        </w:rPr>
        <w:t>пе знакомства, в результате воплощается в рождение нового смысла.</w:t>
      </w:r>
    </w:p>
    <w:p w:rsidR="00F57191" w:rsidRPr="006F4D51" w:rsidRDefault="00F57191" w:rsidP="006F4D51">
      <w:pPr>
        <w:spacing w:after="0" w:line="240" w:lineRule="auto"/>
        <w:rPr>
          <w:rFonts w:asciiTheme="minorHAnsi" w:hAnsiTheme="minorHAnsi" w:cstheme="minorHAnsi"/>
          <w:sz w:val="24"/>
          <w:szCs w:val="24"/>
        </w:rPr>
      </w:pPr>
    </w:p>
    <w:p w:rsidR="00543FB6" w:rsidRPr="006F4D51" w:rsidRDefault="00543FB6" w:rsidP="006F4D51">
      <w:pPr>
        <w:pStyle w:val="2"/>
        <w:spacing w:before="0" w:line="240" w:lineRule="auto"/>
        <w:rPr>
          <w:rFonts w:asciiTheme="minorHAnsi" w:hAnsiTheme="minorHAnsi" w:cstheme="minorHAnsi"/>
          <w:color w:val="auto"/>
          <w:sz w:val="24"/>
          <w:szCs w:val="24"/>
        </w:rPr>
      </w:pPr>
      <w:bookmarkStart w:id="7" w:name="_Toc515819930"/>
      <w:r w:rsidRPr="006F4D51">
        <w:rPr>
          <w:rFonts w:asciiTheme="minorHAnsi" w:hAnsiTheme="minorHAnsi" w:cstheme="minorHAnsi"/>
          <w:color w:val="auto"/>
          <w:sz w:val="24"/>
          <w:szCs w:val="24"/>
        </w:rPr>
        <w:t>3 этап. Работа с текстом после чтения</w:t>
      </w:r>
      <w:bookmarkEnd w:id="7"/>
    </w:p>
    <w:p w:rsidR="00543FB6" w:rsidRPr="006F4D51" w:rsidRDefault="00543FB6" w:rsidP="006F4D51">
      <w:pPr>
        <w:spacing w:after="0" w:line="240" w:lineRule="auto"/>
        <w:jc w:val="both"/>
        <w:rPr>
          <w:rFonts w:asciiTheme="minorHAnsi" w:hAnsiTheme="minorHAnsi" w:cstheme="minorHAnsi"/>
          <w:b/>
          <w:sz w:val="24"/>
          <w:szCs w:val="24"/>
        </w:rPr>
      </w:pPr>
      <w:r w:rsidRPr="006F4D51">
        <w:rPr>
          <w:rFonts w:asciiTheme="minorHAnsi" w:hAnsiTheme="minorHAnsi" w:cstheme="minorHAnsi"/>
          <w:b/>
          <w:sz w:val="24"/>
          <w:szCs w:val="24"/>
        </w:rPr>
        <w:t xml:space="preserve">Цель - достижение понимания текста на уровне смысла.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b/>
          <w:sz w:val="24"/>
          <w:szCs w:val="24"/>
        </w:rPr>
        <w:t>Профессиональная компетенция учителя – обеспечить углублённое восприятие и понимание текста.</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Приемы работы</w:t>
      </w:r>
      <w:r w:rsidR="0088416E" w:rsidRPr="006F4D51">
        <w:rPr>
          <w:rFonts w:asciiTheme="minorHAnsi" w:hAnsiTheme="minorHAnsi" w:cstheme="minorHAnsi"/>
          <w:sz w:val="24"/>
          <w:szCs w:val="24"/>
        </w:rPr>
        <w:t>.</w:t>
      </w:r>
    </w:p>
    <w:p w:rsidR="00585A70" w:rsidRPr="006F4D51" w:rsidRDefault="00585A70" w:rsidP="006F4D51">
      <w:pPr>
        <w:spacing w:after="0" w:line="240" w:lineRule="auto"/>
        <w:jc w:val="both"/>
        <w:rPr>
          <w:rFonts w:asciiTheme="minorHAnsi" w:hAnsiTheme="minorHAnsi" w:cstheme="minorHAnsi"/>
          <w:sz w:val="24"/>
          <w:szCs w:val="24"/>
        </w:rPr>
      </w:pPr>
    </w:p>
    <w:p w:rsidR="00543FB6" w:rsidRPr="006F4D51" w:rsidRDefault="00543FB6" w:rsidP="006F4D51">
      <w:pPr>
        <w:pStyle w:val="a3"/>
        <w:numPr>
          <w:ilvl w:val="0"/>
          <w:numId w:val="40"/>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Постановка проблемного вопроса к тексту.</w:t>
      </w:r>
    </w:p>
    <w:p w:rsidR="00543FB6" w:rsidRPr="006F4D51" w:rsidRDefault="00543FB6" w:rsidP="006F4D51">
      <w:pPr>
        <w:pStyle w:val="a3"/>
        <w:numPr>
          <w:ilvl w:val="0"/>
          <w:numId w:val="40"/>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Диалог, дискуссия.</w:t>
      </w:r>
    </w:p>
    <w:p w:rsidR="00543FB6" w:rsidRPr="001528DE" w:rsidRDefault="00543FB6" w:rsidP="006F4D51">
      <w:pPr>
        <w:pStyle w:val="a3"/>
        <w:numPr>
          <w:ilvl w:val="0"/>
          <w:numId w:val="40"/>
        </w:numPr>
        <w:spacing w:line="240" w:lineRule="auto"/>
        <w:jc w:val="both"/>
        <w:rPr>
          <w:rFonts w:asciiTheme="minorHAnsi" w:hAnsiTheme="minorHAnsi" w:cstheme="minorHAnsi"/>
          <w:sz w:val="24"/>
          <w:szCs w:val="24"/>
        </w:rPr>
      </w:pPr>
      <w:r w:rsidRPr="001528DE">
        <w:rPr>
          <w:rFonts w:asciiTheme="minorHAnsi" w:hAnsiTheme="minorHAnsi" w:cstheme="minorHAnsi"/>
          <w:sz w:val="24"/>
          <w:szCs w:val="24"/>
        </w:rPr>
        <w:t>Знакомство с писателем. Рассказ о писателе. Беседа о личности писателя</w:t>
      </w:r>
      <w:r w:rsidR="00C352A8" w:rsidRPr="001528DE">
        <w:rPr>
          <w:rFonts w:asciiTheme="minorHAnsi" w:hAnsiTheme="minorHAnsi" w:cstheme="minorHAnsi"/>
          <w:sz w:val="24"/>
          <w:szCs w:val="24"/>
        </w:rPr>
        <w:t xml:space="preserve">. </w:t>
      </w:r>
      <w:r w:rsidRPr="001528DE">
        <w:rPr>
          <w:rFonts w:asciiTheme="minorHAnsi" w:hAnsiTheme="minorHAnsi" w:cstheme="minorHAnsi"/>
          <w:sz w:val="24"/>
          <w:szCs w:val="24"/>
        </w:rPr>
        <w:t xml:space="preserve">Повторное обращение к заглавию текста и иллюстрациям. </w:t>
      </w:r>
    </w:p>
    <w:p w:rsidR="00543FB6" w:rsidRPr="006F4D51" w:rsidRDefault="00543FB6" w:rsidP="006F4D51">
      <w:pPr>
        <w:pStyle w:val="a3"/>
        <w:numPr>
          <w:ilvl w:val="0"/>
          <w:numId w:val="40"/>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Высказывание и аргументация отношения к </w:t>
      </w:r>
      <w:proofErr w:type="gramStart"/>
      <w:r w:rsidRPr="006F4D51">
        <w:rPr>
          <w:rFonts w:asciiTheme="minorHAnsi" w:hAnsiTheme="minorHAnsi" w:cstheme="minorHAnsi"/>
          <w:sz w:val="24"/>
          <w:szCs w:val="24"/>
        </w:rPr>
        <w:t>прочитанному</w:t>
      </w:r>
      <w:proofErr w:type="gramEnd"/>
      <w:r w:rsidRPr="006F4D51">
        <w:rPr>
          <w:rFonts w:asciiTheme="minorHAnsi" w:hAnsiTheme="minorHAnsi" w:cstheme="minorHAnsi"/>
          <w:sz w:val="24"/>
          <w:szCs w:val="24"/>
        </w:rPr>
        <w:t>.</w:t>
      </w:r>
    </w:p>
    <w:p w:rsidR="00543FB6" w:rsidRPr="006F4D51" w:rsidRDefault="00543FB6" w:rsidP="006F4D51">
      <w:pPr>
        <w:pStyle w:val="a3"/>
        <w:numPr>
          <w:ilvl w:val="0"/>
          <w:numId w:val="40"/>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Характеристика событий, мест</w:t>
      </w:r>
      <w:r w:rsidR="0088416E" w:rsidRPr="006F4D51">
        <w:rPr>
          <w:rFonts w:asciiTheme="minorHAnsi" w:hAnsiTheme="minorHAnsi" w:cstheme="minorHAnsi"/>
          <w:sz w:val="24"/>
          <w:szCs w:val="24"/>
        </w:rPr>
        <w:t xml:space="preserve">а действия, поступков героев. </w:t>
      </w:r>
    </w:p>
    <w:p w:rsidR="00543FB6" w:rsidRPr="006F4D51" w:rsidRDefault="00543FB6" w:rsidP="006F4D51">
      <w:pPr>
        <w:pStyle w:val="a3"/>
        <w:numPr>
          <w:ilvl w:val="0"/>
          <w:numId w:val="40"/>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Выполнение творческих заданий.</w:t>
      </w:r>
    </w:p>
    <w:p w:rsidR="00C352A8" w:rsidRPr="006F4D51" w:rsidRDefault="00C352A8" w:rsidP="006F4D51">
      <w:pPr>
        <w:spacing w:after="0" w:line="240" w:lineRule="auto"/>
        <w:jc w:val="both"/>
        <w:rPr>
          <w:rFonts w:asciiTheme="minorHAnsi" w:hAnsiTheme="minorHAnsi" w:cstheme="minorHAnsi"/>
          <w:sz w:val="24"/>
          <w:szCs w:val="24"/>
        </w:rPr>
      </w:pPr>
    </w:p>
    <w:p w:rsidR="00543FB6" w:rsidRPr="006F4D51" w:rsidRDefault="00543FB6" w:rsidP="006F4D51">
      <w:pPr>
        <w:spacing w:after="0" w:line="240" w:lineRule="auto"/>
        <w:ind w:firstLine="709"/>
        <w:jc w:val="both"/>
        <w:rPr>
          <w:rFonts w:asciiTheme="minorHAnsi" w:hAnsiTheme="minorHAnsi" w:cstheme="minorHAnsi"/>
          <w:sz w:val="24"/>
          <w:szCs w:val="24"/>
        </w:rPr>
      </w:pPr>
      <w:r w:rsidRPr="006F4D51">
        <w:rPr>
          <w:rFonts w:asciiTheme="minorHAnsi" w:hAnsiTheme="minorHAnsi" w:cstheme="minorHAnsi"/>
          <w:sz w:val="24"/>
          <w:szCs w:val="24"/>
        </w:rPr>
        <w:t>Творчество доступно детям, более того, оно оживляет познавательный процесс, активизирует личность и формирует ее.</w:t>
      </w:r>
      <w:r w:rsidR="00F34CEA" w:rsidRPr="006F4D51">
        <w:rPr>
          <w:rFonts w:asciiTheme="minorHAnsi" w:hAnsiTheme="minorHAnsi" w:cstheme="minorHAnsi"/>
          <w:sz w:val="24"/>
          <w:szCs w:val="24"/>
        </w:rPr>
        <w:t xml:space="preserve"> </w:t>
      </w:r>
      <w:r w:rsidRPr="006F4D51">
        <w:rPr>
          <w:rFonts w:asciiTheme="minorHAnsi" w:hAnsiTheme="minorHAnsi" w:cstheme="minorHAnsi"/>
          <w:sz w:val="24"/>
          <w:szCs w:val="24"/>
        </w:rPr>
        <w:t>В творчестве осуществляются самовыражение, самораскрытие личности ребенка. Обратимся к традиционным видам творческих заданий.</w:t>
      </w:r>
    </w:p>
    <w:p w:rsidR="00585A70" w:rsidRPr="006F4D51" w:rsidRDefault="00585A70" w:rsidP="006F4D51">
      <w:pPr>
        <w:spacing w:after="0" w:line="240" w:lineRule="auto"/>
        <w:jc w:val="both"/>
        <w:rPr>
          <w:rFonts w:asciiTheme="minorHAnsi" w:hAnsiTheme="minorHAnsi" w:cstheme="minorHAnsi"/>
          <w:sz w:val="24"/>
          <w:szCs w:val="24"/>
        </w:rPr>
      </w:pPr>
    </w:p>
    <w:p w:rsidR="00F34CEA" w:rsidRPr="006F4D51" w:rsidRDefault="00F34CEA" w:rsidP="006F4D51">
      <w:pPr>
        <w:pStyle w:val="3"/>
        <w:spacing w:before="0" w:line="240" w:lineRule="auto"/>
        <w:rPr>
          <w:rFonts w:asciiTheme="minorHAnsi" w:hAnsiTheme="minorHAnsi" w:cstheme="minorHAnsi"/>
          <w:color w:val="auto"/>
          <w:sz w:val="24"/>
          <w:szCs w:val="24"/>
        </w:rPr>
      </w:pPr>
      <w:bookmarkStart w:id="8" w:name="_Toc515819931"/>
      <w:r w:rsidRPr="006F4D51">
        <w:rPr>
          <w:rFonts w:asciiTheme="minorHAnsi" w:hAnsiTheme="minorHAnsi" w:cstheme="minorHAnsi"/>
          <w:color w:val="auto"/>
          <w:sz w:val="24"/>
          <w:szCs w:val="24"/>
        </w:rPr>
        <w:t>Графическое иллюстрирование</w:t>
      </w:r>
      <w:bookmarkEnd w:id="8"/>
    </w:p>
    <w:p w:rsidR="00543FB6" w:rsidRPr="006F4D51" w:rsidRDefault="00F34CEA"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Т</w:t>
      </w:r>
      <w:r w:rsidR="00543FB6" w:rsidRPr="006F4D51">
        <w:rPr>
          <w:rFonts w:asciiTheme="minorHAnsi" w:hAnsiTheme="minorHAnsi" w:cstheme="minorHAnsi"/>
          <w:sz w:val="24"/>
          <w:szCs w:val="24"/>
        </w:rPr>
        <w:t xml:space="preserve">ворческая работа, способствующая развитию умения интерпретировать художественное произведение. Работа по иллюстрации текста увлекательна и интересна, т.к. способствует не только глубокому, детальному прочтению произведения, но и развитию воображения, умения передать образ через рисунок. </w:t>
      </w:r>
    </w:p>
    <w:p w:rsidR="00585A70" w:rsidRPr="006F4D51" w:rsidRDefault="00585A70" w:rsidP="006F4D51">
      <w:pPr>
        <w:spacing w:after="0" w:line="240" w:lineRule="auto"/>
        <w:rPr>
          <w:rFonts w:asciiTheme="minorHAnsi" w:hAnsiTheme="minorHAnsi" w:cstheme="minorHAnsi"/>
          <w:sz w:val="24"/>
          <w:szCs w:val="24"/>
        </w:rPr>
      </w:pPr>
    </w:p>
    <w:p w:rsidR="00AB6428" w:rsidRPr="006F4D51" w:rsidRDefault="00543FB6" w:rsidP="006F4D51">
      <w:pPr>
        <w:pStyle w:val="3"/>
        <w:spacing w:before="0" w:line="240" w:lineRule="auto"/>
        <w:rPr>
          <w:rFonts w:asciiTheme="minorHAnsi" w:hAnsiTheme="minorHAnsi" w:cstheme="minorHAnsi"/>
          <w:color w:val="auto"/>
          <w:sz w:val="24"/>
          <w:szCs w:val="24"/>
        </w:rPr>
      </w:pPr>
      <w:bookmarkStart w:id="9" w:name="_Toc515819932"/>
      <w:r w:rsidRPr="006F4D51">
        <w:rPr>
          <w:rFonts w:asciiTheme="minorHAnsi" w:hAnsiTheme="minorHAnsi" w:cstheme="minorHAnsi"/>
          <w:color w:val="auto"/>
          <w:sz w:val="24"/>
          <w:szCs w:val="24"/>
        </w:rPr>
        <w:t xml:space="preserve">Словесное иллюстрирование </w:t>
      </w:r>
      <w:r w:rsidR="00AB6428" w:rsidRPr="006F4D51">
        <w:rPr>
          <w:rFonts w:asciiTheme="minorHAnsi" w:hAnsiTheme="minorHAnsi" w:cstheme="minorHAnsi"/>
          <w:color w:val="auto"/>
          <w:sz w:val="24"/>
          <w:szCs w:val="24"/>
        </w:rPr>
        <w:t>(рисование)</w:t>
      </w:r>
      <w:bookmarkEnd w:id="9"/>
    </w:p>
    <w:p w:rsidR="00543FB6" w:rsidRPr="006F4D51" w:rsidRDefault="00AB6428" w:rsidP="006F4D51">
      <w:pPr>
        <w:spacing w:after="0" w:line="240" w:lineRule="auto"/>
        <w:ind w:firstLine="709"/>
        <w:jc w:val="both"/>
        <w:rPr>
          <w:rFonts w:asciiTheme="minorHAnsi" w:hAnsiTheme="minorHAnsi" w:cstheme="minorHAnsi"/>
          <w:sz w:val="24"/>
          <w:szCs w:val="24"/>
        </w:rPr>
      </w:pPr>
      <w:r w:rsidRPr="006F4D51">
        <w:rPr>
          <w:rFonts w:asciiTheme="minorHAnsi" w:hAnsiTheme="minorHAnsi" w:cstheme="minorHAnsi"/>
          <w:sz w:val="24"/>
          <w:szCs w:val="24"/>
        </w:rPr>
        <w:t>Э</w:t>
      </w:r>
      <w:r w:rsidR="00543FB6" w:rsidRPr="006F4D51">
        <w:rPr>
          <w:rFonts w:asciiTheme="minorHAnsi" w:hAnsiTheme="minorHAnsi" w:cstheme="minorHAnsi"/>
          <w:sz w:val="24"/>
          <w:szCs w:val="24"/>
        </w:rPr>
        <w:t>то способность ребёнка выражать свои мысли и чувства на основе прочитанной</w:t>
      </w:r>
      <w:r w:rsidR="002365F2" w:rsidRPr="006F4D51">
        <w:rPr>
          <w:rFonts w:asciiTheme="minorHAnsi" w:hAnsiTheme="minorHAnsi" w:cstheme="minorHAnsi"/>
          <w:sz w:val="24"/>
          <w:szCs w:val="24"/>
        </w:rPr>
        <w:t xml:space="preserve"> </w:t>
      </w:r>
      <w:r w:rsidR="00543FB6" w:rsidRPr="006F4D51">
        <w:rPr>
          <w:rFonts w:asciiTheme="minorHAnsi" w:hAnsiTheme="minorHAnsi" w:cstheme="minorHAnsi"/>
          <w:sz w:val="24"/>
          <w:szCs w:val="24"/>
        </w:rPr>
        <w:t>сказки,</w:t>
      </w:r>
      <w:r w:rsidR="002365F2" w:rsidRPr="006F4D51">
        <w:rPr>
          <w:rFonts w:asciiTheme="minorHAnsi" w:hAnsiTheme="minorHAnsi" w:cstheme="minorHAnsi"/>
          <w:sz w:val="24"/>
          <w:szCs w:val="24"/>
        </w:rPr>
        <w:t xml:space="preserve"> </w:t>
      </w:r>
      <w:r w:rsidR="00543FB6" w:rsidRPr="006F4D51">
        <w:rPr>
          <w:rFonts w:asciiTheme="minorHAnsi" w:hAnsiTheme="minorHAnsi" w:cstheme="minorHAnsi"/>
          <w:sz w:val="24"/>
          <w:szCs w:val="24"/>
        </w:rPr>
        <w:t>басни,</w:t>
      </w:r>
      <w:r w:rsidR="002365F2" w:rsidRPr="006F4D51">
        <w:rPr>
          <w:rFonts w:asciiTheme="minorHAnsi" w:hAnsiTheme="minorHAnsi" w:cstheme="minorHAnsi"/>
          <w:sz w:val="24"/>
          <w:szCs w:val="24"/>
        </w:rPr>
        <w:t xml:space="preserve"> </w:t>
      </w:r>
      <w:r w:rsidR="00543FB6" w:rsidRPr="006F4D51">
        <w:rPr>
          <w:rFonts w:asciiTheme="minorHAnsi" w:hAnsiTheme="minorHAnsi" w:cstheme="minorHAnsi"/>
          <w:sz w:val="24"/>
          <w:szCs w:val="24"/>
        </w:rPr>
        <w:t>рассказа,</w:t>
      </w:r>
      <w:r w:rsidR="002365F2" w:rsidRPr="006F4D51">
        <w:rPr>
          <w:rFonts w:asciiTheme="minorHAnsi" w:hAnsiTheme="minorHAnsi" w:cstheme="minorHAnsi"/>
          <w:sz w:val="24"/>
          <w:szCs w:val="24"/>
        </w:rPr>
        <w:t xml:space="preserve"> </w:t>
      </w:r>
      <w:r w:rsidR="00543FB6" w:rsidRPr="006F4D51">
        <w:rPr>
          <w:rFonts w:asciiTheme="minorHAnsi" w:hAnsiTheme="minorHAnsi" w:cstheme="minorHAnsi"/>
          <w:sz w:val="24"/>
          <w:szCs w:val="24"/>
        </w:rPr>
        <w:t>стихотворения.</w:t>
      </w:r>
    </w:p>
    <w:p w:rsidR="00543FB6" w:rsidRPr="006F4D51" w:rsidRDefault="00543FB6" w:rsidP="006F4D51">
      <w:pPr>
        <w:spacing w:after="0" w:line="240" w:lineRule="auto"/>
        <w:ind w:firstLine="709"/>
        <w:jc w:val="both"/>
        <w:rPr>
          <w:rFonts w:asciiTheme="minorHAnsi" w:hAnsiTheme="minorHAnsi" w:cstheme="minorHAnsi"/>
          <w:sz w:val="24"/>
          <w:szCs w:val="24"/>
        </w:rPr>
      </w:pPr>
      <w:r w:rsidRPr="006F4D51">
        <w:rPr>
          <w:rFonts w:asciiTheme="minorHAnsi" w:hAnsiTheme="minorHAnsi" w:cstheme="minorHAnsi"/>
          <w:sz w:val="24"/>
          <w:szCs w:val="24"/>
        </w:rPr>
        <w:t>Словесное рисование ни в коем случае не должно превращаться в пересказ произведения. Обучение словесному рисованию начинается с создания жанровых (сюжетных) картинок.</w:t>
      </w:r>
    </w:p>
    <w:p w:rsidR="001364A9" w:rsidRPr="006F4D51" w:rsidRDefault="001364A9" w:rsidP="006F4D51">
      <w:pPr>
        <w:spacing w:after="0" w:line="240" w:lineRule="auto"/>
        <w:jc w:val="both"/>
        <w:rPr>
          <w:rFonts w:asciiTheme="minorHAnsi" w:hAnsiTheme="minorHAnsi" w:cstheme="minorHAnsi"/>
          <w:sz w:val="24"/>
          <w:szCs w:val="24"/>
        </w:rPr>
      </w:pPr>
    </w:p>
    <w:p w:rsidR="00AB6428" w:rsidRPr="006F4D51" w:rsidRDefault="00AB6428" w:rsidP="006F4D51">
      <w:pPr>
        <w:pStyle w:val="3"/>
        <w:spacing w:before="0" w:line="240" w:lineRule="auto"/>
        <w:rPr>
          <w:rFonts w:asciiTheme="minorHAnsi" w:hAnsiTheme="minorHAnsi" w:cstheme="minorHAnsi"/>
          <w:color w:val="auto"/>
          <w:sz w:val="24"/>
          <w:szCs w:val="24"/>
        </w:rPr>
      </w:pPr>
      <w:bookmarkStart w:id="10" w:name="_Toc515819933"/>
      <w:r w:rsidRPr="006F4D51">
        <w:rPr>
          <w:rFonts w:asciiTheme="minorHAnsi" w:hAnsiTheme="minorHAnsi" w:cstheme="minorHAnsi"/>
          <w:color w:val="auto"/>
          <w:sz w:val="24"/>
          <w:szCs w:val="24"/>
        </w:rPr>
        <w:t>Творческий пересказ</w:t>
      </w:r>
      <w:bookmarkEnd w:id="10"/>
    </w:p>
    <w:p w:rsidR="00543FB6" w:rsidRPr="006F4D51" w:rsidRDefault="00AB6428" w:rsidP="006F4D51">
      <w:pPr>
        <w:spacing w:after="0" w:line="240" w:lineRule="auto"/>
        <w:ind w:firstLine="360"/>
        <w:jc w:val="both"/>
        <w:rPr>
          <w:rFonts w:asciiTheme="minorHAnsi" w:hAnsiTheme="minorHAnsi" w:cstheme="minorHAnsi"/>
          <w:sz w:val="24"/>
          <w:szCs w:val="24"/>
        </w:rPr>
      </w:pPr>
      <w:r w:rsidRPr="006F4D51">
        <w:rPr>
          <w:rFonts w:asciiTheme="minorHAnsi" w:hAnsiTheme="minorHAnsi" w:cstheme="minorHAnsi"/>
          <w:sz w:val="24"/>
          <w:szCs w:val="24"/>
        </w:rPr>
        <w:t>П</w:t>
      </w:r>
      <w:r w:rsidR="00543FB6" w:rsidRPr="006F4D51">
        <w:rPr>
          <w:rFonts w:asciiTheme="minorHAnsi" w:hAnsiTheme="minorHAnsi" w:cstheme="minorHAnsi"/>
          <w:sz w:val="24"/>
          <w:szCs w:val="24"/>
        </w:rPr>
        <w:t>ересказ</w:t>
      </w:r>
      <w:r w:rsidRPr="006F4D51">
        <w:rPr>
          <w:rFonts w:asciiTheme="minorHAnsi" w:hAnsiTheme="minorHAnsi" w:cstheme="minorHAnsi"/>
          <w:sz w:val="24"/>
          <w:szCs w:val="24"/>
        </w:rPr>
        <w:t>, предполагающий передачу содер</w:t>
      </w:r>
      <w:r w:rsidR="00543FB6" w:rsidRPr="006F4D51">
        <w:rPr>
          <w:rFonts w:asciiTheme="minorHAnsi" w:hAnsiTheme="minorHAnsi" w:cstheme="minorHAnsi"/>
          <w:sz w:val="24"/>
          <w:szCs w:val="24"/>
        </w:rPr>
        <w:t>жания услышанного, увиденного или прочитанного с какими-либо изменениями:</w:t>
      </w:r>
    </w:p>
    <w:p w:rsidR="00543FB6" w:rsidRPr="006F4D51" w:rsidRDefault="00543FB6" w:rsidP="006F4D51">
      <w:pPr>
        <w:pStyle w:val="a3"/>
        <w:numPr>
          <w:ilvl w:val="0"/>
          <w:numId w:val="41"/>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добавить, что могло </w:t>
      </w:r>
      <w:r w:rsidR="00EF5D3A" w:rsidRPr="006F4D51">
        <w:rPr>
          <w:rFonts w:asciiTheme="minorHAnsi" w:hAnsiTheme="minorHAnsi" w:cstheme="minorHAnsi"/>
          <w:sz w:val="24"/>
          <w:szCs w:val="24"/>
        </w:rPr>
        <w:t>предшествовать той ситуации, ко</w:t>
      </w:r>
      <w:r w:rsidRPr="006F4D51">
        <w:rPr>
          <w:rFonts w:asciiTheme="minorHAnsi" w:hAnsiTheme="minorHAnsi" w:cstheme="minorHAnsi"/>
          <w:sz w:val="24"/>
          <w:szCs w:val="24"/>
        </w:rPr>
        <w:t>торая</w:t>
      </w:r>
      <w:r w:rsidR="00EF5D3A" w:rsidRPr="006F4D51">
        <w:rPr>
          <w:rFonts w:asciiTheme="minorHAnsi" w:hAnsiTheme="minorHAnsi" w:cstheme="minorHAnsi"/>
          <w:sz w:val="24"/>
          <w:szCs w:val="24"/>
        </w:rPr>
        <w:t xml:space="preserve"> </w:t>
      </w:r>
      <w:r w:rsidRPr="006F4D51">
        <w:rPr>
          <w:rFonts w:asciiTheme="minorHAnsi" w:hAnsiTheme="minorHAnsi" w:cstheme="minorHAnsi"/>
          <w:sz w:val="24"/>
          <w:szCs w:val="24"/>
        </w:rPr>
        <w:t>изображена в произведении;</w:t>
      </w:r>
    </w:p>
    <w:p w:rsidR="00543FB6" w:rsidRPr="006F4D51" w:rsidRDefault="00543FB6" w:rsidP="006F4D51">
      <w:pPr>
        <w:pStyle w:val="a3"/>
        <w:numPr>
          <w:ilvl w:val="0"/>
          <w:numId w:val="41"/>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придумать, как могли разворачиваться события дальше;</w:t>
      </w:r>
    </w:p>
    <w:p w:rsidR="00543FB6" w:rsidRPr="006F4D51" w:rsidRDefault="00543FB6" w:rsidP="006F4D51">
      <w:pPr>
        <w:pStyle w:val="a3"/>
        <w:numPr>
          <w:ilvl w:val="0"/>
          <w:numId w:val="41"/>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изменить рассказчика (повествование ведется от 3-го лица — пересказ б</w:t>
      </w:r>
      <w:r w:rsidR="004B7598" w:rsidRPr="006F4D51">
        <w:rPr>
          <w:rFonts w:asciiTheme="minorHAnsi" w:hAnsiTheme="minorHAnsi" w:cstheme="minorHAnsi"/>
          <w:sz w:val="24"/>
          <w:szCs w:val="24"/>
        </w:rPr>
        <w:t>удет строиться от 1-го лица; по</w:t>
      </w:r>
      <w:r w:rsidRPr="006F4D51">
        <w:rPr>
          <w:rFonts w:asciiTheme="minorHAnsi" w:hAnsiTheme="minorHAnsi" w:cstheme="minorHAnsi"/>
          <w:sz w:val="24"/>
          <w:szCs w:val="24"/>
        </w:rPr>
        <w:t>вествование строится</w:t>
      </w:r>
      <w:r w:rsidR="004B7598" w:rsidRPr="006F4D51">
        <w:rPr>
          <w:rFonts w:asciiTheme="minorHAnsi" w:hAnsiTheme="minorHAnsi" w:cstheme="minorHAnsi"/>
          <w:sz w:val="24"/>
          <w:szCs w:val="24"/>
        </w:rPr>
        <w:t xml:space="preserve"> </w:t>
      </w:r>
      <w:r w:rsidRPr="006F4D51">
        <w:rPr>
          <w:rFonts w:asciiTheme="minorHAnsi" w:hAnsiTheme="minorHAnsi" w:cstheme="minorHAnsi"/>
          <w:sz w:val="24"/>
          <w:szCs w:val="24"/>
        </w:rPr>
        <w:t>с точки зрения рассказчика, а пересказ — от лица главного</w:t>
      </w:r>
      <w:r w:rsidR="004B7598" w:rsidRPr="006F4D51">
        <w:rPr>
          <w:rFonts w:asciiTheme="minorHAnsi" w:hAnsiTheme="minorHAnsi" w:cstheme="minorHAnsi"/>
          <w:sz w:val="24"/>
          <w:szCs w:val="24"/>
        </w:rPr>
        <w:t xml:space="preserve"> </w:t>
      </w:r>
      <w:r w:rsidRPr="006F4D51">
        <w:rPr>
          <w:rFonts w:asciiTheme="minorHAnsi" w:hAnsiTheme="minorHAnsi" w:cstheme="minorHAnsi"/>
          <w:sz w:val="24"/>
          <w:szCs w:val="24"/>
        </w:rPr>
        <w:t>героя</w:t>
      </w:r>
      <w:r w:rsidR="00F40887" w:rsidRPr="006F4D51">
        <w:rPr>
          <w:rFonts w:asciiTheme="minorHAnsi" w:hAnsiTheme="minorHAnsi" w:cstheme="minorHAnsi"/>
          <w:sz w:val="24"/>
          <w:szCs w:val="24"/>
        </w:rPr>
        <w:t xml:space="preserve"> или другого персонажа</w:t>
      </w:r>
      <w:r w:rsidR="00553DC3" w:rsidRPr="006F4D51">
        <w:rPr>
          <w:rFonts w:asciiTheme="minorHAnsi" w:hAnsiTheme="minorHAnsi" w:cstheme="minorHAnsi"/>
          <w:sz w:val="24"/>
          <w:szCs w:val="24"/>
        </w:rPr>
        <w:t>)</w:t>
      </w:r>
      <w:r w:rsidR="00BC0C10" w:rsidRPr="006F4D51">
        <w:rPr>
          <w:rFonts w:asciiTheme="minorHAnsi" w:hAnsiTheme="minorHAnsi" w:cstheme="minorHAnsi"/>
          <w:sz w:val="24"/>
          <w:szCs w:val="24"/>
        </w:rPr>
        <w:t>;</w:t>
      </w:r>
    </w:p>
    <w:p w:rsidR="00543FB6" w:rsidRPr="006F4D51" w:rsidRDefault="00543FB6" w:rsidP="006F4D51">
      <w:pPr>
        <w:pStyle w:val="a3"/>
        <w:numPr>
          <w:ilvl w:val="0"/>
          <w:numId w:val="41"/>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изменить в</w:t>
      </w:r>
      <w:r w:rsidR="004B7598" w:rsidRPr="006F4D51">
        <w:rPr>
          <w:rFonts w:asciiTheme="minorHAnsi" w:hAnsiTheme="minorHAnsi" w:cstheme="minorHAnsi"/>
          <w:sz w:val="24"/>
          <w:szCs w:val="24"/>
        </w:rPr>
        <w:t>ре</w:t>
      </w:r>
      <w:r w:rsidRPr="006F4D51">
        <w:rPr>
          <w:rFonts w:asciiTheme="minorHAnsi" w:hAnsiTheme="minorHAnsi" w:cstheme="minorHAnsi"/>
          <w:sz w:val="24"/>
          <w:szCs w:val="24"/>
        </w:rPr>
        <w:t>мя глаголов (обратив внимание д</w:t>
      </w:r>
      <w:r w:rsidR="004B7598" w:rsidRPr="006F4D51">
        <w:rPr>
          <w:rFonts w:asciiTheme="minorHAnsi" w:hAnsiTheme="minorHAnsi" w:cstheme="minorHAnsi"/>
          <w:sz w:val="24"/>
          <w:szCs w:val="24"/>
        </w:rPr>
        <w:t>етей на то, как меняется изобра</w:t>
      </w:r>
      <w:r w:rsidR="00F40887" w:rsidRPr="006F4D51">
        <w:rPr>
          <w:rFonts w:asciiTheme="minorHAnsi" w:hAnsiTheme="minorHAnsi" w:cstheme="minorHAnsi"/>
          <w:sz w:val="24"/>
          <w:szCs w:val="24"/>
        </w:rPr>
        <w:t>жение событий).</w:t>
      </w:r>
    </w:p>
    <w:p w:rsidR="00543FB6" w:rsidRPr="006F4D51" w:rsidRDefault="001528DE" w:rsidP="006F4D51">
      <w:pPr>
        <w:spacing w:after="0" w:line="240" w:lineRule="auto"/>
        <w:ind w:firstLine="708"/>
        <w:jc w:val="both"/>
        <w:rPr>
          <w:rFonts w:asciiTheme="minorHAnsi" w:hAnsiTheme="minorHAnsi" w:cstheme="minorHAnsi"/>
          <w:sz w:val="24"/>
          <w:szCs w:val="24"/>
        </w:rPr>
      </w:pPr>
      <w:r>
        <w:rPr>
          <w:rFonts w:asciiTheme="minorHAnsi" w:hAnsiTheme="minorHAnsi" w:cstheme="minorHAnsi"/>
          <w:sz w:val="24"/>
          <w:szCs w:val="24"/>
        </w:rPr>
        <w:t>Цель творческого пересказа</w:t>
      </w:r>
      <w:r w:rsidR="00543FB6" w:rsidRPr="006F4D51">
        <w:rPr>
          <w:rFonts w:asciiTheme="minorHAnsi" w:hAnsiTheme="minorHAnsi" w:cstheme="minorHAnsi"/>
          <w:sz w:val="24"/>
          <w:szCs w:val="24"/>
        </w:rPr>
        <w:t xml:space="preserve"> – вызвать у учеников эмоциональный отклик на читаемое произведение, помочь им глубже осознать идею, пережить вместе с героем те чувства, которые заложены автором в произведении.</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lastRenderedPageBreak/>
        <w:t>Такая работа приучает дет</w:t>
      </w:r>
      <w:r w:rsidR="004B7598" w:rsidRPr="006F4D51">
        <w:rPr>
          <w:rFonts w:asciiTheme="minorHAnsi" w:hAnsiTheme="minorHAnsi" w:cstheme="minorHAnsi"/>
          <w:sz w:val="24"/>
          <w:szCs w:val="24"/>
        </w:rPr>
        <w:t>ей тренировать воображение, обо</w:t>
      </w:r>
      <w:r w:rsidRPr="006F4D51">
        <w:rPr>
          <w:rFonts w:asciiTheme="minorHAnsi" w:hAnsiTheme="minorHAnsi" w:cstheme="minorHAnsi"/>
          <w:sz w:val="24"/>
          <w:szCs w:val="24"/>
        </w:rPr>
        <w:t>стряет внимание к слову, углубляет читательские впечатления.</w:t>
      </w:r>
    </w:p>
    <w:p w:rsidR="00543FB6" w:rsidRPr="006F4D51" w:rsidRDefault="00543FB6" w:rsidP="006F4D51">
      <w:pPr>
        <w:spacing w:after="0" w:line="240" w:lineRule="auto"/>
        <w:rPr>
          <w:rFonts w:asciiTheme="minorHAnsi" w:hAnsiTheme="minorHAnsi" w:cstheme="minorHAnsi"/>
          <w:sz w:val="24"/>
          <w:szCs w:val="24"/>
        </w:rPr>
      </w:pPr>
    </w:p>
    <w:p w:rsidR="00543FB6" w:rsidRPr="006F4D51" w:rsidRDefault="00543FB6" w:rsidP="006F4D51">
      <w:pPr>
        <w:pStyle w:val="3"/>
        <w:spacing w:before="0" w:line="240" w:lineRule="auto"/>
        <w:rPr>
          <w:rFonts w:asciiTheme="minorHAnsi" w:hAnsiTheme="minorHAnsi" w:cstheme="minorHAnsi"/>
          <w:color w:val="auto"/>
          <w:sz w:val="24"/>
          <w:szCs w:val="24"/>
        </w:rPr>
      </w:pPr>
      <w:bookmarkStart w:id="11" w:name="_Toc515819934"/>
      <w:r w:rsidRPr="006F4D51">
        <w:rPr>
          <w:rFonts w:asciiTheme="minorHAnsi" w:hAnsiTheme="minorHAnsi" w:cstheme="minorHAnsi"/>
          <w:color w:val="auto"/>
          <w:sz w:val="24"/>
          <w:szCs w:val="24"/>
        </w:rPr>
        <w:t>Составление диафильмов по произведению на основе прочитанного те</w:t>
      </w:r>
      <w:r w:rsidR="006935D0" w:rsidRPr="006F4D51">
        <w:rPr>
          <w:rFonts w:asciiTheme="minorHAnsi" w:hAnsiTheme="minorHAnsi" w:cstheme="minorHAnsi"/>
          <w:color w:val="auto"/>
          <w:sz w:val="24"/>
          <w:szCs w:val="24"/>
        </w:rPr>
        <w:t>кста</w:t>
      </w:r>
      <w:bookmarkEnd w:id="11"/>
    </w:p>
    <w:p w:rsidR="00543FB6" w:rsidRPr="006F4D51" w:rsidRDefault="00543FB6" w:rsidP="006F4D51">
      <w:pPr>
        <w:spacing w:after="0" w:line="240" w:lineRule="auto"/>
        <w:ind w:firstLine="709"/>
        <w:jc w:val="both"/>
        <w:rPr>
          <w:rFonts w:asciiTheme="minorHAnsi" w:hAnsiTheme="minorHAnsi" w:cstheme="minorHAnsi"/>
          <w:sz w:val="24"/>
          <w:szCs w:val="24"/>
        </w:rPr>
      </w:pPr>
      <w:r w:rsidRPr="006F4D51">
        <w:rPr>
          <w:rFonts w:asciiTheme="minorHAnsi" w:hAnsiTheme="minorHAnsi" w:cstheme="minorHAnsi"/>
          <w:sz w:val="24"/>
          <w:szCs w:val="24"/>
        </w:rPr>
        <w:t xml:space="preserve">Дети изображают графически сюжеты произведения, после чего устанавливают последовательность «кадров» и самостоятельно озвучивают. Для поддержания творческого интереса детей, детские рисунки размещаются на специальных листках – кадрах. По мере составления диафильма рисунки располагаются на </w:t>
      </w:r>
      <w:proofErr w:type="gramStart"/>
      <w:r w:rsidRPr="006F4D51">
        <w:rPr>
          <w:rFonts w:asciiTheme="minorHAnsi" w:hAnsiTheme="minorHAnsi" w:cstheme="minorHAnsi"/>
          <w:sz w:val="24"/>
          <w:szCs w:val="24"/>
        </w:rPr>
        <w:t>доске</w:t>
      </w:r>
      <w:proofErr w:type="gramEnd"/>
      <w:r w:rsidRPr="006F4D51">
        <w:rPr>
          <w:rFonts w:asciiTheme="minorHAnsi" w:hAnsiTheme="minorHAnsi" w:cstheme="minorHAnsi"/>
          <w:sz w:val="24"/>
          <w:szCs w:val="24"/>
        </w:rPr>
        <w:t xml:space="preserve"> на кадровой ленте. В результате, дети не только упражня</w:t>
      </w:r>
      <w:r w:rsidR="001528DE">
        <w:rPr>
          <w:rFonts w:asciiTheme="minorHAnsi" w:hAnsiTheme="minorHAnsi" w:cstheme="minorHAnsi"/>
          <w:sz w:val="24"/>
          <w:szCs w:val="24"/>
        </w:rPr>
        <w:t>ются в творческом пересказе</w:t>
      </w:r>
      <w:r w:rsidRPr="006F4D51">
        <w:rPr>
          <w:rFonts w:asciiTheme="minorHAnsi" w:hAnsiTheme="minorHAnsi" w:cstheme="minorHAnsi"/>
          <w:sz w:val="24"/>
          <w:szCs w:val="24"/>
        </w:rPr>
        <w:t>, но и получают радость от ощущения себя цельным и единым звеном творческого продукта.</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Данный вид работы предполагает логическое продолжение в виде проектной деятельности вне урока.</w:t>
      </w:r>
    </w:p>
    <w:p w:rsidR="0008562E" w:rsidRPr="006F4D51" w:rsidRDefault="0008562E" w:rsidP="006F4D51">
      <w:pPr>
        <w:spacing w:after="0" w:line="240" w:lineRule="auto"/>
        <w:rPr>
          <w:rFonts w:asciiTheme="minorHAnsi" w:hAnsiTheme="minorHAnsi" w:cstheme="minorHAnsi"/>
          <w:sz w:val="24"/>
          <w:szCs w:val="24"/>
        </w:rPr>
      </w:pPr>
    </w:p>
    <w:p w:rsidR="00543FB6" w:rsidRPr="006F4D51" w:rsidRDefault="009B6817" w:rsidP="006F4D51">
      <w:pPr>
        <w:pStyle w:val="3"/>
        <w:spacing w:before="0" w:line="240" w:lineRule="auto"/>
        <w:rPr>
          <w:rFonts w:asciiTheme="minorHAnsi" w:hAnsiTheme="minorHAnsi" w:cstheme="minorHAnsi"/>
          <w:color w:val="auto"/>
          <w:sz w:val="24"/>
          <w:szCs w:val="24"/>
        </w:rPr>
      </w:pPr>
      <w:bookmarkStart w:id="12" w:name="_Toc515819935"/>
      <w:r w:rsidRPr="006F4D51">
        <w:rPr>
          <w:rFonts w:asciiTheme="minorHAnsi" w:hAnsiTheme="minorHAnsi" w:cstheme="minorHAnsi"/>
          <w:color w:val="auto"/>
          <w:sz w:val="24"/>
          <w:szCs w:val="24"/>
        </w:rPr>
        <w:t>Драматизация</w:t>
      </w:r>
      <w:bookmarkEnd w:id="12"/>
    </w:p>
    <w:p w:rsidR="00543FB6" w:rsidRPr="006F4D51" w:rsidRDefault="00543FB6" w:rsidP="006F4D51">
      <w:pPr>
        <w:spacing w:after="0" w:line="240" w:lineRule="auto"/>
        <w:ind w:firstLine="709"/>
        <w:jc w:val="both"/>
        <w:rPr>
          <w:rFonts w:asciiTheme="minorHAnsi" w:hAnsiTheme="minorHAnsi" w:cstheme="minorHAnsi"/>
          <w:sz w:val="24"/>
          <w:szCs w:val="24"/>
        </w:rPr>
      </w:pPr>
      <w:r w:rsidRPr="006F4D51">
        <w:rPr>
          <w:rFonts w:asciiTheme="minorHAnsi" w:hAnsiTheme="minorHAnsi" w:cstheme="minorHAnsi"/>
          <w:sz w:val="24"/>
          <w:szCs w:val="24"/>
        </w:rPr>
        <w:t xml:space="preserve">Этот вид задания творческого характера надо выделить как особо </w:t>
      </w:r>
      <w:proofErr w:type="gramStart"/>
      <w:r w:rsidRPr="006F4D51">
        <w:rPr>
          <w:rFonts w:asciiTheme="minorHAnsi" w:hAnsiTheme="minorHAnsi" w:cstheme="minorHAnsi"/>
          <w:sz w:val="24"/>
          <w:szCs w:val="24"/>
        </w:rPr>
        <w:t>важное</w:t>
      </w:r>
      <w:proofErr w:type="gramEnd"/>
      <w:r w:rsidRPr="006F4D51">
        <w:rPr>
          <w:rFonts w:asciiTheme="minorHAnsi" w:hAnsiTheme="minorHAnsi" w:cstheme="minorHAnsi"/>
          <w:sz w:val="24"/>
          <w:szCs w:val="24"/>
        </w:rPr>
        <w:t>, т.к. является средством эстетического воспитания и развития детей.</w:t>
      </w: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Рассмотрим возможные формы драматизации:</w:t>
      </w:r>
    </w:p>
    <w:p w:rsidR="00543FB6" w:rsidRPr="006F4D51" w:rsidRDefault="00543FB6" w:rsidP="006F4D51">
      <w:pPr>
        <w:pStyle w:val="a3"/>
        <w:numPr>
          <w:ilvl w:val="0"/>
          <w:numId w:val="42"/>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чтение по ролям;</w:t>
      </w:r>
    </w:p>
    <w:p w:rsidR="00543FB6" w:rsidRPr="006F4D51" w:rsidRDefault="00543FB6" w:rsidP="006F4D51">
      <w:pPr>
        <w:pStyle w:val="a3"/>
        <w:numPr>
          <w:ilvl w:val="0"/>
          <w:numId w:val="42"/>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кукольный театр</w:t>
      </w:r>
      <w:r w:rsidR="00435A04" w:rsidRPr="006F4D51">
        <w:rPr>
          <w:rFonts w:asciiTheme="minorHAnsi" w:hAnsiTheme="minorHAnsi" w:cstheme="minorHAnsi"/>
          <w:sz w:val="24"/>
          <w:szCs w:val="24"/>
        </w:rPr>
        <w:t>;</w:t>
      </w:r>
    </w:p>
    <w:p w:rsidR="00543FB6" w:rsidRPr="006F4D51" w:rsidRDefault="00543FB6" w:rsidP="006F4D51">
      <w:pPr>
        <w:pStyle w:val="a3"/>
        <w:numPr>
          <w:ilvl w:val="0"/>
          <w:numId w:val="42"/>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пальчиковый театр</w:t>
      </w:r>
      <w:r w:rsidR="00435A04" w:rsidRPr="006F4D51">
        <w:rPr>
          <w:rFonts w:asciiTheme="minorHAnsi" w:hAnsiTheme="minorHAnsi" w:cstheme="minorHAnsi"/>
          <w:sz w:val="24"/>
          <w:szCs w:val="24"/>
        </w:rPr>
        <w:t>;</w:t>
      </w:r>
    </w:p>
    <w:p w:rsidR="00543FB6" w:rsidRPr="006F4D51" w:rsidRDefault="00543FB6" w:rsidP="006F4D51">
      <w:pPr>
        <w:pStyle w:val="a3"/>
        <w:numPr>
          <w:ilvl w:val="0"/>
          <w:numId w:val="42"/>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театр теней</w:t>
      </w:r>
      <w:r w:rsidR="00435A04" w:rsidRPr="006F4D51">
        <w:rPr>
          <w:rFonts w:asciiTheme="minorHAnsi" w:hAnsiTheme="minorHAnsi" w:cstheme="minorHAnsi"/>
          <w:sz w:val="24"/>
          <w:szCs w:val="24"/>
        </w:rPr>
        <w:t>;</w:t>
      </w:r>
    </w:p>
    <w:p w:rsidR="00543FB6" w:rsidRPr="006F4D51" w:rsidRDefault="00543FB6" w:rsidP="006F4D51">
      <w:pPr>
        <w:pStyle w:val="a3"/>
        <w:numPr>
          <w:ilvl w:val="0"/>
          <w:numId w:val="42"/>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музыкальные инсценировки;</w:t>
      </w:r>
    </w:p>
    <w:p w:rsidR="00543FB6" w:rsidRPr="006F4D51" w:rsidRDefault="00543FB6" w:rsidP="006F4D51">
      <w:pPr>
        <w:pStyle w:val="a3"/>
        <w:numPr>
          <w:ilvl w:val="0"/>
          <w:numId w:val="42"/>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драматизация сказок;</w:t>
      </w:r>
    </w:p>
    <w:p w:rsidR="00543FB6" w:rsidRPr="006F4D51" w:rsidRDefault="00543FB6" w:rsidP="006F4D51">
      <w:pPr>
        <w:pStyle w:val="a3"/>
        <w:numPr>
          <w:ilvl w:val="0"/>
          <w:numId w:val="42"/>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пантомима;</w:t>
      </w:r>
    </w:p>
    <w:p w:rsidR="00543FB6" w:rsidRPr="006F4D51" w:rsidRDefault="00543FB6" w:rsidP="006F4D51">
      <w:pPr>
        <w:pStyle w:val="a3"/>
        <w:numPr>
          <w:ilvl w:val="0"/>
          <w:numId w:val="42"/>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постановка живых картин;</w:t>
      </w:r>
    </w:p>
    <w:p w:rsidR="00543FB6" w:rsidRPr="006F4D51" w:rsidRDefault="00543FB6" w:rsidP="006F4D51">
      <w:pPr>
        <w:pStyle w:val="a3"/>
        <w:numPr>
          <w:ilvl w:val="0"/>
          <w:numId w:val="42"/>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костюмированные представления;</w:t>
      </w:r>
    </w:p>
    <w:p w:rsidR="00543FB6" w:rsidRPr="006F4D51" w:rsidRDefault="00543FB6" w:rsidP="006F4D51">
      <w:pPr>
        <w:pStyle w:val="a3"/>
        <w:numPr>
          <w:ilvl w:val="0"/>
          <w:numId w:val="42"/>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спектакли по собственным сценариям.</w:t>
      </w:r>
    </w:p>
    <w:p w:rsidR="00CC1A7B" w:rsidRPr="006F4D51" w:rsidRDefault="00543FB6" w:rsidP="001528DE">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Большое значение в активизации творческой активности на уроках литературного чтения имеют игровые моменты, вносящие элемент занимательности в творческий процесс.</w:t>
      </w: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Все названные приемы пом</w:t>
      </w:r>
      <w:r w:rsidR="00D14F26" w:rsidRPr="006F4D51">
        <w:rPr>
          <w:rFonts w:asciiTheme="minorHAnsi" w:hAnsiTheme="minorHAnsi" w:cstheme="minorHAnsi"/>
          <w:sz w:val="24"/>
          <w:szCs w:val="24"/>
        </w:rPr>
        <w:t>огают глубже проникнуть в произ</w:t>
      </w:r>
      <w:r w:rsidRPr="006F4D51">
        <w:rPr>
          <w:rFonts w:asciiTheme="minorHAnsi" w:hAnsiTheme="minorHAnsi" w:cstheme="minorHAnsi"/>
          <w:sz w:val="24"/>
          <w:szCs w:val="24"/>
        </w:rPr>
        <w:t xml:space="preserve">ведение, вызывают сочувствие </w:t>
      </w:r>
      <w:r w:rsidR="00D14F26" w:rsidRPr="006F4D51">
        <w:rPr>
          <w:rFonts w:asciiTheme="minorHAnsi" w:hAnsiTheme="minorHAnsi" w:cstheme="minorHAnsi"/>
          <w:sz w:val="24"/>
          <w:szCs w:val="24"/>
        </w:rPr>
        <w:t>героям, становятся средством вы</w:t>
      </w:r>
      <w:r w:rsidRPr="006F4D51">
        <w:rPr>
          <w:rFonts w:asciiTheme="minorHAnsi" w:hAnsiTheme="minorHAnsi" w:cstheme="minorHAnsi"/>
          <w:sz w:val="24"/>
          <w:szCs w:val="24"/>
        </w:rPr>
        <w:t xml:space="preserve">ражения собственного отношения к </w:t>
      </w:r>
      <w:proofErr w:type="gramStart"/>
      <w:r w:rsidRPr="006F4D51">
        <w:rPr>
          <w:rFonts w:asciiTheme="minorHAnsi" w:hAnsiTheme="minorHAnsi" w:cstheme="minorHAnsi"/>
          <w:sz w:val="24"/>
          <w:szCs w:val="24"/>
        </w:rPr>
        <w:t>прочитанному</w:t>
      </w:r>
      <w:proofErr w:type="gramEnd"/>
      <w:r w:rsidRPr="006F4D51">
        <w:rPr>
          <w:rFonts w:asciiTheme="minorHAnsi" w:hAnsiTheme="minorHAnsi" w:cstheme="minorHAnsi"/>
          <w:sz w:val="24"/>
          <w:szCs w:val="24"/>
        </w:rPr>
        <w:t>.</w:t>
      </w:r>
    </w:p>
    <w:p w:rsidR="00543FB6" w:rsidRPr="006F4D51" w:rsidRDefault="00543FB6" w:rsidP="006F4D51">
      <w:pPr>
        <w:pStyle w:val="3"/>
        <w:spacing w:before="0" w:line="240" w:lineRule="auto"/>
        <w:rPr>
          <w:rFonts w:asciiTheme="minorHAnsi" w:hAnsiTheme="minorHAnsi" w:cstheme="minorHAnsi"/>
          <w:color w:val="auto"/>
          <w:sz w:val="24"/>
          <w:szCs w:val="24"/>
        </w:rPr>
      </w:pPr>
      <w:bookmarkStart w:id="13" w:name="_Toc515819938"/>
      <w:r w:rsidRPr="006F4D51">
        <w:rPr>
          <w:rFonts w:asciiTheme="minorHAnsi" w:hAnsiTheme="minorHAnsi" w:cstheme="minorHAnsi"/>
          <w:color w:val="auto"/>
          <w:sz w:val="24"/>
          <w:szCs w:val="24"/>
        </w:rPr>
        <w:t>Прием «Верные и неверные утверждения»</w:t>
      </w:r>
      <w:bookmarkEnd w:id="13"/>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Этот прием может быть началом урока. Учитель предлагает ряд утверждений по определенной теме. Дети выбирают “верные” утверждения, полагаясь на собственный опыт или интуицию. В любом случае они настраиваются на изучение темы, выделяют ключевые моменты, а элемент соревнования позволяет удерживать внимание до конца урока. На стадии рефлексии возвращаемся к этому приему, чтобы выяснить, как</w:t>
      </w:r>
      <w:r w:rsidR="00A901F1" w:rsidRPr="006F4D51">
        <w:rPr>
          <w:rFonts w:asciiTheme="minorHAnsi" w:hAnsiTheme="minorHAnsi" w:cstheme="minorHAnsi"/>
          <w:sz w:val="24"/>
          <w:szCs w:val="24"/>
        </w:rPr>
        <w:t>ие из утверждений были верными.</w:t>
      </w:r>
    </w:p>
    <w:p w:rsidR="009B7657" w:rsidRPr="006F4D51" w:rsidRDefault="009B7657" w:rsidP="006F4D51">
      <w:pPr>
        <w:spacing w:after="0" w:line="240" w:lineRule="auto"/>
        <w:rPr>
          <w:rFonts w:asciiTheme="minorHAnsi" w:hAnsiTheme="minorHAnsi" w:cstheme="minorHAnsi"/>
          <w:sz w:val="24"/>
          <w:szCs w:val="24"/>
        </w:rPr>
      </w:pPr>
    </w:p>
    <w:p w:rsidR="00543FB6" w:rsidRPr="006F4D51" w:rsidRDefault="00543FB6" w:rsidP="006F4D51">
      <w:pPr>
        <w:pStyle w:val="3"/>
        <w:spacing w:before="0" w:line="240" w:lineRule="auto"/>
        <w:rPr>
          <w:rFonts w:asciiTheme="minorHAnsi" w:hAnsiTheme="minorHAnsi" w:cstheme="minorHAnsi"/>
          <w:color w:val="auto"/>
          <w:sz w:val="24"/>
          <w:szCs w:val="24"/>
        </w:rPr>
      </w:pPr>
      <w:bookmarkStart w:id="14" w:name="_Toc515819939"/>
      <w:r w:rsidRPr="006F4D51">
        <w:rPr>
          <w:rFonts w:asciiTheme="minorHAnsi" w:hAnsiTheme="minorHAnsi" w:cstheme="minorHAnsi"/>
          <w:color w:val="auto"/>
          <w:sz w:val="24"/>
          <w:szCs w:val="24"/>
        </w:rPr>
        <w:t>Приём</w:t>
      </w:r>
      <w:r w:rsidR="009B6817" w:rsidRPr="006F4D51">
        <w:rPr>
          <w:rFonts w:asciiTheme="minorHAnsi" w:hAnsiTheme="minorHAnsi" w:cstheme="minorHAnsi"/>
          <w:color w:val="auto"/>
          <w:sz w:val="24"/>
          <w:szCs w:val="24"/>
        </w:rPr>
        <w:t xml:space="preserve"> </w:t>
      </w:r>
      <w:r w:rsidRPr="006F4D51">
        <w:rPr>
          <w:rFonts w:asciiTheme="minorHAnsi" w:hAnsiTheme="minorHAnsi" w:cstheme="minorHAnsi"/>
          <w:color w:val="auto"/>
          <w:sz w:val="24"/>
          <w:szCs w:val="24"/>
        </w:rPr>
        <w:t>«Знаю – хочу узнать – узнал»</w:t>
      </w:r>
      <w:bookmarkEnd w:id="14"/>
    </w:p>
    <w:p w:rsidR="00D21447" w:rsidRPr="006F4D51" w:rsidRDefault="00D21447"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Прием «Знаю – хочу знать – узнал»</w:t>
      </w:r>
      <w:r w:rsidR="00143782" w:rsidRPr="006F4D51">
        <w:rPr>
          <w:rFonts w:asciiTheme="minorHAnsi" w:hAnsiTheme="minorHAnsi" w:cstheme="minorHAnsi"/>
          <w:sz w:val="24"/>
          <w:szCs w:val="24"/>
        </w:rPr>
        <w:t xml:space="preserve"> </w:t>
      </w:r>
      <w:r w:rsidRPr="006F4D51">
        <w:rPr>
          <w:rFonts w:asciiTheme="minorHAnsi" w:hAnsiTheme="minorHAnsi" w:cstheme="minorHAnsi"/>
          <w:sz w:val="24"/>
          <w:szCs w:val="24"/>
        </w:rPr>
        <w:t>-</w:t>
      </w:r>
      <w:r w:rsidR="00143782" w:rsidRPr="006F4D51">
        <w:rPr>
          <w:rFonts w:asciiTheme="minorHAnsi" w:hAnsiTheme="minorHAnsi" w:cstheme="minorHAnsi"/>
          <w:sz w:val="24"/>
          <w:szCs w:val="24"/>
        </w:rPr>
        <w:t xml:space="preserve"> </w:t>
      </w:r>
      <w:r w:rsidRPr="006F4D51">
        <w:rPr>
          <w:rFonts w:asciiTheme="minorHAnsi" w:hAnsiTheme="minorHAnsi" w:cstheme="minorHAnsi"/>
          <w:sz w:val="24"/>
          <w:szCs w:val="24"/>
        </w:rPr>
        <w:t>сокращенно ЗХУ — интерактивный методический прием, направленный на развитие обратной связи в познавательном процессе. В ученических тетрадях и на доске чертится таблица, заполнение которой будет происходить в ходе всего урока. В начале урока, на основе ответов учащихся по пройденному материалу заполняется графа «Знаю». Сразу же, после заполнения столбца "Знаю", формулируются новые вопросы, ответы на которые ребята хотели бы получить после изучения темы. Их записывают во второй графе. Здесь важна помощь учителя, он должен замотивировать учащихся к рассуждению: Что вы хотели бы узнать еще? Чему сегодня на уроке можно научиться?</w:t>
      </w:r>
    </w:p>
    <w:p w:rsidR="00543FB6" w:rsidRDefault="00D21447"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В конце урока, на этапе рефлексии, учащиеся делают выводы и записывают в третьей графе то, что узнали. Главное, помнить о цели метода — развитие навыков самостоятельной работы с имеющейся информацией.</w:t>
      </w:r>
    </w:p>
    <w:p w:rsidR="001528DE" w:rsidRPr="006F4D51" w:rsidRDefault="001528DE" w:rsidP="006F4D51">
      <w:pPr>
        <w:spacing w:after="0" w:line="240" w:lineRule="auto"/>
        <w:ind w:firstLine="708"/>
        <w:jc w:val="both"/>
        <w:rPr>
          <w:rFonts w:asciiTheme="minorHAnsi" w:hAnsiTheme="minorHAnsi" w:cstheme="minorHAnsi"/>
          <w:sz w:val="24"/>
          <w:szCs w:val="24"/>
        </w:rPr>
      </w:pPr>
    </w:p>
    <w:tbl>
      <w:tblPr>
        <w:tblStyle w:val="a9"/>
        <w:tblW w:w="0" w:type="auto"/>
        <w:tblInd w:w="108" w:type="dxa"/>
        <w:tblLook w:val="04A0"/>
      </w:tblPr>
      <w:tblGrid>
        <w:gridCol w:w="3213"/>
        <w:gridCol w:w="3213"/>
        <w:gridCol w:w="3213"/>
      </w:tblGrid>
      <w:tr w:rsidR="00143782" w:rsidRPr="006F4D51" w:rsidTr="00143782">
        <w:tc>
          <w:tcPr>
            <w:tcW w:w="3213" w:type="dxa"/>
          </w:tcPr>
          <w:p w:rsidR="00143782" w:rsidRPr="006F4D51" w:rsidRDefault="00143782" w:rsidP="006F4D51">
            <w:pPr>
              <w:jc w:val="center"/>
              <w:rPr>
                <w:rFonts w:asciiTheme="minorHAnsi" w:hAnsiTheme="minorHAnsi" w:cstheme="minorHAnsi"/>
                <w:b/>
                <w:sz w:val="24"/>
                <w:szCs w:val="24"/>
              </w:rPr>
            </w:pPr>
            <w:r w:rsidRPr="006F4D51">
              <w:rPr>
                <w:rFonts w:asciiTheme="minorHAnsi" w:hAnsiTheme="minorHAnsi" w:cstheme="minorHAnsi"/>
                <w:b/>
                <w:sz w:val="24"/>
                <w:szCs w:val="24"/>
              </w:rPr>
              <w:t>Знаю</w:t>
            </w:r>
          </w:p>
        </w:tc>
        <w:tc>
          <w:tcPr>
            <w:tcW w:w="3213" w:type="dxa"/>
          </w:tcPr>
          <w:p w:rsidR="00143782" w:rsidRPr="006F4D51" w:rsidRDefault="00143782" w:rsidP="006F4D51">
            <w:pPr>
              <w:jc w:val="center"/>
              <w:rPr>
                <w:rFonts w:asciiTheme="minorHAnsi" w:hAnsiTheme="minorHAnsi" w:cstheme="minorHAnsi"/>
                <w:b/>
                <w:sz w:val="24"/>
                <w:szCs w:val="24"/>
              </w:rPr>
            </w:pPr>
            <w:r w:rsidRPr="006F4D51">
              <w:rPr>
                <w:rFonts w:asciiTheme="minorHAnsi" w:hAnsiTheme="minorHAnsi" w:cstheme="minorHAnsi"/>
                <w:b/>
                <w:sz w:val="24"/>
                <w:szCs w:val="24"/>
              </w:rPr>
              <w:t>Хочу узнать</w:t>
            </w:r>
          </w:p>
        </w:tc>
        <w:tc>
          <w:tcPr>
            <w:tcW w:w="3213" w:type="dxa"/>
          </w:tcPr>
          <w:p w:rsidR="00143782" w:rsidRPr="006F4D51" w:rsidRDefault="00143782" w:rsidP="006F4D51">
            <w:pPr>
              <w:jc w:val="center"/>
              <w:rPr>
                <w:rFonts w:asciiTheme="minorHAnsi" w:hAnsiTheme="minorHAnsi" w:cstheme="minorHAnsi"/>
                <w:b/>
                <w:sz w:val="24"/>
                <w:szCs w:val="24"/>
              </w:rPr>
            </w:pPr>
            <w:r w:rsidRPr="006F4D51">
              <w:rPr>
                <w:rFonts w:asciiTheme="minorHAnsi" w:hAnsiTheme="minorHAnsi" w:cstheme="minorHAnsi"/>
                <w:b/>
                <w:sz w:val="24"/>
                <w:szCs w:val="24"/>
              </w:rPr>
              <w:t>Узнал</w:t>
            </w:r>
          </w:p>
        </w:tc>
      </w:tr>
      <w:tr w:rsidR="00143782" w:rsidRPr="006F4D51" w:rsidTr="00143782">
        <w:tc>
          <w:tcPr>
            <w:tcW w:w="3213" w:type="dxa"/>
          </w:tcPr>
          <w:p w:rsidR="00143782" w:rsidRPr="006F4D51" w:rsidRDefault="00143782" w:rsidP="006F4D51">
            <w:pPr>
              <w:rPr>
                <w:rFonts w:asciiTheme="minorHAnsi" w:hAnsiTheme="minorHAnsi" w:cstheme="minorHAnsi"/>
                <w:sz w:val="24"/>
                <w:szCs w:val="24"/>
              </w:rPr>
            </w:pPr>
            <w:r w:rsidRPr="006F4D51">
              <w:rPr>
                <w:rFonts w:asciiTheme="minorHAnsi" w:hAnsiTheme="minorHAnsi" w:cstheme="minorHAnsi"/>
                <w:sz w:val="24"/>
                <w:szCs w:val="24"/>
              </w:rPr>
              <w:t>Работаю в паре: что я знаю о теме урока?</w:t>
            </w:r>
          </w:p>
        </w:tc>
        <w:tc>
          <w:tcPr>
            <w:tcW w:w="3213" w:type="dxa"/>
          </w:tcPr>
          <w:p w:rsidR="00143782" w:rsidRPr="006F4D51" w:rsidRDefault="00143782" w:rsidP="006F4D51">
            <w:pPr>
              <w:rPr>
                <w:rFonts w:asciiTheme="minorHAnsi" w:hAnsiTheme="minorHAnsi" w:cstheme="minorHAnsi"/>
                <w:sz w:val="24"/>
                <w:szCs w:val="24"/>
              </w:rPr>
            </w:pPr>
            <w:r w:rsidRPr="006F4D51">
              <w:rPr>
                <w:rFonts w:asciiTheme="minorHAnsi" w:hAnsiTheme="minorHAnsi" w:cstheme="minorHAnsi"/>
                <w:sz w:val="24"/>
                <w:szCs w:val="24"/>
              </w:rPr>
              <w:t>Ставлю перед собой цели.</w:t>
            </w:r>
          </w:p>
        </w:tc>
        <w:tc>
          <w:tcPr>
            <w:tcW w:w="3213" w:type="dxa"/>
          </w:tcPr>
          <w:p w:rsidR="00143782" w:rsidRPr="006F4D51" w:rsidRDefault="00143782" w:rsidP="006F4D51">
            <w:pPr>
              <w:rPr>
                <w:rFonts w:asciiTheme="minorHAnsi" w:hAnsiTheme="minorHAnsi" w:cstheme="minorHAnsi"/>
                <w:sz w:val="24"/>
                <w:szCs w:val="24"/>
              </w:rPr>
            </w:pPr>
            <w:r w:rsidRPr="006F4D51">
              <w:rPr>
                <w:rFonts w:asciiTheme="minorHAnsi" w:hAnsiTheme="minorHAnsi" w:cstheme="minorHAnsi"/>
                <w:sz w:val="24"/>
                <w:szCs w:val="24"/>
              </w:rPr>
              <w:t>Что я знал, а что узнал?</w:t>
            </w:r>
          </w:p>
        </w:tc>
      </w:tr>
    </w:tbl>
    <w:p w:rsidR="00543FB6" w:rsidRPr="006F4D51" w:rsidRDefault="00543FB6" w:rsidP="006F4D51">
      <w:pPr>
        <w:spacing w:after="0" w:line="240" w:lineRule="auto"/>
        <w:rPr>
          <w:rFonts w:asciiTheme="minorHAnsi" w:hAnsiTheme="minorHAnsi" w:cstheme="minorHAnsi"/>
          <w:sz w:val="24"/>
          <w:szCs w:val="24"/>
        </w:rPr>
      </w:pPr>
    </w:p>
    <w:p w:rsidR="00543FB6" w:rsidRPr="006F4D51" w:rsidRDefault="009B6817" w:rsidP="006F4D51">
      <w:pPr>
        <w:pStyle w:val="3"/>
        <w:spacing w:before="0" w:line="240" w:lineRule="auto"/>
        <w:rPr>
          <w:rFonts w:asciiTheme="minorHAnsi" w:hAnsiTheme="minorHAnsi" w:cstheme="minorHAnsi"/>
          <w:b w:val="0"/>
          <w:color w:val="auto"/>
          <w:sz w:val="24"/>
          <w:szCs w:val="24"/>
        </w:rPr>
      </w:pPr>
      <w:bookmarkStart w:id="15" w:name="_Toc515819940"/>
      <w:r w:rsidRPr="006F4D51">
        <w:rPr>
          <w:rFonts w:asciiTheme="minorHAnsi" w:hAnsiTheme="minorHAnsi" w:cstheme="minorHAnsi"/>
          <w:color w:val="auto"/>
          <w:sz w:val="24"/>
          <w:szCs w:val="24"/>
        </w:rPr>
        <w:t>Приём «Корзина идей»</w:t>
      </w:r>
      <w:bookmarkEnd w:id="15"/>
    </w:p>
    <w:p w:rsidR="00543FB6" w:rsidRPr="006F4D51" w:rsidRDefault="00543FB6" w:rsidP="006F4D51">
      <w:pPr>
        <w:spacing w:after="0" w:line="240" w:lineRule="auto"/>
        <w:rPr>
          <w:rFonts w:asciiTheme="minorHAnsi" w:hAnsiTheme="minorHAnsi" w:cstheme="minorHAnsi"/>
          <w:sz w:val="24"/>
          <w:szCs w:val="24"/>
        </w:rPr>
      </w:pPr>
      <w:r w:rsidRPr="006F4D51">
        <w:rPr>
          <w:rFonts w:asciiTheme="minorHAnsi" w:hAnsiTheme="minorHAnsi" w:cstheme="minorHAnsi"/>
          <w:sz w:val="24"/>
          <w:szCs w:val="24"/>
        </w:rPr>
        <w:t>«Корзина идей»— прием организации индивидуальной и групповой работы учащихся на начальной стадии урока, когда идет актуализация имеющегося у них опыта и знаний. Позволяет выяснить всё, что знают или думают ученики по обсуждаемой теме урока.</w:t>
      </w:r>
    </w:p>
    <w:p w:rsidR="00543FB6" w:rsidRPr="006F4D51" w:rsidRDefault="00543FB6" w:rsidP="006F4D51">
      <w:pPr>
        <w:spacing w:after="0" w:line="240" w:lineRule="auto"/>
        <w:ind w:firstLine="708"/>
        <w:rPr>
          <w:rFonts w:asciiTheme="minorHAnsi" w:hAnsiTheme="minorHAnsi" w:cstheme="minorHAnsi"/>
          <w:sz w:val="24"/>
          <w:szCs w:val="24"/>
        </w:rPr>
      </w:pPr>
      <w:r w:rsidRPr="006F4D51">
        <w:rPr>
          <w:rFonts w:asciiTheme="minorHAnsi" w:hAnsiTheme="minorHAnsi" w:cstheme="minorHAnsi"/>
          <w:sz w:val="24"/>
          <w:szCs w:val="24"/>
        </w:rPr>
        <w:t>В корзину идей можно «сбрасывать»:</w:t>
      </w:r>
    </w:p>
    <w:p w:rsidR="00543FB6" w:rsidRPr="006F4D51" w:rsidRDefault="00543FB6" w:rsidP="006F4D51">
      <w:pPr>
        <w:pStyle w:val="a3"/>
        <w:numPr>
          <w:ilvl w:val="0"/>
          <w:numId w:val="44"/>
        </w:numPr>
        <w:spacing w:line="240" w:lineRule="auto"/>
        <w:rPr>
          <w:rFonts w:asciiTheme="minorHAnsi" w:hAnsiTheme="minorHAnsi" w:cstheme="minorHAnsi"/>
          <w:sz w:val="24"/>
          <w:szCs w:val="24"/>
        </w:rPr>
      </w:pPr>
      <w:r w:rsidRPr="006F4D51">
        <w:rPr>
          <w:rFonts w:asciiTheme="minorHAnsi" w:hAnsiTheme="minorHAnsi" w:cstheme="minorHAnsi"/>
          <w:sz w:val="24"/>
          <w:szCs w:val="24"/>
        </w:rPr>
        <w:t>понятия,</w:t>
      </w:r>
    </w:p>
    <w:p w:rsidR="00543FB6" w:rsidRPr="006F4D51" w:rsidRDefault="00543FB6" w:rsidP="006F4D51">
      <w:pPr>
        <w:pStyle w:val="a3"/>
        <w:numPr>
          <w:ilvl w:val="0"/>
          <w:numId w:val="44"/>
        </w:numPr>
        <w:spacing w:line="240" w:lineRule="auto"/>
        <w:rPr>
          <w:rFonts w:asciiTheme="minorHAnsi" w:hAnsiTheme="minorHAnsi" w:cstheme="minorHAnsi"/>
          <w:sz w:val="24"/>
          <w:szCs w:val="24"/>
        </w:rPr>
      </w:pPr>
      <w:r w:rsidRPr="006F4D51">
        <w:rPr>
          <w:rFonts w:asciiTheme="minorHAnsi" w:hAnsiTheme="minorHAnsi" w:cstheme="minorHAnsi"/>
          <w:sz w:val="24"/>
          <w:szCs w:val="24"/>
        </w:rPr>
        <w:t>мнения,</w:t>
      </w:r>
    </w:p>
    <w:p w:rsidR="00543FB6" w:rsidRPr="006F4D51" w:rsidRDefault="00543FB6" w:rsidP="006F4D51">
      <w:pPr>
        <w:pStyle w:val="a3"/>
        <w:numPr>
          <w:ilvl w:val="0"/>
          <w:numId w:val="44"/>
        </w:numPr>
        <w:spacing w:line="240" w:lineRule="auto"/>
        <w:rPr>
          <w:rFonts w:asciiTheme="minorHAnsi" w:hAnsiTheme="minorHAnsi" w:cstheme="minorHAnsi"/>
          <w:sz w:val="24"/>
          <w:szCs w:val="24"/>
        </w:rPr>
      </w:pPr>
      <w:r w:rsidRPr="006F4D51">
        <w:rPr>
          <w:rFonts w:asciiTheme="minorHAnsi" w:hAnsiTheme="minorHAnsi" w:cstheme="minorHAnsi"/>
          <w:sz w:val="24"/>
          <w:szCs w:val="24"/>
        </w:rPr>
        <w:t>имена,</w:t>
      </w:r>
    </w:p>
    <w:p w:rsidR="00543FB6" w:rsidRPr="006F4D51" w:rsidRDefault="00543FB6" w:rsidP="006F4D51">
      <w:pPr>
        <w:pStyle w:val="a3"/>
        <w:numPr>
          <w:ilvl w:val="0"/>
          <w:numId w:val="44"/>
        </w:numPr>
        <w:spacing w:line="240" w:lineRule="auto"/>
        <w:rPr>
          <w:rFonts w:asciiTheme="minorHAnsi" w:hAnsiTheme="minorHAnsi" w:cstheme="minorHAnsi"/>
          <w:sz w:val="24"/>
          <w:szCs w:val="24"/>
        </w:rPr>
      </w:pPr>
      <w:r w:rsidRPr="006F4D51">
        <w:rPr>
          <w:rFonts w:asciiTheme="minorHAnsi" w:hAnsiTheme="minorHAnsi" w:cstheme="minorHAnsi"/>
          <w:sz w:val="24"/>
          <w:szCs w:val="24"/>
        </w:rPr>
        <w:t>факты,</w:t>
      </w:r>
    </w:p>
    <w:p w:rsidR="00543FB6" w:rsidRPr="006F4D51" w:rsidRDefault="00543FB6" w:rsidP="006F4D51">
      <w:pPr>
        <w:pStyle w:val="a3"/>
        <w:numPr>
          <w:ilvl w:val="0"/>
          <w:numId w:val="44"/>
        </w:numPr>
        <w:spacing w:after="0" w:line="240" w:lineRule="auto"/>
        <w:rPr>
          <w:rFonts w:asciiTheme="minorHAnsi" w:hAnsiTheme="minorHAnsi" w:cstheme="minorHAnsi"/>
          <w:sz w:val="24"/>
          <w:szCs w:val="24"/>
        </w:rPr>
      </w:pPr>
      <w:r w:rsidRPr="006F4D51">
        <w:rPr>
          <w:rFonts w:asciiTheme="minorHAnsi" w:hAnsiTheme="minorHAnsi" w:cstheme="minorHAnsi"/>
          <w:sz w:val="24"/>
          <w:szCs w:val="24"/>
        </w:rPr>
        <w:t>проблемы,</w:t>
      </w:r>
    </w:p>
    <w:p w:rsidR="00543FB6" w:rsidRPr="006F4D51" w:rsidRDefault="00543FB6" w:rsidP="006F4D51">
      <w:pPr>
        <w:spacing w:after="0" w:line="240" w:lineRule="auto"/>
        <w:jc w:val="both"/>
        <w:rPr>
          <w:rFonts w:asciiTheme="minorHAnsi" w:hAnsiTheme="minorHAnsi" w:cstheme="minorHAnsi"/>
          <w:sz w:val="24"/>
          <w:szCs w:val="24"/>
        </w:rPr>
      </w:pPr>
      <w:proofErr w:type="gramStart"/>
      <w:r w:rsidRPr="006F4D51">
        <w:rPr>
          <w:rFonts w:asciiTheme="minorHAnsi" w:hAnsiTheme="minorHAnsi" w:cstheme="minorHAnsi"/>
          <w:sz w:val="24"/>
          <w:szCs w:val="24"/>
        </w:rPr>
        <w:t>имеющие</w:t>
      </w:r>
      <w:proofErr w:type="gramEnd"/>
      <w:r w:rsidRPr="006F4D51">
        <w:rPr>
          <w:rFonts w:asciiTheme="minorHAnsi" w:hAnsiTheme="minorHAnsi" w:cstheme="minorHAnsi"/>
          <w:sz w:val="24"/>
          <w:szCs w:val="24"/>
        </w:rPr>
        <w:t xml:space="preserve"> отношение к теме. Далее, в ходе урока, эти разрозненные в сознании ребёнка определения и понятия, могут быть связаны в логические звенья.</w:t>
      </w:r>
    </w:p>
    <w:p w:rsidR="00543FB6" w:rsidRPr="006F4D51" w:rsidRDefault="00543FB6" w:rsidP="006F4D51">
      <w:pPr>
        <w:spacing w:after="0" w:line="240" w:lineRule="auto"/>
        <w:rPr>
          <w:rFonts w:asciiTheme="minorHAnsi" w:hAnsiTheme="minorHAnsi" w:cstheme="minorHAnsi"/>
          <w:sz w:val="24"/>
          <w:szCs w:val="24"/>
        </w:rPr>
      </w:pPr>
    </w:p>
    <w:p w:rsidR="00543FB6" w:rsidRPr="006F4D51" w:rsidRDefault="009B6817" w:rsidP="006F4D51">
      <w:pPr>
        <w:pStyle w:val="3"/>
        <w:spacing w:before="0" w:line="240" w:lineRule="auto"/>
        <w:rPr>
          <w:rFonts w:asciiTheme="minorHAnsi" w:hAnsiTheme="minorHAnsi" w:cstheme="minorHAnsi"/>
          <w:color w:val="auto"/>
          <w:sz w:val="24"/>
          <w:szCs w:val="24"/>
        </w:rPr>
      </w:pPr>
      <w:bookmarkStart w:id="16" w:name="_Toc515819941"/>
      <w:r w:rsidRPr="006F4D51">
        <w:rPr>
          <w:rFonts w:asciiTheme="minorHAnsi" w:hAnsiTheme="minorHAnsi" w:cstheme="minorHAnsi"/>
          <w:color w:val="auto"/>
          <w:sz w:val="24"/>
          <w:szCs w:val="24"/>
        </w:rPr>
        <w:t>Приём «Дерево предсказаний»</w:t>
      </w:r>
      <w:bookmarkEnd w:id="16"/>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Приём помогает строить предположения по поводу развития сюжетной линии рассказа.</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На доске прикрепляется силуэт дерева:</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i/>
          <w:sz w:val="24"/>
          <w:szCs w:val="24"/>
        </w:rPr>
        <w:t>Ствол дерева</w:t>
      </w:r>
      <w:r w:rsidRPr="006F4D51">
        <w:rPr>
          <w:rFonts w:asciiTheme="minorHAnsi" w:hAnsiTheme="minorHAnsi" w:cstheme="minorHAnsi"/>
          <w:sz w:val="24"/>
          <w:szCs w:val="24"/>
        </w:rPr>
        <w:t xml:space="preserve"> - это выбранная тема, ключевой вопрос темы, смоделированная или реальная ситуация, которые предполагают неоднозначность решений.</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i/>
          <w:sz w:val="24"/>
          <w:szCs w:val="24"/>
        </w:rPr>
        <w:t>Ветви дерева</w:t>
      </w:r>
      <w:r w:rsidR="002C245E" w:rsidRPr="006F4D51">
        <w:rPr>
          <w:rFonts w:asciiTheme="minorHAnsi" w:hAnsiTheme="minorHAnsi" w:cstheme="minorHAnsi"/>
          <w:i/>
          <w:sz w:val="24"/>
          <w:szCs w:val="24"/>
        </w:rPr>
        <w:t xml:space="preserve"> </w:t>
      </w:r>
      <w:r w:rsidRPr="006F4D51">
        <w:rPr>
          <w:rFonts w:asciiTheme="minorHAnsi" w:hAnsiTheme="minorHAnsi" w:cstheme="minorHAnsi"/>
          <w:sz w:val="24"/>
          <w:szCs w:val="24"/>
        </w:rPr>
        <w:t xml:space="preserve">— </w:t>
      </w:r>
      <w:r w:rsidR="002C245E" w:rsidRPr="006F4D51">
        <w:rPr>
          <w:rFonts w:asciiTheme="minorHAnsi" w:hAnsiTheme="minorHAnsi" w:cstheme="minorHAnsi"/>
          <w:sz w:val="24"/>
          <w:szCs w:val="24"/>
        </w:rPr>
        <w:t>это</w:t>
      </w:r>
      <w:r w:rsidRPr="006F4D51">
        <w:rPr>
          <w:rFonts w:asciiTheme="minorHAnsi" w:hAnsiTheme="minorHAnsi" w:cstheme="minorHAnsi"/>
          <w:sz w:val="24"/>
          <w:szCs w:val="24"/>
        </w:rPr>
        <w:t xml:space="preserve"> варианты предположений, которые начинаются со слов: «Возможно…», «Вероятно,…» Количество ветвей не ограничено.</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i/>
          <w:sz w:val="24"/>
          <w:szCs w:val="24"/>
        </w:rPr>
        <w:t>Листья дерева</w:t>
      </w:r>
      <w:r w:rsidRPr="006F4D51">
        <w:rPr>
          <w:rFonts w:asciiTheme="minorHAnsi" w:hAnsiTheme="minorHAnsi" w:cstheme="minorHAnsi"/>
          <w:sz w:val="24"/>
          <w:szCs w:val="24"/>
        </w:rPr>
        <w:t xml:space="preserve"> — обоснование, аргументы, которые доказывают правоту высказанного предположения.</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Приём «Дерево предсказаний» Целесообразно использовать при изучении происходящих в настоящее время событий. В качестве аргументов важно использовать материалы учебника и материалы средств массовой информации. Глубже вникать в актуальные общественные проблемы, разносторонне их анализировать.</w:t>
      </w:r>
    </w:p>
    <w:p w:rsidR="00543FB6" w:rsidRPr="006F4D51" w:rsidRDefault="00543FB6" w:rsidP="006F4D51">
      <w:pPr>
        <w:spacing w:after="0" w:line="240" w:lineRule="auto"/>
        <w:rPr>
          <w:rFonts w:asciiTheme="minorHAnsi" w:hAnsiTheme="minorHAnsi" w:cstheme="minorHAnsi"/>
          <w:sz w:val="24"/>
          <w:szCs w:val="24"/>
        </w:rPr>
      </w:pPr>
    </w:p>
    <w:p w:rsidR="00543FB6" w:rsidRPr="006F4D51" w:rsidRDefault="00543FB6" w:rsidP="006F4D51">
      <w:pPr>
        <w:pStyle w:val="3"/>
        <w:spacing w:before="0" w:line="240" w:lineRule="auto"/>
        <w:rPr>
          <w:rFonts w:asciiTheme="minorHAnsi" w:hAnsiTheme="minorHAnsi" w:cstheme="minorHAnsi"/>
          <w:color w:val="auto"/>
          <w:sz w:val="24"/>
          <w:szCs w:val="24"/>
        </w:rPr>
      </w:pPr>
      <w:bookmarkStart w:id="17" w:name="_Toc515819942"/>
      <w:r w:rsidRPr="006F4D51">
        <w:rPr>
          <w:rFonts w:asciiTheme="minorHAnsi" w:hAnsiTheme="minorHAnsi" w:cstheme="minorHAnsi"/>
          <w:color w:val="auto"/>
          <w:sz w:val="24"/>
          <w:szCs w:val="24"/>
        </w:rPr>
        <w:t xml:space="preserve">Прием «Написание </w:t>
      </w:r>
      <w:proofErr w:type="spellStart"/>
      <w:r w:rsidRPr="006F4D51">
        <w:rPr>
          <w:rFonts w:asciiTheme="minorHAnsi" w:hAnsiTheme="minorHAnsi" w:cstheme="minorHAnsi"/>
          <w:color w:val="auto"/>
          <w:sz w:val="24"/>
          <w:szCs w:val="24"/>
        </w:rPr>
        <w:t>синквейна</w:t>
      </w:r>
      <w:proofErr w:type="spellEnd"/>
      <w:r w:rsidRPr="006F4D51">
        <w:rPr>
          <w:rFonts w:asciiTheme="minorHAnsi" w:hAnsiTheme="minorHAnsi" w:cstheme="minorHAnsi"/>
          <w:color w:val="auto"/>
          <w:sz w:val="24"/>
          <w:szCs w:val="24"/>
        </w:rPr>
        <w:t>»</w:t>
      </w:r>
      <w:bookmarkEnd w:id="17"/>
    </w:p>
    <w:p w:rsidR="00543FB6" w:rsidRPr="006F4D51" w:rsidRDefault="00543FB6" w:rsidP="006F4D51">
      <w:pPr>
        <w:spacing w:after="0" w:line="240" w:lineRule="auto"/>
        <w:ind w:firstLine="708"/>
        <w:jc w:val="both"/>
        <w:rPr>
          <w:rFonts w:asciiTheme="minorHAnsi" w:hAnsiTheme="minorHAnsi" w:cstheme="minorHAnsi"/>
          <w:sz w:val="24"/>
          <w:szCs w:val="24"/>
        </w:rPr>
      </w:pPr>
      <w:proofErr w:type="spellStart"/>
      <w:r w:rsidRPr="006F4D51">
        <w:rPr>
          <w:rFonts w:asciiTheme="minorHAnsi" w:hAnsiTheme="minorHAnsi" w:cstheme="minorHAnsi"/>
          <w:sz w:val="24"/>
          <w:szCs w:val="24"/>
        </w:rPr>
        <w:t>Синквейн</w:t>
      </w:r>
      <w:proofErr w:type="spellEnd"/>
      <w:r w:rsidRPr="006F4D51">
        <w:rPr>
          <w:rFonts w:asciiTheme="minorHAnsi" w:hAnsiTheme="minorHAnsi" w:cstheme="minorHAnsi"/>
          <w:sz w:val="24"/>
          <w:szCs w:val="24"/>
        </w:rPr>
        <w:t xml:space="preserve"> учит находить и выделять в большом объёме информации главную мысль. Сочинение </w:t>
      </w:r>
      <w:proofErr w:type="spellStart"/>
      <w:r w:rsidRPr="006F4D51">
        <w:rPr>
          <w:rFonts w:asciiTheme="minorHAnsi" w:hAnsiTheme="minorHAnsi" w:cstheme="minorHAnsi"/>
          <w:sz w:val="24"/>
          <w:szCs w:val="24"/>
        </w:rPr>
        <w:t>синквейна</w:t>
      </w:r>
      <w:proofErr w:type="spellEnd"/>
      <w:r w:rsidRPr="006F4D51">
        <w:rPr>
          <w:rFonts w:asciiTheme="minorHAnsi" w:hAnsiTheme="minorHAnsi" w:cstheme="minorHAnsi"/>
          <w:sz w:val="24"/>
          <w:szCs w:val="24"/>
        </w:rPr>
        <w:t xml:space="preserve"> - процесс творческий. Это интересное занятие помогает самовыражению детей, через сочинение собственных нерифмованных стихов.</w:t>
      </w:r>
    </w:p>
    <w:p w:rsidR="00543FB6" w:rsidRPr="006F4D51" w:rsidRDefault="004A41B1"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В переводе «</w:t>
      </w:r>
      <w:proofErr w:type="spellStart"/>
      <w:r w:rsidRPr="006F4D51">
        <w:rPr>
          <w:rFonts w:asciiTheme="minorHAnsi" w:hAnsiTheme="minorHAnsi" w:cstheme="minorHAnsi"/>
          <w:sz w:val="24"/>
          <w:szCs w:val="24"/>
        </w:rPr>
        <w:t>синквейн</w:t>
      </w:r>
      <w:proofErr w:type="spellEnd"/>
      <w:r w:rsidRPr="006F4D51">
        <w:rPr>
          <w:rFonts w:asciiTheme="minorHAnsi" w:hAnsiTheme="minorHAnsi" w:cstheme="minorHAnsi"/>
          <w:sz w:val="24"/>
          <w:szCs w:val="24"/>
        </w:rPr>
        <w:t>»</w:t>
      </w:r>
      <w:r w:rsidR="00543FB6" w:rsidRPr="006F4D51">
        <w:rPr>
          <w:rFonts w:asciiTheme="minorHAnsi" w:hAnsiTheme="minorHAnsi" w:cstheme="minorHAnsi"/>
          <w:sz w:val="24"/>
          <w:szCs w:val="24"/>
        </w:rPr>
        <w:t xml:space="preserve"> означает стихотворение, состоящее из пяти строк, которое пи</w:t>
      </w:r>
      <w:r w:rsidRPr="006F4D51">
        <w:rPr>
          <w:rFonts w:asciiTheme="minorHAnsi" w:hAnsiTheme="minorHAnsi" w:cstheme="minorHAnsi"/>
          <w:sz w:val="24"/>
          <w:szCs w:val="24"/>
        </w:rPr>
        <w:t>шется по определенным правилам.</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На первой строчке записывается одно слово – существительное. Это тема </w:t>
      </w:r>
      <w:proofErr w:type="spellStart"/>
      <w:r w:rsidRPr="006F4D51">
        <w:rPr>
          <w:rFonts w:asciiTheme="minorHAnsi" w:hAnsiTheme="minorHAnsi" w:cstheme="minorHAnsi"/>
          <w:sz w:val="24"/>
          <w:szCs w:val="24"/>
        </w:rPr>
        <w:t>синквейна</w:t>
      </w:r>
      <w:proofErr w:type="spellEnd"/>
      <w:r w:rsidRPr="006F4D51">
        <w:rPr>
          <w:rFonts w:asciiTheme="minorHAnsi" w:hAnsiTheme="minorHAnsi" w:cstheme="minorHAnsi"/>
          <w:sz w:val="24"/>
          <w:szCs w:val="24"/>
        </w:rPr>
        <w:t xml:space="preserve">.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На второй строчке надо написать два прилагательных, раскрывающих тему </w:t>
      </w:r>
      <w:proofErr w:type="spellStart"/>
      <w:r w:rsidRPr="006F4D51">
        <w:rPr>
          <w:rFonts w:asciiTheme="minorHAnsi" w:hAnsiTheme="minorHAnsi" w:cstheme="minorHAnsi"/>
          <w:sz w:val="24"/>
          <w:szCs w:val="24"/>
        </w:rPr>
        <w:t>синквейна</w:t>
      </w:r>
      <w:proofErr w:type="spellEnd"/>
      <w:r w:rsidRPr="006F4D51">
        <w:rPr>
          <w:rFonts w:asciiTheme="minorHAnsi" w:hAnsiTheme="minorHAnsi" w:cstheme="minorHAnsi"/>
          <w:sz w:val="24"/>
          <w:szCs w:val="24"/>
        </w:rPr>
        <w:t xml:space="preserve">.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На третьей строчке записываются три глагола, описывающих действия, относящиеся к теме.</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На четвертой строчке размещается фраза, состоящая из нескольких слов, с помощью которых ученик выражает свое отношение к теме. Это может быть пословица, поговорка или крылатое выражение.</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Пятая строчка – это слово – синоним, которое позволяет выразить личное отношение к теме.</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Эффективность и значимость «</w:t>
      </w:r>
      <w:proofErr w:type="spellStart"/>
      <w:r w:rsidRPr="006F4D51">
        <w:rPr>
          <w:rFonts w:asciiTheme="minorHAnsi" w:hAnsiTheme="minorHAnsi" w:cstheme="minorHAnsi"/>
          <w:sz w:val="24"/>
          <w:szCs w:val="24"/>
        </w:rPr>
        <w:t>синквейна</w:t>
      </w:r>
      <w:proofErr w:type="spellEnd"/>
      <w:r w:rsidRPr="006F4D51">
        <w:rPr>
          <w:rFonts w:asciiTheme="minorHAnsi" w:hAnsiTheme="minorHAnsi" w:cstheme="minorHAnsi"/>
          <w:sz w:val="24"/>
          <w:szCs w:val="24"/>
        </w:rPr>
        <w:t xml:space="preserve">» </w:t>
      </w:r>
      <w:proofErr w:type="gramStart"/>
      <w:r w:rsidRPr="006F4D51">
        <w:rPr>
          <w:rFonts w:asciiTheme="minorHAnsi" w:hAnsiTheme="minorHAnsi" w:cstheme="minorHAnsi"/>
          <w:sz w:val="24"/>
          <w:szCs w:val="24"/>
        </w:rPr>
        <w:t>состоит</w:t>
      </w:r>
      <w:proofErr w:type="gramEnd"/>
      <w:r w:rsidRPr="006F4D51">
        <w:rPr>
          <w:rFonts w:asciiTheme="minorHAnsi" w:hAnsiTheme="minorHAnsi" w:cstheme="minorHAnsi"/>
          <w:sz w:val="24"/>
          <w:szCs w:val="24"/>
        </w:rPr>
        <w:t xml:space="preserve"> прежде всего в простоте. Каждый ребёнок может реализовать свои интеллектуальные возможности в его составлении. «</w:t>
      </w:r>
      <w:proofErr w:type="spellStart"/>
      <w:r w:rsidRPr="006F4D51">
        <w:rPr>
          <w:rFonts w:asciiTheme="minorHAnsi" w:hAnsiTheme="minorHAnsi" w:cstheme="minorHAnsi"/>
          <w:sz w:val="24"/>
          <w:szCs w:val="24"/>
        </w:rPr>
        <w:t>Синквейн</w:t>
      </w:r>
      <w:proofErr w:type="spellEnd"/>
      <w:r w:rsidRPr="006F4D51">
        <w:rPr>
          <w:rFonts w:asciiTheme="minorHAnsi" w:hAnsiTheme="minorHAnsi" w:cstheme="minorHAnsi"/>
          <w:sz w:val="24"/>
          <w:szCs w:val="24"/>
        </w:rPr>
        <w:t>» используется как заключительное задание по изученному материалу. Он похож на игру. А придумывать интересно, легко и полезно, особенно детям!</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Написание «</w:t>
      </w:r>
      <w:proofErr w:type="spellStart"/>
      <w:r w:rsidRPr="006F4D51">
        <w:rPr>
          <w:rFonts w:asciiTheme="minorHAnsi" w:hAnsiTheme="minorHAnsi" w:cstheme="minorHAnsi"/>
          <w:sz w:val="24"/>
          <w:szCs w:val="24"/>
        </w:rPr>
        <w:t>синквейнов</w:t>
      </w:r>
      <w:proofErr w:type="spellEnd"/>
      <w:r w:rsidRPr="006F4D51">
        <w:rPr>
          <w:rFonts w:asciiTheme="minorHAnsi" w:hAnsiTheme="minorHAnsi" w:cstheme="minorHAnsi"/>
          <w:sz w:val="24"/>
          <w:szCs w:val="24"/>
        </w:rPr>
        <w:t>» обогащают словарный запас, подготавливают к краткому пересказу, учит формировать ключевую фразу, и позволяет почувствовать себя творцом.</w:t>
      </w:r>
    </w:p>
    <w:p w:rsidR="00543FB6" w:rsidRPr="006F4D51" w:rsidRDefault="002365F2"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Рассмотрим пример</w:t>
      </w:r>
      <w:r w:rsidR="00543FB6" w:rsidRPr="006F4D51">
        <w:rPr>
          <w:rFonts w:asciiTheme="minorHAnsi" w:hAnsiTheme="minorHAnsi" w:cstheme="minorHAnsi"/>
          <w:sz w:val="24"/>
          <w:szCs w:val="24"/>
        </w:rPr>
        <w:t xml:space="preserve"> написания </w:t>
      </w:r>
      <w:proofErr w:type="spellStart"/>
      <w:r w:rsidR="00543FB6" w:rsidRPr="006F4D51">
        <w:rPr>
          <w:rFonts w:asciiTheme="minorHAnsi" w:hAnsiTheme="minorHAnsi" w:cstheme="minorHAnsi"/>
          <w:sz w:val="24"/>
          <w:szCs w:val="24"/>
        </w:rPr>
        <w:t>синквейна</w:t>
      </w:r>
      <w:proofErr w:type="spellEnd"/>
      <w:r w:rsidR="00543FB6" w:rsidRPr="006F4D51">
        <w:rPr>
          <w:rFonts w:asciiTheme="minorHAnsi" w:hAnsiTheme="minorHAnsi" w:cstheme="minorHAnsi"/>
          <w:sz w:val="24"/>
          <w:szCs w:val="24"/>
        </w:rPr>
        <w:t>.</w:t>
      </w:r>
    </w:p>
    <w:p w:rsidR="00543FB6" w:rsidRPr="006F4D51" w:rsidRDefault="00543FB6" w:rsidP="006F4D51">
      <w:pPr>
        <w:spacing w:after="0" w:line="240" w:lineRule="auto"/>
        <w:rPr>
          <w:rFonts w:asciiTheme="minorHAnsi" w:hAnsiTheme="minorHAnsi" w:cstheme="minorHAnsi"/>
          <w:sz w:val="24"/>
          <w:szCs w:val="24"/>
        </w:rPr>
      </w:pPr>
    </w:p>
    <w:p w:rsidR="00543FB6" w:rsidRPr="006F4D51" w:rsidRDefault="00543FB6" w:rsidP="006F4D51">
      <w:pPr>
        <w:spacing w:after="0" w:line="240" w:lineRule="auto"/>
        <w:jc w:val="both"/>
        <w:rPr>
          <w:rFonts w:asciiTheme="minorHAnsi" w:hAnsiTheme="minorHAnsi" w:cstheme="minorHAnsi"/>
          <w:i/>
          <w:sz w:val="24"/>
          <w:szCs w:val="24"/>
        </w:rPr>
      </w:pPr>
      <w:r w:rsidRPr="006F4D51">
        <w:rPr>
          <w:rFonts w:asciiTheme="minorHAnsi" w:hAnsiTheme="minorHAnsi" w:cstheme="minorHAnsi"/>
          <w:i/>
          <w:sz w:val="24"/>
          <w:szCs w:val="24"/>
        </w:rPr>
        <w:t>Школа</w:t>
      </w:r>
    </w:p>
    <w:p w:rsidR="00543FB6" w:rsidRPr="006F4D51" w:rsidRDefault="00543FB6" w:rsidP="006F4D51">
      <w:pPr>
        <w:spacing w:after="0" w:line="240" w:lineRule="auto"/>
        <w:jc w:val="both"/>
        <w:rPr>
          <w:rFonts w:asciiTheme="minorHAnsi" w:hAnsiTheme="minorHAnsi" w:cstheme="minorHAnsi"/>
          <w:i/>
          <w:sz w:val="24"/>
          <w:szCs w:val="24"/>
        </w:rPr>
      </w:pPr>
      <w:r w:rsidRPr="006F4D51">
        <w:rPr>
          <w:rFonts w:asciiTheme="minorHAnsi" w:hAnsiTheme="minorHAnsi" w:cstheme="minorHAnsi"/>
          <w:i/>
          <w:sz w:val="24"/>
          <w:szCs w:val="24"/>
        </w:rPr>
        <w:t>Начальная, средняя.</w:t>
      </w:r>
    </w:p>
    <w:p w:rsidR="00543FB6" w:rsidRPr="006F4D51" w:rsidRDefault="00543FB6" w:rsidP="006F4D51">
      <w:pPr>
        <w:spacing w:after="0" w:line="240" w:lineRule="auto"/>
        <w:jc w:val="both"/>
        <w:rPr>
          <w:rFonts w:asciiTheme="minorHAnsi" w:hAnsiTheme="minorHAnsi" w:cstheme="minorHAnsi"/>
          <w:i/>
          <w:sz w:val="24"/>
          <w:szCs w:val="24"/>
        </w:rPr>
      </w:pPr>
      <w:r w:rsidRPr="006F4D51">
        <w:rPr>
          <w:rFonts w:asciiTheme="minorHAnsi" w:hAnsiTheme="minorHAnsi" w:cstheme="minorHAnsi"/>
          <w:i/>
          <w:sz w:val="24"/>
          <w:szCs w:val="24"/>
        </w:rPr>
        <w:t>Обучают, учатся, соревнуются.</w:t>
      </w:r>
    </w:p>
    <w:p w:rsidR="00543FB6" w:rsidRPr="006F4D51" w:rsidRDefault="00543FB6" w:rsidP="006F4D51">
      <w:pPr>
        <w:spacing w:after="0" w:line="240" w:lineRule="auto"/>
        <w:jc w:val="both"/>
        <w:rPr>
          <w:rFonts w:asciiTheme="minorHAnsi" w:hAnsiTheme="minorHAnsi" w:cstheme="minorHAnsi"/>
          <w:i/>
          <w:sz w:val="24"/>
          <w:szCs w:val="24"/>
        </w:rPr>
      </w:pPr>
      <w:r w:rsidRPr="006F4D51">
        <w:rPr>
          <w:rFonts w:asciiTheme="minorHAnsi" w:hAnsiTheme="minorHAnsi" w:cstheme="minorHAnsi"/>
          <w:i/>
          <w:sz w:val="24"/>
          <w:szCs w:val="24"/>
        </w:rPr>
        <w:t xml:space="preserve">Учение свет, а </w:t>
      </w:r>
      <w:proofErr w:type="spellStart"/>
      <w:r w:rsidRPr="006F4D51">
        <w:rPr>
          <w:rFonts w:asciiTheme="minorHAnsi" w:hAnsiTheme="minorHAnsi" w:cstheme="minorHAnsi"/>
          <w:i/>
          <w:sz w:val="24"/>
          <w:szCs w:val="24"/>
        </w:rPr>
        <w:t>неучение</w:t>
      </w:r>
      <w:proofErr w:type="spellEnd"/>
      <w:r w:rsidRPr="006F4D51">
        <w:rPr>
          <w:rFonts w:asciiTheme="minorHAnsi" w:hAnsiTheme="minorHAnsi" w:cstheme="minorHAnsi"/>
          <w:i/>
          <w:sz w:val="24"/>
          <w:szCs w:val="24"/>
        </w:rPr>
        <w:t xml:space="preserve"> тьма.</w:t>
      </w:r>
    </w:p>
    <w:p w:rsidR="00543FB6" w:rsidRPr="006F4D51" w:rsidRDefault="00543FB6" w:rsidP="006F4D51">
      <w:pPr>
        <w:spacing w:after="0" w:line="240" w:lineRule="auto"/>
        <w:jc w:val="both"/>
        <w:rPr>
          <w:rFonts w:asciiTheme="minorHAnsi" w:hAnsiTheme="minorHAnsi" w:cstheme="minorHAnsi"/>
          <w:i/>
          <w:sz w:val="24"/>
          <w:szCs w:val="24"/>
        </w:rPr>
      </w:pPr>
      <w:r w:rsidRPr="006F4D51">
        <w:rPr>
          <w:rFonts w:asciiTheme="minorHAnsi" w:hAnsiTheme="minorHAnsi" w:cstheme="minorHAnsi"/>
          <w:i/>
          <w:sz w:val="24"/>
          <w:szCs w:val="24"/>
        </w:rPr>
        <w:t>Знания.</w:t>
      </w:r>
    </w:p>
    <w:p w:rsidR="00992097" w:rsidRPr="006F4D51" w:rsidRDefault="00992097" w:rsidP="006F4D51">
      <w:pPr>
        <w:spacing w:after="0" w:line="240" w:lineRule="auto"/>
        <w:rPr>
          <w:rFonts w:asciiTheme="minorHAnsi" w:hAnsiTheme="minorHAnsi" w:cstheme="minorHAnsi"/>
          <w:b/>
          <w:sz w:val="24"/>
          <w:szCs w:val="24"/>
        </w:rPr>
      </w:pPr>
    </w:p>
    <w:p w:rsidR="00543FB6" w:rsidRPr="006F4D51" w:rsidRDefault="00543FB6" w:rsidP="006F4D51">
      <w:pPr>
        <w:spacing w:after="0" w:line="240" w:lineRule="auto"/>
        <w:rPr>
          <w:rFonts w:asciiTheme="minorHAnsi" w:hAnsiTheme="minorHAnsi" w:cstheme="minorHAnsi"/>
          <w:b/>
          <w:sz w:val="24"/>
          <w:szCs w:val="24"/>
        </w:rPr>
      </w:pPr>
      <w:r w:rsidRPr="006F4D51">
        <w:rPr>
          <w:rFonts w:asciiTheme="minorHAnsi" w:hAnsiTheme="minorHAnsi" w:cstheme="minorHAnsi"/>
          <w:b/>
          <w:sz w:val="24"/>
          <w:szCs w:val="24"/>
        </w:rPr>
        <w:t xml:space="preserve">Написание </w:t>
      </w:r>
      <w:proofErr w:type="spellStart"/>
      <w:r w:rsidRPr="006F4D51">
        <w:rPr>
          <w:rFonts w:asciiTheme="minorHAnsi" w:hAnsiTheme="minorHAnsi" w:cstheme="minorHAnsi"/>
          <w:b/>
          <w:sz w:val="24"/>
          <w:szCs w:val="24"/>
        </w:rPr>
        <w:t>синквейна</w:t>
      </w:r>
      <w:proofErr w:type="spellEnd"/>
    </w:p>
    <w:p w:rsidR="00543FB6" w:rsidRPr="006F4D51" w:rsidRDefault="000B3429" w:rsidP="006F4D51">
      <w:pPr>
        <w:spacing w:after="0" w:line="240" w:lineRule="auto"/>
        <w:jc w:val="center"/>
        <w:rPr>
          <w:rFonts w:asciiTheme="minorHAnsi" w:hAnsiTheme="minorHAnsi" w:cstheme="minorHAnsi"/>
          <w:sz w:val="24"/>
          <w:szCs w:val="24"/>
        </w:rPr>
      </w:pPr>
      <w:r w:rsidRPr="006F4D51">
        <w:rPr>
          <w:rFonts w:asciiTheme="minorHAnsi" w:hAnsiTheme="minorHAnsi" w:cstheme="minorHAnsi"/>
          <w:noProof/>
          <w:sz w:val="24"/>
          <w:szCs w:val="24"/>
          <w:lang w:eastAsia="ru-RU"/>
        </w:rPr>
        <w:drawing>
          <wp:inline distT="0" distB="0" distL="0" distR="0">
            <wp:extent cx="4643120" cy="2018665"/>
            <wp:effectExtent l="0" t="0" r="5080" b="635"/>
            <wp:docPr id="2" name="Рисунок 2" descr="C:\Users\Андрей\Desktop\Рис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дрей\Desktop\Рис_2.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43120" cy="2018665"/>
                    </a:xfrm>
                    <a:prstGeom prst="rect">
                      <a:avLst/>
                    </a:prstGeom>
                    <a:noFill/>
                    <a:ln>
                      <a:noFill/>
                    </a:ln>
                  </pic:spPr>
                </pic:pic>
              </a:graphicData>
            </a:graphic>
          </wp:inline>
        </w:drawing>
      </w:r>
    </w:p>
    <w:p w:rsidR="00543FB6" w:rsidRPr="006F4D51" w:rsidRDefault="00543FB6" w:rsidP="006F4D51">
      <w:pPr>
        <w:pStyle w:val="3"/>
        <w:spacing w:before="0" w:line="240" w:lineRule="auto"/>
        <w:rPr>
          <w:rFonts w:asciiTheme="minorHAnsi" w:hAnsiTheme="minorHAnsi" w:cstheme="minorHAnsi"/>
          <w:color w:val="auto"/>
          <w:sz w:val="24"/>
          <w:szCs w:val="24"/>
        </w:rPr>
      </w:pPr>
      <w:bookmarkStart w:id="18" w:name="_Toc515819944"/>
      <w:r w:rsidRPr="006F4D51">
        <w:rPr>
          <w:rFonts w:asciiTheme="minorHAnsi" w:hAnsiTheme="minorHAnsi" w:cstheme="minorHAnsi"/>
          <w:color w:val="auto"/>
          <w:sz w:val="24"/>
          <w:szCs w:val="24"/>
        </w:rPr>
        <w:t>Прием «Ключевые слова»</w:t>
      </w:r>
      <w:bookmarkEnd w:id="18"/>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Ученикам предлагается подобрать в тексте «ключевые слова», которые являются наиболее важными или з</w:t>
      </w:r>
      <w:r w:rsidR="005E3D36" w:rsidRPr="006F4D51">
        <w:rPr>
          <w:rFonts w:asciiTheme="minorHAnsi" w:hAnsiTheme="minorHAnsi" w:cstheme="minorHAnsi"/>
          <w:sz w:val="24"/>
          <w:szCs w:val="24"/>
        </w:rPr>
        <w:t>апоминающимися в изученном мате</w:t>
      </w:r>
      <w:r w:rsidRPr="006F4D51">
        <w:rPr>
          <w:rFonts w:asciiTheme="minorHAnsi" w:hAnsiTheme="minorHAnsi" w:cstheme="minorHAnsi"/>
          <w:sz w:val="24"/>
          <w:szCs w:val="24"/>
        </w:rPr>
        <w:t>риале. Будет лучше, если указать и количество таких слов. Например, шесть.</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Дети должны обосновать свой выбор: в </w:t>
      </w:r>
      <w:proofErr w:type="gramStart"/>
      <w:r w:rsidRPr="006F4D51">
        <w:rPr>
          <w:rFonts w:asciiTheme="minorHAnsi" w:hAnsiTheme="minorHAnsi" w:cstheme="minorHAnsi"/>
          <w:sz w:val="24"/>
          <w:szCs w:val="24"/>
        </w:rPr>
        <w:t>связ</w:t>
      </w:r>
      <w:r w:rsidR="0049122B" w:rsidRPr="006F4D51">
        <w:rPr>
          <w:rFonts w:asciiTheme="minorHAnsi" w:hAnsiTheme="minorHAnsi" w:cstheme="minorHAnsi"/>
          <w:sz w:val="24"/>
          <w:szCs w:val="24"/>
        </w:rPr>
        <w:t>и</w:t>
      </w:r>
      <w:proofErr w:type="gramEnd"/>
      <w:r w:rsidR="0049122B" w:rsidRPr="006F4D51">
        <w:rPr>
          <w:rFonts w:asciiTheme="minorHAnsi" w:hAnsiTheme="minorHAnsi" w:cstheme="minorHAnsi"/>
          <w:sz w:val="24"/>
          <w:szCs w:val="24"/>
        </w:rPr>
        <w:t xml:space="preserve"> с чем они выбрали эти слова. </w:t>
      </w:r>
      <w:r w:rsidRPr="006F4D51">
        <w:rPr>
          <w:rFonts w:asciiTheme="minorHAnsi" w:hAnsiTheme="minorHAnsi" w:cstheme="minorHAnsi"/>
          <w:sz w:val="24"/>
          <w:szCs w:val="24"/>
        </w:rPr>
        <w:t>Организуется обсуждение. Очень важно, чтобы оно имело место. В ходе дискуссии идёт не только многократное повторение данного информационного материала, но и осмысление значения выдвинутых слов.</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В результате обсуждения на доске или в тетради фиксируются «ключевые слова». На последующих уроках можно написать их на доске, или произнести устно. Дети должны объяснить, в </w:t>
      </w:r>
      <w:proofErr w:type="gramStart"/>
      <w:r w:rsidRPr="006F4D51">
        <w:rPr>
          <w:rFonts w:asciiTheme="minorHAnsi" w:hAnsiTheme="minorHAnsi" w:cstheme="minorHAnsi"/>
          <w:sz w:val="24"/>
          <w:szCs w:val="24"/>
        </w:rPr>
        <w:t>связи</w:t>
      </w:r>
      <w:proofErr w:type="gramEnd"/>
      <w:r w:rsidRPr="006F4D51">
        <w:rPr>
          <w:rFonts w:asciiTheme="minorHAnsi" w:hAnsiTheme="minorHAnsi" w:cstheme="minorHAnsi"/>
          <w:sz w:val="24"/>
          <w:szCs w:val="24"/>
        </w:rPr>
        <w:t xml:space="preserve"> </w:t>
      </w:r>
      <w:r w:rsidR="00E41615" w:rsidRPr="006F4D51">
        <w:rPr>
          <w:rFonts w:asciiTheme="minorHAnsi" w:hAnsiTheme="minorHAnsi" w:cstheme="minorHAnsi"/>
          <w:sz w:val="24"/>
          <w:szCs w:val="24"/>
        </w:rPr>
        <w:t>с чем упомина</w:t>
      </w:r>
      <w:r w:rsidRPr="006F4D51">
        <w:rPr>
          <w:rFonts w:asciiTheme="minorHAnsi" w:hAnsiTheme="minorHAnsi" w:cstheme="minorHAnsi"/>
          <w:sz w:val="24"/>
          <w:szCs w:val="24"/>
        </w:rPr>
        <w:t>лись эти слова. Полный отве</w:t>
      </w:r>
      <w:r w:rsidR="00E41615" w:rsidRPr="006F4D51">
        <w:rPr>
          <w:rFonts w:asciiTheme="minorHAnsi" w:hAnsiTheme="minorHAnsi" w:cstheme="minorHAnsi"/>
          <w:sz w:val="24"/>
          <w:szCs w:val="24"/>
        </w:rPr>
        <w:t>т не требуется. Происходит свое</w:t>
      </w:r>
      <w:r w:rsidRPr="006F4D51">
        <w:rPr>
          <w:rFonts w:asciiTheme="minorHAnsi" w:hAnsiTheme="minorHAnsi" w:cstheme="minorHAnsi"/>
          <w:sz w:val="24"/>
          <w:szCs w:val="24"/>
        </w:rPr>
        <w:t xml:space="preserve">образная разминка перед более полным повторением ранее изученного материала. </w:t>
      </w:r>
    </w:p>
    <w:p w:rsidR="00937FFA" w:rsidRPr="006F4D51" w:rsidRDefault="00937FFA" w:rsidP="006F4D51">
      <w:pPr>
        <w:spacing w:after="0" w:line="240" w:lineRule="auto"/>
        <w:jc w:val="both"/>
        <w:rPr>
          <w:rFonts w:asciiTheme="minorHAnsi" w:hAnsiTheme="minorHAnsi" w:cstheme="minorHAnsi"/>
          <w:sz w:val="24"/>
          <w:szCs w:val="24"/>
        </w:rPr>
      </w:pPr>
    </w:p>
    <w:p w:rsidR="00543FB6" w:rsidRPr="006F4D51" w:rsidRDefault="00543FB6" w:rsidP="006F4D51">
      <w:pPr>
        <w:pStyle w:val="3"/>
        <w:spacing w:before="0" w:line="240" w:lineRule="auto"/>
        <w:rPr>
          <w:rFonts w:asciiTheme="minorHAnsi" w:hAnsiTheme="minorHAnsi" w:cstheme="minorHAnsi"/>
          <w:color w:val="auto"/>
          <w:sz w:val="24"/>
          <w:szCs w:val="24"/>
        </w:rPr>
      </w:pPr>
      <w:bookmarkStart w:id="19" w:name="_Toc515819945"/>
      <w:r w:rsidRPr="006F4D51">
        <w:rPr>
          <w:rFonts w:asciiTheme="minorHAnsi" w:hAnsiTheme="minorHAnsi" w:cstheme="minorHAnsi"/>
          <w:color w:val="auto"/>
          <w:sz w:val="24"/>
          <w:szCs w:val="24"/>
        </w:rPr>
        <w:t>Прием «Лови ошибку»</w:t>
      </w:r>
      <w:bookmarkEnd w:id="19"/>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 xml:space="preserve">Учитель заранее подготавливает текст, содержащий ошибочную информацию, и предлагает учащимся выявить допущенные ошибки. </w:t>
      </w: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 xml:space="preserve">Важно, чтобы задание содержало в себе ошибки 2 уровней: явные, которые достаточно легко выявляются учащимися, исходя из их личного опыта и знаний; скрытые, которые можно установить, только изучив новый материал. </w:t>
      </w:r>
    </w:p>
    <w:p w:rsidR="00543FB6" w:rsidRPr="006F4D51" w:rsidRDefault="00543FB6" w:rsidP="006F4D51">
      <w:pPr>
        <w:spacing w:after="0" w:line="240" w:lineRule="auto"/>
        <w:ind w:firstLine="360"/>
        <w:jc w:val="both"/>
        <w:rPr>
          <w:rFonts w:asciiTheme="minorHAnsi" w:hAnsiTheme="minorHAnsi" w:cstheme="minorHAnsi"/>
          <w:sz w:val="24"/>
          <w:szCs w:val="24"/>
        </w:rPr>
      </w:pPr>
      <w:r w:rsidRPr="006F4D51">
        <w:rPr>
          <w:rFonts w:asciiTheme="minorHAnsi" w:hAnsiTheme="minorHAnsi" w:cstheme="minorHAnsi"/>
          <w:sz w:val="24"/>
          <w:szCs w:val="24"/>
        </w:rPr>
        <w:t>Учащиеся анализируют предложенный текст, пытаются выявить ошибки, аргументируют свои выводы. Затем изучают новый материал, после чего возвращаются к тексту и исправляют те ошибки, которые не удалось выявить в начале урока.</w:t>
      </w:r>
    </w:p>
    <w:p w:rsidR="00F53986" w:rsidRPr="006F4D51" w:rsidRDefault="00F53986" w:rsidP="006F4D51">
      <w:pPr>
        <w:spacing w:after="0" w:line="240" w:lineRule="auto"/>
        <w:jc w:val="both"/>
        <w:rPr>
          <w:rFonts w:asciiTheme="minorHAnsi" w:hAnsiTheme="minorHAnsi" w:cstheme="minorHAnsi"/>
          <w:sz w:val="24"/>
          <w:szCs w:val="24"/>
        </w:rPr>
      </w:pPr>
    </w:p>
    <w:p w:rsidR="00543FB6" w:rsidRPr="006F4D51" w:rsidRDefault="00543FB6" w:rsidP="006F4D51">
      <w:pPr>
        <w:pStyle w:val="3"/>
        <w:spacing w:before="0" w:line="240" w:lineRule="auto"/>
        <w:rPr>
          <w:rFonts w:asciiTheme="minorHAnsi" w:hAnsiTheme="minorHAnsi" w:cstheme="minorHAnsi"/>
          <w:color w:val="auto"/>
          <w:sz w:val="24"/>
          <w:szCs w:val="24"/>
        </w:rPr>
      </w:pPr>
      <w:bookmarkStart w:id="20" w:name="_Toc515819946"/>
      <w:r w:rsidRPr="006F4D51">
        <w:rPr>
          <w:rFonts w:asciiTheme="minorHAnsi" w:hAnsiTheme="minorHAnsi" w:cstheme="minorHAnsi"/>
          <w:color w:val="auto"/>
          <w:sz w:val="24"/>
          <w:szCs w:val="24"/>
        </w:rPr>
        <w:t>Прием «Письмо по кругу»</w:t>
      </w:r>
      <w:bookmarkEnd w:id="20"/>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Прием «Письмо по кругу» предполагает групповую форму работы. У каждого ученика должен быть лист бумаги. Детям нужно не только поразмышлять на заданную тему, но и согласовывать свое мнение с членами группы. Каждый член группы записывает несколько предложений на заданную тему, затем передает свой листок соседу. Получив листок, сосед продолжает его размышления. Листочки двигаются до тех пор, пока к каждому не вернется листок, в котором были н</w:t>
      </w:r>
      <w:r w:rsidR="00F53986" w:rsidRPr="006F4D51">
        <w:rPr>
          <w:rFonts w:asciiTheme="minorHAnsi" w:hAnsiTheme="minorHAnsi" w:cstheme="minorHAnsi"/>
          <w:sz w:val="24"/>
          <w:szCs w:val="24"/>
        </w:rPr>
        <w:t>аписаны его первые предложения.</w:t>
      </w:r>
    </w:p>
    <w:p w:rsidR="00F53986" w:rsidRPr="006F4D51" w:rsidRDefault="00F53986" w:rsidP="006F4D51">
      <w:pPr>
        <w:spacing w:after="0" w:line="240" w:lineRule="auto"/>
        <w:jc w:val="both"/>
        <w:rPr>
          <w:rFonts w:asciiTheme="minorHAnsi" w:hAnsiTheme="minorHAnsi" w:cstheme="minorHAnsi"/>
          <w:sz w:val="24"/>
          <w:szCs w:val="24"/>
        </w:rPr>
      </w:pPr>
    </w:p>
    <w:p w:rsidR="00543FB6" w:rsidRPr="006F4D51" w:rsidRDefault="009B6817" w:rsidP="006F4D51">
      <w:pPr>
        <w:pStyle w:val="3"/>
        <w:spacing w:before="0" w:line="240" w:lineRule="auto"/>
        <w:rPr>
          <w:rFonts w:asciiTheme="minorHAnsi" w:hAnsiTheme="minorHAnsi" w:cstheme="minorHAnsi"/>
          <w:color w:val="auto"/>
          <w:sz w:val="24"/>
          <w:szCs w:val="24"/>
        </w:rPr>
      </w:pPr>
      <w:bookmarkStart w:id="21" w:name="_Toc515819948"/>
      <w:r w:rsidRPr="006F4D51">
        <w:rPr>
          <w:rFonts w:asciiTheme="minorHAnsi" w:hAnsiTheme="minorHAnsi" w:cstheme="minorHAnsi"/>
          <w:color w:val="auto"/>
          <w:sz w:val="24"/>
          <w:szCs w:val="24"/>
        </w:rPr>
        <w:lastRenderedPageBreak/>
        <w:t xml:space="preserve">Приём «Кубик </w:t>
      </w:r>
      <w:proofErr w:type="spellStart"/>
      <w:r w:rsidRPr="006F4D51">
        <w:rPr>
          <w:rFonts w:asciiTheme="minorHAnsi" w:hAnsiTheme="minorHAnsi" w:cstheme="minorHAnsi"/>
          <w:color w:val="auto"/>
          <w:sz w:val="24"/>
          <w:szCs w:val="24"/>
        </w:rPr>
        <w:t>Блума</w:t>
      </w:r>
      <w:proofErr w:type="spellEnd"/>
      <w:r w:rsidRPr="006F4D51">
        <w:rPr>
          <w:rFonts w:asciiTheme="minorHAnsi" w:hAnsiTheme="minorHAnsi" w:cstheme="minorHAnsi"/>
          <w:color w:val="auto"/>
          <w:sz w:val="24"/>
          <w:szCs w:val="24"/>
        </w:rPr>
        <w:t>»</w:t>
      </w:r>
      <w:bookmarkEnd w:id="21"/>
    </w:p>
    <w:p w:rsidR="000B3429" w:rsidRPr="006F4D51" w:rsidRDefault="000B3429" w:rsidP="006F4D51">
      <w:pPr>
        <w:spacing w:line="240" w:lineRule="auto"/>
        <w:jc w:val="center"/>
        <w:rPr>
          <w:rFonts w:asciiTheme="minorHAnsi" w:hAnsiTheme="minorHAnsi" w:cstheme="minorHAnsi"/>
          <w:sz w:val="24"/>
          <w:szCs w:val="24"/>
        </w:rPr>
      </w:pPr>
      <w:r w:rsidRPr="006F4D51">
        <w:rPr>
          <w:rFonts w:asciiTheme="minorHAnsi" w:hAnsiTheme="minorHAnsi" w:cstheme="minorHAnsi"/>
          <w:noProof/>
          <w:sz w:val="24"/>
          <w:szCs w:val="24"/>
          <w:lang w:eastAsia="ru-RU"/>
        </w:rPr>
        <w:drawing>
          <wp:inline distT="0" distB="0" distL="0" distR="0">
            <wp:extent cx="3859530" cy="2482215"/>
            <wp:effectExtent l="0" t="0" r="7620" b="0"/>
            <wp:docPr id="3" name="Рисунок 3" descr="C:\Users\Андрей\Desktop\Рис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дрей\Desktop\Рис_3.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59530" cy="2482215"/>
                    </a:xfrm>
                    <a:prstGeom prst="rect">
                      <a:avLst/>
                    </a:prstGeom>
                    <a:noFill/>
                    <a:ln>
                      <a:noFill/>
                    </a:ln>
                  </pic:spPr>
                </pic:pic>
              </a:graphicData>
            </a:graphic>
          </wp:inline>
        </w:drawing>
      </w: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Кубик представляет собой объёмную фигуру, на сторонах которой написаны слова, являющиеся отправной точкой для ответа:</w:t>
      </w:r>
    </w:p>
    <w:p w:rsidR="00543FB6" w:rsidRPr="006F4D51" w:rsidRDefault="00543FB6" w:rsidP="006F4D51">
      <w:pPr>
        <w:pStyle w:val="a3"/>
        <w:numPr>
          <w:ilvl w:val="0"/>
          <w:numId w:val="47"/>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Назови…</w:t>
      </w:r>
    </w:p>
    <w:p w:rsidR="00543FB6" w:rsidRPr="006F4D51" w:rsidRDefault="00543FB6" w:rsidP="006F4D51">
      <w:pPr>
        <w:pStyle w:val="a3"/>
        <w:numPr>
          <w:ilvl w:val="0"/>
          <w:numId w:val="47"/>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Почему…</w:t>
      </w:r>
    </w:p>
    <w:p w:rsidR="00543FB6" w:rsidRPr="006F4D51" w:rsidRDefault="00543FB6" w:rsidP="006F4D51">
      <w:pPr>
        <w:pStyle w:val="a3"/>
        <w:numPr>
          <w:ilvl w:val="0"/>
          <w:numId w:val="47"/>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Объясни…</w:t>
      </w:r>
    </w:p>
    <w:p w:rsidR="00543FB6" w:rsidRPr="006F4D51" w:rsidRDefault="00543FB6" w:rsidP="006F4D51">
      <w:pPr>
        <w:pStyle w:val="a3"/>
        <w:numPr>
          <w:ilvl w:val="0"/>
          <w:numId w:val="47"/>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Предложи…</w:t>
      </w:r>
    </w:p>
    <w:p w:rsidR="00543FB6" w:rsidRPr="006F4D51" w:rsidRDefault="00543FB6" w:rsidP="006F4D51">
      <w:pPr>
        <w:pStyle w:val="a3"/>
        <w:numPr>
          <w:ilvl w:val="0"/>
          <w:numId w:val="47"/>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Придумай…</w:t>
      </w:r>
    </w:p>
    <w:p w:rsidR="00543FB6" w:rsidRPr="006F4D51" w:rsidRDefault="00543FB6" w:rsidP="006F4D51">
      <w:pPr>
        <w:pStyle w:val="a3"/>
        <w:numPr>
          <w:ilvl w:val="0"/>
          <w:numId w:val="47"/>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Поделись…</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 xml:space="preserve">Таким образом, ребёнок сам ищет пути решения </w:t>
      </w:r>
      <w:proofErr w:type="gramStart"/>
      <w:r w:rsidRPr="006F4D51">
        <w:rPr>
          <w:rFonts w:asciiTheme="minorHAnsi" w:hAnsiTheme="minorHAnsi" w:cstheme="minorHAnsi"/>
          <w:sz w:val="24"/>
          <w:szCs w:val="24"/>
        </w:rPr>
        <w:t>проблемы</w:t>
      </w:r>
      <w:proofErr w:type="gramEnd"/>
      <w:r w:rsidRPr="006F4D51">
        <w:rPr>
          <w:rFonts w:asciiTheme="minorHAnsi" w:hAnsiTheme="minorHAnsi" w:cstheme="minorHAnsi"/>
          <w:sz w:val="24"/>
          <w:szCs w:val="24"/>
        </w:rPr>
        <w:t xml:space="preserve"> во время ответа исходя из</w:t>
      </w:r>
      <w:r w:rsidR="00663E08" w:rsidRPr="006F4D51">
        <w:rPr>
          <w:rFonts w:asciiTheme="minorHAnsi" w:hAnsiTheme="minorHAnsi" w:cstheme="minorHAnsi"/>
          <w:sz w:val="24"/>
          <w:szCs w:val="24"/>
        </w:rPr>
        <w:t xml:space="preserve"> собственного опыта и познания.</w:t>
      </w: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Работа с кубиком строится следующим образом:</w:t>
      </w:r>
    </w:p>
    <w:p w:rsidR="00543FB6" w:rsidRPr="006F4D51" w:rsidRDefault="00543FB6" w:rsidP="006F4D51">
      <w:pPr>
        <w:pStyle w:val="a3"/>
        <w:numPr>
          <w:ilvl w:val="0"/>
          <w:numId w:val="46"/>
        </w:numPr>
        <w:spacing w:line="240" w:lineRule="auto"/>
        <w:jc w:val="both"/>
        <w:rPr>
          <w:rFonts w:asciiTheme="minorHAnsi" w:hAnsiTheme="minorHAnsi" w:cstheme="minorHAnsi"/>
          <w:sz w:val="24"/>
          <w:szCs w:val="24"/>
        </w:rPr>
      </w:pPr>
      <w:r w:rsidRPr="006F4D51">
        <w:rPr>
          <w:rFonts w:asciiTheme="minorHAnsi" w:hAnsiTheme="minorHAnsi" w:cstheme="minorHAnsi"/>
          <w:sz w:val="24"/>
          <w:szCs w:val="24"/>
        </w:rPr>
        <w:t>Учитель формулирует тему урока и круг вопросов, которые будут обсуждаться на занятии.</w:t>
      </w:r>
    </w:p>
    <w:p w:rsidR="00543FB6" w:rsidRPr="006F4D51" w:rsidRDefault="00543FB6" w:rsidP="006F4D51">
      <w:pPr>
        <w:pStyle w:val="a3"/>
        <w:numPr>
          <w:ilvl w:val="0"/>
          <w:numId w:val="46"/>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Педагог бросает фигуру, а ученик отвечает на вопрос темы, начинающийся с того слова, которое выпало на грани.</w:t>
      </w: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 xml:space="preserve">Ответ на каждый вопрос кубика помогает учителю не только выявить уровень познавательной активности учащихся, но и сделать вывод об эмоциональной составляющей урока, прояснить аспекты темы, которые вызывают затруднения у детей. </w:t>
      </w: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«Кубик Блума» можно использовать на всех этапах уроков любого типа. Однако наиболее удобно применять приём на обобщающих уроках, когда у ребят уже есть представление о сути темы.</w:t>
      </w: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Формулировки вопросов для детей 1-2 класса лучше упростить.</w:t>
      </w:r>
    </w:p>
    <w:p w:rsidR="00543FB6" w:rsidRPr="006F4D51" w:rsidRDefault="00543FB6" w:rsidP="006F4D51">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Можно назвать грани фигуры так:</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Опиши (то есть ребёнку нужно назвать форму, цвет, размер предмета или просто назвать явление);</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Сравни (необходимо указать сходства и различия с уже знакомыми предметами или процессами);</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Предложи ассоциацию (ученик должен назвать то, с чем у него ассоциируется тот или иной объект или явление);</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Проанализируй (как сделан предмет, из чего состоит);</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Используй (дети показывают, как можно применить предмет);</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Оцени (малыши перечисляют достоинства и недостатки рассматриваемого).</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Или так:</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Предложи (свой вариант названия сказки);</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Назови (основных героев);</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Придумай (другой ход событий);</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lastRenderedPageBreak/>
        <w:t>Почему (основной герой поступил так);</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Объясни (почему такой конец сказки);</w:t>
      </w:r>
    </w:p>
    <w:p w:rsidR="00543FB6" w:rsidRPr="006F4D51" w:rsidRDefault="00543FB6" w:rsidP="006F4D51">
      <w:pPr>
        <w:pStyle w:val="a3"/>
        <w:numPr>
          <w:ilvl w:val="0"/>
          <w:numId w:val="45"/>
        </w:num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Поделись (своими мыслями и переживаниями от прочитанной сказки).</w:t>
      </w:r>
    </w:p>
    <w:p w:rsidR="009952AF" w:rsidRPr="006F4D51" w:rsidRDefault="009952AF" w:rsidP="006F4D51">
      <w:pPr>
        <w:spacing w:after="0" w:line="240" w:lineRule="auto"/>
        <w:jc w:val="both"/>
        <w:rPr>
          <w:rFonts w:asciiTheme="minorHAnsi" w:hAnsiTheme="minorHAnsi" w:cstheme="minorHAnsi"/>
          <w:sz w:val="24"/>
          <w:szCs w:val="24"/>
        </w:rPr>
      </w:pPr>
    </w:p>
    <w:p w:rsidR="00543FB6" w:rsidRPr="006F4D51" w:rsidRDefault="00543FB6" w:rsidP="006F4D51">
      <w:pPr>
        <w:pStyle w:val="3"/>
        <w:spacing w:before="0" w:line="240" w:lineRule="auto"/>
        <w:rPr>
          <w:rFonts w:asciiTheme="minorHAnsi" w:hAnsiTheme="minorHAnsi" w:cstheme="minorHAnsi"/>
          <w:color w:val="auto"/>
          <w:sz w:val="24"/>
          <w:szCs w:val="24"/>
        </w:rPr>
      </w:pPr>
      <w:bookmarkStart w:id="22" w:name="_Toc515819949"/>
      <w:r w:rsidRPr="006F4D51">
        <w:rPr>
          <w:rFonts w:asciiTheme="minorHAnsi" w:hAnsiTheme="minorHAnsi" w:cstheme="minorHAnsi"/>
          <w:color w:val="auto"/>
          <w:sz w:val="24"/>
          <w:szCs w:val="24"/>
        </w:rPr>
        <w:t xml:space="preserve">Приём «Ромашка </w:t>
      </w:r>
      <w:proofErr w:type="spellStart"/>
      <w:r w:rsidRPr="006F4D51">
        <w:rPr>
          <w:rFonts w:asciiTheme="minorHAnsi" w:hAnsiTheme="minorHAnsi" w:cstheme="minorHAnsi"/>
          <w:color w:val="auto"/>
          <w:sz w:val="24"/>
          <w:szCs w:val="24"/>
        </w:rPr>
        <w:t>Блума</w:t>
      </w:r>
      <w:proofErr w:type="spellEnd"/>
      <w:r w:rsidRPr="006F4D51">
        <w:rPr>
          <w:rFonts w:asciiTheme="minorHAnsi" w:hAnsiTheme="minorHAnsi" w:cstheme="minorHAnsi"/>
          <w:color w:val="auto"/>
          <w:sz w:val="24"/>
          <w:szCs w:val="24"/>
        </w:rPr>
        <w:t>»</w:t>
      </w:r>
      <w:bookmarkEnd w:id="22"/>
    </w:p>
    <w:p w:rsidR="00543FB6" w:rsidRPr="006F4D51" w:rsidRDefault="00543FB6" w:rsidP="006F4D51">
      <w:pPr>
        <w:spacing w:line="240" w:lineRule="auto"/>
        <w:rPr>
          <w:rFonts w:asciiTheme="minorHAnsi" w:hAnsiTheme="minorHAnsi" w:cstheme="minorHAnsi"/>
          <w:sz w:val="24"/>
          <w:szCs w:val="24"/>
        </w:rPr>
      </w:pPr>
      <w:r w:rsidRPr="006F4D51">
        <w:rPr>
          <w:rFonts w:asciiTheme="minorHAnsi" w:hAnsiTheme="minorHAnsi" w:cstheme="minorHAnsi"/>
          <w:sz w:val="24"/>
          <w:szCs w:val="24"/>
        </w:rPr>
        <w:t>«Ромашка» состоит из шести лепестков, каждый из которых содержит определенный тип вопроса. Таким образом, шесть лепестков – шесть вопросов:</w:t>
      </w:r>
    </w:p>
    <w:p w:rsidR="00543FB6" w:rsidRPr="006F4D51" w:rsidRDefault="00543FB6" w:rsidP="00BD4404">
      <w:pPr>
        <w:pStyle w:val="a3"/>
        <w:numPr>
          <w:ilvl w:val="0"/>
          <w:numId w:val="50"/>
        </w:numPr>
        <w:spacing w:line="240" w:lineRule="auto"/>
        <w:jc w:val="both"/>
        <w:rPr>
          <w:rFonts w:asciiTheme="minorHAnsi" w:hAnsiTheme="minorHAnsi" w:cstheme="minorHAnsi"/>
          <w:sz w:val="24"/>
          <w:szCs w:val="24"/>
        </w:rPr>
      </w:pPr>
      <w:r w:rsidRPr="006F4D51">
        <w:rPr>
          <w:rFonts w:asciiTheme="minorHAnsi" w:hAnsiTheme="minorHAnsi" w:cstheme="minorHAnsi"/>
          <w:b/>
          <w:sz w:val="24"/>
          <w:szCs w:val="24"/>
        </w:rPr>
        <w:t>Простые вопросы</w:t>
      </w:r>
      <w:r w:rsidRPr="006F4D51">
        <w:rPr>
          <w:rFonts w:asciiTheme="minorHAnsi" w:hAnsiTheme="minorHAnsi" w:cstheme="minorHAnsi"/>
          <w:sz w:val="24"/>
          <w:szCs w:val="24"/>
        </w:rPr>
        <w:t xml:space="preserve"> — вопросы, отвечая на которые, нужно назвать какие-то факты, вспомнить и воспроизвести определенную информацию: "Что?", "Когда?", "Где?", "Как?".</w:t>
      </w:r>
    </w:p>
    <w:p w:rsidR="00543FB6" w:rsidRPr="006F4D51" w:rsidRDefault="00543FB6" w:rsidP="00BD4404">
      <w:pPr>
        <w:pStyle w:val="a3"/>
        <w:numPr>
          <w:ilvl w:val="0"/>
          <w:numId w:val="50"/>
        </w:numPr>
        <w:spacing w:line="240" w:lineRule="auto"/>
        <w:jc w:val="both"/>
        <w:rPr>
          <w:rFonts w:asciiTheme="minorHAnsi" w:hAnsiTheme="minorHAnsi" w:cstheme="minorHAnsi"/>
          <w:sz w:val="24"/>
          <w:szCs w:val="24"/>
        </w:rPr>
      </w:pPr>
      <w:r w:rsidRPr="006F4D51">
        <w:rPr>
          <w:rFonts w:asciiTheme="minorHAnsi" w:hAnsiTheme="minorHAnsi" w:cstheme="minorHAnsi"/>
          <w:b/>
          <w:sz w:val="24"/>
          <w:szCs w:val="24"/>
        </w:rPr>
        <w:t>Уточняющие вопросы.</w:t>
      </w:r>
      <w:r w:rsidRPr="006F4D51">
        <w:rPr>
          <w:rFonts w:asciiTheme="minorHAnsi" w:hAnsiTheme="minorHAnsi" w:cstheme="minorHAnsi"/>
          <w:sz w:val="24"/>
          <w:szCs w:val="24"/>
        </w:rPr>
        <w:t xml:space="preserve"> Такие вопросы обычно начинаются со слов: «То есть ты говоришь, что…?», «Если я правильно понял, то …?», «Я могу ошибаться, но, по-моему, вы сказали о …?». Целью этих вопросов является предоставление ребёнку возможностей для обратной связи относительно </w:t>
      </w:r>
      <w:r w:rsidR="009952AF" w:rsidRPr="006F4D51">
        <w:rPr>
          <w:rFonts w:asciiTheme="minorHAnsi" w:hAnsiTheme="minorHAnsi" w:cstheme="minorHAnsi"/>
          <w:sz w:val="24"/>
          <w:szCs w:val="24"/>
        </w:rPr>
        <w:t>того, что он только что сказал.</w:t>
      </w:r>
    </w:p>
    <w:p w:rsidR="00543FB6" w:rsidRPr="006F4D51" w:rsidRDefault="00543FB6" w:rsidP="00BD4404">
      <w:pPr>
        <w:pStyle w:val="a3"/>
        <w:numPr>
          <w:ilvl w:val="0"/>
          <w:numId w:val="50"/>
        </w:numPr>
        <w:spacing w:line="240" w:lineRule="auto"/>
        <w:jc w:val="both"/>
        <w:rPr>
          <w:rFonts w:asciiTheme="minorHAnsi" w:hAnsiTheme="minorHAnsi" w:cstheme="minorHAnsi"/>
          <w:sz w:val="24"/>
          <w:szCs w:val="24"/>
        </w:rPr>
      </w:pPr>
      <w:r w:rsidRPr="006F4D51">
        <w:rPr>
          <w:rFonts w:asciiTheme="minorHAnsi" w:hAnsiTheme="minorHAnsi" w:cstheme="minorHAnsi"/>
          <w:b/>
          <w:sz w:val="24"/>
          <w:szCs w:val="24"/>
        </w:rPr>
        <w:t>Интерпретационные (объясняющие) вопросы.</w:t>
      </w:r>
      <w:r w:rsidRPr="006F4D51">
        <w:rPr>
          <w:rFonts w:asciiTheme="minorHAnsi" w:hAnsiTheme="minorHAnsi" w:cstheme="minorHAnsi"/>
          <w:sz w:val="24"/>
          <w:szCs w:val="24"/>
        </w:rPr>
        <w:t xml:space="preserve"> Обычно начинаются со слова «Почему?» и направлены на установление причинно-следственных связей</w:t>
      </w:r>
      <w:r w:rsidR="009952AF" w:rsidRPr="006F4D51">
        <w:rPr>
          <w:rFonts w:asciiTheme="minorHAnsi" w:hAnsiTheme="minorHAnsi" w:cstheme="minorHAnsi"/>
          <w:sz w:val="24"/>
          <w:szCs w:val="24"/>
        </w:rPr>
        <w:t>. «Почему зимой выпадает снег?»</w:t>
      </w:r>
    </w:p>
    <w:p w:rsidR="00543FB6" w:rsidRPr="006F4D51" w:rsidRDefault="00543FB6" w:rsidP="00BD4404">
      <w:pPr>
        <w:pStyle w:val="a3"/>
        <w:numPr>
          <w:ilvl w:val="0"/>
          <w:numId w:val="50"/>
        </w:numPr>
        <w:spacing w:line="240" w:lineRule="auto"/>
        <w:jc w:val="both"/>
        <w:rPr>
          <w:rFonts w:asciiTheme="minorHAnsi" w:hAnsiTheme="minorHAnsi" w:cstheme="minorHAnsi"/>
          <w:sz w:val="24"/>
          <w:szCs w:val="24"/>
        </w:rPr>
      </w:pPr>
      <w:r w:rsidRPr="006F4D51">
        <w:rPr>
          <w:rFonts w:asciiTheme="minorHAnsi" w:hAnsiTheme="minorHAnsi" w:cstheme="minorHAnsi"/>
          <w:b/>
          <w:sz w:val="24"/>
          <w:szCs w:val="24"/>
        </w:rPr>
        <w:t>Творческие вопросы.</w:t>
      </w:r>
      <w:r w:rsidRPr="006F4D51">
        <w:rPr>
          <w:rFonts w:asciiTheme="minorHAnsi" w:hAnsiTheme="minorHAnsi" w:cstheme="minorHAnsi"/>
          <w:sz w:val="24"/>
          <w:szCs w:val="24"/>
        </w:rPr>
        <w:t xml:space="preserve"> Данный тип вопроса чаще всего содержит частицу «бы», элементы условности, предположения, прогноза: «Что изменилось бы ...», «Что будет, если ...?» «Как ты думаешь, как будут развиваться события в рассказе после...?».</w:t>
      </w:r>
    </w:p>
    <w:p w:rsidR="00543FB6" w:rsidRPr="006F4D51" w:rsidRDefault="00543FB6" w:rsidP="00BD4404">
      <w:pPr>
        <w:pStyle w:val="a3"/>
        <w:numPr>
          <w:ilvl w:val="0"/>
          <w:numId w:val="50"/>
        </w:numPr>
        <w:spacing w:line="240" w:lineRule="auto"/>
        <w:jc w:val="both"/>
        <w:rPr>
          <w:rFonts w:asciiTheme="minorHAnsi" w:hAnsiTheme="minorHAnsi" w:cstheme="minorHAnsi"/>
          <w:sz w:val="24"/>
          <w:szCs w:val="24"/>
        </w:rPr>
      </w:pPr>
      <w:r w:rsidRPr="006F4D51">
        <w:rPr>
          <w:rFonts w:asciiTheme="minorHAnsi" w:hAnsiTheme="minorHAnsi" w:cstheme="minorHAnsi"/>
          <w:b/>
          <w:sz w:val="24"/>
          <w:szCs w:val="24"/>
        </w:rPr>
        <w:t>Оценочные вопросы.</w:t>
      </w:r>
      <w:r w:rsidRPr="006F4D51">
        <w:rPr>
          <w:rFonts w:asciiTheme="minorHAnsi" w:hAnsiTheme="minorHAnsi" w:cstheme="minorHAnsi"/>
          <w:sz w:val="24"/>
          <w:szCs w:val="24"/>
        </w:rPr>
        <w:t xml:space="preserve"> Эти вопросы направлены на выяснение оценки тех или иных событий, поступков, действий, явлений. «Почему что-то хорошо, а что-то плохо?», «Чем один урок отличается от другого?», «Как вы относитесь к </w:t>
      </w:r>
      <w:r w:rsidR="00524294" w:rsidRPr="006F4D51">
        <w:rPr>
          <w:rFonts w:asciiTheme="minorHAnsi" w:hAnsiTheme="minorHAnsi" w:cstheme="minorHAnsi"/>
          <w:sz w:val="24"/>
          <w:szCs w:val="24"/>
        </w:rPr>
        <w:t>поступку главного героя?»</w:t>
      </w:r>
    </w:p>
    <w:p w:rsidR="00543FB6" w:rsidRPr="006F4D51" w:rsidRDefault="00543FB6" w:rsidP="00BD4404">
      <w:pPr>
        <w:pStyle w:val="a3"/>
        <w:numPr>
          <w:ilvl w:val="0"/>
          <w:numId w:val="50"/>
        </w:numPr>
        <w:spacing w:after="0" w:line="240" w:lineRule="auto"/>
        <w:jc w:val="both"/>
        <w:rPr>
          <w:rFonts w:asciiTheme="minorHAnsi" w:hAnsiTheme="minorHAnsi" w:cstheme="minorHAnsi"/>
          <w:sz w:val="24"/>
          <w:szCs w:val="24"/>
        </w:rPr>
      </w:pPr>
      <w:r w:rsidRPr="006F4D51">
        <w:rPr>
          <w:rFonts w:asciiTheme="minorHAnsi" w:hAnsiTheme="minorHAnsi" w:cstheme="minorHAnsi"/>
          <w:b/>
          <w:sz w:val="24"/>
          <w:szCs w:val="24"/>
        </w:rPr>
        <w:t>Практические вопросы.</w:t>
      </w:r>
      <w:r w:rsidRPr="006F4D51">
        <w:rPr>
          <w:rFonts w:asciiTheme="minorHAnsi" w:hAnsiTheme="minorHAnsi" w:cstheme="minorHAnsi"/>
          <w:sz w:val="24"/>
          <w:szCs w:val="24"/>
        </w:rPr>
        <w:t xml:space="preserve"> Данный тип вопроса направлен на установление взаимосвязи между теорией и практикой: «Как можно применить ...?»</w:t>
      </w:r>
      <w:r w:rsidR="00645E54" w:rsidRPr="006F4D51">
        <w:rPr>
          <w:rFonts w:asciiTheme="minorHAnsi" w:hAnsiTheme="minorHAnsi" w:cstheme="minorHAnsi"/>
          <w:sz w:val="24"/>
          <w:szCs w:val="24"/>
        </w:rPr>
        <w:t xml:space="preserve">, «Что можно сделать </w:t>
      </w:r>
      <w:proofErr w:type="gramStart"/>
      <w:r w:rsidR="00645E54" w:rsidRPr="006F4D51">
        <w:rPr>
          <w:rFonts w:asciiTheme="minorHAnsi" w:hAnsiTheme="minorHAnsi" w:cstheme="minorHAnsi"/>
          <w:sz w:val="24"/>
          <w:szCs w:val="24"/>
        </w:rPr>
        <w:t>из</w:t>
      </w:r>
      <w:proofErr w:type="gramEnd"/>
      <w:r w:rsidR="00645E54" w:rsidRPr="006F4D51">
        <w:rPr>
          <w:rFonts w:asciiTheme="minorHAnsi" w:hAnsiTheme="minorHAnsi" w:cstheme="minorHAnsi"/>
          <w:sz w:val="24"/>
          <w:szCs w:val="24"/>
        </w:rPr>
        <w:t xml:space="preserve"> ...?», «</w:t>
      </w:r>
      <w:r w:rsidRPr="006F4D51">
        <w:rPr>
          <w:rFonts w:asciiTheme="minorHAnsi" w:hAnsiTheme="minorHAnsi" w:cstheme="minorHAnsi"/>
          <w:sz w:val="24"/>
          <w:szCs w:val="24"/>
        </w:rPr>
        <w:t xml:space="preserve">Где </w:t>
      </w:r>
      <w:proofErr w:type="gramStart"/>
      <w:r w:rsidRPr="006F4D51">
        <w:rPr>
          <w:rFonts w:asciiTheme="minorHAnsi" w:hAnsiTheme="minorHAnsi" w:cstheme="minorHAnsi"/>
          <w:sz w:val="24"/>
          <w:szCs w:val="24"/>
        </w:rPr>
        <w:t>вы</w:t>
      </w:r>
      <w:proofErr w:type="gramEnd"/>
      <w:r w:rsidRPr="006F4D51">
        <w:rPr>
          <w:rFonts w:asciiTheme="minorHAnsi" w:hAnsiTheme="minorHAnsi" w:cstheme="minorHAnsi"/>
          <w:sz w:val="24"/>
          <w:szCs w:val="24"/>
        </w:rPr>
        <w:t xml:space="preserve"> в обыч</w:t>
      </w:r>
      <w:r w:rsidR="00645E54" w:rsidRPr="006F4D51">
        <w:rPr>
          <w:rFonts w:asciiTheme="minorHAnsi" w:hAnsiTheme="minorHAnsi" w:cstheme="minorHAnsi"/>
          <w:sz w:val="24"/>
          <w:szCs w:val="24"/>
        </w:rPr>
        <w:t>ной жизни можете наблюдать ...?», «</w:t>
      </w:r>
      <w:r w:rsidRPr="006F4D51">
        <w:rPr>
          <w:rFonts w:asciiTheme="minorHAnsi" w:hAnsiTheme="minorHAnsi" w:cstheme="minorHAnsi"/>
          <w:sz w:val="24"/>
          <w:szCs w:val="24"/>
        </w:rPr>
        <w:t>Как бы вы пос</w:t>
      </w:r>
      <w:r w:rsidR="00645E54" w:rsidRPr="006F4D51">
        <w:rPr>
          <w:rFonts w:asciiTheme="minorHAnsi" w:hAnsiTheme="minorHAnsi" w:cstheme="minorHAnsi"/>
          <w:sz w:val="24"/>
          <w:szCs w:val="24"/>
        </w:rPr>
        <w:t>тупили на месте героя рассказа?»</w:t>
      </w:r>
    </w:p>
    <w:p w:rsidR="00543FB6" w:rsidRPr="006F4D51" w:rsidRDefault="00543FB6" w:rsidP="006F4D51">
      <w:pPr>
        <w:spacing w:after="0" w:line="240" w:lineRule="auto"/>
        <w:ind w:firstLine="360"/>
        <w:jc w:val="both"/>
        <w:rPr>
          <w:rFonts w:asciiTheme="minorHAnsi" w:hAnsiTheme="minorHAnsi" w:cstheme="minorHAnsi"/>
          <w:sz w:val="24"/>
          <w:szCs w:val="24"/>
        </w:rPr>
      </w:pPr>
      <w:r w:rsidRPr="006F4D51">
        <w:rPr>
          <w:rFonts w:asciiTheme="minorHAnsi" w:hAnsiTheme="minorHAnsi" w:cstheme="minorHAnsi"/>
          <w:sz w:val="24"/>
          <w:szCs w:val="24"/>
        </w:rPr>
        <w:t>Опыт использования этого приёма показывает, что дети всех возрастов, в том числе и первоклассники, понимают значение всех типов вопросов и в подтверждение этому, могут составить свои.</w:t>
      </w:r>
    </w:p>
    <w:p w:rsidR="00491022" w:rsidRPr="006F4D51" w:rsidRDefault="00491022" w:rsidP="006F4D51">
      <w:pPr>
        <w:spacing w:after="0" w:line="240" w:lineRule="auto"/>
        <w:jc w:val="both"/>
        <w:rPr>
          <w:rFonts w:asciiTheme="minorHAnsi" w:hAnsiTheme="minorHAnsi" w:cstheme="minorHAnsi"/>
          <w:sz w:val="24"/>
          <w:szCs w:val="24"/>
        </w:rPr>
      </w:pPr>
    </w:p>
    <w:p w:rsidR="00543FB6" w:rsidRPr="006F4D51" w:rsidRDefault="009B6817" w:rsidP="006F4D51">
      <w:pPr>
        <w:pStyle w:val="3"/>
        <w:spacing w:before="0" w:line="240" w:lineRule="auto"/>
        <w:rPr>
          <w:rFonts w:asciiTheme="minorHAnsi" w:hAnsiTheme="minorHAnsi" w:cstheme="minorHAnsi"/>
          <w:color w:val="auto"/>
          <w:sz w:val="24"/>
          <w:szCs w:val="24"/>
        </w:rPr>
      </w:pPr>
      <w:bookmarkStart w:id="23" w:name="_Toc515819950"/>
      <w:r w:rsidRPr="006F4D51">
        <w:rPr>
          <w:rFonts w:asciiTheme="minorHAnsi" w:hAnsiTheme="minorHAnsi" w:cstheme="minorHAnsi"/>
          <w:color w:val="auto"/>
          <w:sz w:val="24"/>
          <w:szCs w:val="24"/>
        </w:rPr>
        <w:t>Прием «Составь задание»</w:t>
      </w:r>
      <w:bookmarkEnd w:id="23"/>
    </w:p>
    <w:p w:rsidR="00BD4404" w:rsidRDefault="00543FB6" w:rsidP="00BD4404">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В последнее время большое значение уделяется методу проектов, который способствует развитию творчества учащихся. Это может быть тест, составление ребуса, кроссворда, головоломок. Здесь, конечно, нужно учитывать то обстоятельство, что ребёнок не обладает достаточным временем, чтобы составить интересный кроссворд, или головоломку. Поэтому такие задания можно задать на дом.</w:t>
      </w:r>
    </w:p>
    <w:p w:rsidR="00BD4404" w:rsidRDefault="00BD4404" w:rsidP="00BD4404">
      <w:pPr>
        <w:spacing w:after="0" w:line="240" w:lineRule="auto"/>
        <w:ind w:firstLine="708"/>
        <w:jc w:val="both"/>
        <w:rPr>
          <w:rFonts w:asciiTheme="minorHAnsi" w:hAnsiTheme="minorHAnsi" w:cstheme="minorHAnsi"/>
          <w:sz w:val="24"/>
          <w:szCs w:val="24"/>
        </w:rPr>
      </w:pPr>
    </w:p>
    <w:p w:rsidR="00543FB6" w:rsidRPr="006F4D51" w:rsidRDefault="00543FB6" w:rsidP="00BD4404">
      <w:pPr>
        <w:spacing w:after="0" w:line="240" w:lineRule="auto"/>
        <w:ind w:firstLine="708"/>
        <w:jc w:val="both"/>
        <w:rPr>
          <w:rFonts w:asciiTheme="minorHAnsi" w:hAnsiTheme="minorHAnsi" w:cstheme="minorHAnsi"/>
          <w:sz w:val="24"/>
          <w:szCs w:val="24"/>
        </w:rPr>
      </w:pPr>
      <w:r w:rsidRPr="006F4D51">
        <w:rPr>
          <w:rFonts w:asciiTheme="minorHAnsi" w:hAnsiTheme="minorHAnsi" w:cstheme="minorHAnsi"/>
          <w:sz w:val="24"/>
          <w:szCs w:val="24"/>
        </w:rPr>
        <w:t>Таким образом, продуманная и целенаправленная работа с текстом позволяет  выбирать ребёнку из большого объема информации нужную и полезную,  приобретая социально – нравственный опыт. Она заставляет думать, строить умозаключения, принимать решения на основе самостоятельно полученной информации для приобретения первичного опыта критического отношения к получаемой информации, сопоставляя её с информацией из других источников и имеющимся жизненным опытом.</w:t>
      </w:r>
    </w:p>
    <w:p w:rsidR="00931E38" w:rsidRPr="006F4D51" w:rsidRDefault="00931E38" w:rsidP="006F4D51">
      <w:pPr>
        <w:spacing w:line="240" w:lineRule="auto"/>
        <w:rPr>
          <w:rFonts w:asciiTheme="minorHAnsi" w:hAnsiTheme="minorHAnsi" w:cstheme="minorHAnsi"/>
          <w:sz w:val="24"/>
          <w:szCs w:val="24"/>
        </w:rPr>
      </w:pPr>
      <w:r w:rsidRPr="006F4D51">
        <w:rPr>
          <w:rFonts w:asciiTheme="minorHAnsi" w:hAnsiTheme="minorHAnsi" w:cstheme="minorHAnsi"/>
          <w:sz w:val="24"/>
          <w:szCs w:val="24"/>
        </w:rPr>
        <w:br w:type="page"/>
      </w:r>
    </w:p>
    <w:p w:rsidR="00543FB6" w:rsidRPr="006F4D51" w:rsidRDefault="00723F87" w:rsidP="006F4D51">
      <w:pPr>
        <w:pStyle w:val="1"/>
        <w:spacing w:line="240" w:lineRule="auto"/>
        <w:jc w:val="center"/>
        <w:rPr>
          <w:rFonts w:asciiTheme="minorHAnsi" w:hAnsiTheme="minorHAnsi" w:cstheme="minorHAnsi"/>
          <w:color w:val="auto"/>
          <w:sz w:val="24"/>
          <w:szCs w:val="24"/>
        </w:rPr>
      </w:pPr>
      <w:bookmarkStart w:id="24" w:name="_Toc515819965"/>
      <w:r w:rsidRPr="006F4D51">
        <w:rPr>
          <w:rFonts w:asciiTheme="minorHAnsi" w:hAnsiTheme="minorHAnsi" w:cstheme="minorHAnsi"/>
          <w:color w:val="auto"/>
          <w:sz w:val="24"/>
          <w:szCs w:val="24"/>
        </w:rPr>
        <w:lastRenderedPageBreak/>
        <w:t>Литература</w:t>
      </w:r>
      <w:bookmarkEnd w:id="24"/>
    </w:p>
    <w:p w:rsidR="00723F87" w:rsidRPr="006F4D51" w:rsidRDefault="00723F87" w:rsidP="006F4D51">
      <w:pPr>
        <w:spacing w:after="0" w:line="240" w:lineRule="auto"/>
        <w:rPr>
          <w:rFonts w:asciiTheme="minorHAnsi" w:hAnsiTheme="minorHAnsi" w:cstheme="minorHAnsi"/>
          <w:sz w:val="24"/>
          <w:szCs w:val="24"/>
        </w:rPr>
      </w:pP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1.</w:t>
      </w:r>
      <w:r w:rsidR="00D40385" w:rsidRPr="006F4D51">
        <w:rPr>
          <w:rFonts w:asciiTheme="minorHAnsi" w:hAnsiTheme="minorHAnsi" w:cstheme="minorHAnsi"/>
          <w:sz w:val="24"/>
          <w:szCs w:val="24"/>
        </w:rPr>
        <w:t xml:space="preserve"> </w:t>
      </w:r>
      <w:r w:rsidRPr="006F4D51">
        <w:rPr>
          <w:rFonts w:asciiTheme="minorHAnsi" w:hAnsiTheme="minorHAnsi" w:cstheme="minorHAnsi"/>
          <w:sz w:val="24"/>
          <w:szCs w:val="24"/>
        </w:rPr>
        <w:t>Матвеева Е. И.</w:t>
      </w:r>
      <w:r w:rsidR="00994B32" w:rsidRPr="006F4D51">
        <w:rPr>
          <w:rFonts w:asciiTheme="minorHAnsi" w:hAnsiTheme="minorHAnsi" w:cstheme="minorHAnsi"/>
          <w:sz w:val="24"/>
          <w:szCs w:val="24"/>
        </w:rPr>
        <w:t xml:space="preserve"> </w:t>
      </w:r>
      <w:r w:rsidRPr="006F4D51">
        <w:rPr>
          <w:rFonts w:asciiTheme="minorHAnsi" w:hAnsiTheme="minorHAnsi" w:cstheme="minorHAnsi"/>
          <w:sz w:val="24"/>
          <w:szCs w:val="24"/>
        </w:rPr>
        <w:t>Учим младшего школьника понимать текст [Текст]/Учебно-методическое издание (Мастерская учителя);</w:t>
      </w:r>
      <w:r w:rsidR="00D40385" w:rsidRPr="006F4D51">
        <w:rPr>
          <w:rFonts w:asciiTheme="minorHAnsi" w:hAnsiTheme="minorHAnsi" w:cstheme="minorHAnsi"/>
          <w:sz w:val="24"/>
          <w:szCs w:val="24"/>
        </w:rPr>
        <w:t xml:space="preserve"> </w:t>
      </w:r>
      <w:r w:rsidRPr="006F4D51">
        <w:rPr>
          <w:rFonts w:asciiTheme="minorHAnsi" w:hAnsiTheme="minorHAnsi" w:cstheme="minorHAnsi"/>
          <w:sz w:val="24"/>
          <w:szCs w:val="24"/>
        </w:rPr>
        <w:t>практикум для учащихся: 1-4 классы. - М.: «ВАКО», 2007.</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2.</w:t>
      </w:r>
      <w:r w:rsidR="00D40385" w:rsidRPr="006F4D51">
        <w:rPr>
          <w:rFonts w:asciiTheme="minorHAnsi" w:hAnsiTheme="minorHAnsi" w:cstheme="minorHAnsi"/>
          <w:sz w:val="24"/>
          <w:szCs w:val="24"/>
        </w:rPr>
        <w:t xml:space="preserve"> </w:t>
      </w:r>
      <w:r w:rsidRPr="006F4D51">
        <w:rPr>
          <w:rFonts w:asciiTheme="minorHAnsi" w:hAnsiTheme="minorHAnsi" w:cstheme="minorHAnsi"/>
          <w:sz w:val="24"/>
          <w:szCs w:val="24"/>
        </w:rPr>
        <w:t>Лазарева В.А. Уроки литературного чтения в начальной школе [Текст]/учебно-методическое пособие. Педагогический университет «Первое сентября», 2006.</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3.</w:t>
      </w:r>
      <w:r w:rsidR="00D40385" w:rsidRPr="006F4D51">
        <w:rPr>
          <w:rFonts w:asciiTheme="minorHAnsi" w:hAnsiTheme="minorHAnsi" w:cstheme="minorHAnsi"/>
          <w:sz w:val="24"/>
          <w:szCs w:val="24"/>
        </w:rPr>
        <w:t xml:space="preserve"> </w:t>
      </w:r>
      <w:r w:rsidRPr="006F4D51">
        <w:rPr>
          <w:rFonts w:asciiTheme="minorHAnsi" w:hAnsiTheme="minorHAnsi" w:cstheme="minorHAnsi"/>
          <w:sz w:val="24"/>
          <w:szCs w:val="24"/>
        </w:rPr>
        <w:t>Канакина В. П. Работа над трудными словами в начальных классах [Текст]/ Творческая лаборатория учителя. Нач. шк. –</w:t>
      </w:r>
      <w:r w:rsidR="00D40385" w:rsidRPr="006F4D51">
        <w:rPr>
          <w:rFonts w:asciiTheme="minorHAnsi" w:hAnsiTheme="minorHAnsi" w:cstheme="minorHAnsi"/>
          <w:sz w:val="24"/>
          <w:szCs w:val="24"/>
        </w:rPr>
        <w:t xml:space="preserve"> </w:t>
      </w:r>
      <w:r w:rsidRPr="006F4D51">
        <w:rPr>
          <w:rFonts w:asciiTheme="minorHAnsi" w:hAnsiTheme="minorHAnsi" w:cstheme="minorHAnsi"/>
          <w:sz w:val="24"/>
          <w:szCs w:val="24"/>
        </w:rPr>
        <w:t xml:space="preserve">М.: Просвещение, 1991. </w:t>
      </w:r>
    </w:p>
    <w:p w:rsidR="00543FB6" w:rsidRPr="006F4D51" w:rsidRDefault="00543FB6" w:rsidP="006F4D51">
      <w:pPr>
        <w:spacing w:after="0" w:line="240" w:lineRule="auto"/>
        <w:jc w:val="both"/>
        <w:rPr>
          <w:rFonts w:asciiTheme="minorHAnsi" w:hAnsiTheme="minorHAnsi" w:cstheme="minorHAnsi"/>
          <w:sz w:val="24"/>
          <w:szCs w:val="24"/>
        </w:rPr>
      </w:pPr>
      <w:r w:rsidRPr="006F4D51">
        <w:rPr>
          <w:rFonts w:asciiTheme="minorHAnsi" w:hAnsiTheme="minorHAnsi" w:cstheme="minorHAnsi"/>
          <w:sz w:val="24"/>
          <w:szCs w:val="24"/>
        </w:rPr>
        <w:t>4. Карельская. Г. «Растим говорунов»</w:t>
      </w:r>
      <w:proofErr w:type="gramStart"/>
      <w:r w:rsidRPr="006F4D51">
        <w:rPr>
          <w:rFonts w:asciiTheme="minorHAnsi" w:hAnsiTheme="minorHAnsi" w:cstheme="minorHAnsi"/>
          <w:sz w:val="24"/>
          <w:szCs w:val="24"/>
        </w:rPr>
        <w:t>.[</w:t>
      </w:r>
      <w:proofErr w:type="gramEnd"/>
      <w:r w:rsidRPr="006F4D51">
        <w:rPr>
          <w:rFonts w:asciiTheme="minorHAnsi" w:hAnsiTheme="minorHAnsi" w:cstheme="minorHAnsi"/>
          <w:sz w:val="24"/>
          <w:szCs w:val="24"/>
        </w:rPr>
        <w:t xml:space="preserve">Текст]/ Методическое пособие для педагогов и родителей. - М.: Дрофа, 2007. </w:t>
      </w:r>
    </w:p>
    <w:p w:rsidR="00543FB6" w:rsidRDefault="00543FB6" w:rsidP="00543FB6"/>
    <w:sectPr w:rsidR="00543FB6" w:rsidSect="006F4D51">
      <w:footerReference w:type="default" r:id="rId12"/>
      <w:pgSz w:w="11906" w:h="16838"/>
      <w:pgMar w:top="851" w:right="707" w:bottom="1134" w:left="1418" w:header="709" w:footer="709"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F63" w:rsidRDefault="006B4F63" w:rsidP="00723F87">
      <w:pPr>
        <w:spacing w:after="0" w:line="240" w:lineRule="auto"/>
      </w:pPr>
      <w:r>
        <w:separator/>
      </w:r>
    </w:p>
  </w:endnote>
  <w:endnote w:type="continuationSeparator" w:id="0">
    <w:p w:rsidR="006B4F63" w:rsidRDefault="006B4F63" w:rsidP="00723F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0645243"/>
      <w:docPartObj>
        <w:docPartGallery w:val="Page Numbers (Bottom of Page)"/>
        <w:docPartUnique/>
      </w:docPartObj>
    </w:sdtPr>
    <w:sdtContent>
      <w:p w:rsidR="009F2B2B" w:rsidRDefault="009F2B2B">
        <w:pPr>
          <w:pStyle w:val="a7"/>
          <w:jc w:val="center"/>
        </w:pPr>
        <w:fldSimple w:instr="PAGE   \* MERGEFORMAT">
          <w:r w:rsidR="004C279B">
            <w:rPr>
              <w:noProof/>
            </w:rPr>
            <w:t>1</w:t>
          </w:r>
        </w:fldSimple>
      </w:p>
    </w:sdtContent>
  </w:sdt>
  <w:p w:rsidR="009F2B2B" w:rsidRDefault="009F2B2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F63" w:rsidRDefault="006B4F63" w:rsidP="00723F87">
      <w:pPr>
        <w:spacing w:after="0" w:line="240" w:lineRule="auto"/>
      </w:pPr>
      <w:r>
        <w:separator/>
      </w:r>
    </w:p>
  </w:footnote>
  <w:footnote w:type="continuationSeparator" w:id="0">
    <w:p w:rsidR="006B4F63" w:rsidRDefault="006B4F63" w:rsidP="00723F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2BCA"/>
    <w:multiLevelType w:val="hybridMultilevel"/>
    <w:tmpl w:val="613A7D64"/>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2C676B"/>
    <w:multiLevelType w:val="hybridMultilevel"/>
    <w:tmpl w:val="EA708DF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B86717"/>
    <w:multiLevelType w:val="hybridMultilevel"/>
    <w:tmpl w:val="1F0C8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3A5268"/>
    <w:multiLevelType w:val="hybridMultilevel"/>
    <w:tmpl w:val="4CC20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6E354EE"/>
    <w:multiLevelType w:val="hybridMultilevel"/>
    <w:tmpl w:val="CF7409B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08EA1754"/>
    <w:multiLevelType w:val="hybridMultilevel"/>
    <w:tmpl w:val="479227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15629"/>
    <w:multiLevelType w:val="hybridMultilevel"/>
    <w:tmpl w:val="1A72D9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DFC2F3E"/>
    <w:multiLevelType w:val="hybridMultilevel"/>
    <w:tmpl w:val="28DAAF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0F6E328C"/>
    <w:multiLevelType w:val="hybridMultilevel"/>
    <w:tmpl w:val="D2E654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666DC1"/>
    <w:multiLevelType w:val="hybridMultilevel"/>
    <w:tmpl w:val="6CEE7A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67227E"/>
    <w:multiLevelType w:val="hybridMultilevel"/>
    <w:tmpl w:val="BC34AC4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CF817BC"/>
    <w:multiLevelType w:val="hybridMultilevel"/>
    <w:tmpl w:val="03007B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E027CE2"/>
    <w:multiLevelType w:val="hybridMultilevel"/>
    <w:tmpl w:val="890050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F0656A9"/>
    <w:multiLevelType w:val="hybridMultilevel"/>
    <w:tmpl w:val="1D1881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04113FF"/>
    <w:multiLevelType w:val="hybridMultilevel"/>
    <w:tmpl w:val="88A2358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1676EF"/>
    <w:multiLevelType w:val="hybridMultilevel"/>
    <w:tmpl w:val="14C057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23E3B30"/>
    <w:multiLevelType w:val="hybridMultilevel"/>
    <w:tmpl w:val="40F8FB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BB8507F"/>
    <w:multiLevelType w:val="hybridMultilevel"/>
    <w:tmpl w:val="015A173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CA54095"/>
    <w:multiLevelType w:val="hybridMultilevel"/>
    <w:tmpl w:val="65B2D4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AB5114"/>
    <w:multiLevelType w:val="hybridMultilevel"/>
    <w:tmpl w:val="2FFAF380"/>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2B50B7"/>
    <w:multiLevelType w:val="hybridMultilevel"/>
    <w:tmpl w:val="672211E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4185576B"/>
    <w:multiLevelType w:val="hybridMultilevel"/>
    <w:tmpl w:val="B70484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1C4308B"/>
    <w:multiLevelType w:val="hybridMultilevel"/>
    <w:tmpl w:val="F46A51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2700897"/>
    <w:multiLevelType w:val="hybridMultilevel"/>
    <w:tmpl w:val="93EE9C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7373DED"/>
    <w:multiLevelType w:val="hybridMultilevel"/>
    <w:tmpl w:val="F506A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849580A"/>
    <w:multiLevelType w:val="hybridMultilevel"/>
    <w:tmpl w:val="A766625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B6D68AE"/>
    <w:multiLevelType w:val="hybridMultilevel"/>
    <w:tmpl w:val="338AAD1A"/>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ED7419C"/>
    <w:multiLevelType w:val="hybridMultilevel"/>
    <w:tmpl w:val="9E62C31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F704A27"/>
    <w:multiLevelType w:val="hybridMultilevel"/>
    <w:tmpl w:val="F7E00E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3010914"/>
    <w:multiLevelType w:val="hybridMultilevel"/>
    <w:tmpl w:val="D34C97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6CA5449"/>
    <w:multiLevelType w:val="hybridMultilevel"/>
    <w:tmpl w:val="BA36531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BF80FE0"/>
    <w:multiLevelType w:val="hybridMultilevel"/>
    <w:tmpl w:val="8F9E1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0207B78"/>
    <w:multiLevelType w:val="hybridMultilevel"/>
    <w:tmpl w:val="1C66EF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0282A71"/>
    <w:multiLevelType w:val="hybridMultilevel"/>
    <w:tmpl w:val="C1D6AC7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16E7FC8"/>
    <w:multiLevelType w:val="hybridMultilevel"/>
    <w:tmpl w:val="F18E8FF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59A0CFF"/>
    <w:multiLevelType w:val="hybridMultilevel"/>
    <w:tmpl w:val="6CA2D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4B1948"/>
    <w:multiLevelType w:val="hybridMultilevel"/>
    <w:tmpl w:val="395277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946FA0"/>
    <w:multiLevelType w:val="hybridMultilevel"/>
    <w:tmpl w:val="804EB1F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DD55382"/>
    <w:multiLevelType w:val="hybridMultilevel"/>
    <w:tmpl w:val="E8E2BC3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FF3124F"/>
    <w:multiLevelType w:val="hybridMultilevel"/>
    <w:tmpl w:val="47642CC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702335A3"/>
    <w:multiLevelType w:val="hybridMultilevel"/>
    <w:tmpl w:val="C83E88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16B6AED"/>
    <w:multiLevelType w:val="hybridMultilevel"/>
    <w:tmpl w:val="C290A7B6"/>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2">
    <w:nsid w:val="71954032"/>
    <w:multiLevelType w:val="hybridMultilevel"/>
    <w:tmpl w:val="4378E3A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4ED67B8"/>
    <w:multiLevelType w:val="hybridMultilevel"/>
    <w:tmpl w:val="81148088"/>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EA12E8"/>
    <w:multiLevelType w:val="hybridMultilevel"/>
    <w:tmpl w:val="F2E6E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8D83EF3"/>
    <w:multiLevelType w:val="hybridMultilevel"/>
    <w:tmpl w:val="2B78F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D2E277F"/>
    <w:multiLevelType w:val="hybridMultilevel"/>
    <w:tmpl w:val="FECC6E6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7">
    <w:nsid w:val="7E0E4356"/>
    <w:multiLevelType w:val="hybridMultilevel"/>
    <w:tmpl w:val="B46E8C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F065123"/>
    <w:multiLevelType w:val="hybridMultilevel"/>
    <w:tmpl w:val="C6AE73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FB63CD4"/>
    <w:multiLevelType w:val="hybridMultilevel"/>
    <w:tmpl w:val="95FC73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7"/>
  </w:num>
  <w:num w:numId="4">
    <w:abstractNumId w:val="33"/>
  </w:num>
  <w:num w:numId="5">
    <w:abstractNumId w:val="45"/>
  </w:num>
  <w:num w:numId="6">
    <w:abstractNumId w:val="2"/>
  </w:num>
  <w:num w:numId="7">
    <w:abstractNumId w:val="37"/>
  </w:num>
  <w:num w:numId="8">
    <w:abstractNumId w:val="19"/>
  </w:num>
  <w:num w:numId="9">
    <w:abstractNumId w:val="13"/>
  </w:num>
  <w:num w:numId="10">
    <w:abstractNumId w:val="25"/>
  </w:num>
  <w:num w:numId="11">
    <w:abstractNumId w:val="18"/>
  </w:num>
  <w:num w:numId="12">
    <w:abstractNumId w:val="30"/>
  </w:num>
  <w:num w:numId="13">
    <w:abstractNumId w:val="49"/>
  </w:num>
  <w:num w:numId="14">
    <w:abstractNumId w:val="36"/>
  </w:num>
  <w:num w:numId="15">
    <w:abstractNumId w:val="34"/>
  </w:num>
  <w:num w:numId="16">
    <w:abstractNumId w:val="14"/>
  </w:num>
  <w:num w:numId="17">
    <w:abstractNumId w:val="1"/>
  </w:num>
  <w:num w:numId="18">
    <w:abstractNumId w:val="29"/>
  </w:num>
  <w:num w:numId="19">
    <w:abstractNumId w:val="6"/>
  </w:num>
  <w:num w:numId="20">
    <w:abstractNumId w:val="41"/>
  </w:num>
  <w:num w:numId="21">
    <w:abstractNumId w:val="28"/>
  </w:num>
  <w:num w:numId="22">
    <w:abstractNumId w:val="47"/>
  </w:num>
  <w:num w:numId="23">
    <w:abstractNumId w:val="42"/>
  </w:num>
  <w:num w:numId="24">
    <w:abstractNumId w:val="38"/>
  </w:num>
  <w:num w:numId="25">
    <w:abstractNumId w:val="27"/>
  </w:num>
  <w:num w:numId="26">
    <w:abstractNumId w:val="5"/>
  </w:num>
  <w:num w:numId="27">
    <w:abstractNumId w:val="43"/>
  </w:num>
  <w:num w:numId="28">
    <w:abstractNumId w:val="21"/>
  </w:num>
  <w:num w:numId="29">
    <w:abstractNumId w:val="23"/>
  </w:num>
  <w:num w:numId="30">
    <w:abstractNumId w:val="40"/>
  </w:num>
  <w:num w:numId="31">
    <w:abstractNumId w:val="0"/>
  </w:num>
  <w:num w:numId="32">
    <w:abstractNumId w:val="16"/>
  </w:num>
  <w:num w:numId="33">
    <w:abstractNumId w:val="10"/>
  </w:num>
  <w:num w:numId="34">
    <w:abstractNumId w:val="24"/>
  </w:num>
  <w:num w:numId="35">
    <w:abstractNumId w:val="39"/>
  </w:num>
  <w:num w:numId="36">
    <w:abstractNumId w:val="22"/>
  </w:num>
  <w:num w:numId="37">
    <w:abstractNumId w:val="12"/>
  </w:num>
  <w:num w:numId="38">
    <w:abstractNumId w:val="15"/>
  </w:num>
  <w:num w:numId="39">
    <w:abstractNumId w:val="7"/>
  </w:num>
  <w:num w:numId="40">
    <w:abstractNumId w:val="20"/>
  </w:num>
  <w:num w:numId="41">
    <w:abstractNumId w:val="44"/>
  </w:num>
  <w:num w:numId="42">
    <w:abstractNumId w:val="48"/>
  </w:num>
  <w:num w:numId="43">
    <w:abstractNumId w:val="31"/>
  </w:num>
  <w:num w:numId="44">
    <w:abstractNumId w:val="35"/>
  </w:num>
  <w:num w:numId="45">
    <w:abstractNumId w:val="32"/>
  </w:num>
  <w:num w:numId="46">
    <w:abstractNumId w:val="26"/>
  </w:num>
  <w:num w:numId="47">
    <w:abstractNumId w:val="8"/>
  </w:num>
  <w:num w:numId="48">
    <w:abstractNumId w:val="46"/>
  </w:num>
  <w:num w:numId="49">
    <w:abstractNumId w:val="4"/>
  </w:num>
  <w:num w:numId="5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footnotePr>
    <w:footnote w:id="-1"/>
    <w:footnote w:id="0"/>
  </w:footnotePr>
  <w:endnotePr>
    <w:endnote w:id="-1"/>
    <w:endnote w:id="0"/>
  </w:endnotePr>
  <w:compat/>
  <w:rsids>
    <w:rsidRoot w:val="00BE2BB3"/>
    <w:rsid w:val="00001532"/>
    <w:rsid w:val="00007005"/>
    <w:rsid w:val="0003225E"/>
    <w:rsid w:val="00042A51"/>
    <w:rsid w:val="000432CF"/>
    <w:rsid w:val="0004477D"/>
    <w:rsid w:val="000455A9"/>
    <w:rsid w:val="00045A05"/>
    <w:rsid w:val="00046042"/>
    <w:rsid w:val="00047812"/>
    <w:rsid w:val="000552C3"/>
    <w:rsid w:val="000640BD"/>
    <w:rsid w:val="00065406"/>
    <w:rsid w:val="00066F3B"/>
    <w:rsid w:val="00070F12"/>
    <w:rsid w:val="00075009"/>
    <w:rsid w:val="00082CE4"/>
    <w:rsid w:val="0008562E"/>
    <w:rsid w:val="0009001E"/>
    <w:rsid w:val="000B1560"/>
    <w:rsid w:val="000B1E14"/>
    <w:rsid w:val="000B2F18"/>
    <w:rsid w:val="000B3429"/>
    <w:rsid w:val="000B5A1D"/>
    <w:rsid w:val="000B5DE2"/>
    <w:rsid w:val="000C10D8"/>
    <w:rsid w:val="000F60EC"/>
    <w:rsid w:val="001001E6"/>
    <w:rsid w:val="00103017"/>
    <w:rsid w:val="00105474"/>
    <w:rsid w:val="00106C78"/>
    <w:rsid w:val="0011580D"/>
    <w:rsid w:val="00116880"/>
    <w:rsid w:val="001269D8"/>
    <w:rsid w:val="00134C63"/>
    <w:rsid w:val="001364A9"/>
    <w:rsid w:val="00143782"/>
    <w:rsid w:val="001454A1"/>
    <w:rsid w:val="001528DE"/>
    <w:rsid w:val="001529B0"/>
    <w:rsid w:val="00156BA2"/>
    <w:rsid w:val="0016223E"/>
    <w:rsid w:val="001706D5"/>
    <w:rsid w:val="00173592"/>
    <w:rsid w:val="00177C87"/>
    <w:rsid w:val="00187B96"/>
    <w:rsid w:val="0019513D"/>
    <w:rsid w:val="001A0F7D"/>
    <w:rsid w:val="001B0254"/>
    <w:rsid w:val="001B2DF1"/>
    <w:rsid w:val="001B6477"/>
    <w:rsid w:val="001C21BC"/>
    <w:rsid w:val="001D3798"/>
    <w:rsid w:val="001D66F1"/>
    <w:rsid w:val="001F610B"/>
    <w:rsid w:val="001F7DCD"/>
    <w:rsid w:val="00222AEA"/>
    <w:rsid w:val="002365F2"/>
    <w:rsid w:val="00246437"/>
    <w:rsid w:val="00251A29"/>
    <w:rsid w:val="002775B3"/>
    <w:rsid w:val="00280D03"/>
    <w:rsid w:val="00281CA8"/>
    <w:rsid w:val="0029020B"/>
    <w:rsid w:val="002B168E"/>
    <w:rsid w:val="002B768B"/>
    <w:rsid w:val="002C245E"/>
    <w:rsid w:val="002C3A4B"/>
    <w:rsid w:val="002C5157"/>
    <w:rsid w:val="002D188D"/>
    <w:rsid w:val="002D64E0"/>
    <w:rsid w:val="0030429E"/>
    <w:rsid w:val="003061F2"/>
    <w:rsid w:val="003102B9"/>
    <w:rsid w:val="00314256"/>
    <w:rsid w:val="003242FC"/>
    <w:rsid w:val="00346A7C"/>
    <w:rsid w:val="0035004F"/>
    <w:rsid w:val="00357E96"/>
    <w:rsid w:val="00372709"/>
    <w:rsid w:val="00381AE8"/>
    <w:rsid w:val="00382263"/>
    <w:rsid w:val="00384401"/>
    <w:rsid w:val="00386396"/>
    <w:rsid w:val="003947A9"/>
    <w:rsid w:val="003A2157"/>
    <w:rsid w:val="003B139B"/>
    <w:rsid w:val="003C2ADF"/>
    <w:rsid w:val="003F42CF"/>
    <w:rsid w:val="00407D56"/>
    <w:rsid w:val="004105BF"/>
    <w:rsid w:val="004153E9"/>
    <w:rsid w:val="00435A04"/>
    <w:rsid w:val="00453032"/>
    <w:rsid w:val="00457E4E"/>
    <w:rsid w:val="00470818"/>
    <w:rsid w:val="00470E3A"/>
    <w:rsid w:val="00475D20"/>
    <w:rsid w:val="00476A7A"/>
    <w:rsid w:val="00485E9D"/>
    <w:rsid w:val="00491022"/>
    <w:rsid w:val="0049122B"/>
    <w:rsid w:val="004955FA"/>
    <w:rsid w:val="004A41B1"/>
    <w:rsid w:val="004A5100"/>
    <w:rsid w:val="004A6FCD"/>
    <w:rsid w:val="004B4172"/>
    <w:rsid w:val="004B4895"/>
    <w:rsid w:val="004B7598"/>
    <w:rsid w:val="004C05FB"/>
    <w:rsid w:val="004C279B"/>
    <w:rsid w:val="004E2512"/>
    <w:rsid w:val="004E78BD"/>
    <w:rsid w:val="004F3ECD"/>
    <w:rsid w:val="00511182"/>
    <w:rsid w:val="00511D51"/>
    <w:rsid w:val="0051701B"/>
    <w:rsid w:val="00520118"/>
    <w:rsid w:val="00520238"/>
    <w:rsid w:val="00522A15"/>
    <w:rsid w:val="00524294"/>
    <w:rsid w:val="005316C9"/>
    <w:rsid w:val="00535D04"/>
    <w:rsid w:val="0054124D"/>
    <w:rsid w:val="00543796"/>
    <w:rsid w:val="00543FB6"/>
    <w:rsid w:val="00553DC3"/>
    <w:rsid w:val="00585A70"/>
    <w:rsid w:val="005954ED"/>
    <w:rsid w:val="005B1126"/>
    <w:rsid w:val="005E22A4"/>
    <w:rsid w:val="005E3D36"/>
    <w:rsid w:val="00603C51"/>
    <w:rsid w:val="00623A43"/>
    <w:rsid w:val="00630AA6"/>
    <w:rsid w:val="00645E54"/>
    <w:rsid w:val="00646D55"/>
    <w:rsid w:val="0064791F"/>
    <w:rsid w:val="006550BF"/>
    <w:rsid w:val="006567B0"/>
    <w:rsid w:val="00661AEE"/>
    <w:rsid w:val="00663E08"/>
    <w:rsid w:val="00685707"/>
    <w:rsid w:val="006906BF"/>
    <w:rsid w:val="006935D0"/>
    <w:rsid w:val="00696777"/>
    <w:rsid w:val="006971B1"/>
    <w:rsid w:val="006B4F63"/>
    <w:rsid w:val="006C08D6"/>
    <w:rsid w:val="006C749C"/>
    <w:rsid w:val="006D6F7C"/>
    <w:rsid w:val="006D7EEF"/>
    <w:rsid w:val="006E3F5F"/>
    <w:rsid w:val="006F4D51"/>
    <w:rsid w:val="006F71B7"/>
    <w:rsid w:val="00703285"/>
    <w:rsid w:val="00721A27"/>
    <w:rsid w:val="00723F87"/>
    <w:rsid w:val="00726A5E"/>
    <w:rsid w:val="0076339A"/>
    <w:rsid w:val="00763B79"/>
    <w:rsid w:val="00764A1B"/>
    <w:rsid w:val="007833F2"/>
    <w:rsid w:val="007B27A4"/>
    <w:rsid w:val="007C17EB"/>
    <w:rsid w:val="007D2DD8"/>
    <w:rsid w:val="007E249D"/>
    <w:rsid w:val="00804872"/>
    <w:rsid w:val="00817974"/>
    <w:rsid w:val="00820A06"/>
    <w:rsid w:val="008213B8"/>
    <w:rsid w:val="00824613"/>
    <w:rsid w:val="00833D6D"/>
    <w:rsid w:val="00860A33"/>
    <w:rsid w:val="00867C0E"/>
    <w:rsid w:val="00876A54"/>
    <w:rsid w:val="0088191F"/>
    <w:rsid w:val="00881E86"/>
    <w:rsid w:val="0088416E"/>
    <w:rsid w:val="00891B7C"/>
    <w:rsid w:val="008D246C"/>
    <w:rsid w:val="008D2E10"/>
    <w:rsid w:val="008E0E02"/>
    <w:rsid w:val="008F22FC"/>
    <w:rsid w:val="00904253"/>
    <w:rsid w:val="0090603B"/>
    <w:rsid w:val="009157EE"/>
    <w:rsid w:val="00921283"/>
    <w:rsid w:val="00931E38"/>
    <w:rsid w:val="00937FFA"/>
    <w:rsid w:val="0094073C"/>
    <w:rsid w:val="00954D4A"/>
    <w:rsid w:val="00965B7B"/>
    <w:rsid w:val="00965E6E"/>
    <w:rsid w:val="00966F1A"/>
    <w:rsid w:val="00981FB2"/>
    <w:rsid w:val="00992097"/>
    <w:rsid w:val="00994B32"/>
    <w:rsid w:val="00994DB9"/>
    <w:rsid w:val="009952AF"/>
    <w:rsid w:val="009B1040"/>
    <w:rsid w:val="009B3B88"/>
    <w:rsid w:val="009B6817"/>
    <w:rsid w:val="009B7657"/>
    <w:rsid w:val="009C1FF9"/>
    <w:rsid w:val="009F2B2B"/>
    <w:rsid w:val="009F796D"/>
    <w:rsid w:val="00A143C8"/>
    <w:rsid w:val="00A218E0"/>
    <w:rsid w:val="00A27CE0"/>
    <w:rsid w:val="00A52D9E"/>
    <w:rsid w:val="00A65956"/>
    <w:rsid w:val="00A901F1"/>
    <w:rsid w:val="00AA648B"/>
    <w:rsid w:val="00AB6428"/>
    <w:rsid w:val="00AC5FB0"/>
    <w:rsid w:val="00AD1994"/>
    <w:rsid w:val="00AD5ED7"/>
    <w:rsid w:val="00AE32E4"/>
    <w:rsid w:val="00B011D4"/>
    <w:rsid w:val="00B074D5"/>
    <w:rsid w:val="00B1188F"/>
    <w:rsid w:val="00B13D58"/>
    <w:rsid w:val="00B2429F"/>
    <w:rsid w:val="00B24FB8"/>
    <w:rsid w:val="00B353A0"/>
    <w:rsid w:val="00B41564"/>
    <w:rsid w:val="00B4751D"/>
    <w:rsid w:val="00B57CF6"/>
    <w:rsid w:val="00B61E6C"/>
    <w:rsid w:val="00B64EB3"/>
    <w:rsid w:val="00B66FDF"/>
    <w:rsid w:val="00B70F7F"/>
    <w:rsid w:val="00B81A6D"/>
    <w:rsid w:val="00B81CB9"/>
    <w:rsid w:val="00B84B57"/>
    <w:rsid w:val="00BA175B"/>
    <w:rsid w:val="00BA72AD"/>
    <w:rsid w:val="00BB0AD1"/>
    <w:rsid w:val="00BB33D8"/>
    <w:rsid w:val="00BC0C10"/>
    <w:rsid w:val="00BC150B"/>
    <w:rsid w:val="00BC2F68"/>
    <w:rsid w:val="00BC715E"/>
    <w:rsid w:val="00BD13C6"/>
    <w:rsid w:val="00BD267C"/>
    <w:rsid w:val="00BD4404"/>
    <w:rsid w:val="00BE2BB3"/>
    <w:rsid w:val="00C04101"/>
    <w:rsid w:val="00C052C4"/>
    <w:rsid w:val="00C06C4A"/>
    <w:rsid w:val="00C17B2B"/>
    <w:rsid w:val="00C310B5"/>
    <w:rsid w:val="00C33B6C"/>
    <w:rsid w:val="00C352A8"/>
    <w:rsid w:val="00C5745C"/>
    <w:rsid w:val="00CA2194"/>
    <w:rsid w:val="00CA5478"/>
    <w:rsid w:val="00CA68E5"/>
    <w:rsid w:val="00CA76A7"/>
    <w:rsid w:val="00CC1A7B"/>
    <w:rsid w:val="00CC2DF4"/>
    <w:rsid w:val="00CC3BA0"/>
    <w:rsid w:val="00CC3BEB"/>
    <w:rsid w:val="00CC4388"/>
    <w:rsid w:val="00CF617E"/>
    <w:rsid w:val="00D0226F"/>
    <w:rsid w:val="00D02F50"/>
    <w:rsid w:val="00D03B55"/>
    <w:rsid w:val="00D04AAA"/>
    <w:rsid w:val="00D0792A"/>
    <w:rsid w:val="00D117A0"/>
    <w:rsid w:val="00D14F26"/>
    <w:rsid w:val="00D21447"/>
    <w:rsid w:val="00D26357"/>
    <w:rsid w:val="00D30CEB"/>
    <w:rsid w:val="00D30E2F"/>
    <w:rsid w:val="00D32E0C"/>
    <w:rsid w:val="00D40385"/>
    <w:rsid w:val="00D45CB2"/>
    <w:rsid w:val="00D553E5"/>
    <w:rsid w:val="00D64941"/>
    <w:rsid w:val="00D75E56"/>
    <w:rsid w:val="00D8302B"/>
    <w:rsid w:val="00D965DA"/>
    <w:rsid w:val="00DB43C2"/>
    <w:rsid w:val="00E14C0C"/>
    <w:rsid w:val="00E23B51"/>
    <w:rsid w:val="00E26F26"/>
    <w:rsid w:val="00E3297D"/>
    <w:rsid w:val="00E32B93"/>
    <w:rsid w:val="00E41615"/>
    <w:rsid w:val="00E626BA"/>
    <w:rsid w:val="00E706C1"/>
    <w:rsid w:val="00E73FFE"/>
    <w:rsid w:val="00E86986"/>
    <w:rsid w:val="00E91ED4"/>
    <w:rsid w:val="00E942DD"/>
    <w:rsid w:val="00EB5E57"/>
    <w:rsid w:val="00ED070A"/>
    <w:rsid w:val="00EE76CA"/>
    <w:rsid w:val="00EF1528"/>
    <w:rsid w:val="00EF1FB0"/>
    <w:rsid w:val="00EF5D3A"/>
    <w:rsid w:val="00F032F3"/>
    <w:rsid w:val="00F06443"/>
    <w:rsid w:val="00F1069C"/>
    <w:rsid w:val="00F10F55"/>
    <w:rsid w:val="00F11753"/>
    <w:rsid w:val="00F12A2A"/>
    <w:rsid w:val="00F143B8"/>
    <w:rsid w:val="00F24DC1"/>
    <w:rsid w:val="00F26A95"/>
    <w:rsid w:val="00F34CEA"/>
    <w:rsid w:val="00F40887"/>
    <w:rsid w:val="00F4200E"/>
    <w:rsid w:val="00F53986"/>
    <w:rsid w:val="00F57191"/>
    <w:rsid w:val="00F60E78"/>
    <w:rsid w:val="00F64A63"/>
    <w:rsid w:val="00F66803"/>
    <w:rsid w:val="00F713CD"/>
    <w:rsid w:val="00F75293"/>
    <w:rsid w:val="00F96C4E"/>
    <w:rsid w:val="00FF6B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5293"/>
  </w:style>
  <w:style w:type="paragraph" w:styleId="1">
    <w:name w:val="heading 1"/>
    <w:basedOn w:val="a"/>
    <w:next w:val="a"/>
    <w:link w:val="10"/>
    <w:uiPriority w:val="9"/>
    <w:qFormat/>
    <w:rsid w:val="00F75293"/>
    <w:pPr>
      <w:keepNext/>
      <w:keepLines/>
      <w:spacing w:before="480" w:after="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semiHidden/>
    <w:unhideWhenUsed/>
    <w:qFormat/>
    <w:rsid w:val="00F4200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75E5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11D4"/>
    <w:pPr>
      <w:ind w:left="720"/>
      <w:contextualSpacing/>
    </w:pPr>
  </w:style>
  <w:style w:type="paragraph" w:styleId="11">
    <w:name w:val="toc 1"/>
    <w:basedOn w:val="a"/>
    <w:next w:val="a"/>
    <w:autoRedefine/>
    <w:uiPriority w:val="39"/>
    <w:unhideWhenUsed/>
    <w:rsid w:val="00F75293"/>
    <w:pPr>
      <w:spacing w:before="120" w:after="120"/>
    </w:pPr>
    <w:rPr>
      <w:rFonts w:asciiTheme="minorHAnsi" w:hAnsiTheme="minorHAnsi" w:cstheme="minorHAnsi"/>
      <w:b/>
      <w:bCs/>
      <w:caps/>
      <w:sz w:val="20"/>
      <w:szCs w:val="20"/>
    </w:rPr>
  </w:style>
  <w:style w:type="paragraph" w:styleId="21">
    <w:name w:val="toc 2"/>
    <w:basedOn w:val="a"/>
    <w:next w:val="a"/>
    <w:autoRedefine/>
    <w:uiPriority w:val="39"/>
    <w:unhideWhenUsed/>
    <w:rsid w:val="00F75293"/>
    <w:pPr>
      <w:spacing w:after="0"/>
      <w:ind w:left="280"/>
    </w:pPr>
    <w:rPr>
      <w:rFonts w:asciiTheme="minorHAnsi" w:hAnsiTheme="minorHAnsi" w:cstheme="minorHAnsi"/>
      <w:smallCaps/>
      <w:sz w:val="20"/>
      <w:szCs w:val="20"/>
    </w:rPr>
  </w:style>
  <w:style w:type="paragraph" w:styleId="31">
    <w:name w:val="toc 3"/>
    <w:basedOn w:val="a"/>
    <w:next w:val="a"/>
    <w:autoRedefine/>
    <w:uiPriority w:val="39"/>
    <w:unhideWhenUsed/>
    <w:rsid w:val="00F75293"/>
    <w:pPr>
      <w:spacing w:after="0"/>
      <w:ind w:left="560"/>
    </w:pPr>
    <w:rPr>
      <w:rFonts w:asciiTheme="minorHAnsi" w:hAnsiTheme="minorHAnsi" w:cstheme="minorHAnsi"/>
      <w:i/>
      <w:iCs/>
      <w:sz w:val="20"/>
      <w:szCs w:val="20"/>
    </w:rPr>
  </w:style>
  <w:style w:type="paragraph" w:styleId="4">
    <w:name w:val="toc 4"/>
    <w:basedOn w:val="a"/>
    <w:next w:val="a"/>
    <w:autoRedefine/>
    <w:uiPriority w:val="39"/>
    <w:unhideWhenUsed/>
    <w:rsid w:val="00F75293"/>
    <w:pPr>
      <w:spacing w:after="0"/>
      <w:ind w:left="840"/>
    </w:pPr>
    <w:rPr>
      <w:rFonts w:asciiTheme="minorHAnsi" w:hAnsiTheme="minorHAnsi" w:cstheme="minorHAnsi"/>
      <w:sz w:val="18"/>
      <w:szCs w:val="18"/>
    </w:rPr>
  </w:style>
  <w:style w:type="paragraph" w:styleId="5">
    <w:name w:val="toc 5"/>
    <w:basedOn w:val="a"/>
    <w:next w:val="a"/>
    <w:autoRedefine/>
    <w:uiPriority w:val="39"/>
    <w:unhideWhenUsed/>
    <w:rsid w:val="00F75293"/>
    <w:pPr>
      <w:spacing w:after="0"/>
      <w:ind w:left="1120"/>
    </w:pPr>
    <w:rPr>
      <w:rFonts w:asciiTheme="minorHAnsi" w:hAnsiTheme="minorHAnsi" w:cstheme="minorHAnsi"/>
      <w:sz w:val="18"/>
      <w:szCs w:val="18"/>
    </w:rPr>
  </w:style>
  <w:style w:type="paragraph" w:styleId="6">
    <w:name w:val="toc 6"/>
    <w:basedOn w:val="a"/>
    <w:next w:val="a"/>
    <w:autoRedefine/>
    <w:uiPriority w:val="39"/>
    <w:unhideWhenUsed/>
    <w:rsid w:val="00F75293"/>
    <w:pPr>
      <w:spacing w:after="0"/>
      <w:ind w:left="1400"/>
    </w:pPr>
    <w:rPr>
      <w:rFonts w:asciiTheme="minorHAnsi" w:hAnsiTheme="minorHAnsi" w:cstheme="minorHAnsi"/>
      <w:sz w:val="18"/>
      <w:szCs w:val="18"/>
    </w:rPr>
  </w:style>
  <w:style w:type="paragraph" w:styleId="7">
    <w:name w:val="toc 7"/>
    <w:basedOn w:val="a"/>
    <w:next w:val="a"/>
    <w:autoRedefine/>
    <w:uiPriority w:val="39"/>
    <w:unhideWhenUsed/>
    <w:rsid w:val="00F75293"/>
    <w:pPr>
      <w:spacing w:after="0"/>
      <w:ind w:left="1680"/>
    </w:pPr>
    <w:rPr>
      <w:rFonts w:asciiTheme="minorHAnsi" w:hAnsiTheme="minorHAnsi" w:cstheme="minorHAnsi"/>
      <w:sz w:val="18"/>
      <w:szCs w:val="18"/>
    </w:rPr>
  </w:style>
  <w:style w:type="paragraph" w:styleId="8">
    <w:name w:val="toc 8"/>
    <w:basedOn w:val="a"/>
    <w:next w:val="a"/>
    <w:autoRedefine/>
    <w:uiPriority w:val="39"/>
    <w:unhideWhenUsed/>
    <w:rsid w:val="00F75293"/>
    <w:pPr>
      <w:spacing w:after="0"/>
      <w:ind w:left="1960"/>
    </w:pPr>
    <w:rPr>
      <w:rFonts w:asciiTheme="minorHAnsi" w:hAnsiTheme="minorHAnsi" w:cstheme="minorHAnsi"/>
      <w:sz w:val="18"/>
      <w:szCs w:val="18"/>
    </w:rPr>
  </w:style>
  <w:style w:type="paragraph" w:styleId="9">
    <w:name w:val="toc 9"/>
    <w:basedOn w:val="a"/>
    <w:next w:val="a"/>
    <w:autoRedefine/>
    <w:uiPriority w:val="39"/>
    <w:unhideWhenUsed/>
    <w:rsid w:val="00F75293"/>
    <w:pPr>
      <w:spacing w:after="0"/>
      <w:ind w:left="2240"/>
    </w:pPr>
    <w:rPr>
      <w:rFonts w:asciiTheme="minorHAnsi" w:hAnsiTheme="minorHAnsi" w:cstheme="minorHAnsi"/>
      <w:sz w:val="18"/>
      <w:szCs w:val="18"/>
    </w:rPr>
  </w:style>
  <w:style w:type="character" w:customStyle="1" w:styleId="10">
    <w:name w:val="Заголовок 1 Знак"/>
    <w:basedOn w:val="a0"/>
    <w:link w:val="1"/>
    <w:uiPriority w:val="9"/>
    <w:rsid w:val="00F75293"/>
    <w:rPr>
      <w:rFonts w:asciiTheme="majorHAnsi" w:eastAsiaTheme="majorEastAsia" w:hAnsiTheme="majorHAnsi" w:cstheme="majorBidi"/>
      <w:b/>
      <w:bCs/>
      <w:color w:val="365F91" w:themeColor="accent1" w:themeShade="BF"/>
    </w:rPr>
  </w:style>
  <w:style w:type="character" w:customStyle="1" w:styleId="20">
    <w:name w:val="Заголовок 2 Знак"/>
    <w:basedOn w:val="a0"/>
    <w:link w:val="2"/>
    <w:uiPriority w:val="9"/>
    <w:semiHidden/>
    <w:rsid w:val="00F4200E"/>
    <w:rPr>
      <w:rFonts w:asciiTheme="majorHAnsi" w:eastAsiaTheme="majorEastAsia" w:hAnsiTheme="majorHAnsi" w:cstheme="majorBidi"/>
      <w:b/>
      <w:bCs/>
      <w:color w:val="4F81BD" w:themeColor="accent1"/>
      <w:sz w:val="26"/>
      <w:szCs w:val="26"/>
    </w:rPr>
  </w:style>
  <w:style w:type="character" w:styleId="a4">
    <w:name w:val="Hyperlink"/>
    <w:basedOn w:val="a0"/>
    <w:uiPriority w:val="99"/>
    <w:unhideWhenUsed/>
    <w:rsid w:val="00D75E56"/>
    <w:rPr>
      <w:color w:val="0000FF" w:themeColor="hyperlink"/>
      <w:u w:val="single"/>
    </w:rPr>
  </w:style>
  <w:style w:type="character" w:customStyle="1" w:styleId="30">
    <w:name w:val="Заголовок 3 Знак"/>
    <w:basedOn w:val="a0"/>
    <w:link w:val="3"/>
    <w:uiPriority w:val="9"/>
    <w:semiHidden/>
    <w:rsid w:val="00D75E56"/>
    <w:rPr>
      <w:rFonts w:asciiTheme="majorHAnsi" w:eastAsiaTheme="majorEastAsia" w:hAnsiTheme="majorHAnsi" w:cstheme="majorBidi"/>
      <w:b/>
      <w:bCs/>
      <w:color w:val="4F81BD" w:themeColor="accent1"/>
    </w:rPr>
  </w:style>
  <w:style w:type="paragraph" w:styleId="a5">
    <w:name w:val="header"/>
    <w:basedOn w:val="a"/>
    <w:link w:val="a6"/>
    <w:uiPriority w:val="99"/>
    <w:unhideWhenUsed/>
    <w:rsid w:val="00723F8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23F87"/>
  </w:style>
  <w:style w:type="paragraph" w:styleId="a7">
    <w:name w:val="footer"/>
    <w:basedOn w:val="a"/>
    <w:link w:val="a8"/>
    <w:uiPriority w:val="99"/>
    <w:unhideWhenUsed/>
    <w:rsid w:val="00723F8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23F87"/>
  </w:style>
  <w:style w:type="table" w:styleId="a9">
    <w:name w:val="Table Grid"/>
    <w:basedOn w:val="a1"/>
    <w:uiPriority w:val="59"/>
    <w:rsid w:val="001437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EF1FB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F1FB0"/>
    <w:rPr>
      <w:rFonts w:ascii="Tahoma" w:hAnsi="Tahoma" w:cs="Tahoma"/>
      <w:sz w:val="16"/>
      <w:szCs w:val="16"/>
    </w:rPr>
  </w:style>
  <w:style w:type="paragraph" w:styleId="ac">
    <w:name w:val="No Spacing"/>
    <w:link w:val="ad"/>
    <w:uiPriority w:val="1"/>
    <w:qFormat/>
    <w:rsid w:val="0029020B"/>
    <w:pPr>
      <w:spacing w:after="0" w:line="240" w:lineRule="auto"/>
    </w:pPr>
    <w:rPr>
      <w:rFonts w:asciiTheme="minorHAnsi" w:eastAsiaTheme="minorEastAsia" w:hAnsiTheme="minorHAnsi"/>
      <w:sz w:val="22"/>
      <w:szCs w:val="22"/>
      <w:lang w:eastAsia="ru-RU"/>
    </w:rPr>
  </w:style>
  <w:style w:type="character" w:customStyle="1" w:styleId="ad">
    <w:name w:val="Без интервала Знак"/>
    <w:basedOn w:val="a0"/>
    <w:link w:val="ac"/>
    <w:uiPriority w:val="1"/>
    <w:rsid w:val="0029020B"/>
    <w:rPr>
      <w:rFonts w:asciiTheme="minorHAnsi" w:eastAsiaTheme="minorEastAsia" w:hAnsiTheme="minorHAnsi"/>
      <w:sz w:val="22"/>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5293"/>
  </w:style>
  <w:style w:type="paragraph" w:styleId="1">
    <w:name w:val="heading 1"/>
    <w:basedOn w:val="a"/>
    <w:next w:val="a"/>
    <w:link w:val="10"/>
    <w:uiPriority w:val="9"/>
    <w:qFormat/>
    <w:rsid w:val="00F75293"/>
    <w:pPr>
      <w:keepNext/>
      <w:keepLines/>
      <w:spacing w:before="480" w:after="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semiHidden/>
    <w:unhideWhenUsed/>
    <w:qFormat/>
    <w:rsid w:val="00F4200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75E5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11D4"/>
    <w:pPr>
      <w:ind w:left="720"/>
      <w:contextualSpacing/>
    </w:pPr>
  </w:style>
  <w:style w:type="paragraph" w:styleId="11">
    <w:name w:val="toc 1"/>
    <w:basedOn w:val="a"/>
    <w:next w:val="a"/>
    <w:autoRedefine/>
    <w:uiPriority w:val="39"/>
    <w:unhideWhenUsed/>
    <w:rsid w:val="00F75293"/>
    <w:pPr>
      <w:spacing w:before="120" w:after="120"/>
    </w:pPr>
    <w:rPr>
      <w:rFonts w:asciiTheme="minorHAnsi" w:hAnsiTheme="minorHAnsi" w:cstheme="minorHAnsi"/>
      <w:b/>
      <w:bCs/>
      <w:caps/>
      <w:sz w:val="20"/>
      <w:szCs w:val="20"/>
    </w:rPr>
  </w:style>
  <w:style w:type="paragraph" w:styleId="21">
    <w:name w:val="toc 2"/>
    <w:basedOn w:val="a"/>
    <w:next w:val="a"/>
    <w:autoRedefine/>
    <w:uiPriority w:val="39"/>
    <w:unhideWhenUsed/>
    <w:rsid w:val="00F75293"/>
    <w:pPr>
      <w:spacing w:after="0"/>
      <w:ind w:left="280"/>
    </w:pPr>
    <w:rPr>
      <w:rFonts w:asciiTheme="minorHAnsi" w:hAnsiTheme="minorHAnsi" w:cstheme="minorHAnsi"/>
      <w:smallCaps/>
      <w:sz w:val="20"/>
      <w:szCs w:val="20"/>
    </w:rPr>
  </w:style>
  <w:style w:type="paragraph" w:styleId="31">
    <w:name w:val="toc 3"/>
    <w:basedOn w:val="a"/>
    <w:next w:val="a"/>
    <w:autoRedefine/>
    <w:uiPriority w:val="39"/>
    <w:unhideWhenUsed/>
    <w:rsid w:val="00F75293"/>
    <w:pPr>
      <w:spacing w:after="0"/>
      <w:ind w:left="560"/>
    </w:pPr>
    <w:rPr>
      <w:rFonts w:asciiTheme="minorHAnsi" w:hAnsiTheme="minorHAnsi" w:cstheme="minorHAnsi"/>
      <w:i/>
      <w:iCs/>
      <w:sz w:val="20"/>
      <w:szCs w:val="20"/>
    </w:rPr>
  </w:style>
  <w:style w:type="paragraph" w:styleId="4">
    <w:name w:val="toc 4"/>
    <w:basedOn w:val="a"/>
    <w:next w:val="a"/>
    <w:autoRedefine/>
    <w:uiPriority w:val="39"/>
    <w:unhideWhenUsed/>
    <w:rsid w:val="00F75293"/>
    <w:pPr>
      <w:spacing w:after="0"/>
      <w:ind w:left="840"/>
    </w:pPr>
    <w:rPr>
      <w:rFonts w:asciiTheme="minorHAnsi" w:hAnsiTheme="minorHAnsi" w:cstheme="minorHAnsi"/>
      <w:sz w:val="18"/>
      <w:szCs w:val="18"/>
    </w:rPr>
  </w:style>
  <w:style w:type="paragraph" w:styleId="5">
    <w:name w:val="toc 5"/>
    <w:basedOn w:val="a"/>
    <w:next w:val="a"/>
    <w:autoRedefine/>
    <w:uiPriority w:val="39"/>
    <w:unhideWhenUsed/>
    <w:rsid w:val="00F75293"/>
    <w:pPr>
      <w:spacing w:after="0"/>
      <w:ind w:left="1120"/>
    </w:pPr>
    <w:rPr>
      <w:rFonts w:asciiTheme="minorHAnsi" w:hAnsiTheme="minorHAnsi" w:cstheme="minorHAnsi"/>
      <w:sz w:val="18"/>
      <w:szCs w:val="18"/>
    </w:rPr>
  </w:style>
  <w:style w:type="paragraph" w:styleId="6">
    <w:name w:val="toc 6"/>
    <w:basedOn w:val="a"/>
    <w:next w:val="a"/>
    <w:autoRedefine/>
    <w:uiPriority w:val="39"/>
    <w:unhideWhenUsed/>
    <w:rsid w:val="00F75293"/>
    <w:pPr>
      <w:spacing w:after="0"/>
      <w:ind w:left="1400"/>
    </w:pPr>
    <w:rPr>
      <w:rFonts w:asciiTheme="minorHAnsi" w:hAnsiTheme="minorHAnsi" w:cstheme="minorHAnsi"/>
      <w:sz w:val="18"/>
      <w:szCs w:val="18"/>
    </w:rPr>
  </w:style>
  <w:style w:type="paragraph" w:styleId="7">
    <w:name w:val="toc 7"/>
    <w:basedOn w:val="a"/>
    <w:next w:val="a"/>
    <w:autoRedefine/>
    <w:uiPriority w:val="39"/>
    <w:unhideWhenUsed/>
    <w:rsid w:val="00F75293"/>
    <w:pPr>
      <w:spacing w:after="0"/>
      <w:ind w:left="1680"/>
    </w:pPr>
    <w:rPr>
      <w:rFonts w:asciiTheme="minorHAnsi" w:hAnsiTheme="minorHAnsi" w:cstheme="minorHAnsi"/>
      <w:sz w:val="18"/>
      <w:szCs w:val="18"/>
    </w:rPr>
  </w:style>
  <w:style w:type="paragraph" w:styleId="8">
    <w:name w:val="toc 8"/>
    <w:basedOn w:val="a"/>
    <w:next w:val="a"/>
    <w:autoRedefine/>
    <w:uiPriority w:val="39"/>
    <w:unhideWhenUsed/>
    <w:rsid w:val="00F75293"/>
    <w:pPr>
      <w:spacing w:after="0"/>
      <w:ind w:left="1960"/>
    </w:pPr>
    <w:rPr>
      <w:rFonts w:asciiTheme="minorHAnsi" w:hAnsiTheme="minorHAnsi" w:cstheme="minorHAnsi"/>
      <w:sz w:val="18"/>
      <w:szCs w:val="18"/>
    </w:rPr>
  </w:style>
  <w:style w:type="paragraph" w:styleId="9">
    <w:name w:val="toc 9"/>
    <w:basedOn w:val="a"/>
    <w:next w:val="a"/>
    <w:autoRedefine/>
    <w:uiPriority w:val="39"/>
    <w:unhideWhenUsed/>
    <w:rsid w:val="00F75293"/>
    <w:pPr>
      <w:spacing w:after="0"/>
      <w:ind w:left="2240"/>
    </w:pPr>
    <w:rPr>
      <w:rFonts w:asciiTheme="minorHAnsi" w:hAnsiTheme="minorHAnsi" w:cstheme="minorHAnsi"/>
      <w:sz w:val="18"/>
      <w:szCs w:val="18"/>
    </w:rPr>
  </w:style>
  <w:style w:type="character" w:customStyle="1" w:styleId="10">
    <w:name w:val="Заголовок 1 Знак"/>
    <w:basedOn w:val="a0"/>
    <w:link w:val="1"/>
    <w:uiPriority w:val="9"/>
    <w:rsid w:val="00F75293"/>
    <w:rPr>
      <w:rFonts w:asciiTheme="majorHAnsi" w:eastAsiaTheme="majorEastAsia" w:hAnsiTheme="majorHAnsi" w:cstheme="majorBidi"/>
      <w:b/>
      <w:bCs/>
      <w:color w:val="365F91" w:themeColor="accent1" w:themeShade="BF"/>
    </w:rPr>
  </w:style>
  <w:style w:type="character" w:customStyle="1" w:styleId="20">
    <w:name w:val="Заголовок 2 Знак"/>
    <w:basedOn w:val="a0"/>
    <w:link w:val="2"/>
    <w:uiPriority w:val="9"/>
    <w:semiHidden/>
    <w:rsid w:val="00F4200E"/>
    <w:rPr>
      <w:rFonts w:asciiTheme="majorHAnsi" w:eastAsiaTheme="majorEastAsia" w:hAnsiTheme="majorHAnsi" w:cstheme="majorBidi"/>
      <w:b/>
      <w:bCs/>
      <w:color w:val="4F81BD" w:themeColor="accent1"/>
      <w:sz w:val="26"/>
      <w:szCs w:val="26"/>
    </w:rPr>
  </w:style>
  <w:style w:type="character" w:styleId="a4">
    <w:name w:val="Hyperlink"/>
    <w:basedOn w:val="a0"/>
    <w:uiPriority w:val="99"/>
    <w:unhideWhenUsed/>
    <w:rsid w:val="00D75E56"/>
    <w:rPr>
      <w:color w:val="0000FF" w:themeColor="hyperlink"/>
      <w:u w:val="single"/>
    </w:rPr>
  </w:style>
  <w:style w:type="character" w:customStyle="1" w:styleId="30">
    <w:name w:val="Заголовок 3 Знак"/>
    <w:basedOn w:val="a0"/>
    <w:link w:val="3"/>
    <w:uiPriority w:val="9"/>
    <w:semiHidden/>
    <w:rsid w:val="00D75E56"/>
    <w:rPr>
      <w:rFonts w:asciiTheme="majorHAnsi" w:eastAsiaTheme="majorEastAsia" w:hAnsiTheme="majorHAnsi" w:cstheme="majorBidi"/>
      <w:b/>
      <w:bCs/>
      <w:color w:val="4F81BD" w:themeColor="accent1"/>
    </w:rPr>
  </w:style>
  <w:style w:type="paragraph" w:styleId="a5">
    <w:name w:val="header"/>
    <w:basedOn w:val="a"/>
    <w:link w:val="a6"/>
    <w:uiPriority w:val="99"/>
    <w:unhideWhenUsed/>
    <w:rsid w:val="00723F8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23F87"/>
  </w:style>
  <w:style w:type="paragraph" w:styleId="a7">
    <w:name w:val="footer"/>
    <w:basedOn w:val="a"/>
    <w:link w:val="a8"/>
    <w:uiPriority w:val="99"/>
    <w:unhideWhenUsed/>
    <w:rsid w:val="00723F8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23F87"/>
  </w:style>
  <w:style w:type="table" w:styleId="a9">
    <w:name w:val="Table Grid"/>
    <w:basedOn w:val="a1"/>
    <w:uiPriority w:val="59"/>
    <w:rsid w:val="001437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EF1FB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F1FB0"/>
    <w:rPr>
      <w:rFonts w:ascii="Tahoma" w:hAnsi="Tahoma" w:cs="Tahoma"/>
      <w:sz w:val="16"/>
      <w:szCs w:val="16"/>
    </w:rPr>
  </w:style>
  <w:style w:type="paragraph" w:styleId="ac">
    <w:name w:val="No Spacing"/>
    <w:link w:val="ad"/>
    <w:uiPriority w:val="1"/>
    <w:qFormat/>
    <w:rsid w:val="0029020B"/>
    <w:pPr>
      <w:spacing w:after="0" w:line="240" w:lineRule="auto"/>
    </w:pPr>
    <w:rPr>
      <w:rFonts w:asciiTheme="minorHAnsi" w:eastAsiaTheme="minorEastAsia" w:hAnsiTheme="minorHAnsi"/>
      <w:sz w:val="22"/>
      <w:szCs w:val="22"/>
      <w:lang w:eastAsia="ru-RU"/>
    </w:rPr>
  </w:style>
  <w:style w:type="character" w:customStyle="1" w:styleId="ad">
    <w:name w:val="Без интервала Знак"/>
    <w:basedOn w:val="a0"/>
    <w:link w:val="ac"/>
    <w:uiPriority w:val="1"/>
    <w:rsid w:val="0029020B"/>
    <w:rPr>
      <w:rFonts w:asciiTheme="minorHAnsi" w:eastAsiaTheme="minorEastAsia" w:hAnsiTheme="minorHAnsi"/>
      <w:sz w:val="22"/>
      <w:szCs w:val="22"/>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microsoft.com/office/2007/relationships/stylesWithEffects" Target="stylesWithEffect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2018 г.</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ABE76E-08EC-4F21-BA49-58303BFEF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4296</Words>
  <Characters>24492</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РАБОТА С ТЕКСТОМ НА УРОКАХ ЛИТЕРАТУРНОГО ЧТЕНИЯ</vt:lpstr>
    </vt:vector>
  </TitlesOfParts>
  <Company>МБОУ Матвеево-Курганская сош №2, п. Матвеев Курган</Company>
  <LinksUpToDate>false</LinksUpToDate>
  <CharactersWithSpaces>28731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РАБОТА С ТЕКСТОМ НА УРОКАХ ЛИТЕРАТУРНОГО ЧТЕНИЯ</dc:title>
  <dc:creator>Касьяненко А.И.</dc:creator>
  <cp:lastModifiedBy>Ирина</cp:lastModifiedBy>
  <cp:revision>3</cp:revision>
  <cp:lastPrinted>2020-06-28T16:41:00Z</cp:lastPrinted>
  <dcterms:created xsi:type="dcterms:W3CDTF">2020-06-28T16:41:00Z</dcterms:created>
  <dcterms:modified xsi:type="dcterms:W3CDTF">2020-06-28T16:44:00Z</dcterms:modified>
</cp:coreProperties>
</file>