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3AD" w:rsidRDefault="00650669" w:rsidP="00301516">
      <w:pPr>
        <w:jc w:val="both"/>
        <w:rPr>
          <w:rFonts w:ascii="Times New Roman" w:hAnsi="Times New Roman" w:cs="Times New Roman"/>
          <w:sz w:val="28"/>
          <w:szCs w:val="28"/>
        </w:rPr>
      </w:pPr>
      <w:r w:rsidRPr="00650669">
        <w:rPr>
          <w:rFonts w:ascii="Times New Roman" w:hAnsi="Times New Roman" w:cs="Times New Roman"/>
          <w:sz w:val="28"/>
          <w:szCs w:val="28"/>
        </w:rPr>
        <w:t>Формирование</w:t>
      </w:r>
      <w:r w:rsidR="00301516" w:rsidRPr="00650669">
        <w:rPr>
          <w:rFonts w:ascii="Times New Roman" w:hAnsi="Times New Roman" w:cs="Times New Roman"/>
          <w:sz w:val="28"/>
          <w:szCs w:val="28"/>
        </w:rPr>
        <w:t xml:space="preserve"> иноязычной </w:t>
      </w:r>
      <w:r w:rsidR="000C2EAE" w:rsidRPr="00650669">
        <w:rPr>
          <w:rFonts w:ascii="Times New Roman" w:hAnsi="Times New Roman" w:cs="Times New Roman"/>
          <w:sz w:val="28"/>
          <w:szCs w:val="28"/>
        </w:rPr>
        <w:t>компетенции</w:t>
      </w:r>
      <w:r w:rsidR="009A02B9">
        <w:rPr>
          <w:rFonts w:ascii="Times New Roman" w:hAnsi="Times New Roman" w:cs="Times New Roman"/>
          <w:sz w:val="28"/>
          <w:szCs w:val="28"/>
        </w:rPr>
        <w:t xml:space="preserve"> школ</w:t>
      </w:r>
      <w:r w:rsidR="00301516">
        <w:rPr>
          <w:rFonts w:ascii="Times New Roman" w:hAnsi="Times New Roman" w:cs="Times New Roman"/>
          <w:sz w:val="28"/>
          <w:szCs w:val="28"/>
        </w:rPr>
        <w:t>ьников на основе экранизации</w:t>
      </w:r>
      <w:r w:rsidR="00B17DDD">
        <w:rPr>
          <w:rFonts w:ascii="Times New Roman" w:hAnsi="Times New Roman" w:cs="Times New Roman"/>
          <w:sz w:val="28"/>
          <w:szCs w:val="28"/>
        </w:rPr>
        <w:t xml:space="preserve"> короткометражных мультфильмов</w:t>
      </w:r>
      <w:proofErr w:type="gramStart"/>
      <w:r w:rsidR="00B17DDD">
        <w:rPr>
          <w:rFonts w:ascii="Times New Roman" w:hAnsi="Times New Roman" w:cs="Times New Roman"/>
          <w:sz w:val="28"/>
          <w:szCs w:val="28"/>
        </w:rPr>
        <w:t xml:space="preserve"> </w:t>
      </w:r>
      <w:r w:rsidR="003D638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20F81" w:rsidRDefault="00E20F81" w:rsidP="00301516">
      <w:pPr>
        <w:jc w:val="both"/>
        <w:rPr>
          <w:rFonts w:ascii="Times New Roman" w:hAnsi="Times New Roman" w:cs="Times New Roman"/>
          <w:sz w:val="28"/>
          <w:szCs w:val="28"/>
        </w:rPr>
      </w:pPr>
      <w:r w:rsidRPr="00650669">
        <w:rPr>
          <w:rFonts w:ascii="Times New Roman" w:hAnsi="Times New Roman" w:cs="Times New Roman"/>
          <w:sz w:val="28"/>
          <w:szCs w:val="28"/>
        </w:rPr>
        <w:t>Формирование англоязычной коммуникативн</w:t>
      </w:r>
      <w:bookmarkStart w:id="0" w:name="_GoBack"/>
      <w:bookmarkEnd w:id="0"/>
      <w:r w:rsidRPr="00650669">
        <w:rPr>
          <w:rFonts w:ascii="Times New Roman" w:hAnsi="Times New Roman" w:cs="Times New Roman"/>
          <w:sz w:val="28"/>
          <w:szCs w:val="28"/>
        </w:rPr>
        <w:t>ой компетенции является основной целью обучения</w:t>
      </w:r>
      <w:r>
        <w:rPr>
          <w:rFonts w:ascii="Times New Roman" w:hAnsi="Times New Roman" w:cs="Times New Roman"/>
          <w:sz w:val="28"/>
          <w:szCs w:val="28"/>
        </w:rPr>
        <w:t xml:space="preserve"> иностранному языку в средней школе, что может быть достигнуто при помощи различных средств. </w:t>
      </w:r>
    </w:p>
    <w:p w:rsidR="00E20F81" w:rsidRDefault="00E20F81" w:rsidP="003015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Немаловажное значение имеют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аудио-визуальные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средства,  так как общение  - это двусторонний процесс, для успешности которого необходимо  научиться воспринимать и понимать иноязычную речь на слух. </w:t>
      </w:r>
    </w:p>
    <w:p w:rsidR="00E20F81" w:rsidRDefault="00E20F81" w:rsidP="003015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статье пойдет речь об испо</w:t>
      </w:r>
      <w:r w:rsidR="00B17DDD">
        <w:rPr>
          <w:rFonts w:ascii="Times New Roman" w:hAnsi="Times New Roman" w:cs="Times New Roman"/>
          <w:sz w:val="28"/>
          <w:szCs w:val="28"/>
        </w:rPr>
        <w:t>льзовании короткометражных мультфильмов (</w:t>
      </w:r>
      <w:r w:rsidR="00B17DDD" w:rsidRPr="00B17DDD">
        <w:rPr>
          <w:rFonts w:ascii="Times New Roman" w:hAnsi="Times New Roman" w:cs="Times New Roman"/>
          <w:sz w:val="28"/>
          <w:szCs w:val="28"/>
        </w:rPr>
        <w:t>Рождественская история Микки</w:t>
      </w:r>
      <w:r w:rsidR="004A33F8">
        <w:rPr>
          <w:rFonts w:ascii="Times New Roman" w:hAnsi="Times New Roman" w:cs="Times New Roman"/>
          <w:sz w:val="28"/>
          <w:szCs w:val="28"/>
        </w:rPr>
        <w:t>, 1983г.</w:t>
      </w:r>
      <w:r w:rsidR="00B17DDD">
        <w:rPr>
          <w:rFonts w:ascii="Times New Roman" w:hAnsi="Times New Roman" w:cs="Times New Roman"/>
          <w:sz w:val="28"/>
          <w:szCs w:val="28"/>
        </w:rPr>
        <w:t xml:space="preserve">) производства компании У. Дисней </w:t>
      </w:r>
      <w:r>
        <w:rPr>
          <w:rFonts w:ascii="Times New Roman" w:hAnsi="Times New Roman" w:cs="Times New Roman"/>
          <w:sz w:val="28"/>
          <w:szCs w:val="28"/>
        </w:rPr>
        <w:t xml:space="preserve">для формирования навыков </w:t>
      </w:r>
      <w:r w:rsidR="009A02B9">
        <w:rPr>
          <w:rFonts w:ascii="Times New Roman" w:hAnsi="Times New Roman" w:cs="Times New Roman"/>
          <w:sz w:val="28"/>
          <w:szCs w:val="28"/>
        </w:rPr>
        <w:t>и умений аудирования. Помимо этого, литературное произведение может послужить основой для развития речи учащихся, культуры чтения, сформировать представления об изобразительн</w:t>
      </w:r>
      <w:proofErr w:type="gramStart"/>
      <w:r w:rsidR="009A02B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9A02B9">
        <w:rPr>
          <w:rFonts w:ascii="Times New Roman" w:hAnsi="Times New Roman" w:cs="Times New Roman"/>
          <w:sz w:val="28"/>
          <w:szCs w:val="28"/>
        </w:rPr>
        <w:t xml:space="preserve"> выразительных возможностях английского языка, а также умение оценивать художественную интерпретацию литературного произведения других видов искусств. </w:t>
      </w:r>
    </w:p>
    <w:p w:rsidR="00B17DDD" w:rsidRDefault="00B17DDD" w:rsidP="003015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мультфильма «</w:t>
      </w:r>
      <w:r w:rsidRPr="00B17DDD">
        <w:rPr>
          <w:rFonts w:ascii="Times New Roman" w:hAnsi="Times New Roman" w:cs="Times New Roman"/>
          <w:sz w:val="28"/>
          <w:szCs w:val="28"/>
        </w:rPr>
        <w:t>Рождественская история Микки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lastRenderedPageBreak/>
        <w:t>созданного в 1983 году на киностуд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Уо</w:t>
      </w:r>
      <w:proofErr w:type="gramEnd"/>
      <w:r>
        <w:rPr>
          <w:rFonts w:ascii="Times New Roman" w:hAnsi="Times New Roman" w:cs="Times New Roman"/>
          <w:sz w:val="28"/>
          <w:szCs w:val="28"/>
        </w:rPr>
        <w:t>лтера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Диснея, в качестве дополнительного аудиовизуального средства обучения обоснован тем, что он описывает культурные особенности празднования Рождества в Англии. Обращение к …. в процессе обучения иностранному языку </w:t>
      </w:r>
      <w:r w:rsidR="00304700">
        <w:rPr>
          <w:rFonts w:ascii="Times New Roman" w:hAnsi="Times New Roman" w:cs="Times New Roman"/>
          <w:sz w:val="28"/>
          <w:szCs w:val="28"/>
        </w:rPr>
        <w:t xml:space="preserve">позволяет сформировать социокультурную компетенцию учащихся и обогащать их знания в области традиций и реалий страны изучаемого языка. Кроме того, при выборе мультфильма учитывались примерные программы основного общего образования, ежегодно традиции празднования Рождества в англоговорящих странах вызывают  интерес российских школьников. В связи с этим считаем возможным подложить разработанные </w:t>
      </w:r>
      <w:proofErr w:type="spellStart"/>
      <w:proofErr w:type="gramStart"/>
      <w:r w:rsidR="00304700">
        <w:rPr>
          <w:rFonts w:ascii="Times New Roman" w:hAnsi="Times New Roman" w:cs="Times New Roman"/>
          <w:sz w:val="28"/>
          <w:szCs w:val="28"/>
        </w:rPr>
        <w:t>разработанные</w:t>
      </w:r>
      <w:proofErr w:type="spellEnd"/>
      <w:proofErr w:type="gramEnd"/>
      <w:r w:rsidR="00304700">
        <w:rPr>
          <w:rFonts w:ascii="Times New Roman" w:hAnsi="Times New Roman" w:cs="Times New Roman"/>
          <w:sz w:val="28"/>
          <w:szCs w:val="28"/>
        </w:rPr>
        <w:t xml:space="preserve"> автором </w:t>
      </w:r>
      <w:r w:rsidR="004A33F8">
        <w:rPr>
          <w:rFonts w:ascii="Times New Roman" w:hAnsi="Times New Roman" w:cs="Times New Roman"/>
          <w:sz w:val="28"/>
          <w:szCs w:val="28"/>
        </w:rPr>
        <w:t>задания к короткометражному  мультфильму</w:t>
      </w:r>
      <w:r w:rsidR="00304700">
        <w:rPr>
          <w:rFonts w:ascii="Times New Roman" w:hAnsi="Times New Roman" w:cs="Times New Roman"/>
          <w:sz w:val="28"/>
          <w:szCs w:val="28"/>
        </w:rPr>
        <w:t xml:space="preserve"> </w:t>
      </w:r>
      <w:r w:rsidR="00304700" w:rsidRPr="00304700">
        <w:rPr>
          <w:rFonts w:ascii="Times New Roman" w:hAnsi="Times New Roman" w:cs="Times New Roman"/>
          <w:sz w:val="28"/>
          <w:szCs w:val="28"/>
        </w:rPr>
        <w:t>Рождественская история Микки</w:t>
      </w:r>
      <w:r w:rsidR="004A33F8">
        <w:rPr>
          <w:rFonts w:ascii="Times New Roman" w:hAnsi="Times New Roman" w:cs="Times New Roman"/>
          <w:sz w:val="28"/>
          <w:szCs w:val="28"/>
        </w:rPr>
        <w:t xml:space="preserve"> </w:t>
      </w:r>
      <w:r w:rsidR="00304700">
        <w:rPr>
          <w:rFonts w:ascii="Times New Roman" w:hAnsi="Times New Roman" w:cs="Times New Roman"/>
          <w:sz w:val="28"/>
          <w:szCs w:val="28"/>
        </w:rPr>
        <w:t xml:space="preserve">для более углубленного изучения английского языка. </w:t>
      </w:r>
    </w:p>
    <w:p w:rsidR="00304700" w:rsidRDefault="00304700" w:rsidP="0030151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Практтика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использования </w:t>
      </w:r>
      <w:r w:rsidR="004A33F8">
        <w:rPr>
          <w:rFonts w:ascii="Times New Roman" w:hAnsi="Times New Roman" w:cs="Times New Roman"/>
          <w:sz w:val="28"/>
          <w:szCs w:val="28"/>
        </w:rPr>
        <w:t>мультфильма «</w:t>
      </w:r>
      <w:r w:rsidR="004A33F8" w:rsidRPr="004A33F8">
        <w:rPr>
          <w:rFonts w:ascii="Times New Roman" w:hAnsi="Times New Roman" w:cs="Times New Roman"/>
          <w:sz w:val="28"/>
          <w:szCs w:val="28"/>
        </w:rPr>
        <w:t>Рождественская история Микки</w:t>
      </w:r>
      <w:r w:rsidR="004A33F8">
        <w:rPr>
          <w:rFonts w:ascii="Times New Roman" w:hAnsi="Times New Roman" w:cs="Times New Roman"/>
          <w:sz w:val="28"/>
          <w:szCs w:val="28"/>
        </w:rPr>
        <w:t xml:space="preserve">» со школьниками 5-6 классов показывает, что он может послужить дополнительным аудио-визуальным средством изучения английского </w:t>
      </w:r>
      <w:proofErr w:type="gramStart"/>
      <w:r w:rsidR="004A33F8">
        <w:rPr>
          <w:rFonts w:ascii="Times New Roman" w:hAnsi="Times New Roman" w:cs="Times New Roman"/>
          <w:sz w:val="28"/>
          <w:szCs w:val="28"/>
        </w:rPr>
        <w:t>языка</w:t>
      </w:r>
      <w:proofErr w:type="gramEnd"/>
      <w:r w:rsidR="004A33F8">
        <w:rPr>
          <w:rFonts w:ascii="Times New Roman" w:hAnsi="Times New Roman" w:cs="Times New Roman"/>
          <w:sz w:val="28"/>
          <w:szCs w:val="28"/>
        </w:rPr>
        <w:t xml:space="preserve"> как на уроке, так и во внеурочное время на групповых и индивидуальных занятиях. Учащихся привлекают </w:t>
      </w:r>
      <w:r w:rsidR="004A33F8">
        <w:rPr>
          <w:rFonts w:ascii="Times New Roman" w:hAnsi="Times New Roman" w:cs="Times New Roman"/>
          <w:sz w:val="28"/>
          <w:szCs w:val="28"/>
        </w:rPr>
        <w:lastRenderedPageBreak/>
        <w:t xml:space="preserve">яркие, запоминающиеся зрительные и слуховые образы, мастерски созданные гением мультипликации, побуждают их к имитации ситуаций мультфильма и могут послужить эффективным средством для подготовки их к реальному иноязычному общению, равно как и мотивировать учащихся к самостоятельному изучению иностранного языка. Работа с мультфильмом позволяет обсудить с </w:t>
      </w:r>
      <w:proofErr w:type="gramStart"/>
      <w:r w:rsidR="004A33F8">
        <w:rPr>
          <w:rFonts w:ascii="Times New Roman" w:hAnsi="Times New Roman" w:cs="Times New Roman"/>
          <w:sz w:val="28"/>
          <w:szCs w:val="28"/>
        </w:rPr>
        <w:t>учащимися</w:t>
      </w:r>
      <w:proofErr w:type="gramEnd"/>
      <w:r w:rsidR="004A33F8">
        <w:rPr>
          <w:rFonts w:ascii="Times New Roman" w:hAnsi="Times New Roman" w:cs="Times New Roman"/>
          <w:sz w:val="28"/>
          <w:szCs w:val="28"/>
        </w:rPr>
        <w:t xml:space="preserve"> созданные художественные образы и обратить их внимание на культурные традиции празднования Рождества, такие как </w:t>
      </w:r>
      <w:r w:rsidR="005D7BEC">
        <w:rPr>
          <w:rFonts w:ascii="Times New Roman" w:hAnsi="Times New Roman" w:cs="Times New Roman"/>
          <w:sz w:val="28"/>
          <w:szCs w:val="28"/>
        </w:rPr>
        <w:t>….</w:t>
      </w:r>
    </w:p>
    <w:p w:rsidR="005D7BEC" w:rsidRDefault="005D7BEC" w:rsidP="003015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положительного эмоционального воздействия на юного зрителя в целом, история, представленная средствами мультипликационного фильма, дает возможность учителю побудить </w:t>
      </w:r>
      <w:r w:rsidRPr="00650669">
        <w:rPr>
          <w:rFonts w:ascii="Times New Roman" w:hAnsi="Times New Roman" w:cs="Times New Roman"/>
          <w:sz w:val="28"/>
          <w:szCs w:val="28"/>
        </w:rPr>
        <w:t>учащихся к рассуждению на морально-этические темы, например добра и зла</w:t>
      </w:r>
      <w:r w:rsidR="009346B3" w:rsidRPr="00650669">
        <w:rPr>
          <w:rFonts w:ascii="Times New Roman" w:hAnsi="Times New Roman" w:cs="Times New Roman"/>
          <w:sz w:val="28"/>
          <w:szCs w:val="28"/>
        </w:rPr>
        <w:t>, бедности</w:t>
      </w:r>
      <w:r w:rsidR="009346B3">
        <w:rPr>
          <w:rFonts w:ascii="Times New Roman" w:hAnsi="Times New Roman" w:cs="Times New Roman"/>
          <w:sz w:val="28"/>
          <w:szCs w:val="28"/>
        </w:rPr>
        <w:t xml:space="preserve"> и богатства, благотворительности и </w:t>
      </w:r>
      <w:proofErr w:type="spellStart"/>
      <w:r w:rsidR="009346B3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9346B3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 родном языке, так и в рамках доступных языковых средств на изучаемом языке, что способствует развитию не только речевых умений, но и ценностных ориентаций учащихся.</w:t>
      </w:r>
    </w:p>
    <w:p w:rsidR="00447344" w:rsidRDefault="005D7BEC" w:rsidP="003015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короткометражными мультфильмами производства Дисней дает возможность учителю подобрать дополнительный материал для урочной или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внеурочной деятельности социокультурной направленности. При просмотре мультипликационного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фильма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 опираться на субтитры как на текстовую основу, при этом основное внимание будет уделено зрительным образам </w:t>
      </w:r>
      <w:r w:rsidR="00447344">
        <w:rPr>
          <w:rFonts w:ascii="Times New Roman" w:hAnsi="Times New Roman" w:cs="Times New Roman"/>
          <w:sz w:val="28"/>
          <w:szCs w:val="28"/>
        </w:rPr>
        <w:t xml:space="preserve">и устной диалогической речи. Таким образом, иноязычная речь будет пониматься учащимися сразу несколькими способами. </w:t>
      </w:r>
    </w:p>
    <w:p w:rsidR="005D7BEC" w:rsidRPr="00B17DDD" w:rsidRDefault="00447344" w:rsidP="003015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учебных целях предлагается разделить мультфильм общей длительностью</w:t>
      </w:r>
      <w:r w:rsidR="00AB203F">
        <w:rPr>
          <w:rFonts w:ascii="Times New Roman" w:hAnsi="Times New Roman" w:cs="Times New Roman"/>
          <w:sz w:val="28"/>
          <w:szCs w:val="28"/>
        </w:rPr>
        <w:t xml:space="preserve"> 25 мин. на </w:t>
      </w:r>
      <w:r w:rsidR="00AB203F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AB203F">
        <w:rPr>
          <w:rFonts w:ascii="Times New Roman" w:hAnsi="Times New Roman" w:cs="Times New Roman"/>
          <w:sz w:val="28"/>
          <w:szCs w:val="28"/>
        </w:rPr>
        <w:t xml:space="preserve"> эпизода, предполагающую</w:t>
      </w:r>
      <w:r>
        <w:rPr>
          <w:rFonts w:ascii="Times New Roman" w:hAnsi="Times New Roman" w:cs="Times New Roman"/>
          <w:sz w:val="28"/>
          <w:szCs w:val="28"/>
        </w:rPr>
        <w:t xml:space="preserve"> несколько этапов работы с ним</w:t>
      </w:r>
      <w:r w:rsidR="00AB203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. Этапы работы ориентированы на </w:t>
      </w:r>
      <w:proofErr w:type="gramStart"/>
      <w:r w:rsidR="00B63ED9">
        <w:rPr>
          <w:rFonts w:ascii="Times New Roman" w:hAnsi="Times New Roman" w:cs="Times New Roman"/>
          <w:sz w:val="28"/>
          <w:szCs w:val="28"/>
        </w:rPr>
        <w:t>урок</w:t>
      </w:r>
      <w:proofErr w:type="gramEnd"/>
      <w:r w:rsidR="00B63ED9">
        <w:rPr>
          <w:rFonts w:ascii="Times New Roman" w:hAnsi="Times New Roman" w:cs="Times New Roman"/>
          <w:sz w:val="28"/>
          <w:szCs w:val="28"/>
        </w:rPr>
        <w:t xml:space="preserve"> построенный с использованием технологий развития критического мышления (ТРКМ). </w:t>
      </w:r>
      <w:r w:rsidR="005D7B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516" w:rsidRDefault="00B63ED9" w:rsidP="00B63E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1 ВЫЗОВ.</w:t>
      </w:r>
      <w:r w:rsidR="00301516">
        <w:rPr>
          <w:rFonts w:ascii="Times New Roman" w:hAnsi="Times New Roman" w:cs="Times New Roman"/>
          <w:sz w:val="28"/>
          <w:szCs w:val="28"/>
        </w:rPr>
        <w:t xml:space="preserve"> </w:t>
      </w:r>
      <w:r w:rsidR="008D6FF3">
        <w:rPr>
          <w:rFonts w:ascii="Times New Roman" w:hAnsi="Times New Roman" w:cs="Times New Roman"/>
          <w:sz w:val="28"/>
          <w:szCs w:val="28"/>
        </w:rPr>
        <w:t>Подготовительный этап, подразумевающий предвосхищение развития сюжета.</w:t>
      </w:r>
    </w:p>
    <w:p w:rsidR="00B63ED9" w:rsidRDefault="00B63ED9" w:rsidP="00B63E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2 ОСМЫСЛЕНИЕ СОДЕРЖАНИЯ</w:t>
      </w:r>
      <w:r w:rsidR="008D6FF3">
        <w:rPr>
          <w:rFonts w:ascii="Times New Roman" w:hAnsi="Times New Roman" w:cs="Times New Roman"/>
          <w:sz w:val="28"/>
          <w:szCs w:val="28"/>
        </w:rPr>
        <w:t xml:space="preserve">. Просмотр эпизода с субтитрами и задания на понимание общего содержания: </w:t>
      </w:r>
    </w:p>
    <w:p w:rsidR="00B63ED9" w:rsidRDefault="00B63ED9" w:rsidP="00B63E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3 РЕФЛЕКСИЯ</w:t>
      </w:r>
      <w:r w:rsidR="008D6F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6FF3" w:rsidRDefault="008D6FF3" w:rsidP="00B63E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Представленная ниже технология работы с мультфильмом содержит образцы заданий для учащихся на развитие </w:t>
      </w:r>
      <w:r w:rsidR="00AB203F">
        <w:rPr>
          <w:rFonts w:ascii="Times New Roman" w:hAnsi="Times New Roman" w:cs="Times New Roman"/>
          <w:sz w:val="28"/>
          <w:szCs w:val="28"/>
        </w:rPr>
        <w:t xml:space="preserve">коммуникативных умений в </w:t>
      </w:r>
      <w:r>
        <w:rPr>
          <w:rFonts w:ascii="Times New Roman" w:hAnsi="Times New Roman" w:cs="Times New Roman"/>
          <w:sz w:val="28"/>
          <w:szCs w:val="28"/>
        </w:rPr>
        <w:t>устной монологической</w:t>
      </w:r>
      <w:r w:rsidR="00AB203F">
        <w:rPr>
          <w:rFonts w:ascii="Times New Roman" w:hAnsi="Times New Roman" w:cs="Times New Roman"/>
          <w:sz w:val="28"/>
          <w:szCs w:val="28"/>
        </w:rPr>
        <w:t xml:space="preserve"> и диалогической</w:t>
      </w:r>
      <w:r>
        <w:rPr>
          <w:rFonts w:ascii="Times New Roman" w:hAnsi="Times New Roman" w:cs="Times New Roman"/>
          <w:sz w:val="28"/>
          <w:szCs w:val="28"/>
        </w:rPr>
        <w:t xml:space="preserve"> речи на основе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обсуждения содержания каждого из эпизодов. По желанию учителя можно адаптировать сами формулировки заданий и содержание упражнений под уровень знаний учащихся, так же, как и регулировать количество просмотров с субтитрами и без них. </w:t>
      </w:r>
    </w:p>
    <w:p w:rsidR="008D6FF3" w:rsidRDefault="008D6FF3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D6FF3">
        <w:rPr>
          <w:rFonts w:ascii="Times New Roman" w:hAnsi="Times New Roman" w:cs="Times New Roman"/>
          <w:sz w:val="28"/>
          <w:szCs w:val="28"/>
          <w:u w:val="single"/>
          <w:lang w:val="en-US"/>
        </w:rPr>
        <w:t>Episode</w:t>
      </w:r>
      <w:r w:rsidR="006E16A7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A0464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1A0464">
        <w:rPr>
          <w:rFonts w:ascii="Times New Roman" w:hAnsi="Times New Roman" w:cs="Times New Roman"/>
          <w:sz w:val="28"/>
          <w:szCs w:val="28"/>
          <w:lang w:val="en-US"/>
        </w:rPr>
        <w:t xml:space="preserve">Meet </w:t>
      </w:r>
      <w:r w:rsidR="001A0464" w:rsidRPr="001A0464">
        <w:rPr>
          <w:rFonts w:ascii="Times New Roman" w:hAnsi="Times New Roman" w:cs="Times New Roman"/>
          <w:sz w:val="28"/>
          <w:szCs w:val="28"/>
          <w:lang w:val="en-US"/>
        </w:rPr>
        <w:t xml:space="preserve">Scrooge </w:t>
      </w:r>
      <w:proofErr w:type="spellStart"/>
      <w:r w:rsidR="001A0464" w:rsidRPr="001A0464">
        <w:rPr>
          <w:rFonts w:ascii="Times New Roman" w:hAnsi="Times New Roman" w:cs="Times New Roman"/>
          <w:sz w:val="28"/>
          <w:szCs w:val="28"/>
          <w:lang w:val="en-US"/>
        </w:rPr>
        <w:t>McDuck</w:t>
      </w:r>
      <w:proofErr w:type="spellEnd"/>
      <w:r w:rsidRPr="001A0464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1A0464">
        <w:rPr>
          <w:rFonts w:ascii="Times New Roman" w:hAnsi="Times New Roman" w:cs="Times New Roman"/>
          <w:sz w:val="28"/>
          <w:szCs w:val="28"/>
          <w:lang w:val="en-US"/>
        </w:rPr>
        <w:t xml:space="preserve"> Time</w:t>
      </w:r>
      <w:r w:rsidR="00562BD5">
        <w:rPr>
          <w:rFonts w:ascii="Times New Roman" w:hAnsi="Times New Roman" w:cs="Times New Roman"/>
          <w:sz w:val="28"/>
          <w:szCs w:val="28"/>
          <w:lang w:val="en-US"/>
        </w:rPr>
        <w:t xml:space="preserve"> 4 min [2:00 -6:00]</w:t>
      </w:r>
    </w:p>
    <w:p w:rsidR="00562BD5" w:rsidRDefault="005E16A3" w:rsidP="00B63E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подготовительный. Актуализация знаний. Заполнение первых двух колонок в таблице «</w:t>
      </w:r>
      <w:r w:rsidR="00712FFE">
        <w:rPr>
          <w:rFonts w:ascii="Times New Roman" w:hAnsi="Times New Roman" w:cs="Times New Roman"/>
          <w:sz w:val="28"/>
          <w:szCs w:val="28"/>
        </w:rPr>
        <w:t>Знаю-Хочу</w:t>
      </w:r>
      <w:r w:rsidR="00712FFE" w:rsidRPr="00712F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узнать», возможна работа в группе. </w:t>
      </w:r>
    </w:p>
    <w:p w:rsidR="00712FFE" w:rsidRDefault="00712FFE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22163" cy="1387833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WRWucH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160" cy="138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FFE" w:rsidRDefault="00712FFE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Look at the picture and say what do you know/don’t know about 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Scrooge </w:t>
      </w:r>
      <w:proofErr w:type="spellStart"/>
      <w:r w:rsidRPr="00712FFE">
        <w:rPr>
          <w:rFonts w:ascii="Times New Roman" w:hAnsi="Times New Roman" w:cs="Times New Roman"/>
          <w:sz w:val="28"/>
          <w:szCs w:val="28"/>
          <w:lang w:val="en-US"/>
        </w:rPr>
        <w:t>McDuck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9"/>
        <w:gridCol w:w="2270"/>
      </w:tblGrid>
      <w:tr w:rsidR="00712FFE" w:rsidTr="00712FFE">
        <w:tc>
          <w:tcPr>
            <w:tcW w:w="2269" w:type="dxa"/>
          </w:tcPr>
          <w:p w:rsidR="00712FFE" w:rsidRDefault="00712FFE" w:rsidP="00B63E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know…</w:t>
            </w:r>
          </w:p>
        </w:tc>
        <w:tc>
          <w:tcPr>
            <w:tcW w:w="2270" w:type="dxa"/>
          </w:tcPr>
          <w:p w:rsidR="00712FFE" w:rsidRDefault="00712FFE" w:rsidP="00B63E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want to know…</w:t>
            </w:r>
          </w:p>
        </w:tc>
      </w:tr>
      <w:tr w:rsidR="00712FFE" w:rsidTr="00712FFE">
        <w:tc>
          <w:tcPr>
            <w:tcW w:w="2269" w:type="dxa"/>
          </w:tcPr>
          <w:p w:rsidR="00712FFE" w:rsidRDefault="00712FFE" w:rsidP="00B63E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</w:tcPr>
          <w:p w:rsidR="00712FFE" w:rsidRDefault="00712FFE" w:rsidP="00B63E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712FFE" w:rsidRDefault="00712FFE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Keys: I know…he is rich,</w:t>
      </w:r>
      <w:r w:rsidRPr="00712FFE">
        <w:rPr>
          <w:lang w:val="en-US"/>
        </w:rPr>
        <w:t xml:space="preserve"> 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>one of the most popular characters in Disney comics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he is 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>greedy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12FFE" w:rsidRPr="00712FFE" w:rsidRDefault="00712FFE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don’t know…Where is he from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?,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Who is his love?, Why is he lonely?</w:t>
      </w:r>
    </w:p>
    <w:p w:rsidR="005E16A3" w:rsidRDefault="005E16A3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Этап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 2. </w:t>
      </w:r>
      <w:r>
        <w:rPr>
          <w:rFonts w:ascii="Times New Roman" w:hAnsi="Times New Roman" w:cs="Times New Roman"/>
          <w:sz w:val="28"/>
          <w:szCs w:val="28"/>
        </w:rPr>
        <w:t>просмотр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эпизода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Проверка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общего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понимания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содержания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Используется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прием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Ромашка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Учащимся</w:t>
      </w:r>
      <w:r w:rsidRPr="00712F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необходимо ответить на вопросы. </w:t>
      </w:r>
    </w:p>
    <w:p w:rsidR="00712FFE" w:rsidRPr="0009547F" w:rsidRDefault="0009547F" w:rsidP="0009547F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Простые</w:t>
      </w:r>
      <w:r w:rsidRPr="00095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Pr="0009547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What is the weather like in the cartoon?</w:t>
      </w:r>
    </w:p>
    <w:p w:rsidR="0009547F" w:rsidRPr="0009547F" w:rsidRDefault="0009547F" w:rsidP="0009547F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Уточняющие</w:t>
      </w:r>
      <w:r w:rsidRPr="00095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Pr="0009547F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What holiday is it?</w:t>
      </w:r>
    </w:p>
    <w:p w:rsidR="0009547F" w:rsidRPr="0009547F" w:rsidRDefault="0009547F" w:rsidP="0009547F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Оценочные</w:t>
      </w:r>
      <w:r w:rsidRPr="00095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Pr="0009547F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What do you feel about Scrooge?</w:t>
      </w:r>
    </w:p>
    <w:p w:rsidR="0009547F" w:rsidRPr="0009547F" w:rsidRDefault="0009547F" w:rsidP="0009547F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Интерпретационные</w:t>
      </w:r>
      <w:r w:rsidRPr="00095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Pr="0009547F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Why didn’t he give money to the poor?</w:t>
      </w:r>
    </w:p>
    <w:p w:rsidR="0009547F" w:rsidRPr="0009547F" w:rsidRDefault="0009547F" w:rsidP="0009547F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Практические</w:t>
      </w:r>
      <w:r w:rsidRPr="000954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</w:t>
      </w:r>
      <w:r w:rsidRPr="0009547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Have you got someone around you like Scrooge?</w:t>
      </w:r>
    </w:p>
    <w:p w:rsidR="005E16A3" w:rsidRDefault="005E16A3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Этап 3. Рефлексия. Заполнения колонки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знал. Составление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39"/>
      </w:tblGrid>
      <w:tr w:rsidR="0009547F" w:rsidTr="0009547F">
        <w:tc>
          <w:tcPr>
            <w:tcW w:w="4539" w:type="dxa"/>
          </w:tcPr>
          <w:p w:rsidR="0009547F" w:rsidRDefault="0009547F" w:rsidP="00B63E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have known…</w:t>
            </w:r>
          </w:p>
        </w:tc>
      </w:tr>
      <w:tr w:rsidR="0009547F" w:rsidTr="0009547F">
        <w:tc>
          <w:tcPr>
            <w:tcW w:w="4539" w:type="dxa"/>
          </w:tcPr>
          <w:p w:rsidR="0009547F" w:rsidRDefault="0009547F" w:rsidP="00B63E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09547F" w:rsidRDefault="0009547F" w:rsidP="00B63E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Keys: he didn’t like Christmas, he has no friends,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his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partner was Marley </w:t>
      </w:r>
    </w:p>
    <w:p w:rsidR="009346B3" w:rsidRDefault="009346B3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Make</w:t>
      </w:r>
      <w:r w:rsidRPr="009346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9346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cinquain</w:t>
      </w:r>
      <w:proofErr w:type="spellEnd"/>
      <w:r w:rsidRPr="009346B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1 noun,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adj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, 3 verbs, 1 sentence, 1 noun.</w:t>
      </w:r>
      <w:proofErr w:type="gramEnd"/>
    </w:p>
    <w:p w:rsidR="009346B3" w:rsidRDefault="009346B3" w:rsidP="006E1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Scrooge</w:t>
      </w:r>
    </w:p>
    <w:p w:rsidR="009346B3" w:rsidRDefault="009346B3" w:rsidP="006E1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greedy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angry</w:t>
      </w:r>
    </w:p>
    <w:p w:rsidR="009346B3" w:rsidRDefault="009346B3" w:rsidP="006E1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collect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count, calculating</w:t>
      </w:r>
    </w:p>
    <w:p w:rsidR="009346B3" w:rsidRDefault="009346B3" w:rsidP="006E1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 never gives money to paupers</w:t>
      </w:r>
    </w:p>
    <w:p w:rsidR="009346B3" w:rsidRDefault="009346B3" w:rsidP="006E1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poor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man</w:t>
      </w:r>
    </w:p>
    <w:p w:rsidR="009346B3" w:rsidRPr="009346B3" w:rsidRDefault="009346B3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E16A3" w:rsidRPr="001F4968" w:rsidRDefault="005E16A3" w:rsidP="00B63ED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4968">
        <w:rPr>
          <w:rFonts w:ascii="Times New Roman" w:hAnsi="Times New Roman" w:cs="Times New Roman"/>
          <w:sz w:val="28"/>
          <w:szCs w:val="28"/>
          <w:u w:val="single"/>
          <w:lang w:val="en-US"/>
        </w:rPr>
        <w:t>Episode</w:t>
      </w:r>
      <w:r w:rsidRPr="001F4968">
        <w:rPr>
          <w:rFonts w:ascii="Times New Roman" w:hAnsi="Times New Roman" w:cs="Times New Roman"/>
          <w:sz w:val="28"/>
          <w:szCs w:val="28"/>
          <w:u w:val="single"/>
        </w:rPr>
        <w:t xml:space="preserve"> 2</w:t>
      </w:r>
      <w:r w:rsidRPr="001F4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Christmas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F496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F4968">
        <w:rPr>
          <w:rFonts w:ascii="Times New Roman" w:hAnsi="Times New Roman" w:cs="Times New Roman"/>
          <w:sz w:val="28"/>
          <w:szCs w:val="28"/>
        </w:rPr>
        <w:t xml:space="preserve"> Учащиеся предварительно просмотрели весь мультфильм.</w:t>
      </w:r>
    </w:p>
    <w:p w:rsidR="005E16A3" w:rsidRDefault="001F4968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Этап</w:t>
      </w:r>
      <w:r w:rsidRPr="006E16A7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Дерево</w:t>
      </w:r>
      <w:r w:rsidRPr="006E16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предсказаний</w:t>
      </w:r>
      <w:r w:rsidR="005E16A3" w:rsidRPr="006E16A7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McDuck</w:t>
      </w:r>
      <w:proofErr w:type="spellEnd"/>
      <w:r w:rsidRPr="006E16A7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AB203F">
        <w:rPr>
          <w:rFonts w:ascii="Times New Roman" w:hAnsi="Times New Roman" w:cs="Times New Roman"/>
          <w:sz w:val="28"/>
          <w:szCs w:val="28"/>
          <w:lang w:val="en-US"/>
        </w:rPr>
        <w:t>Bob</w:t>
      </w:r>
      <w:r w:rsidR="00AB203F" w:rsidRPr="006E16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B203F">
        <w:rPr>
          <w:rFonts w:ascii="Times New Roman" w:hAnsi="Times New Roman" w:cs="Times New Roman"/>
          <w:sz w:val="28"/>
          <w:szCs w:val="28"/>
          <w:lang w:val="en-US"/>
        </w:rPr>
        <w:t>Cratchit</w:t>
      </w:r>
      <w:proofErr w:type="spellEnd"/>
      <w:r w:rsidR="006E16A7">
        <w:rPr>
          <w:rFonts w:ascii="Times New Roman" w:hAnsi="Times New Roman" w:cs="Times New Roman"/>
          <w:sz w:val="28"/>
          <w:szCs w:val="28"/>
          <w:lang w:val="en-US"/>
        </w:rPr>
        <w:t xml:space="preserve"> Christmas</w:t>
      </w:r>
      <w:r w:rsidR="005E16A3" w:rsidRPr="006E16A7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:rsidR="006E16A7" w:rsidRPr="006E16A7" w:rsidRDefault="006E16A7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F4968" w:rsidRPr="00AB203F" w:rsidRDefault="001F4968" w:rsidP="00B63E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Этап 2. </w:t>
      </w:r>
      <w:r w:rsidR="00AB203F">
        <w:rPr>
          <w:rFonts w:ascii="Times New Roman" w:hAnsi="Times New Roman" w:cs="Times New Roman"/>
          <w:sz w:val="28"/>
          <w:szCs w:val="28"/>
        </w:rPr>
        <w:t xml:space="preserve">Проверка общего понимания содержания  </w:t>
      </w:r>
      <w:r w:rsidR="00AB203F">
        <w:rPr>
          <w:rFonts w:ascii="Times New Roman" w:hAnsi="Times New Roman" w:cs="Times New Roman"/>
          <w:sz w:val="28"/>
          <w:szCs w:val="28"/>
          <w:lang w:val="en-US"/>
        </w:rPr>
        <w:t>True</w:t>
      </w:r>
      <w:r w:rsidR="00AB203F" w:rsidRPr="00AB203F">
        <w:rPr>
          <w:rFonts w:ascii="Times New Roman" w:hAnsi="Times New Roman" w:cs="Times New Roman"/>
          <w:sz w:val="28"/>
          <w:szCs w:val="28"/>
        </w:rPr>
        <w:t>/</w:t>
      </w:r>
      <w:r w:rsidR="00AB203F">
        <w:rPr>
          <w:rFonts w:ascii="Times New Roman" w:hAnsi="Times New Roman" w:cs="Times New Roman"/>
          <w:sz w:val="28"/>
          <w:szCs w:val="28"/>
          <w:lang w:val="en-US"/>
        </w:rPr>
        <w:t>False</w:t>
      </w:r>
    </w:p>
    <w:p w:rsidR="005E16A3" w:rsidRDefault="001F4968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Этап 3</w:t>
      </w:r>
      <w:r w:rsidR="005E16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речевое высказывание на основе просмотренного эпизода. Расскажи, что ты думаешь  про рождество от лица одного из персонажей. </w:t>
      </w:r>
    </w:p>
    <w:p w:rsidR="006E16A7" w:rsidRDefault="006E16A7" w:rsidP="00B63ED9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Scrooge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McDuck</w:t>
      </w:r>
      <w:proofErr w:type="spellEnd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09434" cy="137337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WRWucH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8920" cy="13841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09675" cy="13525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fU42KKx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522" cy="136020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Pr="006E16A7">
        <w:t xml:space="preserve"> </w:t>
      </w:r>
      <w:r w:rsidRPr="006E16A7">
        <w:rPr>
          <w:rFonts w:ascii="Times New Roman" w:hAnsi="Times New Roman" w:cs="Times New Roman"/>
          <w:sz w:val="28"/>
          <w:szCs w:val="28"/>
          <w:lang w:val="en-US"/>
        </w:rPr>
        <w:t xml:space="preserve">Bob </w:t>
      </w:r>
      <w:proofErr w:type="spellStart"/>
      <w:r w:rsidRPr="006E16A7">
        <w:rPr>
          <w:rFonts w:ascii="Times New Roman" w:hAnsi="Times New Roman" w:cs="Times New Roman"/>
          <w:sz w:val="28"/>
          <w:szCs w:val="28"/>
          <w:lang w:val="en-US"/>
        </w:rPr>
        <w:t>Cratchit</w:t>
      </w:r>
      <w:proofErr w:type="spellEnd"/>
    </w:p>
    <w:p w:rsidR="009836BF" w:rsidRPr="009836BF" w:rsidRDefault="009836BF" w:rsidP="00B63E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Технология работы с подготовленными заданиями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позволяет учащимся не только обогатить словарный запас и научиться рассуждать по заданной теме применяя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знакомые лексические средства, но и познакомиться с традициями празднования рождества в Англии. Изучение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подобранны короткометражных фильмов способствует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расширению общего кругозора учащихся, повышает учебную мотивацию и служит основой для формирования их социокультурной компетенции. Школьники получают социокультурные знания о стране </w:t>
      </w:r>
      <w:r>
        <w:rPr>
          <w:rFonts w:ascii="Times New Roman" w:hAnsi="Times New Roman" w:cs="Times New Roman"/>
          <w:sz w:val="28"/>
          <w:szCs w:val="28"/>
        </w:rPr>
        <w:lastRenderedPageBreak/>
        <w:t>изучаемого языка через призму литературного произведения и его экранизации.</w:t>
      </w:r>
    </w:p>
    <w:sectPr w:rsidR="009836BF" w:rsidRPr="009836BF" w:rsidSect="00301516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E38EF"/>
    <w:multiLevelType w:val="hybridMultilevel"/>
    <w:tmpl w:val="3F4A7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D7E"/>
    <w:rsid w:val="0009547F"/>
    <w:rsid w:val="000C2EAE"/>
    <w:rsid w:val="00177B85"/>
    <w:rsid w:val="001A0464"/>
    <w:rsid w:val="001F4968"/>
    <w:rsid w:val="00301516"/>
    <w:rsid w:val="00304700"/>
    <w:rsid w:val="003D6389"/>
    <w:rsid w:val="00447344"/>
    <w:rsid w:val="004A33F8"/>
    <w:rsid w:val="00533757"/>
    <w:rsid w:val="00562BD5"/>
    <w:rsid w:val="005D7BEC"/>
    <w:rsid w:val="005E16A3"/>
    <w:rsid w:val="00650669"/>
    <w:rsid w:val="006E16A7"/>
    <w:rsid w:val="007053AD"/>
    <w:rsid w:val="00712FFE"/>
    <w:rsid w:val="00814074"/>
    <w:rsid w:val="008247C0"/>
    <w:rsid w:val="008D6FF3"/>
    <w:rsid w:val="009346B3"/>
    <w:rsid w:val="009836BF"/>
    <w:rsid w:val="009A02B9"/>
    <w:rsid w:val="009B1D7E"/>
    <w:rsid w:val="009C0FA9"/>
    <w:rsid w:val="00AB203F"/>
    <w:rsid w:val="00AF2212"/>
    <w:rsid w:val="00B17DDD"/>
    <w:rsid w:val="00B63ED9"/>
    <w:rsid w:val="00DF30F3"/>
    <w:rsid w:val="00E20F81"/>
    <w:rsid w:val="00EB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2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2FF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12F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954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2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2FF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12F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954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2020-09-03T00:04:00Z</dcterms:created>
  <dcterms:modified xsi:type="dcterms:W3CDTF">2020-09-03T00:04:00Z</dcterms:modified>
</cp:coreProperties>
</file>