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0DA" w:rsidRPr="00732ACB" w:rsidRDefault="00E020DA" w:rsidP="00E020DA">
      <w:pPr>
        <w:spacing w:line="240" w:lineRule="auto"/>
        <w:rPr>
          <w:rFonts w:cstheme="minorHAnsi"/>
          <w:sz w:val="28"/>
          <w:szCs w:val="28"/>
        </w:rPr>
      </w:pPr>
      <w:r w:rsidRPr="00732ACB">
        <w:rPr>
          <w:rFonts w:cstheme="minorHAnsi"/>
          <w:sz w:val="28"/>
          <w:szCs w:val="28"/>
        </w:rPr>
        <w:t xml:space="preserve">муниципальное бюджетное  учреждение   дополнительного образования </w:t>
      </w:r>
    </w:p>
    <w:p w:rsidR="00E020DA" w:rsidRPr="00732ACB" w:rsidRDefault="00E020DA" w:rsidP="00E020DA">
      <w:pPr>
        <w:spacing w:line="240" w:lineRule="auto"/>
        <w:rPr>
          <w:rFonts w:cstheme="minorHAnsi"/>
          <w:sz w:val="28"/>
          <w:szCs w:val="28"/>
        </w:rPr>
      </w:pPr>
      <w:r w:rsidRPr="00732ACB">
        <w:rPr>
          <w:rFonts w:cstheme="minorHAnsi"/>
          <w:sz w:val="28"/>
          <w:szCs w:val="28"/>
        </w:rPr>
        <w:tab/>
        <w:t xml:space="preserve">                              «Детская школа искусств № 54»</w:t>
      </w:r>
    </w:p>
    <w:p w:rsidR="00E020DA" w:rsidRPr="00732ACB" w:rsidRDefault="00E020DA" w:rsidP="00E020DA">
      <w:pPr>
        <w:rPr>
          <w:rFonts w:cstheme="minorHAnsi"/>
          <w:sz w:val="28"/>
          <w:szCs w:val="28"/>
        </w:rPr>
      </w:pPr>
    </w:p>
    <w:p w:rsidR="00E020DA" w:rsidRPr="00732ACB" w:rsidRDefault="00E020DA" w:rsidP="00E020DA">
      <w:pPr>
        <w:rPr>
          <w:rFonts w:cstheme="minorHAnsi"/>
          <w:sz w:val="28"/>
          <w:szCs w:val="28"/>
        </w:rPr>
      </w:pPr>
    </w:p>
    <w:p w:rsidR="00E020DA" w:rsidRPr="00732ACB" w:rsidRDefault="00E020DA" w:rsidP="00E020DA">
      <w:pPr>
        <w:rPr>
          <w:rFonts w:cstheme="minorHAnsi"/>
          <w:sz w:val="28"/>
          <w:szCs w:val="28"/>
        </w:rPr>
      </w:pPr>
    </w:p>
    <w:p w:rsidR="00E020DA" w:rsidRPr="00732ACB" w:rsidRDefault="00E020DA" w:rsidP="00E020DA">
      <w:pPr>
        <w:rPr>
          <w:rFonts w:cstheme="minorHAnsi"/>
          <w:sz w:val="28"/>
          <w:szCs w:val="28"/>
        </w:rPr>
      </w:pPr>
      <w:r w:rsidRPr="00732ACB">
        <w:rPr>
          <w:rFonts w:cstheme="minorHAnsi"/>
          <w:sz w:val="28"/>
          <w:szCs w:val="28"/>
        </w:rPr>
        <w:t xml:space="preserve">                   </w:t>
      </w:r>
    </w:p>
    <w:p w:rsidR="00E020DA" w:rsidRPr="00DA52EB" w:rsidRDefault="00E020DA" w:rsidP="00E020DA">
      <w:pPr>
        <w:jc w:val="center"/>
        <w:rPr>
          <w:rFonts w:cstheme="minorHAnsi"/>
          <w:sz w:val="28"/>
          <w:szCs w:val="28"/>
        </w:rPr>
      </w:pPr>
    </w:p>
    <w:p w:rsidR="00E020DA" w:rsidRDefault="00E020DA" w:rsidP="00E020DA">
      <w:pPr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Урок – память, посвящённый трагедии в Беслане </w:t>
      </w:r>
    </w:p>
    <w:p w:rsidR="00E020DA" w:rsidRPr="00E020DA" w:rsidRDefault="00E020DA" w:rsidP="00E020DA">
      <w:pPr>
        <w:rPr>
          <w:rFonts w:cstheme="minorHAnsi"/>
          <w:b/>
          <w:sz w:val="32"/>
          <w:szCs w:val="32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 xml:space="preserve">       </w:t>
      </w:r>
      <w:r>
        <w:rPr>
          <w:rFonts w:cstheme="minorHAnsi"/>
          <w:b/>
          <w:sz w:val="32"/>
          <w:szCs w:val="32"/>
        </w:rPr>
        <w:t>«Ангелы уходят в небо»</w:t>
      </w:r>
    </w:p>
    <w:p w:rsidR="00E020DA" w:rsidRDefault="00E020DA" w:rsidP="00E020DA">
      <w:pPr>
        <w:jc w:val="center"/>
        <w:rPr>
          <w:rFonts w:cstheme="minorHAnsi"/>
          <w:b/>
          <w:sz w:val="28"/>
          <w:szCs w:val="28"/>
        </w:rPr>
      </w:pPr>
    </w:p>
    <w:p w:rsidR="00E020DA" w:rsidRPr="00732ACB" w:rsidRDefault="00E020DA" w:rsidP="00E020DA">
      <w:pPr>
        <w:rPr>
          <w:rFonts w:cstheme="minorHAnsi"/>
          <w:sz w:val="28"/>
          <w:szCs w:val="28"/>
        </w:rPr>
      </w:pPr>
      <w:r w:rsidRPr="00732ACB">
        <w:rPr>
          <w:rFonts w:cstheme="minorHAnsi"/>
          <w:b/>
          <w:sz w:val="28"/>
          <w:szCs w:val="28"/>
        </w:rPr>
        <w:t xml:space="preserve">  </w:t>
      </w:r>
    </w:p>
    <w:p w:rsidR="00E020DA" w:rsidRPr="00732ACB" w:rsidRDefault="00E020DA" w:rsidP="00E020DA">
      <w:pPr>
        <w:rPr>
          <w:rFonts w:cstheme="minorHAnsi"/>
          <w:b/>
          <w:sz w:val="28"/>
          <w:szCs w:val="28"/>
        </w:rPr>
      </w:pPr>
    </w:p>
    <w:p w:rsidR="00E020DA" w:rsidRPr="00732ACB" w:rsidRDefault="00E020DA" w:rsidP="00E020DA">
      <w:pPr>
        <w:rPr>
          <w:rFonts w:cstheme="minorHAnsi"/>
          <w:b/>
          <w:sz w:val="28"/>
          <w:szCs w:val="28"/>
        </w:rPr>
      </w:pPr>
    </w:p>
    <w:p w:rsidR="00E020DA" w:rsidRPr="00732ACB" w:rsidRDefault="00E020DA" w:rsidP="00E020DA">
      <w:pPr>
        <w:rPr>
          <w:rFonts w:cstheme="minorHAnsi"/>
          <w:sz w:val="28"/>
          <w:szCs w:val="28"/>
        </w:rPr>
      </w:pPr>
    </w:p>
    <w:p w:rsidR="00E020DA" w:rsidRPr="00732ACB" w:rsidRDefault="00E020DA" w:rsidP="00E020DA">
      <w:pPr>
        <w:rPr>
          <w:rFonts w:cstheme="minorHAnsi"/>
          <w:sz w:val="28"/>
          <w:szCs w:val="28"/>
        </w:rPr>
      </w:pPr>
    </w:p>
    <w:p w:rsidR="00E020DA" w:rsidRPr="00732ACB" w:rsidRDefault="00E020DA" w:rsidP="00E020DA">
      <w:pPr>
        <w:rPr>
          <w:rFonts w:cstheme="minorHAnsi"/>
          <w:sz w:val="28"/>
          <w:szCs w:val="28"/>
        </w:rPr>
      </w:pPr>
    </w:p>
    <w:p w:rsidR="00E020DA" w:rsidRPr="00732ACB" w:rsidRDefault="00E020DA" w:rsidP="00E020DA">
      <w:pPr>
        <w:spacing w:line="240" w:lineRule="auto"/>
        <w:rPr>
          <w:rFonts w:cstheme="minorHAnsi"/>
          <w:sz w:val="28"/>
          <w:szCs w:val="28"/>
        </w:rPr>
      </w:pPr>
      <w:r w:rsidRPr="00732ACB">
        <w:rPr>
          <w:rFonts w:cstheme="minorHAnsi"/>
          <w:sz w:val="28"/>
          <w:szCs w:val="28"/>
        </w:rPr>
        <w:t xml:space="preserve">                                                                    Составитель:  Корякина Л.Н.,</w:t>
      </w:r>
    </w:p>
    <w:p w:rsidR="00E020DA" w:rsidRPr="00732ACB" w:rsidRDefault="00E020DA" w:rsidP="00E020DA">
      <w:pPr>
        <w:spacing w:line="240" w:lineRule="auto"/>
        <w:rPr>
          <w:rFonts w:cstheme="minorHAnsi"/>
          <w:sz w:val="28"/>
          <w:szCs w:val="28"/>
        </w:rPr>
      </w:pPr>
      <w:r w:rsidRPr="00732ACB">
        <w:rPr>
          <w:rFonts w:cstheme="minorHAnsi"/>
          <w:sz w:val="28"/>
          <w:szCs w:val="28"/>
        </w:rPr>
        <w:t xml:space="preserve">                                                                   преподаватель теоретических дисциплин</w:t>
      </w:r>
    </w:p>
    <w:p w:rsidR="00E020DA" w:rsidRPr="00732ACB" w:rsidRDefault="00E020DA" w:rsidP="00E020DA">
      <w:pPr>
        <w:spacing w:line="240" w:lineRule="auto"/>
        <w:rPr>
          <w:rFonts w:cstheme="minorHAnsi"/>
          <w:sz w:val="28"/>
          <w:szCs w:val="28"/>
        </w:rPr>
      </w:pPr>
      <w:r w:rsidRPr="00732ACB">
        <w:rPr>
          <w:rFonts w:cstheme="minorHAnsi"/>
          <w:sz w:val="28"/>
          <w:szCs w:val="28"/>
        </w:rPr>
        <w:t xml:space="preserve">                                                                    МБУ ДО «ДШИ № 54»</w:t>
      </w:r>
    </w:p>
    <w:p w:rsidR="00E020DA" w:rsidRDefault="00E020DA" w:rsidP="00E020DA">
      <w:pPr>
        <w:spacing w:line="240" w:lineRule="auto"/>
        <w:rPr>
          <w:b/>
          <w:color w:val="0D0D0D" w:themeColor="text1" w:themeTint="F2"/>
          <w:sz w:val="28"/>
          <w:szCs w:val="28"/>
        </w:rPr>
      </w:pPr>
    </w:p>
    <w:p w:rsidR="00E020DA" w:rsidRDefault="00E020DA" w:rsidP="00E020DA">
      <w:pPr>
        <w:spacing w:line="240" w:lineRule="auto"/>
        <w:rPr>
          <w:b/>
          <w:color w:val="0D0D0D" w:themeColor="text1" w:themeTint="F2"/>
          <w:sz w:val="28"/>
          <w:szCs w:val="28"/>
        </w:rPr>
      </w:pPr>
    </w:p>
    <w:p w:rsidR="00E020DA" w:rsidRPr="00732ACB" w:rsidRDefault="00E020DA" w:rsidP="00E020DA">
      <w:pPr>
        <w:spacing w:line="240" w:lineRule="auto"/>
        <w:rPr>
          <w:rFonts w:cstheme="minorHAnsi"/>
          <w:sz w:val="28"/>
          <w:szCs w:val="28"/>
        </w:rPr>
      </w:pPr>
      <w:r w:rsidRPr="00732ACB">
        <w:rPr>
          <w:rFonts w:cstheme="minorHAnsi"/>
          <w:sz w:val="28"/>
          <w:szCs w:val="28"/>
        </w:rPr>
        <w:t xml:space="preserve">                                                 г. Полысаево</w:t>
      </w:r>
    </w:p>
    <w:p w:rsidR="00E020DA" w:rsidRDefault="00E020DA" w:rsidP="00E020DA">
      <w:p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 xml:space="preserve">              2010</w:t>
      </w:r>
      <w:r w:rsidRPr="00732ACB">
        <w:rPr>
          <w:rFonts w:cstheme="minorHAnsi"/>
          <w:sz w:val="28"/>
          <w:szCs w:val="28"/>
        </w:rPr>
        <w:t>г.</w:t>
      </w:r>
    </w:p>
    <w:p w:rsidR="00E020DA" w:rsidRDefault="00A641B5" w:rsidP="008B6E1B">
      <w:pPr>
        <w:shd w:val="clear" w:color="auto" w:fill="FFFFFF"/>
        <w:spacing w:before="270" w:after="270"/>
        <w:rPr>
          <w:rFonts w:cstheme="minorHAnsi"/>
          <w:b/>
          <w:color w:val="333333"/>
          <w:sz w:val="32"/>
          <w:szCs w:val="32"/>
        </w:rPr>
      </w:pPr>
      <w:r>
        <w:rPr>
          <w:rFonts w:cstheme="minorHAnsi"/>
          <w:b/>
          <w:color w:val="333333"/>
          <w:sz w:val="32"/>
          <w:szCs w:val="32"/>
        </w:rPr>
        <w:t xml:space="preserve">                                  </w:t>
      </w:r>
    </w:p>
    <w:p w:rsidR="00E020DA" w:rsidRDefault="00E020DA" w:rsidP="008B6E1B">
      <w:pPr>
        <w:shd w:val="clear" w:color="auto" w:fill="FFFFFF"/>
        <w:spacing w:before="270" w:after="270"/>
        <w:rPr>
          <w:rFonts w:cstheme="minorHAnsi"/>
          <w:b/>
          <w:color w:val="333333"/>
          <w:sz w:val="32"/>
          <w:szCs w:val="32"/>
        </w:rPr>
      </w:pPr>
    </w:p>
    <w:p w:rsidR="00A641B5" w:rsidRDefault="00E020DA" w:rsidP="008B6E1B">
      <w:pPr>
        <w:shd w:val="clear" w:color="auto" w:fill="FFFFFF"/>
        <w:spacing w:before="270" w:after="270"/>
        <w:rPr>
          <w:rFonts w:cstheme="minorHAnsi"/>
          <w:b/>
          <w:color w:val="333333"/>
          <w:sz w:val="32"/>
          <w:szCs w:val="32"/>
        </w:rPr>
      </w:pPr>
      <w:r>
        <w:rPr>
          <w:rFonts w:cstheme="minorHAnsi"/>
          <w:b/>
          <w:color w:val="333333"/>
          <w:sz w:val="32"/>
          <w:szCs w:val="32"/>
        </w:rPr>
        <w:lastRenderedPageBreak/>
        <w:t xml:space="preserve">                             </w:t>
      </w:r>
      <w:r w:rsidR="008B6E1B">
        <w:rPr>
          <w:rFonts w:cstheme="minorHAnsi"/>
          <w:b/>
          <w:color w:val="333333"/>
          <w:sz w:val="32"/>
          <w:szCs w:val="32"/>
        </w:rPr>
        <w:t xml:space="preserve">УРОК – ПАМЯТЬ </w:t>
      </w:r>
    </w:p>
    <w:p w:rsidR="008B6E1B" w:rsidRDefault="00A641B5" w:rsidP="008B6E1B">
      <w:pPr>
        <w:shd w:val="clear" w:color="auto" w:fill="FFFFFF"/>
        <w:spacing w:before="270" w:after="270"/>
        <w:rPr>
          <w:rFonts w:cstheme="minorHAnsi"/>
          <w:color w:val="333333"/>
          <w:sz w:val="32"/>
          <w:szCs w:val="32"/>
        </w:rPr>
      </w:pPr>
      <w:r>
        <w:rPr>
          <w:rFonts w:cstheme="minorHAnsi"/>
          <w:b/>
          <w:color w:val="333333"/>
          <w:sz w:val="32"/>
          <w:szCs w:val="32"/>
        </w:rPr>
        <w:t xml:space="preserve">                         </w:t>
      </w:r>
      <w:r w:rsidR="008B6E1B">
        <w:rPr>
          <w:rFonts w:cstheme="minorHAnsi"/>
          <w:b/>
          <w:color w:val="333333"/>
          <w:sz w:val="32"/>
          <w:szCs w:val="32"/>
        </w:rPr>
        <w:t>«Ангелы уходят в небо»</w:t>
      </w:r>
    </w:p>
    <w:p w:rsidR="008B6E1B" w:rsidRDefault="008B6E1B" w:rsidP="008B6E1B">
      <w:pPr>
        <w:shd w:val="clear" w:color="auto" w:fill="FFFFFF"/>
        <w:spacing w:before="100" w:beforeAutospacing="1" w:after="100" w:afterAutospacing="1" w:line="240" w:lineRule="auto"/>
        <w:ind w:left="720"/>
        <w:rPr>
          <w:rFonts w:cstheme="minorHAnsi"/>
          <w:b/>
          <w:color w:val="333333"/>
          <w:sz w:val="28"/>
          <w:szCs w:val="28"/>
        </w:rPr>
      </w:pPr>
      <w:r w:rsidRPr="008B6E1B">
        <w:rPr>
          <w:rFonts w:cstheme="minorHAnsi"/>
          <w:b/>
          <w:color w:val="333333"/>
          <w:sz w:val="28"/>
          <w:szCs w:val="28"/>
        </w:rPr>
        <w:t>Цель</w:t>
      </w:r>
      <w:r>
        <w:rPr>
          <w:rFonts w:cstheme="minorHAnsi"/>
          <w:b/>
          <w:color w:val="333333"/>
          <w:sz w:val="28"/>
          <w:szCs w:val="28"/>
        </w:rPr>
        <w:t>:</w:t>
      </w:r>
    </w:p>
    <w:p w:rsidR="008B6E1B" w:rsidRPr="00A641B5" w:rsidRDefault="008B6E1B" w:rsidP="00A641B5">
      <w:pPr>
        <w:pStyle w:val="ad"/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Helvetica" w:hAnsi="Helvetica" w:cs="Helvetica"/>
          <w:color w:val="333333"/>
          <w:sz w:val="20"/>
          <w:szCs w:val="20"/>
        </w:rPr>
      </w:pPr>
      <w:r w:rsidRPr="00A641B5">
        <w:rPr>
          <w:rFonts w:cstheme="minorHAnsi"/>
          <w:color w:val="333333"/>
          <w:sz w:val="28"/>
          <w:szCs w:val="28"/>
        </w:rPr>
        <w:t>укрепление ценностных ориентиров учащихся на сочувствие, сопереживание, культуру мира</w:t>
      </w:r>
      <w:r w:rsidRPr="00A641B5">
        <w:rPr>
          <w:rFonts w:ascii="Helvetica" w:hAnsi="Helvetica" w:cs="Helvetica"/>
          <w:color w:val="333333"/>
          <w:sz w:val="20"/>
          <w:szCs w:val="20"/>
        </w:rPr>
        <w:t>;</w:t>
      </w:r>
    </w:p>
    <w:p w:rsidR="008B6E1B" w:rsidRPr="00A641B5" w:rsidRDefault="008B6E1B" w:rsidP="008B6E1B">
      <w:pPr>
        <w:pStyle w:val="a4"/>
        <w:shd w:val="clear" w:color="auto" w:fill="FFFFFF"/>
        <w:spacing w:before="0" w:beforeAutospacing="0" w:after="135" w:afterAutospacing="0"/>
        <w:rPr>
          <w:rFonts w:cstheme="minorHAnsi"/>
          <w:b/>
          <w:color w:val="333333"/>
          <w:sz w:val="28"/>
          <w:szCs w:val="28"/>
        </w:rPr>
      </w:pPr>
      <w:r w:rsidRPr="00A641B5">
        <w:rPr>
          <w:rFonts w:asciiTheme="minorHAnsi" w:hAnsiTheme="minorHAnsi" w:cstheme="minorHAnsi"/>
          <w:b/>
          <w:bCs/>
          <w:iCs/>
          <w:color w:val="333333"/>
          <w:sz w:val="28"/>
          <w:szCs w:val="28"/>
        </w:rPr>
        <w:t xml:space="preserve">           Задачи:</w:t>
      </w:r>
    </w:p>
    <w:p w:rsidR="008B6E1B" w:rsidRPr="008B6E1B" w:rsidRDefault="008B6E1B" w:rsidP="008B6E1B">
      <w:pPr>
        <w:pStyle w:val="a4"/>
        <w:numPr>
          <w:ilvl w:val="0"/>
          <w:numId w:val="8"/>
        </w:numPr>
        <w:shd w:val="clear" w:color="auto" w:fill="FFFFFF"/>
        <w:spacing w:before="0" w:beforeAutospacing="0" w:after="135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8B6E1B">
        <w:rPr>
          <w:rFonts w:asciiTheme="minorHAnsi" w:hAnsiTheme="minorHAnsi" w:cstheme="minorHAnsi"/>
          <w:color w:val="333333"/>
          <w:sz w:val="28"/>
          <w:szCs w:val="28"/>
        </w:rPr>
        <w:t xml:space="preserve">демонстрация на примере реального трагического события, что такое </w:t>
      </w:r>
      <w:r>
        <w:rPr>
          <w:rFonts w:asciiTheme="minorHAnsi" w:hAnsiTheme="minorHAnsi" w:cstheme="minorHAnsi"/>
          <w:color w:val="333333"/>
          <w:sz w:val="28"/>
          <w:szCs w:val="28"/>
        </w:rPr>
        <w:t xml:space="preserve">        </w:t>
      </w:r>
      <w:r w:rsidRPr="008B6E1B">
        <w:rPr>
          <w:rFonts w:asciiTheme="minorHAnsi" w:hAnsiTheme="minorHAnsi" w:cstheme="minorHAnsi"/>
          <w:color w:val="333333"/>
          <w:sz w:val="28"/>
          <w:szCs w:val="28"/>
        </w:rPr>
        <w:t>взаимопомощь, взаимовыручка и героизм;</w:t>
      </w:r>
    </w:p>
    <w:p w:rsidR="008B6E1B" w:rsidRPr="008B6E1B" w:rsidRDefault="008B6E1B" w:rsidP="008B6E1B">
      <w:pPr>
        <w:pStyle w:val="ad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cstheme="minorHAnsi"/>
          <w:color w:val="333333"/>
          <w:sz w:val="28"/>
          <w:szCs w:val="28"/>
        </w:rPr>
      </w:pPr>
      <w:r w:rsidRPr="008B6E1B">
        <w:rPr>
          <w:rFonts w:cstheme="minorHAnsi"/>
          <w:color w:val="333333"/>
          <w:sz w:val="28"/>
          <w:szCs w:val="28"/>
        </w:rPr>
        <w:t>повышение мотивации учащихся к усилению собственной бдительности;</w:t>
      </w:r>
    </w:p>
    <w:p w:rsidR="008B6E1B" w:rsidRDefault="008B6E1B" w:rsidP="008B6E1B">
      <w:pPr>
        <w:pStyle w:val="ad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cstheme="minorHAnsi"/>
          <w:color w:val="333333"/>
          <w:sz w:val="28"/>
          <w:szCs w:val="28"/>
        </w:rPr>
      </w:pPr>
      <w:r w:rsidRPr="008B6E1B">
        <w:rPr>
          <w:rFonts w:cstheme="minorHAnsi"/>
          <w:color w:val="333333"/>
          <w:sz w:val="28"/>
          <w:szCs w:val="28"/>
        </w:rPr>
        <w:t>воспитание стойкости характера в сложной жизненной ситуации.</w:t>
      </w:r>
    </w:p>
    <w:p w:rsidR="00A641B5" w:rsidRDefault="00A641B5" w:rsidP="00A641B5">
      <w:pPr>
        <w:shd w:val="clear" w:color="auto" w:fill="FFFFFF"/>
        <w:spacing w:before="100" w:beforeAutospacing="1" w:after="100" w:afterAutospacing="1" w:line="240" w:lineRule="auto"/>
        <w:rPr>
          <w:rFonts w:cstheme="minorHAnsi"/>
          <w:b/>
          <w:color w:val="333333"/>
          <w:sz w:val="28"/>
          <w:szCs w:val="28"/>
        </w:rPr>
      </w:pPr>
      <w:r w:rsidRPr="00A641B5">
        <w:rPr>
          <w:rFonts w:cstheme="minorHAnsi"/>
          <w:b/>
          <w:color w:val="333333"/>
          <w:sz w:val="28"/>
          <w:szCs w:val="28"/>
        </w:rPr>
        <w:t>Оборудование:</w:t>
      </w:r>
    </w:p>
    <w:p w:rsidR="00A641B5" w:rsidRDefault="00A641B5" w:rsidP="00A641B5">
      <w:pPr>
        <w:pStyle w:val="ad"/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cstheme="minorHAnsi"/>
          <w:color w:val="333333"/>
          <w:sz w:val="28"/>
          <w:szCs w:val="28"/>
        </w:rPr>
      </w:pPr>
      <w:r>
        <w:rPr>
          <w:rFonts w:cstheme="minorHAnsi"/>
          <w:color w:val="333333"/>
          <w:sz w:val="28"/>
          <w:szCs w:val="28"/>
        </w:rPr>
        <w:t>с</w:t>
      </w:r>
      <w:r w:rsidRPr="00A641B5">
        <w:rPr>
          <w:rFonts w:cstheme="minorHAnsi"/>
          <w:color w:val="333333"/>
          <w:sz w:val="28"/>
          <w:szCs w:val="28"/>
        </w:rPr>
        <w:t>ценарий;</w:t>
      </w:r>
    </w:p>
    <w:p w:rsidR="00A641B5" w:rsidRDefault="00A641B5" w:rsidP="00A641B5">
      <w:pPr>
        <w:pStyle w:val="ad"/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cstheme="minorHAnsi"/>
          <w:color w:val="333333"/>
          <w:sz w:val="28"/>
          <w:szCs w:val="28"/>
        </w:rPr>
      </w:pPr>
      <w:r>
        <w:rPr>
          <w:rFonts w:cstheme="minorHAnsi"/>
          <w:color w:val="333333"/>
          <w:sz w:val="28"/>
          <w:szCs w:val="28"/>
        </w:rPr>
        <w:t>компьютер</w:t>
      </w:r>
    </w:p>
    <w:p w:rsidR="00A641B5" w:rsidRDefault="00A641B5" w:rsidP="00A641B5">
      <w:pPr>
        <w:pStyle w:val="ad"/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cstheme="minorHAnsi"/>
          <w:color w:val="333333"/>
          <w:sz w:val="28"/>
          <w:szCs w:val="28"/>
        </w:rPr>
      </w:pPr>
      <w:r>
        <w:rPr>
          <w:rFonts w:cstheme="minorHAnsi"/>
          <w:color w:val="333333"/>
          <w:sz w:val="28"/>
          <w:szCs w:val="28"/>
        </w:rPr>
        <w:t>телевизор</w:t>
      </w:r>
    </w:p>
    <w:p w:rsidR="00A641B5" w:rsidRDefault="00A641B5" w:rsidP="00A641B5">
      <w:pPr>
        <w:pStyle w:val="ad"/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cstheme="minorHAnsi"/>
          <w:color w:val="333333"/>
          <w:sz w:val="28"/>
          <w:szCs w:val="28"/>
        </w:rPr>
      </w:pPr>
      <w:r>
        <w:rPr>
          <w:rFonts w:cstheme="minorHAnsi"/>
          <w:color w:val="333333"/>
          <w:sz w:val="28"/>
          <w:szCs w:val="28"/>
        </w:rPr>
        <w:t>презентация</w:t>
      </w:r>
    </w:p>
    <w:p w:rsidR="005C1B83" w:rsidRPr="00A641B5" w:rsidRDefault="005C1B83" w:rsidP="00A641B5">
      <w:pPr>
        <w:pStyle w:val="ad"/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cstheme="minorHAnsi"/>
          <w:color w:val="333333"/>
          <w:sz w:val="28"/>
          <w:szCs w:val="28"/>
        </w:rPr>
      </w:pPr>
      <w:r>
        <w:rPr>
          <w:rFonts w:cstheme="minorHAnsi"/>
          <w:color w:val="333333"/>
          <w:sz w:val="28"/>
          <w:szCs w:val="28"/>
        </w:rPr>
        <w:t>видео ролик «памяти жертв в Беслане»</w:t>
      </w:r>
    </w:p>
    <w:p w:rsidR="00A641B5" w:rsidRPr="008B6E1B" w:rsidRDefault="00A641B5" w:rsidP="00A641B5">
      <w:pPr>
        <w:shd w:val="clear" w:color="auto" w:fill="FFFFFF"/>
        <w:spacing w:before="270" w:after="270"/>
        <w:rPr>
          <w:rFonts w:cstheme="minorHAnsi"/>
          <w:color w:val="333333"/>
          <w:sz w:val="28"/>
          <w:szCs w:val="28"/>
        </w:rPr>
      </w:pPr>
      <w:r>
        <w:rPr>
          <w:rFonts w:cstheme="minorHAnsi"/>
          <w:b/>
          <w:color w:val="333333"/>
          <w:sz w:val="28"/>
          <w:szCs w:val="28"/>
        </w:rPr>
        <w:t xml:space="preserve"> </w:t>
      </w:r>
    </w:p>
    <w:p w:rsidR="00CA3CF6" w:rsidRPr="00DA02A8" w:rsidRDefault="00DA02A8" w:rsidP="00C56A79">
      <w:pPr>
        <w:shd w:val="clear" w:color="auto" w:fill="FFFFFF"/>
        <w:spacing w:after="135" w:line="240" w:lineRule="auto"/>
        <w:rPr>
          <w:rFonts w:eastAsia="Times New Roman" w:cstheme="minorHAnsi"/>
          <w:b/>
          <w:bCs/>
          <w:color w:val="333333"/>
          <w:sz w:val="28"/>
          <w:szCs w:val="28"/>
          <w:lang w:eastAsia="ru-RU"/>
        </w:rPr>
      </w:pPr>
      <w:r>
        <w:rPr>
          <w:rFonts w:cstheme="minorHAnsi"/>
          <w:b/>
          <w:sz w:val="32"/>
          <w:szCs w:val="32"/>
        </w:rPr>
        <w:t xml:space="preserve">              </w:t>
      </w:r>
      <w:r w:rsidRPr="00DA02A8">
        <w:rPr>
          <w:rFonts w:cstheme="minorHAnsi"/>
          <w:b/>
          <w:sz w:val="28"/>
          <w:szCs w:val="28"/>
        </w:rPr>
        <w:t xml:space="preserve">    </w:t>
      </w:r>
      <w:r w:rsidR="00E4186A">
        <w:rPr>
          <w:rFonts w:cstheme="minorHAnsi"/>
          <w:b/>
          <w:sz w:val="28"/>
          <w:szCs w:val="28"/>
        </w:rPr>
        <w:t xml:space="preserve">Ход урока </w:t>
      </w:r>
      <w:r w:rsidRPr="00DA02A8">
        <w:rPr>
          <w:rFonts w:cstheme="minorHAnsi"/>
          <w:b/>
          <w:sz w:val="28"/>
          <w:szCs w:val="28"/>
        </w:rPr>
        <w:t xml:space="preserve"> «</w:t>
      </w:r>
      <w:r w:rsidR="00CA3CF6" w:rsidRPr="00DA02A8">
        <w:rPr>
          <w:rFonts w:cstheme="minorHAnsi"/>
          <w:b/>
          <w:sz w:val="28"/>
          <w:szCs w:val="28"/>
        </w:rPr>
        <w:t>Ангелы уходят в небо</w:t>
      </w:r>
      <w:r w:rsidRPr="00DA02A8">
        <w:rPr>
          <w:rFonts w:cstheme="minorHAnsi"/>
          <w:b/>
          <w:sz w:val="28"/>
          <w:szCs w:val="28"/>
        </w:rPr>
        <w:t>»</w:t>
      </w:r>
      <w:r w:rsidR="00CA3CF6" w:rsidRPr="00DA02A8">
        <w:rPr>
          <w:rFonts w:eastAsia="Times New Roman" w:cstheme="minorHAnsi"/>
          <w:b/>
          <w:bCs/>
          <w:color w:val="333333"/>
          <w:sz w:val="28"/>
          <w:szCs w:val="28"/>
          <w:lang w:eastAsia="ru-RU"/>
        </w:rPr>
        <w:t xml:space="preserve"> </w:t>
      </w:r>
    </w:p>
    <w:p w:rsidR="00D74AA8" w:rsidRDefault="00D74AA8" w:rsidP="00C56A79">
      <w:pPr>
        <w:shd w:val="clear" w:color="auto" w:fill="FFFFFF"/>
        <w:spacing w:after="135" w:line="240" w:lineRule="auto"/>
        <w:rPr>
          <w:rFonts w:cstheme="minorHAnsi"/>
          <w:b/>
          <w:sz w:val="28"/>
          <w:szCs w:val="28"/>
        </w:rPr>
      </w:pPr>
      <w:r w:rsidRPr="00DA02A8">
        <w:rPr>
          <w:rFonts w:cstheme="minorHAnsi"/>
          <w:sz w:val="28"/>
          <w:szCs w:val="28"/>
        </w:rPr>
        <w:t xml:space="preserve">Ребята, сегодня мы с вами будем говорить о трагедии, которая случилась в небольшом городе Беслан.  Этот город  находится в республике Северная Осетия. Северная Осетия очень красивый </w:t>
      </w:r>
      <w:r w:rsidR="00543EDD" w:rsidRPr="00DA02A8">
        <w:rPr>
          <w:rFonts w:cstheme="minorHAnsi"/>
          <w:sz w:val="28"/>
          <w:szCs w:val="28"/>
        </w:rPr>
        <w:t xml:space="preserve"> край с </w:t>
      </w:r>
      <w:r w:rsidRPr="00DA02A8">
        <w:rPr>
          <w:rFonts w:cstheme="minorHAnsi"/>
          <w:sz w:val="28"/>
          <w:szCs w:val="28"/>
        </w:rPr>
        <w:t>красивыми долинами</w:t>
      </w:r>
      <w:r w:rsidR="00543EDD" w:rsidRPr="00DA02A8">
        <w:rPr>
          <w:rFonts w:cstheme="minorHAnsi"/>
          <w:sz w:val="28"/>
          <w:szCs w:val="28"/>
        </w:rPr>
        <w:t>, г</w:t>
      </w:r>
      <w:r w:rsidRPr="00DA02A8">
        <w:rPr>
          <w:rFonts w:cstheme="minorHAnsi"/>
          <w:sz w:val="28"/>
          <w:szCs w:val="28"/>
        </w:rPr>
        <w:t>орами,</w:t>
      </w:r>
      <w:r w:rsidR="00543EDD" w:rsidRPr="00DA02A8">
        <w:rPr>
          <w:rFonts w:cstheme="minorHAnsi"/>
          <w:sz w:val="28"/>
          <w:szCs w:val="28"/>
        </w:rPr>
        <w:t xml:space="preserve"> реками, водоп</w:t>
      </w:r>
      <w:r w:rsidRPr="00DA02A8">
        <w:rPr>
          <w:rFonts w:cstheme="minorHAnsi"/>
          <w:sz w:val="28"/>
          <w:szCs w:val="28"/>
        </w:rPr>
        <w:t>адами</w:t>
      </w:r>
      <w:r w:rsidR="00CA3CF6" w:rsidRPr="00DA02A8">
        <w:rPr>
          <w:rFonts w:cstheme="minorHAnsi"/>
          <w:sz w:val="28"/>
          <w:szCs w:val="28"/>
        </w:rPr>
        <w:t>.</w:t>
      </w:r>
      <w:r w:rsidR="003054C3" w:rsidRPr="00DA02A8">
        <w:rPr>
          <w:rFonts w:cstheme="minorHAnsi"/>
          <w:b/>
          <w:sz w:val="28"/>
          <w:szCs w:val="28"/>
        </w:rPr>
        <w:t xml:space="preserve"> (слайд 1,2)</w:t>
      </w:r>
    </w:p>
    <w:p w:rsidR="00E4186A" w:rsidRPr="00DA02A8" w:rsidRDefault="00E4186A" w:rsidP="00E4186A">
      <w:pPr>
        <w:shd w:val="clear" w:color="auto" w:fill="FFFFFF"/>
        <w:spacing w:after="135" w:line="240" w:lineRule="auto"/>
        <w:rPr>
          <w:rFonts w:eastAsia="Times New Roman" w:cstheme="minorHAnsi"/>
          <w:bCs/>
          <w:color w:val="333333"/>
          <w:sz w:val="28"/>
          <w:szCs w:val="28"/>
          <w:lang w:eastAsia="ru-RU"/>
        </w:rPr>
      </w:pPr>
      <w:r w:rsidRPr="00DA02A8">
        <w:rPr>
          <w:rFonts w:cstheme="minorHAnsi"/>
          <w:sz w:val="28"/>
          <w:szCs w:val="28"/>
        </w:rPr>
        <w:t>Беслан – небольшой город с населением 36 тысяч человек.  Для сравнения в Полысаево 29 тысяч человек. И вот в этом городе произошла страшная трагедия 1 сентября 2014 году, 16 лет назад.</w:t>
      </w:r>
    </w:p>
    <w:p w:rsidR="00E4186A" w:rsidRPr="00DA02A8" w:rsidRDefault="00E4186A" w:rsidP="00C56A79">
      <w:pPr>
        <w:shd w:val="clear" w:color="auto" w:fill="FFFFFF"/>
        <w:spacing w:after="135" w:line="240" w:lineRule="auto"/>
        <w:rPr>
          <w:rFonts w:cstheme="minorHAnsi"/>
          <w:b/>
          <w:sz w:val="28"/>
          <w:szCs w:val="28"/>
        </w:rPr>
      </w:pPr>
    </w:p>
    <w:p w:rsidR="00D74AA8" w:rsidRPr="00DA02A8" w:rsidRDefault="00D74AA8" w:rsidP="00C56A79">
      <w:pPr>
        <w:shd w:val="clear" w:color="auto" w:fill="FFFFFF"/>
        <w:spacing w:after="135" w:line="240" w:lineRule="auto"/>
        <w:rPr>
          <w:rFonts w:cstheme="minorHAnsi"/>
          <w:b/>
          <w:sz w:val="28"/>
          <w:szCs w:val="28"/>
        </w:rPr>
      </w:pPr>
    </w:p>
    <w:p w:rsidR="00D74AA8" w:rsidRPr="00DA02A8" w:rsidRDefault="00D74AA8" w:rsidP="00C56A79">
      <w:pPr>
        <w:shd w:val="clear" w:color="auto" w:fill="FFFFFF"/>
        <w:spacing w:after="135" w:line="240" w:lineRule="auto"/>
        <w:rPr>
          <w:rFonts w:cstheme="minorHAnsi"/>
          <w:b/>
          <w:sz w:val="28"/>
          <w:szCs w:val="28"/>
        </w:rPr>
      </w:pPr>
    </w:p>
    <w:p w:rsidR="00EE62DC" w:rsidRPr="00DA02A8" w:rsidRDefault="00EE62DC" w:rsidP="00C56A79">
      <w:pPr>
        <w:shd w:val="clear" w:color="auto" w:fill="FFFFFF"/>
        <w:spacing w:after="135" w:line="240" w:lineRule="auto"/>
        <w:rPr>
          <w:rFonts w:cstheme="minorHAnsi"/>
          <w:b/>
          <w:sz w:val="28"/>
          <w:szCs w:val="28"/>
        </w:rPr>
      </w:pPr>
      <w:r w:rsidRPr="00DA02A8">
        <w:rPr>
          <w:rFonts w:cstheme="minorHAnsi"/>
          <w:b/>
          <w:sz w:val="28"/>
          <w:szCs w:val="28"/>
        </w:rPr>
        <w:lastRenderedPageBreak/>
        <w:t xml:space="preserve">      </w:t>
      </w:r>
      <w:r w:rsidR="00AC6BF8" w:rsidRPr="00DA02A8">
        <w:rPr>
          <w:rFonts w:cstheme="minorHAnsi"/>
          <w:noProof/>
          <w:sz w:val="28"/>
          <w:szCs w:val="28"/>
          <w:lang w:eastAsia="ru-RU"/>
        </w:rPr>
        <w:drawing>
          <wp:inline distT="0" distB="0" distL="0" distR="0">
            <wp:extent cx="2038350" cy="1876425"/>
            <wp:effectExtent l="19050" t="0" r="0" b="0"/>
            <wp:docPr id="22" name="Рисунок 1" descr="БРОДИЛКИ ПО ПРИРОДНЫМ ДОСТОПРИМЕЧАТЕЛЬНОСТЯМ СРЕДНЕГОРЬЯ СЕВЕРНОЙ ОСЕТИИ:  kozandrevna — LiveJourn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РОДИЛКИ ПО ПРИРОДНЫМ ДОСТОПРИМЕЧАТЕЛЬНОСТЯМ СРЕДНЕГОРЬЯ СЕВЕРНОЙ ОСЕТИИ:  kozandrevna — LiveJournal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C6BF8" w:rsidRPr="00DA02A8">
        <w:rPr>
          <w:rFonts w:cstheme="minorHAnsi"/>
          <w:noProof/>
          <w:sz w:val="28"/>
          <w:szCs w:val="28"/>
          <w:lang w:eastAsia="ru-RU"/>
        </w:rPr>
        <w:drawing>
          <wp:inline distT="0" distB="0" distL="0" distR="0">
            <wp:extent cx="2428875" cy="1876425"/>
            <wp:effectExtent l="19050" t="0" r="9525" b="0"/>
            <wp:docPr id="21" name="Рисунок 4" descr="Национальные парки Северной Осет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Национальные парки Северной Осетии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02A8">
        <w:rPr>
          <w:rFonts w:cstheme="minorHAnsi"/>
          <w:b/>
          <w:sz w:val="28"/>
          <w:szCs w:val="28"/>
        </w:rPr>
        <w:t xml:space="preserve">                     </w:t>
      </w:r>
    </w:p>
    <w:p w:rsidR="00EE62DC" w:rsidRPr="00DA02A8" w:rsidRDefault="00EE62DC" w:rsidP="00EE62DC">
      <w:pPr>
        <w:pStyle w:val="c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DA02A8">
        <w:rPr>
          <w:rFonts w:asciiTheme="minorHAnsi" w:hAnsiTheme="minorHAnsi" w:cstheme="minorHAnsi"/>
          <w:bCs/>
          <w:color w:val="333333"/>
          <w:sz w:val="28"/>
          <w:szCs w:val="28"/>
        </w:rPr>
        <w:t xml:space="preserve">1 сентября – </w:t>
      </w:r>
      <w:r w:rsidR="003E1CB6" w:rsidRPr="00DA02A8">
        <w:rPr>
          <w:rFonts w:asciiTheme="minorHAnsi" w:hAnsiTheme="minorHAnsi" w:cstheme="minorHAnsi"/>
          <w:color w:val="333333"/>
          <w:sz w:val="28"/>
          <w:szCs w:val="28"/>
        </w:rPr>
        <w:t xml:space="preserve"> праздник первого звонка, праздник белых фартуков и бантиков, звонкого детского смеха и огромных букетов, праздник взрослых и детей! В этот день все дороги ведут к школе</w:t>
      </w:r>
      <w:r w:rsidR="00D06F27" w:rsidRPr="00DA02A8">
        <w:rPr>
          <w:rFonts w:asciiTheme="minorHAnsi" w:hAnsiTheme="minorHAnsi" w:cstheme="minorHAnsi"/>
          <w:color w:val="333333"/>
          <w:sz w:val="28"/>
          <w:szCs w:val="28"/>
        </w:rPr>
        <w:t>.</w:t>
      </w:r>
      <w:r w:rsidR="003E1CB6" w:rsidRPr="00DA02A8">
        <w:rPr>
          <w:rFonts w:asciiTheme="minorHAnsi" w:hAnsiTheme="minorHAnsi" w:cstheme="minorHAnsi"/>
          <w:bCs/>
          <w:color w:val="333333"/>
          <w:sz w:val="28"/>
          <w:szCs w:val="28"/>
        </w:rPr>
        <w:t xml:space="preserve"> </w:t>
      </w:r>
      <w:r w:rsidR="00D06F27" w:rsidRPr="00DA02A8">
        <w:rPr>
          <w:rFonts w:asciiTheme="minorHAnsi" w:hAnsiTheme="minorHAnsi" w:cstheme="minorHAnsi"/>
          <w:bCs/>
          <w:color w:val="333333"/>
          <w:sz w:val="28"/>
          <w:szCs w:val="28"/>
        </w:rPr>
        <w:t>Э</w:t>
      </w:r>
      <w:r w:rsidRPr="00DA02A8">
        <w:rPr>
          <w:rFonts w:asciiTheme="minorHAnsi" w:hAnsiTheme="minorHAnsi" w:cstheme="minorHAnsi"/>
          <w:bCs/>
          <w:color w:val="333333"/>
          <w:sz w:val="28"/>
          <w:szCs w:val="28"/>
        </w:rPr>
        <w:t xml:space="preserve">тот день, которого ребятишки ждут с самого раннего детства. Это день, когда они вступают в новую, интересную жизнь. Этот день отмечает вся наша страна. </w:t>
      </w:r>
      <w:r w:rsidR="003054C3" w:rsidRPr="00DA02A8">
        <w:rPr>
          <w:rFonts w:asciiTheme="minorHAnsi" w:hAnsiTheme="minorHAnsi" w:cstheme="minorHAnsi"/>
          <w:b/>
          <w:bCs/>
          <w:color w:val="333333"/>
          <w:sz w:val="28"/>
          <w:szCs w:val="28"/>
        </w:rPr>
        <w:t>(слайд 3)</w:t>
      </w:r>
    </w:p>
    <w:p w:rsidR="00F54F8E" w:rsidRPr="00DA02A8" w:rsidRDefault="00F54F8E" w:rsidP="00EE62DC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rFonts w:asciiTheme="minorHAnsi" w:hAnsiTheme="minorHAnsi" w:cstheme="minorHAnsi"/>
          <w:bCs/>
          <w:iCs/>
          <w:color w:val="000000"/>
          <w:sz w:val="28"/>
          <w:szCs w:val="28"/>
        </w:rPr>
      </w:pPr>
      <w:r w:rsidRPr="00DA02A8"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>
            <wp:extent cx="3600450" cy="2543175"/>
            <wp:effectExtent l="19050" t="0" r="0" b="0"/>
            <wp:docPr id="7" name="Рисунок 1" descr="Презентация на тему &quot;Беслан&quot; - презентации по Истории скачать бесплат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езентация на тему &quot;Беслан&quot; - презентации по Истории скачать бесплатно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7215" w:rsidRPr="00DA02A8" w:rsidRDefault="00C701E3" w:rsidP="00261066">
      <w:pPr>
        <w:shd w:val="clear" w:color="auto" w:fill="FFFFFF"/>
        <w:spacing w:after="135" w:line="240" w:lineRule="auto"/>
        <w:rPr>
          <w:rFonts w:cstheme="minorHAnsi"/>
          <w:b/>
          <w:color w:val="000000"/>
          <w:sz w:val="28"/>
          <w:szCs w:val="28"/>
        </w:rPr>
      </w:pPr>
      <w:r w:rsidRPr="00DA02A8">
        <w:rPr>
          <w:rFonts w:eastAsia="Times New Roman" w:cstheme="minorHAnsi"/>
          <w:color w:val="333333"/>
          <w:sz w:val="28"/>
          <w:szCs w:val="28"/>
          <w:lang w:eastAsia="ru-RU"/>
        </w:rPr>
        <w:t>В тот день,</w:t>
      </w:r>
      <w:r w:rsidRPr="00DA02A8">
        <w:rPr>
          <w:rFonts w:eastAsia="Times New Roman" w:cstheme="minorHAnsi"/>
          <w:b/>
          <w:bCs/>
          <w:color w:val="333333"/>
          <w:sz w:val="28"/>
          <w:szCs w:val="28"/>
          <w:lang w:eastAsia="ru-RU"/>
        </w:rPr>
        <w:t> 1 сентября 2004 года</w:t>
      </w:r>
      <w:r w:rsidRPr="00DA02A8">
        <w:rPr>
          <w:rFonts w:eastAsia="Times New Roman" w:cstheme="minorHAnsi"/>
          <w:color w:val="333333"/>
          <w:sz w:val="28"/>
          <w:szCs w:val="28"/>
          <w:lang w:eastAsia="ru-RU"/>
        </w:rPr>
        <w:t xml:space="preserve">, дети города Беслана, шли на праздник в свою родную школу № 1. </w:t>
      </w:r>
      <w:r w:rsidR="00261066" w:rsidRPr="00DA02A8">
        <w:rPr>
          <w:rStyle w:val="c1"/>
          <w:rFonts w:cstheme="minorHAnsi"/>
          <w:color w:val="000000"/>
          <w:sz w:val="28"/>
          <w:szCs w:val="28"/>
        </w:rPr>
        <w:t xml:space="preserve"> </w:t>
      </w:r>
      <w:r w:rsidR="00261066" w:rsidRPr="00DA02A8">
        <w:rPr>
          <w:rFonts w:eastAsia="Times New Roman" w:cstheme="minorHAnsi"/>
          <w:color w:val="333333"/>
          <w:sz w:val="28"/>
          <w:szCs w:val="28"/>
          <w:lang w:eastAsia="ru-RU"/>
        </w:rPr>
        <w:t>В 9 часов у</w:t>
      </w:r>
      <w:r w:rsidR="00186A0E" w:rsidRPr="00DA02A8">
        <w:rPr>
          <w:rFonts w:eastAsia="Times New Roman" w:cstheme="minorHAnsi"/>
          <w:color w:val="333333"/>
          <w:sz w:val="28"/>
          <w:szCs w:val="28"/>
          <w:lang w:eastAsia="ru-RU"/>
        </w:rPr>
        <w:t xml:space="preserve">тра дети </w:t>
      </w:r>
      <w:r w:rsidR="00261066" w:rsidRPr="00DA02A8">
        <w:rPr>
          <w:rFonts w:eastAsia="Times New Roman" w:cstheme="minorHAnsi"/>
          <w:color w:val="333333"/>
          <w:sz w:val="28"/>
          <w:szCs w:val="28"/>
          <w:lang w:eastAsia="ru-RU"/>
        </w:rPr>
        <w:t xml:space="preserve">выстроились на торжественную линейку на спортивной площадке школы. </w:t>
      </w:r>
      <w:r w:rsidR="00186A0E" w:rsidRPr="00DA02A8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</w:t>
      </w:r>
      <w:r w:rsidR="00261066" w:rsidRPr="00DA02A8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</w:t>
      </w:r>
      <w:r w:rsidRPr="00DA02A8">
        <w:rPr>
          <w:rFonts w:eastAsia="Times New Roman" w:cstheme="minorHAnsi"/>
          <w:color w:val="333333"/>
          <w:sz w:val="28"/>
          <w:szCs w:val="28"/>
          <w:lang w:eastAsia="ru-RU"/>
        </w:rPr>
        <w:t>Ничего не предвещало беды. И вдруг во двор школы</w:t>
      </w:r>
      <w:r w:rsidR="00186A0E" w:rsidRPr="00DA02A8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</w:t>
      </w:r>
      <w:r w:rsidR="00045C80" w:rsidRPr="00DA02A8">
        <w:rPr>
          <w:rFonts w:eastAsia="Times New Roman" w:cstheme="minorHAnsi"/>
          <w:color w:val="333333"/>
          <w:sz w:val="28"/>
          <w:szCs w:val="28"/>
          <w:lang w:eastAsia="ru-RU"/>
        </w:rPr>
        <w:t xml:space="preserve">въехало несколько автомашин, из которых </w:t>
      </w:r>
      <w:r w:rsidR="00186A0E" w:rsidRPr="00DA02A8">
        <w:rPr>
          <w:rFonts w:eastAsia="Times New Roman" w:cstheme="minorHAnsi"/>
          <w:color w:val="333333"/>
          <w:sz w:val="28"/>
          <w:szCs w:val="28"/>
          <w:lang w:eastAsia="ru-RU"/>
        </w:rPr>
        <w:t xml:space="preserve">появилась группа вооружённых боевиков – террористов.  </w:t>
      </w:r>
      <w:r w:rsidR="00540BAB" w:rsidRPr="00DA02A8">
        <w:rPr>
          <w:rFonts w:eastAsia="Times New Roman" w:cstheme="minorHAnsi"/>
          <w:b/>
          <w:color w:val="333333"/>
          <w:sz w:val="28"/>
          <w:szCs w:val="28"/>
          <w:lang w:eastAsia="ru-RU"/>
        </w:rPr>
        <w:t>(слайд4)</w:t>
      </w:r>
    </w:p>
    <w:p w:rsidR="00AC7215" w:rsidRPr="00DA02A8" w:rsidRDefault="00AC7215" w:rsidP="00261066">
      <w:pPr>
        <w:shd w:val="clear" w:color="auto" w:fill="FFFFFF"/>
        <w:spacing w:after="135" w:line="240" w:lineRule="auto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DA02A8">
        <w:rPr>
          <w:rFonts w:cstheme="minorHAnsi"/>
          <w:noProof/>
          <w:sz w:val="28"/>
          <w:szCs w:val="28"/>
          <w:lang w:eastAsia="ru-RU"/>
        </w:rPr>
        <w:drawing>
          <wp:inline distT="0" distB="0" distL="0" distR="0">
            <wp:extent cx="2857500" cy="1600200"/>
            <wp:effectExtent l="19050" t="0" r="0" b="0"/>
            <wp:docPr id="13" name="Рисунок 4" descr="Налоговая система террористов оказалась лучше государственной | Кто в курсе  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Налоговая система террористов оказалась лучше государственной | Кто в курсе  -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02A8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</w:t>
      </w:r>
    </w:p>
    <w:p w:rsidR="00261066" w:rsidRPr="00DA02A8" w:rsidRDefault="00186A0E" w:rsidP="00261066">
      <w:pPr>
        <w:shd w:val="clear" w:color="auto" w:fill="FFFFFF"/>
        <w:spacing w:after="135" w:line="240" w:lineRule="auto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DA02A8">
        <w:rPr>
          <w:rFonts w:eastAsia="Times New Roman" w:cstheme="minorHAnsi"/>
          <w:color w:val="333333"/>
          <w:sz w:val="28"/>
          <w:szCs w:val="28"/>
          <w:lang w:eastAsia="ru-RU"/>
        </w:rPr>
        <w:t>(Террористы – это очень плохие  люди. Их даже нельзя назвать людьми, потому что они убивают людей, детей, взрывают дома, самолёты, поезда).</w:t>
      </w:r>
      <w:r w:rsidR="00C701E3" w:rsidRPr="00DA02A8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</w:t>
      </w:r>
      <w:r w:rsidR="00C701E3" w:rsidRPr="00DA02A8">
        <w:rPr>
          <w:rFonts w:eastAsia="Times New Roman" w:cstheme="minorHAnsi"/>
          <w:color w:val="333333"/>
          <w:sz w:val="28"/>
          <w:szCs w:val="28"/>
          <w:lang w:eastAsia="ru-RU"/>
        </w:rPr>
        <w:lastRenderedPageBreak/>
        <w:t>Стреляя в воздух, террористы загнали в здание школы более 1100 человек — детей, их родителей и родственников, а также сотрудников школы.</w:t>
      </w:r>
    </w:p>
    <w:p w:rsidR="00685E07" w:rsidRPr="00DA02A8" w:rsidRDefault="003E1CB6" w:rsidP="003E1CB6">
      <w:pPr>
        <w:pStyle w:val="c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  <w:r w:rsidRPr="00DA02A8">
        <w:rPr>
          <w:rStyle w:val="c1"/>
          <w:rFonts w:asciiTheme="minorHAnsi" w:hAnsiTheme="minorHAnsi" w:cstheme="minorHAnsi"/>
          <w:color w:val="000000"/>
          <w:sz w:val="28"/>
          <w:szCs w:val="28"/>
        </w:rPr>
        <w:t>Угрожая автоматами, они заставляли всех забегать в спортивный зал школы. Для запугивания людей главарь банды хладнокровно расстрелял двух жителей города Беслана. Больше тысячи людей попали в заложники. Среди них оказались в основном дети. </w:t>
      </w:r>
      <w:r w:rsidR="00540BAB" w:rsidRPr="00DA02A8">
        <w:rPr>
          <w:rStyle w:val="c1"/>
          <w:rFonts w:asciiTheme="minorHAnsi" w:hAnsiTheme="minorHAnsi" w:cstheme="minorHAnsi"/>
          <w:color w:val="000000"/>
          <w:sz w:val="28"/>
          <w:szCs w:val="28"/>
        </w:rPr>
        <w:t>(</w:t>
      </w:r>
      <w:r w:rsidR="00540BAB" w:rsidRPr="00DA02A8">
        <w:rPr>
          <w:rStyle w:val="c1"/>
          <w:rFonts w:asciiTheme="minorHAnsi" w:hAnsiTheme="minorHAnsi" w:cstheme="minorHAnsi"/>
          <w:b/>
          <w:color w:val="000000"/>
          <w:sz w:val="28"/>
          <w:szCs w:val="28"/>
        </w:rPr>
        <w:t>слайд5)</w:t>
      </w:r>
      <w:r w:rsidRPr="00DA02A8">
        <w:rPr>
          <w:rStyle w:val="c1"/>
          <w:rFonts w:asciiTheme="minorHAnsi" w:hAnsiTheme="minorHAnsi" w:cstheme="minorHAnsi"/>
          <w:b/>
          <w:bCs/>
          <w:color w:val="000000"/>
          <w:sz w:val="28"/>
          <w:szCs w:val="28"/>
        </w:rPr>
        <w:t xml:space="preserve">  </w:t>
      </w:r>
      <w:r w:rsidRPr="00DA02A8">
        <w:rPr>
          <w:rStyle w:val="c1"/>
          <w:rFonts w:asciiTheme="minorHAnsi" w:hAnsiTheme="minorHAnsi" w:cstheme="minorHAnsi"/>
          <w:color w:val="000000"/>
          <w:sz w:val="28"/>
          <w:szCs w:val="28"/>
        </w:rPr>
        <w:t>На их глазах террористы минировали спортзал, взрывными устройствами опутывали потолок и стены.</w:t>
      </w:r>
      <w:r w:rsidR="00685E07" w:rsidRPr="00DA02A8">
        <w:rPr>
          <w:rFonts w:asciiTheme="minorHAnsi" w:hAnsiTheme="minorHAnsi" w:cstheme="minorHAnsi"/>
          <w:sz w:val="28"/>
          <w:szCs w:val="28"/>
        </w:rPr>
        <w:t xml:space="preserve"> </w:t>
      </w:r>
      <w:r w:rsidR="00685E07" w:rsidRPr="00DA02A8"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>
            <wp:extent cx="3343275" cy="2609850"/>
            <wp:effectExtent l="19050" t="0" r="9525" b="0"/>
            <wp:docPr id="10" name="Рисунок 1" descr="https://tutby.gcdn.co/n/reuters/05/c/17beslan_zakhvat_shkoly_v_beslane_terakt_v_besla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utby.gcdn.co/n/reuters/05/c/17beslan_zakhvat_shkoly_v_beslane_terakt_v_beslan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6944" w:rsidRPr="00DA02A8">
        <w:rPr>
          <w:rFonts w:asciiTheme="minorHAnsi" w:hAnsiTheme="minorHAnsi" w:cstheme="minorHAnsi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</w:p>
    <w:p w:rsidR="00685E07" w:rsidRPr="00DA02A8" w:rsidRDefault="00685E07" w:rsidP="003E1CB6">
      <w:pPr>
        <w:pStyle w:val="c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3E1CB6" w:rsidRPr="00DA02A8" w:rsidRDefault="003E1CB6" w:rsidP="003E1CB6">
      <w:pPr>
        <w:pStyle w:val="c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:rsidR="003E1CB6" w:rsidRPr="00DA02A8" w:rsidRDefault="003E1CB6" w:rsidP="003E1CB6">
      <w:pPr>
        <w:pStyle w:val="c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A02A8">
        <w:rPr>
          <w:rStyle w:val="c1"/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> </w:t>
      </w:r>
    </w:p>
    <w:p w:rsidR="003E1CB6" w:rsidRPr="00DA02A8" w:rsidRDefault="003E1CB6" w:rsidP="003E1CB6">
      <w:pPr>
        <w:pStyle w:val="c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A02A8">
        <w:rPr>
          <w:rStyle w:val="c1"/>
          <w:rFonts w:asciiTheme="minorHAnsi" w:hAnsiTheme="minorHAnsi" w:cstheme="minorHAnsi"/>
          <w:color w:val="000000"/>
          <w:sz w:val="28"/>
          <w:szCs w:val="28"/>
        </w:rPr>
        <w:t>- </w:t>
      </w:r>
      <w:r w:rsidRPr="00DA02A8">
        <w:rPr>
          <w:rStyle w:val="c1"/>
          <w:rFonts w:asciiTheme="minorHAnsi" w:hAnsiTheme="minorHAnsi" w:cstheme="minorHAnsi"/>
          <w:b/>
          <w:bCs/>
          <w:color w:val="000000"/>
          <w:sz w:val="28"/>
          <w:szCs w:val="28"/>
        </w:rPr>
        <w:t>Школьница Сонета Сабанова позднее рассказывала:</w:t>
      </w:r>
      <w:r w:rsidRPr="00DA02A8">
        <w:rPr>
          <w:rStyle w:val="c1"/>
          <w:rFonts w:asciiTheme="minorHAnsi" w:hAnsiTheme="minorHAnsi" w:cstheme="minorHAnsi"/>
          <w:color w:val="000000"/>
          <w:sz w:val="28"/>
          <w:szCs w:val="28"/>
        </w:rPr>
        <w:t> “ Первого сентября 2004 года мы с сестрой и дедушкой пошли в школу... Мы оказались в заложниках. Первое время никто не понимал, что происходит, но после того как террористы начали минировать зал, стрелять в потолок и расстреливать людей на наших глазах, мы поняли, что с нами случилась беда”.</w:t>
      </w:r>
    </w:p>
    <w:p w:rsidR="00100B41" w:rsidRPr="00DA02A8" w:rsidRDefault="00100B41" w:rsidP="00201EE1">
      <w:pPr>
        <w:pStyle w:val="c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333333"/>
          <w:sz w:val="28"/>
          <w:szCs w:val="28"/>
        </w:rPr>
      </w:pPr>
    </w:p>
    <w:p w:rsidR="00201EE1" w:rsidRPr="00DA02A8" w:rsidRDefault="00201EE1" w:rsidP="00201EE1">
      <w:pPr>
        <w:pStyle w:val="c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A02A8">
        <w:rPr>
          <w:rStyle w:val="c1"/>
          <w:rFonts w:asciiTheme="minorHAnsi" w:hAnsiTheme="minorHAnsi" w:cstheme="minorHAnsi"/>
          <w:color w:val="000000"/>
          <w:sz w:val="28"/>
          <w:szCs w:val="28"/>
        </w:rPr>
        <w:t xml:space="preserve"> В первые часы захвата террористы убили 17 человек. Чтобы не допустить штурма, террористы выставляли в окна школы детей, отказываясь вести переговоры. А в случае начала штурма угрожали взорвать захваченную школу. Время в Беслане остановилось.</w:t>
      </w:r>
    </w:p>
    <w:p w:rsidR="005848A4" w:rsidRPr="00DA02A8" w:rsidRDefault="00201EE1" w:rsidP="003C2907">
      <w:pPr>
        <w:shd w:val="clear" w:color="auto" w:fill="FFFFFF"/>
        <w:spacing w:after="135" w:line="240" w:lineRule="auto"/>
        <w:rPr>
          <w:rFonts w:eastAsia="Times New Roman" w:cstheme="minorHAnsi"/>
          <w:b/>
          <w:bCs/>
          <w:color w:val="333333"/>
          <w:sz w:val="28"/>
          <w:szCs w:val="28"/>
          <w:lang w:eastAsia="ru-RU"/>
        </w:rPr>
      </w:pPr>
      <w:r w:rsidRPr="00DA02A8">
        <w:rPr>
          <w:rStyle w:val="c1"/>
          <w:rFonts w:cstheme="minorHAnsi"/>
          <w:b/>
          <w:bCs/>
          <w:i/>
          <w:iCs/>
          <w:color w:val="000000"/>
          <w:sz w:val="28"/>
          <w:szCs w:val="28"/>
        </w:rPr>
        <w:t> </w:t>
      </w:r>
      <w:r w:rsidRPr="00DA02A8">
        <w:rPr>
          <w:rStyle w:val="c1"/>
          <w:rFonts w:cstheme="minorHAnsi"/>
          <w:color w:val="000000"/>
          <w:sz w:val="28"/>
          <w:szCs w:val="28"/>
        </w:rPr>
        <w:t>И только через два часа после захвата школы боевики выдвинули свои требования - личное присутствие президента республики для переговоров.</w:t>
      </w:r>
      <w:r w:rsidRPr="00DA02A8">
        <w:rPr>
          <w:rFonts w:cstheme="minorHAnsi"/>
          <w:color w:val="000000"/>
          <w:sz w:val="28"/>
          <w:szCs w:val="28"/>
        </w:rPr>
        <w:br/>
      </w:r>
      <w:r w:rsidRPr="00DA02A8">
        <w:rPr>
          <w:rStyle w:val="c1"/>
          <w:rFonts w:cstheme="minorHAnsi"/>
          <w:color w:val="000000"/>
          <w:sz w:val="28"/>
          <w:szCs w:val="28"/>
        </w:rPr>
        <w:t>“…Если убьют любого из нас, расстреляем 50 человек. Если ранят любого из нас, убьем 20 человек. Если убьют из нас 5 человек, мы все взорве</w:t>
      </w:r>
      <w:r w:rsidR="00272CA7" w:rsidRPr="00DA02A8">
        <w:rPr>
          <w:rStyle w:val="c1"/>
          <w:rFonts w:cstheme="minorHAnsi"/>
          <w:color w:val="000000"/>
          <w:sz w:val="28"/>
          <w:szCs w:val="28"/>
        </w:rPr>
        <w:t>м</w:t>
      </w:r>
      <w:r w:rsidRPr="00DA02A8">
        <w:rPr>
          <w:rStyle w:val="c1"/>
          <w:rFonts w:cstheme="minorHAnsi"/>
          <w:color w:val="000000"/>
          <w:sz w:val="28"/>
          <w:szCs w:val="28"/>
        </w:rPr>
        <w:t>.” Так звучали их угрозы.</w:t>
      </w:r>
      <w:r w:rsidR="003C2907" w:rsidRPr="00DA02A8">
        <w:rPr>
          <w:rFonts w:eastAsia="Times New Roman" w:cstheme="minorHAnsi"/>
          <w:b/>
          <w:bCs/>
          <w:color w:val="333333"/>
          <w:sz w:val="28"/>
          <w:szCs w:val="28"/>
          <w:lang w:eastAsia="ru-RU"/>
        </w:rPr>
        <w:t xml:space="preserve"> </w:t>
      </w:r>
      <w:r w:rsidR="00540BAB" w:rsidRPr="00DA02A8">
        <w:rPr>
          <w:rFonts w:eastAsia="Times New Roman" w:cstheme="minorHAnsi"/>
          <w:b/>
          <w:bCs/>
          <w:color w:val="333333"/>
          <w:sz w:val="28"/>
          <w:szCs w:val="28"/>
          <w:lang w:eastAsia="ru-RU"/>
        </w:rPr>
        <w:t>(слайд6)</w:t>
      </w:r>
    </w:p>
    <w:p w:rsidR="00C3725B" w:rsidRPr="00DA02A8" w:rsidRDefault="005848A4" w:rsidP="003C2907">
      <w:pPr>
        <w:shd w:val="clear" w:color="auto" w:fill="FFFFFF"/>
        <w:spacing w:after="135" w:line="240" w:lineRule="auto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DA02A8">
        <w:rPr>
          <w:rFonts w:cstheme="minorHAnsi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314575" cy="2133600"/>
            <wp:effectExtent l="19050" t="0" r="9525" b="0"/>
            <wp:docPr id="17" name="Рисунок 1" descr="Фото: Reu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ото: Reuters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552" cy="2136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725B" w:rsidRPr="00DA02A8" w:rsidRDefault="00C3725B" w:rsidP="003C2907">
      <w:pPr>
        <w:shd w:val="clear" w:color="auto" w:fill="FFFFFF"/>
        <w:spacing w:after="135" w:line="240" w:lineRule="auto"/>
        <w:rPr>
          <w:rFonts w:eastAsia="Times New Roman" w:cstheme="minorHAnsi"/>
          <w:color w:val="333333"/>
          <w:sz w:val="28"/>
          <w:szCs w:val="28"/>
          <w:lang w:eastAsia="ru-RU"/>
        </w:rPr>
      </w:pPr>
    </w:p>
    <w:p w:rsidR="003C2907" w:rsidRPr="00DA02A8" w:rsidRDefault="003C2907" w:rsidP="003C2907">
      <w:pPr>
        <w:shd w:val="clear" w:color="auto" w:fill="FFFFFF"/>
        <w:spacing w:after="135" w:line="240" w:lineRule="auto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DA02A8">
        <w:rPr>
          <w:rFonts w:eastAsia="Times New Roman" w:cstheme="minorHAnsi"/>
          <w:color w:val="333333"/>
          <w:sz w:val="28"/>
          <w:szCs w:val="28"/>
          <w:lang w:eastAsia="ru-RU"/>
        </w:rPr>
        <w:t>В школе была сильная жара. Единственное, о чём мечтали дети, была вода.</w:t>
      </w:r>
    </w:p>
    <w:p w:rsidR="003D7FBC" w:rsidRPr="00DA02A8" w:rsidRDefault="00272CA7" w:rsidP="003D7FBC">
      <w:pPr>
        <w:shd w:val="clear" w:color="auto" w:fill="FFFFFF"/>
        <w:spacing w:after="120" w:line="240" w:lineRule="atLeast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DA02A8">
        <w:rPr>
          <w:rFonts w:eastAsia="Times New Roman" w:cstheme="minorHAnsi"/>
          <w:color w:val="333333"/>
          <w:sz w:val="28"/>
          <w:szCs w:val="28"/>
          <w:lang w:eastAsia="ru-RU"/>
        </w:rPr>
        <w:t>Мечта детей Беслана в те роковые дни – хоть чашечку, стаканчик, ну хоть глоток воды.</w:t>
      </w:r>
      <w:r w:rsidRPr="00DA02A8">
        <w:rPr>
          <w:rFonts w:eastAsia="Times New Roman" w:cstheme="minorHAnsi"/>
          <w:color w:val="333333"/>
          <w:sz w:val="28"/>
          <w:szCs w:val="28"/>
          <w:lang w:eastAsia="ru-RU"/>
        </w:rPr>
        <w:br/>
        <w:t>Последнее желанье, последний крик души - ну, дайте нам водички, воды, воды, воды.</w:t>
      </w:r>
      <w:r w:rsidRPr="00DA02A8">
        <w:rPr>
          <w:rFonts w:eastAsia="Times New Roman" w:cstheme="minorHAnsi"/>
          <w:color w:val="333333"/>
          <w:sz w:val="28"/>
          <w:szCs w:val="28"/>
          <w:lang w:eastAsia="ru-RU"/>
        </w:rPr>
        <w:br/>
        <w:t>А вечером, второго, заснуть все не могли и пить уж не хотели и съели все цветы.</w:t>
      </w:r>
      <w:r w:rsidRPr="00DA02A8">
        <w:rPr>
          <w:rFonts w:eastAsia="Times New Roman" w:cstheme="minorHAnsi"/>
          <w:color w:val="333333"/>
          <w:sz w:val="28"/>
          <w:szCs w:val="28"/>
          <w:lang w:eastAsia="ru-RU"/>
        </w:rPr>
        <w:br/>
        <w:t>Вдруг разговор о смерти тихонько завели.</w:t>
      </w:r>
      <w:r w:rsidRPr="00DA02A8">
        <w:rPr>
          <w:rFonts w:eastAsia="Times New Roman" w:cstheme="minorHAnsi"/>
          <w:color w:val="333333"/>
          <w:sz w:val="28"/>
          <w:szCs w:val="28"/>
          <w:lang w:eastAsia="ru-RU"/>
        </w:rPr>
        <w:br/>
        <w:t>Мальчишка им поведал историю о том, что ангелов красивых недавно видел он.</w:t>
      </w:r>
      <w:r w:rsidRPr="00DA02A8">
        <w:rPr>
          <w:rFonts w:eastAsia="Times New Roman" w:cstheme="minorHAnsi"/>
          <w:color w:val="333333"/>
          <w:sz w:val="28"/>
          <w:szCs w:val="28"/>
          <w:lang w:eastAsia="ru-RU"/>
        </w:rPr>
        <w:br/>
        <w:t>Летели и смеялись со шлейфами они и на детей похожи:</w:t>
      </w:r>
      <w:r w:rsidRPr="00DA02A8">
        <w:rPr>
          <w:rFonts w:eastAsia="Times New Roman" w:cstheme="minorHAnsi"/>
          <w:color w:val="333333"/>
          <w:sz w:val="28"/>
          <w:szCs w:val="28"/>
          <w:lang w:eastAsia="ru-RU"/>
        </w:rPr>
        <w:br/>
        <w:t>“Наверно это мы? Мы полетим далёко, на небо, прямо в рай.</w:t>
      </w:r>
      <w:r w:rsidRPr="00DA02A8">
        <w:rPr>
          <w:rFonts w:eastAsia="Times New Roman" w:cstheme="minorHAnsi"/>
          <w:color w:val="333333"/>
          <w:sz w:val="28"/>
          <w:szCs w:val="28"/>
          <w:lang w:eastAsia="ru-RU"/>
        </w:rPr>
        <w:br/>
        <w:t>Ведь умирать не страшно, не плач, не унывай”.</w:t>
      </w:r>
    </w:p>
    <w:p w:rsidR="00272CA7" w:rsidRPr="00DA02A8" w:rsidRDefault="00272CA7" w:rsidP="003D7FBC">
      <w:pPr>
        <w:shd w:val="clear" w:color="auto" w:fill="FFFFFF"/>
        <w:spacing w:after="120" w:line="240" w:lineRule="atLeast"/>
        <w:rPr>
          <w:rFonts w:eastAsia="Times New Roman" w:cstheme="minorHAnsi"/>
          <w:b/>
          <w:color w:val="333333"/>
          <w:sz w:val="28"/>
          <w:szCs w:val="28"/>
          <w:lang w:eastAsia="ru-RU"/>
        </w:rPr>
      </w:pPr>
      <w:r w:rsidRPr="00DA02A8">
        <w:rPr>
          <w:rFonts w:eastAsia="Times New Roman" w:cstheme="minorHAnsi"/>
          <w:color w:val="333333"/>
          <w:sz w:val="28"/>
          <w:szCs w:val="28"/>
          <w:lang w:eastAsia="ru-RU"/>
        </w:rPr>
        <w:t> В этом стихотворении рассказывается история об ангелах, которую поведала нам девочка, бывшая в заложниках</w:t>
      </w:r>
      <w:r w:rsidR="00540BAB" w:rsidRPr="00DA02A8">
        <w:rPr>
          <w:rFonts w:eastAsia="Times New Roman" w:cstheme="minorHAnsi"/>
          <w:color w:val="333333"/>
          <w:sz w:val="28"/>
          <w:szCs w:val="28"/>
          <w:lang w:eastAsia="ru-RU"/>
        </w:rPr>
        <w:t>. (</w:t>
      </w:r>
      <w:r w:rsidR="00540BAB" w:rsidRPr="00DA02A8">
        <w:rPr>
          <w:rFonts w:eastAsia="Times New Roman" w:cstheme="minorHAnsi"/>
          <w:b/>
          <w:color w:val="333333"/>
          <w:sz w:val="28"/>
          <w:szCs w:val="28"/>
          <w:lang w:eastAsia="ru-RU"/>
        </w:rPr>
        <w:t>слайд7)</w:t>
      </w:r>
    </w:p>
    <w:p w:rsidR="00E0508E" w:rsidRPr="00DA02A8" w:rsidRDefault="00E0508E" w:rsidP="003D7FBC">
      <w:pPr>
        <w:shd w:val="clear" w:color="auto" w:fill="FFFFFF"/>
        <w:spacing w:after="120" w:line="240" w:lineRule="atLeast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DA02A8">
        <w:rPr>
          <w:rFonts w:cstheme="minorHAnsi"/>
          <w:noProof/>
          <w:sz w:val="28"/>
          <w:szCs w:val="28"/>
          <w:lang w:eastAsia="ru-RU"/>
        </w:rPr>
        <w:drawing>
          <wp:inline distT="0" distB="0" distL="0" distR="0">
            <wp:extent cx="1571625" cy="1428750"/>
            <wp:effectExtent l="19050" t="0" r="9525" b="0"/>
            <wp:docPr id="12" name="Рисунок 1" descr="Красивые картинки ангел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расивые картинки ангелов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2CA7" w:rsidRPr="00DA02A8" w:rsidRDefault="00272CA7" w:rsidP="00272CA7">
      <w:pPr>
        <w:shd w:val="clear" w:color="auto" w:fill="FFFFFF"/>
        <w:spacing w:after="135" w:line="240" w:lineRule="auto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DA02A8">
        <w:rPr>
          <w:rFonts w:eastAsia="Times New Roman" w:cstheme="minorHAnsi"/>
          <w:color w:val="333333"/>
          <w:sz w:val="28"/>
          <w:szCs w:val="28"/>
          <w:lang w:eastAsia="ru-RU"/>
        </w:rPr>
        <w:t> “Вечером второго сентября я ненадолго заснула. А проснувшись, увидела вокруг себя незнакомых детей. Какой-то мальчик, сидевший рядом со мной, рассказывал историю. И все слушали его как заколдованные. Он рассказывал, что видел ангелов. Несколько дней назад вышел на балкон и увидел, как они медленно летят по сиреневому небу. Ангелы были в белых платьях. Они смеялись и играли на дудочках.</w:t>
      </w:r>
    </w:p>
    <w:p w:rsidR="00272CA7" w:rsidRPr="00DA02A8" w:rsidRDefault="00272CA7" w:rsidP="00272CA7">
      <w:pPr>
        <w:shd w:val="clear" w:color="auto" w:fill="FFFFFF"/>
        <w:spacing w:after="135" w:line="240" w:lineRule="auto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DA02A8">
        <w:rPr>
          <w:rFonts w:eastAsia="Times New Roman" w:cstheme="minorHAnsi"/>
          <w:color w:val="333333"/>
          <w:sz w:val="28"/>
          <w:szCs w:val="28"/>
          <w:lang w:eastAsia="ru-RU"/>
        </w:rPr>
        <w:lastRenderedPageBreak/>
        <w:t>- Когда на земле умирает ребёнок, Бог забирает его к себе, даёт ему крылья и превращает в ангела, - так сказал этот мальчик.</w:t>
      </w:r>
    </w:p>
    <w:p w:rsidR="00272CA7" w:rsidRPr="00DA02A8" w:rsidRDefault="00272CA7" w:rsidP="00272CA7">
      <w:pPr>
        <w:shd w:val="clear" w:color="auto" w:fill="FFFFFF"/>
        <w:spacing w:after="135" w:line="240" w:lineRule="auto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DA02A8">
        <w:rPr>
          <w:rFonts w:eastAsia="Times New Roman" w:cstheme="minorHAnsi"/>
          <w:color w:val="333333"/>
          <w:sz w:val="28"/>
          <w:szCs w:val="28"/>
          <w:lang w:eastAsia="ru-RU"/>
        </w:rPr>
        <w:t>Когда он говорил, - стояла такая тишина, что я слышала стук своего сердца. Мне вдруг показалось, что умирать совсем не страшно…</w:t>
      </w:r>
    </w:p>
    <w:p w:rsidR="003D7FBC" w:rsidRPr="00DA02A8" w:rsidRDefault="00272CA7" w:rsidP="00272CA7">
      <w:pPr>
        <w:shd w:val="clear" w:color="auto" w:fill="FFFFFF"/>
        <w:spacing w:after="135" w:line="240" w:lineRule="auto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DA02A8">
        <w:rPr>
          <w:rFonts w:eastAsia="Times New Roman" w:cstheme="minorHAnsi"/>
          <w:color w:val="333333"/>
          <w:sz w:val="28"/>
          <w:szCs w:val="28"/>
          <w:lang w:eastAsia="ru-RU"/>
        </w:rPr>
        <w:t xml:space="preserve">И когда кто-то сказал, что ангелов не бывает, все на него зашикали. Мы, </w:t>
      </w:r>
    </w:p>
    <w:p w:rsidR="00272CA7" w:rsidRPr="00DA02A8" w:rsidRDefault="00272CA7" w:rsidP="00272CA7">
      <w:pPr>
        <w:shd w:val="clear" w:color="auto" w:fill="FFFFFF"/>
        <w:spacing w:after="135" w:line="240" w:lineRule="auto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DA02A8">
        <w:rPr>
          <w:rFonts w:eastAsia="Times New Roman" w:cstheme="minorHAnsi"/>
          <w:color w:val="333333"/>
          <w:sz w:val="28"/>
          <w:szCs w:val="28"/>
          <w:lang w:eastAsia="ru-RU"/>
        </w:rPr>
        <w:t>конечно, уже думали о смерти:</w:t>
      </w:r>
    </w:p>
    <w:p w:rsidR="00272CA7" w:rsidRPr="00DA02A8" w:rsidRDefault="00272CA7" w:rsidP="00272CA7">
      <w:pPr>
        <w:shd w:val="clear" w:color="auto" w:fill="FFFFFF"/>
        <w:spacing w:after="135" w:line="240" w:lineRule="auto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DA02A8">
        <w:rPr>
          <w:rFonts w:eastAsia="Times New Roman" w:cstheme="minorHAnsi"/>
          <w:color w:val="333333"/>
          <w:sz w:val="28"/>
          <w:szCs w:val="28"/>
          <w:lang w:eastAsia="ru-RU"/>
        </w:rPr>
        <w:t>Заканчивался второй день, мы уже перестали есть и пить, и трудно было дышать. Да, мы думали о смерти.…И мальчик тоже думал. Поэтому он и стал нам рассказывать про ангелов. Мне показалось, что так он готовил нас к смерти, давал нам привыкнуть к этой мысли, успокаивал и не давал отчаиваться.</w:t>
      </w:r>
    </w:p>
    <w:p w:rsidR="003D7FBC" w:rsidRPr="00DA02A8" w:rsidRDefault="003D7FBC" w:rsidP="00272CA7">
      <w:pPr>
        <w:shd w:val="clear" w:color="auto" w:fill="FFFFFF"/>
        <w:spacing w:after="135" w:line="240" w:lineRule="auto"/>
        <w:rPr>
          <w:rFonts w:eastAsia="Times New Roman" w:cstheme="minorHAnsi"/>
          <w:b/>
          <w:color w:val="333333"/>
          <w:sz w:val="28"/>
          <w:szCs w:val="28"/>
          <w:lang w:eastAsia="ru-RU"/>
        </w:rPr>
      </w:pPr>
      <w:r w:rsidRPr="00DA02A8">
        <w:rPr>
          <w:rFonts w:eastAsia="Times New Roman" w:cstheme="minorHAnsi"/>
          <w:color w:val="333333"/>
          <w:sz w:val="28"/>
          <w:szCs w:val="28"/>
          <w:lang w:eastAsia="ru-RU"/>
        </w:rPr>
        <w:t>К утру третьего дня заложники обессилели до такой степени, что уже плохо реагировали на угрозы террористов. Многие, особенно дети и больные сахарным диабетом, падали в обморок, тогда как другие бредили и испытывали галлюцинации. В зале террористы перемонтировали взрывную цепь и произвели несколько выстрелов из гранатомётов по близлежащей территории.</w:t>
      </w:r>
      <w:r w:rsidR="00D10CDC" w:rsidRPr="00DA02A8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(</w:t>
      </w:r>
      <w:r w:rsidR="00D10CDC" w:rsidRPr="00DA02A8">
        <w:rPr>
          <w:rFonts w:eastAsia="Times New Roman" w:cstheme="minorHAnsi"/>
          <w:b/>
          <w:color w:val="333333"/>
          <w:sz w:val="28"/>
          <w:szCs w:val="28"/>
          <w:lang w:eastAsia="ru-RU"/>
        </w:rPr>
        <w:t>слайд 8)</w:t>
      </w:r>
    </w:p>
    <w:p w:rsidR="00D572C8" w:rsidRPr="00DA02A8" w:rsidRDefault="003D7FBC" w:rsidP="003D7FBC">
      <w:pPr>
        <w:pStyle w:val="c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333333"/>
          <w:sz w:val="28"/>
          <w:szCs w:val="28"/>
        </w:rPr>
      </w:pPr>
      <w:r w:rsidRPr="00DA02A8">
        <w:rPr>
          <w:rFonts w:asciiTheme="minorHAnsi" w:hAnsiTheme="minorHAnsi" w:cstheme="minorHAnsi"/>
          <w:color w:val="333333"/>
          <w:sz w:val="28"/>
          <w:szCs w:val="28"/>
        </w:rPr>
        <w:t xml:space="preserve"> В 13:05 в спортзале последовательно произошли два мощных взрыва с интервалом примерно в полминуты, в результате чего произошло частичное обрушение крыши.</w:t>
      </w:r>
      <w:r w:rsidR="00D10CDC" w:rsidRPr="00DA02A8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r w:rsidR="00D10CDC" w:rsidRPr="00DA02A8">
        <w:rPr>
          <w:rFonts w:asciiTheme="minorHAnsi" w:hAnsiTheme="minorHAnsi" w:cstheme="minorHAnsi"/>
          <w:b/>
          <w:color w:val="333333"/>
          <w:sz w:val="28"/>
          <w:szCs w:val="28"/>
        </w:rPr>
        <w:t>(слайд 9)</w:t>
      </w:r>
      <w:r w:rsidRPr="00DA02A8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</w:p>
    <w:p w:rsidR="003D7FBC" w:rsidRPr="00DA02A8" w:rsidRDefault="003D7FBC" w:rsidP="003D7FBC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DA02A8">
        <w:rPr>
          <w:rFonts w:asciiTheme="minorHAnsi" w:hAnsiTheme="minorHAnsi" w:cstheme="minorHAnsi"/>
          <w:color w:val="333333"/>
          <w:sz w:val="28"/>
          <w:szCs w:val="28"/>
        </w:rPr>
        <w:t xml:space="preserve">Сразу после взрывов террористы открыли огонь по спасателям. После этого заложники начали выпрыгивать через окна и выбегать через входную </w:t>
      </w:r>
      <w:r w:rsidR="00825BD2" w:rsidRPr="00DA02A8">
        <w:rPr>
          <w:rFonts w:asciiTheme="minorHAnsi" w:hAnsiTheme="minorHAnsi" w:cstheme="minorHAnsi"/>
          <w:color w:val="333333"/>
          <w:sz w:val="28"/>
          <w:szCs w:val="28"/>
        </w:rPr>
        <w:t xml:space="preserve">дверь </w:t>
      </w:r>
      <w:r w:rsidRPr="00DA02A8">
        <w:rPr>
          <w:rFonts w:asciiTheme="minorHAnsi" w:hAnsiTheme="minorHAnsi" w:cstheme="minorHAnsi"/>
          <w:color w:val="333333"/>
          <w:sz w:val="28"/>
          <w:szCs w:val="28"/>
        </w:rPr>
        <w:t>во двор школы</w:t>
      </w:r>
      <w:r w:rsidR="00324BDC" w:rsidRPr="00DA02A8">
        <w:rPr>
          <w:rFonts w:asciiTheme="minorHAnsi" w:hAnsiTheme="minorHAnsi" w:cstheme="minorHAnsi"/>
          <w:color w:val="333333"/>
          <w:sz w:val="28"/>
          <w:szCs w:val="28"/>
        </w:rPr>
        <w:t>. Террористы стреляли им в спину.</w:t>
      </w:r>
      <w:r w:rsidR="00324BDC" w:rsidRPr="00DA02A8">
        <w:rPr>
          <w:rFonts w:asciiTheme="minorHAnsi" w:hAnsiTheme="minorHAnsi" w:cstheme="minorHAnsi"/>
          <w:sz w:val="28"/>
          <w:szCs w:val="28"/>
        </w:rPr>
        <w:t xml:space="preserve"> </w:t>
      </w:r>
      <w:r w:rsidR="00324BDC" w:rsidRPr="00DA02A8"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>
            <wp:extent cx="3829050" cy="2066925"/>
            <wp:effectExtent l="19050" t="0" r="0" b="0"/>
            <wp:docPr id="8" name="Рисунок 1" descr="Захват заложников в школе №1 города Беслана в сентябре 2004 года - РИА  Новости, 01.09.2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ахват заложников в школе №1 города Беслана в сентябре 2004 года - РИА  Новости, 01.09.2018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02A8">
        <w:rPr>
          <w:rStyle w:val="c1"/>
          <w:rFonts w:asciiTheme="minorHAnsi" w:hAnsiTheme="minorHAnsi" w:cstheme="minorHAnsi"/>
          <w:b/>
          <w:bCs/>
          <w:color w:val="000000"/>
          <w:sz w:val="28"/>
          <w:szCs w:val="28"/>
        </w:rPr>
        <w:t xml:space="preserve"> </w:t>
      </w:r>
    </w:p>
    <w:p w:rsidR="0028458B" w:rsidRPr="00DA02A8" w:rsidRDefault="0028458B" w:rsidP="003D7FBC">
      <w:pPr>
        <w:pStyle w:val="c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b/>
          <w:color w:val="000000"/>
          <w:sz w:val="28"/>
          <w:szCs w:val="28"/>
          <w:shd w:val="clear" w:color="auto" w:fill="FFFFFF"/>
        </w:rPr>
      </w:pPr>
      <w:r w:rsidRPr="00DA02A8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спину.</w:t>
      </w:r>
      <w:r w:rsidR="00D10CDC" w:rsidRPr="00DA02A8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</w:t>
      </w:r>
      <w:r w:rsidR="00D10CDC" w:rsidRPr="00DA02A8">
        <w:rPr>
          <w:rFonts w:asciiTheme="minorHAnsi" w:hAnsiTheme="minorHAnsi" w:cstheme="minorHAnsi"/>
          <w:b/>
          <w:color w:val="000000"/>
          <w:sz w:val="28"/>
          <w:szCs w:val="28"/>
          <w:shd w:val="clear" w:color="auto" w:fill="FFFFFF"/>
        </w:rPr>
        <w:t>(слайд 10)</w:t>
      </w:r>
    </w:p>
    <w:p w:rsidR="0028458B" w:rsidRPr="00DA02A8" w:rsidRDefault="0028458B" w:rsidP="003D7FBC">
      <w:pPr>
        <w:pStyle w:val="c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  <w:r w:rsidRPr="00DA02A8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К уцелевшим, уже не обращая никакого внимания на пули, навстречу бежали родственники и военные. Заложников вели, подхватывая на руки.</w:t>
      </w:r>
    </w:p>
    <w:p w:rsidR="006D03D1" w:rsidRPr="00DA02A8" w:rsidRDefault="006D03D1" w:rsidP="003D7FBC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DA02A8">
        <w:rPr>
          <w:rFonts w:asciiTheme="minorHAnsi" w:hAnsiTheme="minorHAnsi" w:cstheme="minorHAnsi"/>
          <w:noProof/>
          <w:sz w:val="28"/>
          <w:szCs w:val="28"/>
        </w:rPr>
        <w:lastRenderedPageBreak/>
        <w:drawing>
          <wp:inline distT="0" distB="0" distL="0" distR="0">
            <wp:extent cx="3695700" cy="2514600"/>
            <wp:effectExtent l="19050" t="0" r="0" b="0"/>
            <wp:docPr id="16" name="Рисунок 1" descr="https://icdn.lenta.ru/images/2019/08/30/16/20190830161711925/preview_9642149d356b10445a671072eaaca4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cdn.lenta.ru/images/2019/08/30/16/20190830161711925/preview_9642149d356b10445a671072eaaca461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3860" w:rsidRPr="00DA02A8" w:rsidRDefault="00BB3860" w:rsidP="003D7FBC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:rsidR="00C3725B" w:rsidRPr="00DA02A8" w:rsidRDefault="003D7FBC" w:rsidP="003D7FBC">
      <w:pPr>
        <w:shd w:val="clear" w:color="auto" w:fill="FFFFFF"/>
        <w:spacing w:after="135" w:line="240" w:lineRule="auto"/>
        <w:rPr>
          <w:rFonts w:eastAsia="Times New Roman" w:cstheme="minorHAnsi"/>
          <w:b/>
          <w:color w:val="333333"/>
          <w:sz w:val="28"/>
          <w:szCs w:val="28"/>
          <w:lang w:eastAsia="ru-RU"/>
        </w:rPr>
      </w:pPr>
      <w:r w:rsidRPr="00DA02A8">
        <w:rPr>
          <w:rFonts w:eastAsia="Times New Roman" w:cstheme="minorHAnsi"/>
          <w:color w:val="333333"/>
          <w:sz w:val="28"/>
          <w:szCs w:val="28"/>
          <w:lang w:eastAsia="ru-RU"/>
        </w:rPr>
        <w:t xml:space="preserve">После взрыва третьего сентября начался вынужденный штурм школы бойцами спецназа, которые тоже понесли невосполнимые потери. </w:t>
      </w:r>
      <w:r w:rsidR="00D10CDC" w:rsidRPr="00DA02A8">
        <w:rPr>
          <w:rFonts w:eastAsia="Times New Roman" w:cstheme="minorHAnsi"/>
          <w:b/>
          <w:color w:val="333333"/>
          <w:sz w:val="28"/>
          <w:szCs w:val="28"/>
          <w:lang w:eastAsia="ru-RU"/>
        </w:rPr>
        <w:t>(слайд 11)</w:t>
      </w:r>
    </w:p>
    <w:p w:rsidR="00AC15FC" w:rsidRPr="00DA02A8" w:rsidRDefault="00C3725B" w:rsidP="003D7FBC">
      <w:pPr>
        <w:shd w:val="clear" w:color="auto" w:fill="FFFFFF"/>
        <w:spacing w:after="135" w:line="240" w:lineRule="auto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DA02A8">
        <w:rPr>
          <w:rFonts w:cstheme="minorHAnsi"/>
          <w:noProof/>
          <w:sz w:val="28"/>
          <w:szCs w:val="28"/>
          <w:lang w:eastAsia="ru-RU"/>
        </w:rPr>
        <w:drawing>
          <wp:inline distT="0" distB="0" distL="0" distR="0">
            <wp:extent cx="4381500" cy="2171700"/>
            <wp:effectExtent l="19050" t="0" r="0" b="0"/>
            <wp:docPr id="11" name="Рисунок 1" descr="Фото: Reu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ото: Reuters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425" cy="2174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D7FBC" w:rsidRPr="00DA02A8">
        <w:rPr>
          <w:rFonts w:eastAsia="Times New Roman" w:cstheme="minorHAnsi"/>
          <w:color w:val="333333"/>
          <w:sz w:val="28"/>
          <w:szCs w:val="28"/>
          <w:lang w:eastAsia="ru-RU"/>
        </w:rPr>
        <w:t xml:space="preserve">А в городе стоял плач и причитания. Плакали женщины, когда узнавали своих родных среди убитых. </w:t>
      </w:r>
    </w:p>
    <w:p w:rsidR="00AC15FC" w:rsidRPr="00DA02A8" w:rsidRDefault="00AC15FC" w:rsidP="003D7FBC">
      <w:pPr>
        <w:shd w:val="clear" w:color="auto" w:fill="FFFFFF"/>
        <w:spacing w:after="135" w:line="240" w:lineRule="auto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DA02A8">
        <w:rPr>
          <w:rFonts w:eastAsia="Times New Roman" w:cstheme="minorHAnsi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3248025" cy="2038350"/>
            <wp:effectExtent l="19050" t="0" r="9525" b="0"/>
            <wp:docPr id="3" name="Рисунок 2" descr="C:\Users\111\Documents\7545988850915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ocuments\754598885091534.jpe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FBC" w:rsidRPr="00DA02A8" w:rsidRDefault="00FF02F4" w:rsidP="003D7FBC">
      <w:pPr>
        <w:shd w:val="clear" w:color="auto" w:fill="FFFFFF"/>
        <w:spacing w:after="135" w:line="240" w:lineRule="auto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DA02A8">
        <w:rPr>
          <w:rFonts w:eastAsia="Times New Roman" w:cstheme="minorHAnsi"/>
          <w:b/>
          <w:color w:val="333333"/>
          <w:sz w:val="28"/>
          <w:szCs w:val="28"/>
          <w:lang w:eastAsia="ru-RU"/>
        </w:rPr>
        <w:lastRenderedPageBreak/>
        <w:t xml:space="preserve">(слайд 12) </w:t>
      </w:r>
      <w:r w:rsidR="003D7FBC" w:rsidRPr="00DA02A8">
        <w:rPr>
          <w:rFonts w:eastAsia="Times New Roman" w:cstheme="minorHAnsi"/>
          <w:color w:val="333333"/>
          <w:sz w:val="28"/>
          <w:szCs w:val="28"/>
          <w:lang w:eastAsia="ru-RU"/>
        </w:rPr>
        <w:t>Плакал офицер, у которого на руках умерла девочка. На следующий день он сказал: “ Всё это можно было бы назвать победой, если не знать, какой ценой”.</w:t>
      </w:r>
      <w:r w:rsidR="00D90442" w:rsidRPr="00DA02A8">
        <w:rPr>
          <w:rFonts w:cstheme="minorHAnsi"/>
          <w:noProof/>
          <w:sz w:val="28"/>
          <w:szCs w:val="28"/>
          <w:lang w:eastAsia="ru-RU"/>
        </w:rPr>
        <w:drawing>
          <wp:inline distT="0" distB="0" distL="0" distR="0">
            <wp:extent cx="3190875" cy="2181225"/>
            <wp:effectExtent l="19050" t="0" r="9525" b="0"/>
            <wp:docPr id="18" name="Рисунок 1" descr="Фото: Reu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ото: Reuters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3656" cy="21831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2762" w:rsidRPr="00DA02A8" w:rsidRDefault="00092762" w:rsidP="003D7FBC">
      <w:pPr>
        <w:shd w:val="clear" w:color="auto" w:fill="FFFFFF"/>
        <w:spacing w:after="135" w:line="240" w:lineRule="auto"/>
        <w:rPr>
          <w:rFonts w:eastAsia="Times New Roman" w:cstheme="minorHAnsi"/>
          <w:color w:val="333333"/>
          <w:sz w:val="28"/>
          <w:szCs w:val="28"/>
          <w:lang w:eastAsia="ru-RU"/>
        </w:rPr>
      </w:pPr>
    </w:p>
    <w:p w:rsidR="00D02DA2" w:rsidRPr="00DA02A8" w:rsidRDefault="00D02DA2" w:rsidP="003D7FBC">
      <w:pPr>
        <w:shd w:val="clear" w:color="auto" w:fill="FFFFFF"/>
        <w:spacing w:after="135" w:line="240" w:lineRule="auto"/>
        <w:rPr>
          <w:rFonts w:eastAsia="Times New Roman" w:cstheme="minorHAnsi"/>
          <w:b/>
          <w:color w:val="333333"/>
          <w:sz w:val="28"/>
          <w:szCs w:val="28"/>
          <w:lang w:eastAsia="ru-RU"/>
        </w:rPr>
      </w:pPr>
      <w:r w:rsidRPr="00DA02A8">
        <w:rPr>
          <w:rFonts w:eastAsia="Times New Roman" w:cstheme="minorHAnsi"/>
          <w:color w:val="333333"/>
          <w:sz w:val="28"/>
          <w:szCs w:val="28"/>
          <w:lang w:eastAsia="ru-RU"/>
        </w:rPr>
        <w:t xml:space="preserve">От спортивного зала остались одни руины. </w:t>
      </w:r>
      <w:r w:rsidRPr="00DA02A8">
        <w:rPr>
          <w:rFonts w:eastAsia="Times New Roman" w:cstheme="minorHAnsi"/>
          <w:b/>
          <w:color w:val="333333"/>
          <w:sz w:val="28"/>
          <w:szCs w:val="28"/>
          <w:lang w:eastAsia="ru-RU"/>
        </w:rPr>
        <w:t>( слайд 13)</w:t>
      </w:r>
    </w:p>
    <w:p w:rsidR="00092762" w:rsidRPr="00DA02A8" w:rsidRDefault="00092762" w:rsidP="003D7FBC">
      <w:pPr>
        <w:shd w:val="clear" w:color="auto" w:fill="FFFFFF"/>
        <w:spacing w:after="135" w:line="240" w:lineRule="auto"/>
        <w:rPr>
          <w:rFonts w:eastAsia="Times New Roman" w:cstheme="minorHAnsi"/>
          <w:color w:val="333333"/>
          <w:sz w:val="28"/>
          <w:szCs w:val="28"/>
          <w:lang w:eastAsia="ru-RU"/>
        </w:rPr>
      </w:pPr>
    </w:p>
    <w:p w:rsidR="00D91434" w:rsidRPr="00DA02A8" w:rsidRDefault="00D91434" w:rsidP="003D7FBC">
      <w:pPr>
        <w:shd w:val="clear" w:color="auto" w:fill="FFFFFF"/>
        <w:spacing w:after="135" w:line="240" w:lineRule="auto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DA02A8">
        <w:rPr>
          <w:rFonts w:eastAsia="Times New Roman" w:cstheme="minorHAnsi"/>
          <w:color w:val="333333"/>
          <w:sz w:val="28"/>
          <w:szCs w:val="28"/>
          <w:lang w:eastAsia="ru-RU"/>
        </w:rPr>
        <w:t>На фотографии тела погибших заложников</w:t>
      </w:r>
      <w:r w:rsidR="00D02DA2" w:rsidRPr="00DA02A8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(</w:t>
      </w:r>
      <w:r w:rsidR="00D02DA2" w:rsidRPr="00DA02A8">
        <w:rPr>
          <w:rFonts w:eastAsia="Times New Roman" w:cstheme="minorHAnsi"/>
          <w:b/>
          <w:color w:val="333333"/>
          <w:sz w:val="28"/>
          <w:szCs w:val="28"/>
          <w:lang w:eastAsia="ru-RU"/>
        </w:rPr>
        <w:t>слайд 14)</w:t>
      </w:r>
      <w:r w:rsidRPr="00DA02A8">
        <w:rPr>
          <w:rFonts w:eastAsia="Times New Roman" w:cstheme="minorHAnsi"/>
          <w:color w:val="333333"/>
          <w:sz w:val="28"/>
          <w:szCs w:val="28"/>
          <w:lang w:eastAsia="ru-RU"/>
        </w:rPr>
        <w:t>.</w:t>
      </w:r>
      <w:r w:rsidR="00E348C3" w:rsidRPr="00DA02A8">
        <w:rPr>
          <w:rFonts w:eastAsia="Times New Roman" w:cstheme="minorHAnsi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  <w:r w:rsidR="00D02DA2" w:rsidRPr="00DA02A8">
        <w:rPr>
          <w:rFonts w:eastAsia="Times New Roman" w:cstheme="minorHAnsi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  <w:r w:rsidR="00E348C3" w:rsidRPr="00DA02A8">
        <w:rPr>
          <w:rFonts w:eastAsia="Times New Roman" w:cstheme="minorHAnsi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4581525" cy="2647950"/>
            <wp:effectExtent l="19050" t="0" r="9525" b="0"/>
            <wp:docPr id="19" name="Рисунок 2" descr="C:\Users\111\Desktop\урок беслан\75459888508949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esktop\урок беслан\754598885089497.jpe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2762" w:rsidRPr="00DA02A8" w:rsidRDefault="00092762" w:rsidP="003D7FBC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:rsidR="00092762" w:rsidRPr="00DA02A8" w:rsidRDefault="00092762" w:rsidP="003D7FBC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:rsidR="003D7FBC" w:rsidRPr="00DA02A8" w:rsidRDefault="003D7FBC" w:rsidP="003D7FBC">
      <w:pPr>
        <w:pStyle w:val="c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A02A8">
        <w:rPr>
          <w:rStyle w:val="c1"/>
          <w:rFonts w:asciiTheme="minorHAnsi" w:hAnsiTheme="minorHAnsi" w:cstheme="minorHAnsi"/>
          <w:b/>
          <w:bCs/>
          <w:color w:val="000000"/>
          <w:sz w:val="28"/>
          <w:szCs w:val="28"/>
        </w:rPr>
        <w:t xml:space="preserve"> По данным следствия, в школе террористы удерживали 1128 заложников.</w:t>
      </w:r>
    </w:p>
    <w:p w:rsidR="003D7FBC" w:rsidRPr="00DA02A8" w:rsidRDefault="003D7FBC" w:rsidP="003D7FBC">
      <w:pPr>
        <w:pStyle w:val="c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A02A8">
        <w:rPr>
          <w:rStyle w:val="c1"/>
          <w:rFonts w:asciiTheme="minorHAnsi" w:hAnsiTheme="minorHAnsi" w:cstheme="minorHAnsi"/>
          <w:b/>
          <w:bCs/>
          <w:color w:val="000000"/>
          <w:sz w:val="28"/>
          <w:szCs w:val="28"/>
        </w:rPr>
        <w:t>3 дня… без еды… без воды…</w:t>
      </w:r>
    </w:p>
    <w:p w:rsidR="00092762" w:rsidRPr="00DA02A8" w:rsidRDefault="00092762" w:rsidP="003D7FBC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rFonts w:asciiTheme="minorHAnsi" w:hAnsiTheme="minorHAnsi" w:cstheme="minorHAnsi"/>
          <w:color w:val="000000"/>
          <w:sz w:val="28"/>
          <w:szCs w:val="28"/>
        </w:rPr>
      </w:pPr>
    </w:p>
    <w:p w:rsidR="00092762" w:rsidRPr="00DA02A8" w:rsidRDefault="00092762" w:rsidP="003D7FBC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rFonts w:asciiTheme="minorHAnsi" w:hAnsiTheme="minorHAnsi" w:cstheme="minorHAnsi"/>
          <w:color w:val="000000"/>
          <w:sz w:val="28"/>
          <w:szCs w:val="28"/>
        </w:rPr>
      </w:pPr>
    </w:p>
    <w:p w:rsidR="003D7FBC" w:rsidRPr="00DA02A8" w:rsidRDefault="003D7FBC" w:rsidP="003D7FBC">
      <w:pPr>
        <w:pStyle w:val="c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DA02A8">
        <w:rPr>
          <w:rStyle w:val="c1"/>
          <w:rFonts w:asciiTheme="minorHAnsi" w:hAnsiTheme="minorHAnsi" w:cstheme="minorHAnsi"/>
          <w:color w:val="000000"/>
          <w:sz w:val="28"/>
          <w:szCs w:val="28"/>
        </w:rPr>
        <w:t> При проведении спецоперации было спасено 918 человек. В результате теракта с 1-го по 3-е сентября 2004 года погибло</w:t>
      </w:r>
      <w:r w:rsidR="003609FD" w:rsidRPr="00DA02A8">
        <w:rPr>
          <w:rStyle w:val="c1"/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DA02A8">
        <w:rPr>
          <w:rStyle w:val="c1"/>
          <w:rFonts w:asciiTheme="minorHAnsi" w:hAnsiTheme="minorHAnsi" w:cstheme="minorHAnsi"/>
          <w:color w:val="000000"/>
          <w:sz w:val="28"/>
          <w:szCs w:val="28"/>
        </w:rPr>
        <w:t xml:space="preserve">  331 человек, в том числе 317 заложников, среди которых 186 детей, 15-учителей. Более 900 человек</w:t>
      </w:r>
      <w:r w:rsidR="00092762" w:rsidRPr="00DA02A8">
        <w:rPr>
          <w:rStyle w:val="c1"/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DA02A8">
        <w:rPr>
          <w:rStyle w:val="c1"/>
          <w:rFonts w:asciiTheme="minorHAnsi" w:hAnsiTheme="minorHAnsi" w:cstheme="minorHAnsi"/>
          <w:color w:val="000000"/>
          <w:sz w:val="28"/>
          <w:szCs w:val="28"/>
        </w:rPr>
        <w:t>получили ранения.</w:t>
      </w:r>
      <w:r w:rsidR="00492522" w:rsidRPr="00DA02A8">
        <w:rPr>
          <w:rStyle w:val="c1"/>
          <w:rFonts w:asciiTheme="minorHAnsi" w:hAnsiTheme="minorHAnsi" w:cstheme="minorHAnsi"/>
          <w:color w:val="000000"/>
          <w:sz w:val="28"/>
          <w:szCs w:val="28"/>
        </w:rPr>
        <w:t xml:space="preserve"> Здесь</w:t>
      </w:r>
      <w:r w:rsidR="005E41AC" w:rsidRPr="00DA02A8">
        <w:rPr>
          <w:rStyle w:val="c1"/>
          <w:rFonts w:asciiTheme="minorHAnsi" w:hAnsiTheme="minorHAnsi" w:cstheme="minorHAnsi"/>
          <w:color w:val="000000"/>
          <w:sz w:val="28"/>
          <w:szCs w:val="28"/>
        </w:rPr>
        <w:t xml:space="preserve"> фотографии погибших детей</w:t>
      </w:r>
      <w:r w:rsidR="006F7562" w:rsidRPr="00DA02A8">
        <w:rPr>
          <w:rStyle w:val="c1"/>
          <w:rFonts w:asciiTheme="minorHAnsi" w:hAnsiTheme="minorHAnsi" w:cstheme="minorHAnsi"/>
          <w:color w:val="000000"/>
          <w:sz w:val="28"/>
          <w:szCs w:val="28"/>
        </w:rPr>
        <w:t xml:space="preserve">, </w:t>
      </w:r>
      <w:r w:rsidR="00092762" w:rsidRPr="00DA02A8">
        <w:rPr>
          <w:rStyle w:val="c1"/>
          <w:rFonts w:asciiTheme="minorHAnsi" w:hAnsiTheme="minorHAnsi" w:cstheme="minorHAnsi"/>
          <w:color w:val="000000"/>
          <w:sz w:val="28"/>
          <w:szCs w:val="28"/>
        </w:rPr>
        <w:t xml:space="preserve">которых </w:t>
      </w:r>
      <w:r w:rsidR="006F7562" w:rsidRPr="00DA02A8">
        <w:rPr>
          <w:rStyle w:val="c1"/>
          <w:rFonts w:asciiTheme="minorHAnsi" w:hAnsiTheme="minorHAnsi" w:cstheme="minorHAnsi"/>
          <w:color w:val="000000"/>
          <w:sz w:val="28"/>
          <w:szCs w:val="28"/>
        </w:rPr>
        <w:t xml:space="preserve">похоронили </w:t>
      </w:r>
      <w:r w:rsidR="006F7562" w:rsidRPr="00DA02A8">
        <w:rPr>
          <w:rStyle w:val="c1"/>
          <w:rFonts w:asciiTheme="minorHAnsi" w:hAnsiTheme="minorHAnsi" w:cstheme="minorHAnsi"/>
          <w:color w:val="000000"/>
          <w:sz w:val="28"/>
          <w:szCs w:val="28"/>
        </w:rPr>
        <w:lastRenderedPageBreak/>
        <w:t>на одном кладбище</w:t>
      </w:r>
      <w:r w:rsidR="005E41AC" w:rsidRPr="00DA02A8">
        <w:rPr>
          <w:rStyle w:val="c1"/>
          <w:rFonts w:asciiTheme="minorHAnsi" w:hAnsiTheme="minorHAnsi" w:cstheme="minorHAnsi"/>
          <w:color w:val="000000"/>
          <w:sz w:val="28"/>
          <w:szCs w:val="28"/>
        </w:rPr>
        <w:t>.</w:t>
      </w:r>
      <w:r w:rsidR="005E41AC" w:rsidRPr="00DA02A8">
        <w:rPr>
          <w:rFonts w:asciiTheme="minorHAnsi" w:hAnsiTheme="minorHAnsi" w:cstheme="minorHAnsi"/>
          <w:sz w:val="28"/>
          <w:szCs w:val="28"/>
        </w:rPr>
        <w:t xml:space="preserve"> </w:t>
      </w:r>
      <w:r w:rsidR="005E41AC" w:rsidRPr="00DA02A8"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>
            <wp:extent cx="3886200" cy="2095500"/>
            <wp:effectExtent l="19050" t="0" r="0" b="0"/>
            <wp:docPr id="9" name="Рисунок 4" descr="Беслан 12 лет спустя после трагедии – воспоминания очевидце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Беслан 12 лет спустя после трагедии – воспоминания очевидцев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0666" cy="2097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92762" w:rsidRPr="00DA02A8">
        <w:rPr>
          <w:rFonts w:asciiTheme="minorHAnsi" w:hAnsiTheme="minorHAnsi" w:cstheme="minorHAnsi"/>
          <w:b/>
          <w:sz w:val="28"/>
          <w:szCs w:val="28"/>
        </w:rPr>
        <w:t>(слайд 15)</w:t>
      </w:r>
    </w:p>
    <w:p w:rsidR="003D7FBC" w:rsidRPr="00DA02A8" w:rsidRDefault="003D7FBC" w:rsidP="003D7FBC">
      <w:pPr>
        <w:pStyle w:val="c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A02A8">
        <w:rPr>
          <w:rStyle w:val="c1"/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> </w:t>
      </w:r>
    </w:p>
    <w:p w:rsidR="003D7FBC" w:rsidRPr="00DA02A8" w:rsidRDefault="003D7FBC" w:rsidP="003D7FBC">
      <w:pPr>
        <w:pStyle w:val="c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A02A8">
        <w:rPr>
          <w:rStyle w:val="c1"/>
          <w:rFonts w:asciiTheme="minorHAnsi" w:hAnsiTheme="minorHAnsi" w:cstheme="minorHAnsi"/>
          <w:b/>
          <w:bCs/>
          <w:color w:val="000000"/>
          <w:sz w:val="28"/>
          <w:szCs w:val="28"/>
        </w:rPr>
        <w:t xml:space="preserve"> </w:t>
      </w:r>
      <w:r w:rsidRPr="00DA02A8">
        <w:rPr>
          <w:rStyle w:val="c1"/>
          <w:rFonts w:asciiTheme="minorHAnsi" w:hAnsiTheme="minorHAnsi" w:cstheme="minorHAnsi"/>
          <w:color w:val="000000"/>
          <w:sz w:val="28"/>
          <w:szCs w:val="28"/>
        </w:rPr>
        <w:t>Это кладбище в Беслане  именуют “Городом ангелов”. Здесь покоятся дети, их родители и учителя, погибшие при теракте в школе №1.</w:t>
      </w:r>
    </w:p>
    <w:p w:rsidR="003D7FBC" w:rsidRPr="00DA02A8" w:rsidRDefault="003D7FBC" w:rsidP="003D7FBC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rFonts w:asciiTheme="minorHAnsi" w:hAnsiTheme="minorHAnsi" w:cstheme="minorHAnsi"/>
          <w:color w:val="000000"/>
          <w:sz w:val="28"/>
          <w:szCs w:val="28"/>
        </w:rPr>
      </w:pPr>
      <w:r w:rsidRPr="00DA02A8">
        <w:rPr>
          <w:rStyle w:val="c1"/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> </w:t>
      </w:r>
      <w:r w:rsidRPr="00DA02A8">
        <w:rPr>
          <w:rStyle w:val="c1"/>
          <w:rFonts w:asciiTheme="minorHAnsi" w:hAnsiTheme="minorHAnsi" w:cstheme="minorHAnsi"/>
          <w:color w:val="000000"/>
          <w:sz w:val="28"/>
          <w:szCs w:val="28"/>
        </w:rPr>
        <w:t xml:space="preserve"> Из 266 могил 186 — детские. Есть еще одна — братская. Там похоронены тела тех, кого не удалось опознать</w:t>
      </w:r>
      <w:r w:rsidR="00092762" w:rsidRPr="00DA02A8">
        <w:rPr>
          <w:rStyle w:val="c1"/>
          <w:rFonts w:asciiTheme="minorHAnsi" w:hAnsiTheme="minorHAnsi" w:cstheme="minorHAnsi"/>
          <w:b/>
          <w:color w:val="000000"/>
          <w:sz w:val="28"/>
          <w:szCs w:val="28"/>
        </w:rPr>
        <w:t>(слайд</w:t>
      </w:r>
      <w:r w:rsidR="00092762" w:rsidRPr="00DA02A8">
        <w:rPr>
          <w:rStyle w:val="c1"/>
          <w:rFonts w:asciiTheme="minorHAnsi" w:hAnsiTheme="minorHAnsi" w:cstheme="minorHAnsi"/>
          <w:b/>
          <w:color w:val="000000"/>
          <w:sz w:val="28"/>
          <w:szCs w:val="28"/>
        </w:rPr>
        <w:tab/>
        <w:t xml:space="preserve"> 16)</w:t>
      </w:r>
      <w:r w:rsidRPr="00DA02A8">
        <w:rPr>
          <w:rStyle w:val="c1"/>
          <w:rFonts w:asciiTheme="minorHAnsi" w:hAnsiTheme="minorHAnsi" w:cstheme="minorHAnsi"/>
          <w:color w:val="000000"/>
          <w:sz w:val="28"/>
          <w:szCs w:val="28"/>
        </w:rPr>
        <w:t>.</w:t>
      </w:r>
      <w:r w:rsidR="00304D7D" w:rsidRPr="00DA02A8">
        <w:rPr>
          <w:rFonts w:asciiTheme="minorHAnsi" w:hAnsiTheme="minorHAnsi" w:cstheme="minorHAnsi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  <w:r w:rsidR="00304D7D" w:rsidRPr="00DA02A8">
        <w:rPr>
          <w:rFonts w:asciiTheme="minorHAnsi" w:hAnsiTheme="minorHAnsi" w:cstheme="minorHAnsi"/>
          <w:noProof/>
          <w:color w:val="000000"/>
          <w:sz w:val="28"/>
          <w:szCs w:val="28"/>
        </w:rPr>
        <w:drawing>
          <wp:inline distT="0" distB="0" distL="0" distR="0">
            <wp:extent cx="4038600" cy="1847850"/>
            <wp:effectExtent l="19050" t="0" r="0" b="0"/>
            <wp:docPr id="20" name="Рисунок 2" descr="C:\Users\111\Desktop\урок беслан\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esktop\урок беслан\19.jpe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64EB" w:rsidRPr="00DA02A8" w:rsidRDefault="003D7FBC" w:rsidP="003D7FBC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rFonts w:asciiTheme="minorHAnsi" w:hAnsiTheme="minorHAnsi" w:cstheme="minorHAnsi"/>
          <w:b/>
          <w:color w:val="000000"/>
          <w:sz w:val="28"/>
          <w:szCs w:val="28"/>
        </w:rPr>
      </w:pPr>
      <w:r w:rsidRPr="00DA02A8">
        <w:rPr>
          <w:rStyle w:val="c1"/>
          <w:rFonts w:asciiTheme="minorHAnsi" w:hAnsiTheme="minorHAnsi" w:cstheme="minorHAnsi"/>
          <w:color w:val="000000"/>
          <w:sz w:val="28"/>
          <w:szCs w:val="28"/>
        </w:rPr>
        <w:t>На кладбище нет ворот. На входной арке выбито: “Город ангелов”. </w:t>
      </w:r>
      <w:r w:rsidR="00092762" w:rsidRPr="00DA02A8">
        <w:rPr>
          <w:rStyle w:val="c1"/>
          <w:rFonts w:asciiTheme="minorHAnsi" w:hAnsiTheme="minorHAnsi" w:cstheme="minorHAnsi"/>
          <w:b/>
          <w:color w:val="000000"/>
          <w:sz w:val="28"/>
          <w:szCs w:val="28"/>
        </w:rPr>
        <w:t>(слайд 17)</w:t>
      </w:r>
    </w:p>
    <w:p w:rsidR="00092762" w:rsidRPr="00DA02A8" w:rsidRDefault="003664EB" w:rsidP="003D7FBC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rFonts w:asciiTheme="minorHAnsi" w:hAnsiTheme="minorHAnsi" w:cstheme="minorHAnsi"/>
          <w:color w:val="000000"/>
          <w:sz w:val="28"/>
          <w:szCs w:val="28"/>
        </w:rPr>
      </w:pPr>
      <w:r w:rsidRPr="00DA02A8"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>
            <wp:extent cx="3429000" cy="1857375"/>
            <wp:effectExtent l="19050" t="0" r="0" b="0"/>
            <wp:docPr id="14" name="Рисунок 7" descr="БЕСЛАН. ГОРОД АНГЕЛ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БЕСЛАН. ГОРОД АНГЕЛОВ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118" cy="1857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D7FBC" w:rsidRPr="00DA02A8">
        <w:rPr>
          <w:rStyle w:val="c1"/>
          <w:rFonts w:asciiTheme="minorHAnsi" w:hAnsiTheme="minorHAnsi" w:cstheme="minorHAnsi"/>
          <w:b/>
          <w:bCs/>
          <w:color w:val="000000"/>
          <w:sz w:val="28"/>
          <w:szCs w:val="28"/>
        </w:rPr>
        <w:t> </w:t>
      </w:r>
      <w:r w:rsidR="003D7FBC" w:rsidRPr="00DA02A8">
        <w:rPr>
          <w:rStyle w:val="c1"/>
          <w:rFonts w:asciiTheme="minorHAnsi" w:hAnsiTheme="minorHAnsi" w:cstheme="minorHAnsi"/>
          <w:color w:val="000000"/>
          <w:sz w:val="28"/>
          <w:szCs w:val="28"/>
        </w:rPr>
        <w:t>Фигурки ангелочков в белоснежной одежде здесь повсюду: выставлены вдоль невысокой ограды,</w:t>
      </w:r>
      <w:r w:rsidR="003D7FBC" w:rsidRPr="00DA02A8">
        <w:rPr>
          <w:rStyle w:val="c1"/>
          <w:rFonts w:asciiTheme="minorHAnsi" w:hAnsiTheme="minorHAnsi" w:cstheme="minorHAnsi"/>
          <w:b/>
          <w:bCs/>
          <w:color w:val="000000"/>
          <w:sz w:val="28"/>
          <w:szCs w:val="28"/>
        </w:rPr>
        <w:t> </w:t>
      </w:r>
      <w:r w:rsidR="003D7FBC" w:rsidRPr="00DA02A8">
        <w:rPr>
          <w:rStyle w:val="c1"/>
          <w:rFonts w:asciiTheme="minorHAnsi" w:hAnsiTheme="minorHAnsi" w:cstheme="minorHAnsi"/>
          <w:color w:val="000000"/>
          <w:sz w:val="28"/>
          <w:szCs w:val="28"/>
        </w:rPr>
        <w:t>восседают на постаментах между могилами.</w:t>
      </w:r>
    </w:p>
    <w:p w:rsidR="00092762" w:rsidRPr="00DA02A8" w:rsidRDefault="00092762" w:rsidP="00092762">
      <w:pPr>
        <w:rPr>
          <w:rFonts w:cstheme="minorHAnsi"/>
          <w:sz w:val="28"/>
          <w:szCs w:val="28"/>
          <w:lang w:eastAsia="ru-RU"/>
        </w:rPr>
      </w:pPr>
    </w:p>
    <w:p w:rsidR="003D7FBC" w:rsidRPr="00DA02A8" w:rsidRDefault="00092762" w:rsidP="00092762">
      <w:pPr>
        <w:rPr>
          <w:rFonts w:cstheme="minorHAnsi"/>
          <w:b/>
          <w:sz w:val="28"/>
          <w:szCs w:val="28"/>
          <w:lang w:eastAsia="ru-RU"/>
        </w:rPr>
      </w:pPr>
      <w:r w:rsidRPr="00DA02A8">
        <w:rPr>
          <w:rFonts w:cstheme="minorHAnsi"/>
          <w:b/>
          <w:sz w:val="28"/>
          <w:szCs w:val="28"/>
          <w:lang w:eastAsia="ru-RU"/>
        </w:rPr>
        <w:t>(слайд 18)</w:t>
      </w:r>
    </w:p>
    <w:p w:rsidR="00B71F0C" w:rsidRPr="00DA02A8" w:rsidRDefault="00B71F0C" w:rsidP="003D7FBC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rFonts w:asciiTheme="minorHAnsi" w:hAnsiTheme="minorHAnsi" w:cstheme="minorHAnsi"/>
          <w:color w:val="000000"/>
          <w:sz w:val="28"/>
          <w:szCs w:val="28"/>
        </w:rPr>
      </w:pPr>
      <w:r w:rsidRPr="00DA02A8">
        <w:rPr>
          <w:rFonts w:asciiTheme="minorHAnsi" w:hAnsiTheme="minorHAnsi" w:cstheme="minorHAnsi"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2914650" cy="1609725"/>
            <wp:effectExtent l="19050" t="0" r="0" b="0"/>
            <wp:docPr id="4" name="Рисунок 1" descr="C:\Users\111\Documents\27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ocuments\27s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457" cy="161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4696" w:rsidRPr="00DA02A8" w:rsidRDefault="00CC4696" w:rsidP="00CC4696">
      <w:pPr>
        <w:shd w:val="clear" w:color="auto" w:fill="FFFFFF"/>
        <w:spacing w:after="0" w:line="240" w:lineRule="auto"/>
        <w:rPr>
          <w:rFonts w:eastAsia="Times New Roman" w:cstheme="minorHAnsi"/>
          <w:color w:val="333333"/>
          <w:sz w:val="28"/>
          <w:szCs w:val="28"/>
          <w:lang w:eastAsia="ru-RU"/>
        </w:rPr>
      </w:pPr>
    </w:p>
    <w:p w:rsidR="003609FD" w:rsidRPr="00DA02A8" w:rsidRDefault="003609FD" w:rsidP="005E6F7A">
      <w:pPr>
        <w:shd w:val="clear" w:color="auto" w:fill="FFFFFF"/>
        <w:spacing w:after="0" w:line="240" w:lineRule="auto"/>
        <w:rPr>
          <w:rFonts w:eastAsia="Times New Roman" w:cstheme="minorHAnsi"/>
          <w:b/>
          <w:color w:val="333333"/>
          <w:sz w:val="28"/>
          <w:szCs w:val="28"/>
          <w:lang w:eastAsia="ru-RU"/>
        </w:rPr>
      </w:pPr>
      <w:r w:rsidRPr="00DA02A8">
        <w:rPr>
          <w:rFonts w:eastAsia="Times New Roman" w:cstheme="minorHAnsi"/>
          <w:color w:val="333333"/>
          <w:sz w:val="28"/>
          <w:szCs w:val="28"/>
          <w:lang w:eastAsia="ru-RU"/>
        </w:rPr>
        <w:t>Надгробий столько, что красные мраморные плиты почти заходят за горизонт. У каждой могилы — бутылки с минеральной водой, которой так не хватало детям, ставшим</w:t>
      </w:r>
      <w:r w:rsidR="00124801" w:rsidRPr="00DA02A8">
        <w:rPr>
          <w:rFonts w:eastAsia="Times New Roman" w:cstheme="minorHAnsi"/>
          <w:color w:val="333333"/>
          <w:sz w:val="28"/>
          <w:szCs w:val="28"/>
          <w:lang w:eastAsia="ru-RU"/>
        </w:rPr>
        <w:t xml:space="preserve">и </w:t>
      </w:r>
      <w:r w:rsidRPr="00DA02A8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заложниками террористов.</w:t>
      </w:r>
      <w:r w:rsidR="00092762" w:rsidRPr="00DA02A8">
        <w:rPr>
          <w:rFonts w:eastAsia="Times New Roman" w:cstheme="minorHAnsi"/>
          <w:b/>
          <w:color w:val="333333"/>
          <w:sz w:val="28"/>
          <w:szCs w:val="28"/>
          <w:lang w:eastAsia="ru-RU"/>
        </w:rPr>
        <w:t>(слайд 19)</w:t>
      </w:r>
    </w:p>
    <w:p w:rsidR="00973386" w:rsidRPr="00DA02A8" w:rsidRDefault="00973386" w:rsidP="005E6F7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DA02A8">
        <w:rPr>
          <w:rFonts w:eastAsia="Times New Roman" w:cstheme="minorHAnsi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857500" cy="1704975"/>
            <wp:effectExtent l="19050" t="0" r="0" b="0"/>
            <wp:docPr id="5" name="Рисунок 2" descr="C:\Users\111\Documents\26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ocuments\26s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6F7A" w:rsidRPr="00DA02A8" w:rsidRDefault="005E6F7A" w:rsidP="005E6F7A">
      <w:pPr>
        <w:shd w:val="clear" w:color="auto" w:fill="FFFFFF"/>
        <w:spacing w:after="0" w:line="240" w:lineRule="auto"/>
        <w:rPr>
          <w:rFonts w:cstheme="minorHAnsi"/>
          <w:color w:val="000000"/>
          <w:sz w:val="28"/>
          <w:szCs w:val="28"/>
        </w:rPr>
      </w:pPr>
    </w:p>
    <w:p w:rsidR="003609FD" w:rsidRPr="00DA02A8" w:rsidRDefault="003D7FBC" w:rsidP="00825BD2">
      <w:pPr>
        <w:pStyle w:val="c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DA02A8">
        <w:rPr>
          <w:rStyle w:val="c1"/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> </w:t>
      </w:r>
      <w:r w:rsidR="003609FD" w:rsidRPr="00DA02A8">
        <w:rPr>
          <w:rFonts w:asciiTheme="minorHAnsi" w:hAnsiTheme="minorHAnsi" w:cstheme="minorHAnsi"/>
          <w:color w:val="333333"/>
          <w:sz w:val="28"/>
          <w:szCs w:val="28"/>
        </w:rPr>
        <w:t xml:space="preserve">У входа на кладбище – </w:t>
      </w:r>
      <w:r w:rsidR="00D057E4" w:rsidRPr="00DA02A8">
        <w:rPr>
          <w:rFonts w:asciiTheme="minorHAnsi" w:hAnsiTheme="minorHAnsi" w:cstheme="minorHAnsi"/>
          <w:color w:val="333333"/>
          <w:sz w:val="28"/>
          <w:szCs w:val="28"/>
        </w:rPr>
        <w:t xml:space="preserve">памятник «Древо скорби» </w:t>
      </w:r>
      <w:r w:rsidR="003609FD" w:rsidRPr="00DA02A8">
        <w:rPr>
          <w:rFonts w:asciiTheme="minorHAnsi" w:hAnsiTheme="minorHAnsi" w:cstheme="minorHAnsi"/>
          <w:color w:val="333333"/>
          <w:sz w:val="28"/>
          <w:szCs w:val="28"/>
        </w:rPr>
        <w:t>.</w:t>
      </w:r>
      <w:r w:rsidR="00092762" w:rsidRPr="00DA02A8">
        <w:rPr>
          <w:rFonts w:asciiTheme="minorHAnsi" w:hAnsiTheme="minorHAnsi" w:cstheme="minorHAnsi"/>
          <w:b/>
          <w:color w:val="333333"/>
          <w:sz w:val="28"/>
          <w:szCs w:val="28"/>
        </w:rPr>
        <w:t>(слайд 20)</w:t>
      </w:r>
    </w:p>
    <w:p w:rsidR="00D057E4" w:rsidRPr="00DA02A8" w:rsidRDefault="00D057E4" w:rsidP="003609FD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DA02A8">
        <w:rPr>
          <w:rFonts w:eastAsia="Times New Roman" w:cstheme="minorHAnsi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067050" cy="1885950"/>
            <wp:effectExtent l="19050" t="0" r="0" b="0"/>
            <wp:docPr id="2" name="Рисунок 1" descr="C:\Users\111\Documents\20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ocuments\20s (1)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09FD" w:rsidRPr="00DA02A8" w:rsidRDefault="003609FD" w:rsidP="003609FD">
      <w:pPr>
        <w:pStyle w:val="c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A02A8">
        <w:rPr>
          <w:rFonts w:asciiTheme="minorHAnsi" w:hAnsiTheme="minorHAnsi" w:cstheme="minorHAnsi"/>
          <w:color w:val="333333"/>
          <w:sz w:val="28"/>
          <w:szCs w:val="28"/>
        </w:rPr>
        <w:t>Семиметровая бронзовая композиция, четыре плачущих женщины и пятьдесят устремленных в небо ангелов, символизирует скорбь, всемирную солидарность с Бесланом и вечную память о жертвах теракта</w:t>
      </w:r>
    </w:p>
    <w:p w:rsidR="00492522" w:rsidRPr="00DA02A8" w:rsidRDefault="003D7FBC" w:rsidP="003D7FBC">
      <w:pPr>
        <w:pStyle w:val="c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  <w:r w:rsidRPr="00DA02A8">
        <w:rPr>
          <w:rStyle w:val="c1"/>
          <w:rFonts w:asciiTheme="minorHAnsi" w:hAnsiTheme="minorHAnsi" w:cstheme="minorHAnsi"/>
          <w:color w:val="000000"/>
          <w:sz w:val="28"/>
          <w:szCs w:val="28"/>
        </w:rPr>
        <w:t xml:space="preserve">Дата смерти у всех одна — </w:t>
      </w:r>
      <w:r w:rsidRPr="00DA02A8">
        <w:rPr>
          <w:rStyle w:val="c1"/>
          <w:rFonts w:asciiTheme="minorHAnsi" w:hAnsiTheme="minorHAnsi" w:cstheme="minorHAnsi"/>
          <w:b/>
          <w:color w:val="000000"/>
          <w:sz w:val="28"/>
          <w:szCs w:val="28"/>
        </w:rPr>
        <w:t>3 сентября 2004 года.</w:t>
      </w:r>
      <w:r w:rsidR="008C7D06" w:rsidRPr="00DA02A8">
        <w:rPr>
          <w:rFonts w:asciiTheme="minorHAnsi" w:hAnsiTheme="minorHAnsi" w:cstheme="minorHAnsi"/>
          <w:sz w:val="28"/>
          <w:szCs w:val="28"/>
        </w:rPr>
        <w:t xml:space="preserve"> </w:t>
      </w:r>
    </w:p>
    <w:p w:rsidR="00304D7D" w:rsidRPr="00DA02A8" w:rsidRDefault="00092762" w:rsidP="003D7FBC">
      <w:pPr>
        <w:pStyle w:val="c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  <w:r w:rsidRPr="00DA02A8">
        <w:rPr>
          <w:rFonts w:asciiTheme="minorHAnsi" w:hAnsiTheme="minorHAnsi" w:cstheme="minorHAnsi"/>
          <w:b/>
          <w:sz w:val="28"/>
          <w:szCs w:val="28"/>
        </w:rPr>
        <w:t xml:space="preserve">( слайд 21) </w:t>
      </w:r>
      <w:r w:rsidR="00304D7D" w:rsidRPr="00DA02A8">
        <w:rPr>
          <w:rFonts w:asciiTheme="minorHAnsi" w:hAnsiTheme="minorHAnsi" w:cstheme="minorHAnsi"/>
          <w:sz w:val="28"/>
          <w:szCs w:val="28"/>
        </w:rPr>
        <w:t xml:space="preserve">Вокруг здания спортзала школы №1, где удерживались заложники, возведён мемориальный саркофаг, чтобы пострадавшее от </w:t>
      </w:r>
      <w:r w:rsidR="00304D7D" w:rsidRPr="00DA02A8">
        <w:rPr>
          <w:rFonts w:asciiTheme="minorHAnsi" w:hAnsiTheme="minorHAnsi" w:cstheme="minorHAnsi"/>
          <w:sz w:val="28"/>
          <w:szCs w:val="28"/>
        </w:rPr>
        <w:lastRenderedPageBreak/>
        <w:t>взрыва строение не разрушилось окончательно.</w:t>
      </w:r>
      <w:r w:rsidR="002010A7" w:rsidRPr="00DA02A8">
        <w:rPr>
          <w:rFonts w:asciiTheme="minorHAnsi" w:hAnsiTheme="minorHAnsi" w:cstheme="minorHAnsi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  <w:r w:rsidR="002010A7" w:rsidRPr="00DA02A8"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>
            <wp:extent cx="2305050" cy="1562100"/>
            <wp:effectExtent l="19050" t="0" r="0" b="0"/>
            <wp:docPr id="23" name="Рисунок 2" descr="C:\Users\111\Desktop\урок беслан\75459888509526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esktop\урок беслан\754598885095265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2522" w:rsidRPr="00DA02A8" w:rsidRDefault="00092762" w:rsidP="00492522">
      <w:pPr>
        <w:pStyle w:val="c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  <w:r w:rsidRPr="00DA02A8">
        <w:rPr>
          <w:rFonts w:asciiTheme="minorHAnsi" w:hAnsiTheme="minorHAnsi" w:cstheme="minorHAnsi"/>
          <w:sz w:val="28"/>
          <w:szCs w:val="28"/>
        </w:rPr>
        <w:t>(</w:t>
      </w:r>
      <w:r w:rsidRPr="00DA02A8">
        <w:rPr>
          <w:rFonts w:asciiTheme="minorHAnsi" w:hAnsiTheme="minorHAnsi" w:cstheme="minorHAnsi"/>
          <w:b/>
          <w:sz w:val="28"/>
          <w:szCs w:val="28"/>
        </w:rPr>
        <w:t xml:space="preserve">слайд 22) </w:t>
      </w:r>
      <w:r w:rsidR="00492522" w:rsidRPr="00DA02A8">
        <w:rPr>
          <w:rFonts w:asciiTheme="minorHAnsi" w:hAnsiTheme="minorHAnsi" w:cstheme="minorHAnsi"/>
          <w:sz w:val="28"/>
          <w:szCs w:val="28"/>
        </w:rPr>
        <w:t>По сложившейся традиции, в спортивном зале, где 3 дня удерживали заложников, зажигают свечи, приносят венки, цветы, игрушки, бутылки с водой, ведь заложникам практически не давали пить.</w:t>
      </w:r>
    </w:p>
    <w:p w:rsidR="008C7D06" w:rsidRPr="00DA02A8" w:rsidRDefault="008C7D06" w:rsidP="003D7FBC">
      <w:pPr>
        <w:pStyle w:val="c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</w:p>
    <w:p w:rsidR="003D7FBC" w:rsidRPr="00DA02A8" w:rsidRDefault="008C7D06" w:rsidP="003D7FBC">
      <w:pPr>
        <w:pStyle w:val="c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A02A8"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>
            <wp:extent cx="3514725" cy="1943100"/>
            <wp:effectExtent l="19050" t="0" r="9525" b="0"/>
            <wp:docPr id="15" name="Рисунок 1" descr="По сложившейся традиции, в спортзале школы, где три дня удерживались заложники, зажигают свечи, приносят венки и цветы, игрушки и бутылки с водой (заложникам практически не давали пить)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 сложившейся традиции, в спортзале школы, где три дня удерживались заложники, зажигают свечи, приносят венки и цветы, игрушки и бутылки с водой (заложникам практически не давали пить).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FBC" w:rsidRPr="00DA02A8" w:rsidRDefault="003D7FBC" w:rsidP="003D7FBC">
      <w:pPr>
        <w:pStyle w:val="c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A02A8">
        <w:rPr>
          <w:rStyle w:val="c1"/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> </w:t>
      </w:r>
    </w:p>
    <w:p w:rsidR="003D7FBC" w:rsidRPr="00DA02A8" w:rsidRDefault="003D7FBC" w:rsidP="003D7FBC">
      <w:pPr>
        <w:pStyle w:val="c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A02A8">
        <w:rPr>
          <w:rStyle w:val="c1"/>
          <w:rFonts w:asciiTheme="minorHAnsi" w:hAnsiTheme="minorHAnsi" w:cstheme="minorHAnsi"/>
          <w:b/>
          <w:bCs/>
          <w:color w:val="000000"/>
          <w:sz w:val="28"/>
          <w:szCs w:val="28"/>
        </w:rPr>
        <w:t>Трагедия в Беслане потрясла всех… Погибли люди… погибли невинные, беззащитные дети!!!</w:t>
      </w:r>
    </w:p>
    <w:p w:rsidR="003D7FBC" w:rsidRPr="00DA02A8" w:rsidRDefault="003D7FBC" w:rsidP="003D7FBC">
      <w:pPr>
        <w:pStyle w:val="c4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A02A8">
        <w:rPr>
          <w:rStyle w:val="c1"/>
          <w:rFonts w:asciiTheme="minorHAnsi" w:hAnsiTheme="minorHAnsi" w:cstheme="minorHAnsi"/>
          <w:b/>
          <w:bCs/>
          <w:color w:val="000000"/>
          <w:sz w:val="28"/>
          <w:szCs w:val="28"/>
        </w:rPr>
        <w:t>То, что случилось с детьми 1 сентября, мы никогда не забудем…</w:t>
      </w:r>
    </w:p>
    <w:p w:rsidR="003D7FBC" w:rsidRPr="00DA02A8" w:rsidRDefault="003D7FBC" w:rsidP="003D7FBC">
      <w:pPr>
        <w:shd w:val="clear" w:color="auto" w:fill="FFFFFF"/>
        <w:spacing w:after="135" w:line="240" w:lineRule="auto"/>
        <w:rPr>
          <w:rStyle w:val="c1"/>
          <w:rFonts w:cstheme="minorHAnsi"/>
          <w:b/>
          <w:color w:val="000000"/>
          <w:sz w:val="28"/>
          <w:szCs w:val="28"/>
        </w:rPr>
      </w:pPr>
      <w:r w:rsidRPr="00DA02A8">
        <w:rPr>
          <w:rStyle w:val="c1"/>
          <w:rFonts w:cstheme="minorHAnsi"/>
          <w:color w:val="000000"/>
          <w:sz w:val="28"/>
          <w:szCs w:val="28"/>
        </w:rPr>
        <w:t>Кто мог подумать, что этот день, 1 сентября 2004 года, станет для многих детей и взрослых  последним!!!!</w:t>
      </w:r>
      <w:r w:rsidR="00092762" w:rsidRPr="00DA02A8">
        <w:rPr>
          <w:rStyle w:val="c1"/>
          <w:rFonts w:cstheme="minorHAnsi"/>
          <w:color w:val="000000"/>
          <w:sz w:val="28"/>
          <w:szCs w:val="28"/>
        </w:rPr>
        <w:t xml:space="preserve"> </w:t>
      </w:r>
      <w:r w:rsidR="00092762" w:rsidRPr="00DA02A8">
        <w:rPr>
          <w:rStyle w:val="c1"/>
          <w:rFonts w:cstheme="minorHAnsi"/>
          <w:b/>
          <w:color w:val="000000"/>
          <w:sz w:val="28"/>
          <w:szCs w:val="28"/>
        </w:rPr>
        <w:t>(слайд23)</w:t>
      </w:r>
    </w:p>
    <w:p w:rsidR="003F531E" w:rsidRPr="00DA02A8" w:rsidRDefault="003F531E" w:rsidP="003D7FBC">
      <w:pPr>
        <w:shd w:val="clear" w:color="auto" w:fill="FFFFFF"/>
        <w:spacing w:after="135" w:line="240" w:lineRule="auto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DA02A8">
        <w:rPr>
          <w:rFonts w:cstheme="minorHAnsi"/>
          <w:noProof/>
          <w:sz w:val="28"/>
          <w:szCs w:val="28"/>
          <w:lang w:eastAsia="ru-RU"/>
        </w:rPr>
        <w:drawing>
          <wp:inline distT="0" distB="0" distL="0" distR="0">
            <wp:extent cx="3752850" cy="2133600"/>
            <wp:effectExtent l="19050" t="0" r="0" b="0"/>
            <wp:docPr id="6" name="Рисунок 4" descr="Время не лечит»: в Беслане почтили память погибших при захвате школы №1 —  РТ на русск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Время не лечит»: в Беслане почтили память погибших при захвате школы №1 —  РТ на русском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531E" w:rsidRPr="00DA02A8" w:rsidRDefault="003F531E" w:rsidP="003D7FBC">
      <w:pPr>
        <w:shd w:val="clear" w:color="auto" w:fill="FFFFFF"/>
        <w:spacing w:after="135" w:line="240" w:lineRule="auto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DA02A8">
        <w:rPr>
          <w:rFonts w:eastAsia="Times New Roman" w:cstheme="minorHAnsi"/>
          <w:color w:val="333333"/>
          <w:sz w:val="28"/>
          <w:szCs w:val="28"/>
          <w:lang w:eastAsia="ru-RU"/>
        </w:rPr>
        <w:t>Ежегодно в Беслане 3 сентября у останков школы дети зажигают поминальные свечи и выпускают в небо 186 белых шаров – по числу погибших детей.</w:t>
      </w:r>
    </w:p>
    <w:p w:rsidR="00092762" w:rsidRPr="00DA02A8" w:rsidRDefault="00092762" w:rsidP="003D7FBC">
      <w:pPr>
        <w:shd w:val="clear" w:color="auto" w:fill="FFFFFF"/>
        <w:spacing w:after="135" w:line="240" w:lineRule="auto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DA02A8">
        <w:rPr>
          <w:rFonts w:eastAsia="Times New Roman" w:cstheme="minorHAnsi"/>
          <w:b/>
          <w:color w:val="333333"/>
          <w:sz w:val="28"/>
          <w:szCs w:val="28"/>
          <w:lang w:eastAsia="ru-RU"/>
        </w:rPr>
        <w:t>(слайд 24)</w:t>
      </w:r>
      <w:r w:rsidR="00DA02A8" w:rsidRPr="00DA02A8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– смотрим видео - ролик про Беслан.</w:t>
      </w:r>
    </w:p>
    <w:p w:rsidR="00492522" w:rsidRPr="00DA02A8" w:rsidRDefault="00492522" w:rsidP="0049252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DA02A8">
        <w:rPr>
          <w:rFonts w:eastAsia="Times New Roman" w:cstheme="minorHAnsi"/>
          <w:b/>
          <w:bCs/>
          <w:color w:val="333333"/>
          <w:sz w:val="28"/>
          <w:szCs w:val="28"/>
          <w:lang w:eastAsia="ru-RU"/>
        </w:rPr>
        <w:lastRenderedPageBreak/>
        <w:t>3 сентября в 13:05</w:t>
      </w:r>
      <w:r w:rsidRPr="00DA02A8">
        <w:rPr>
          <w:rFonts w:eastAsia="Times New Roman" w:cstheme="minorHAnsi"/>
          <w:color w:val="333333"/>
          <w:sz w:val="28"/>
          <w:szCs w:val="28"/>
          <w:lang w:eastAsia="ru-RU"/>
        </w:rPr>
        <w:t>, в ту минуту, когда в захваченной террористами школе прогремел первый взрыв, на территории России объявлена </w:t>
      </w:r>
      <w:r w:rsidRPr="00DA02A8">
        <w:rPr>
          <w:rFonts w:eastAsia="Times New Roman" w:cstheme="minorHAnsi"/>
          <w:b/>
          <w:bCs/>
          <w:color w:val="333333"/>
          <w:sz w:val="28"/>
          <w:szCs w:val="28"/>
          <w:lang w:eastAsia="ru-RU"/>
        </w:rPr>
        <w:t>минута молчания</w:t>
      </w:r>
      <w:r w:rsidRPr="00DA02A8">
        <w:rPr>
          <w:rFonts w:eastAsia="Times New Roman" w:cstheme="minorHAnsi"/>
          <w:color w:val="333333"/>
          <w:sz w:val="28"/>
          <w:szCs w:val="28"/>
          <w:lang w:eastAsia="ru-RU"/>
        </w:rPr>
        <w:t>.</w:t>
      </w:r>
    </w:p>
    <w:p w:rsidR="00492522" w:rsidRPr="00DA02A8" w:rsidRDefault="00492522" w:rsidP="00492522">
      <w:pPr>
        <w:shd w:val="clear" w:color="auto" w:fill="FFFFFF"/>
        <w:spacing w:line="240" w:lineRule="auto"/>
        <w:rPr>
          <w:rFonts w:eastAsia="Times New Roman" w:cstheme="minorHAnsi"/>
          <w:b/>
          <w:bCs/>
          <w:color w:val="333333"/>
          <w:sz w:val="28"/>
          <w:szCs w:val="28"/>
          <w:lang w:eastAsia="ru-RU"/>
        </w:rPr>
      </w:pPr>
      <w:r w:rsidRPr="00DA02A8">
        <w:rPr>
          <w:rFonts w:eastAsia="Times New Roman" w:cstheme="minorHAnsi"/>
          <w:b/>
          <w:bCs/>
          <w:color w:val="333333"/>
          <w:sz w:val="28"/>
          <w:szCs w:val="28"/>
          <w:lang w:eastAsia="ru-RU"/>
        </w:rPr>
        <w:t>Минута молчания.</w:t>
      </w:r>
    </w:p>
    <w:p w:rsidR="00DA02A8" w:rsidRPr="00DA02A8" w:rsidRDefault="00DA02A8" w:rsidP="00492522">
      <w:pPr>
        <w:shd w:val="clear" w:color="auto" w:fill="FFFFFF"/>
        <w:spacing w:line="240" w:lineRule="auto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DA02A8">
        <w:rPr>
          <w:rFonts w:eastAsia="Times New Roman" w:cstheme="minorHAnsi"/>
          <w:b/>
          <w:bCs/>
          <w:color w:val="333333"/>
          <w:sz w:val="28"/>
          <w:szCs w:val="28"/>
          <w:lang w:eastAsia="ru-RU"/>
        </w:rPr>
        <w:t>Запускаем белые шары на улице.</w:t>
      </w:r>
    </w:p>
    <w:p w:rsidR="00492522" w:rsidRPr="003609FD" w:rsidRDefault="00492522" w:rsidP="003D7FBC">
      <w:pPr>
        <w:shd w:val="clear" w:color="auto" w:fill="FFFFFF"/>
        <w:spacing w:after="135" w:line="240" w:lineRule="auto"/>
        <w:rPr>
          <w:rFonts w:eastAsia="Times New Roman" w:cstheme="minorHAnsi"/>
          <w:color w:val="333333"/>
          <w:sz w:val="28"/>
          <w:szCs w:val="28"/>
          <w:lang w:eastAsia="ru-RU"/>
        </w:rPr>
      </w:pPr>
    </w:p>
    <w:p w:rsidR="00272CA7" w:rsidRDefault="00272CA7" w:rsidP="003C290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3C2907" w:rsidRDefault="003C2907" w:rsidP="003C290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3C2907" w:rsidRDefault="003C2907" w:rsidP="003C2907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201EE1" w:rsidRPr="007F7726" w:rsidRDefault="00201EE1" w:rsidP="00286CDC">
      <w:pPr>
        <w:pStyle w:val="c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333333"/>
          <w:sz w:val="21"/>
          <w:szCs w:val="21"/>
        </w:rPr>
      </w:pPr>
    </w:p>
    <w:p w:rsidR="00C56A79" w:rsidRPr="00B57F81" w:rsidRDefault="00C56A79" w:rsidP="00C56A7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E1D88" w:rsidRPr="00885EEE" w:rsidRDefault="00BE1D88" w:rsidP="00C56A79">
      <w:pPr>
        <w:shd w:val="clear" w:color="auto" w:fill="FFFFFF"/>
        <w:spacing w:after="135" w:line="240" w:lineRule="auto"/>
        <w:rPr>
          <w:b/>
          <w:sz w:val="32"/>
          <w:szCs w:val="32"/>
        </w:rPr>
      </w:pPr>
    </w:p>
    <w:sectPr w:rsidR="00BE1D88" w:rsidRPr="00885EEE" w:rsidSect="00BE1D88">
      <w:headerReference w:type="default" r:id="rId3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6930" w:rsidRDefault="002E6930" w:rsidP="00D74AA8">
      <w:pPr>
        <w:spacing w:after="0" w:line="240" w:lineRule="auto"/>
      </w:pPr>
      <w:r>
        <w:separator/>
      </w:r>
    </w:p>
  </w:endnote>
  <w:endnote w:type="continuationSeparator" w:id="1">
    <w:p w:rsidR="002E6930" w:rsidRDefault="002E6930" w:rsidP="00D74A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6930" w:rsidRDefault="002E6930" w:rsidP="00D74AA8">
      <w:pPr>
        <w:spacing w:after="0" w:line="240" w:lineRule="auto"/>
      </w:pPr>
      <w:r>
        <w:separator/>
      </w:r>
    </w:p>
  </w:footnote>
  <w:footnote w:type="continuationSeparator" w:id="1">
    <w:p w:rsidR="002E6930" w:rsidRDefault="002E6930" w:rsidP="00D74A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AA8" w:rsidRPr="00D74AA8" w:rsidRDefault="00D74AA8" w:rsidP="00D74AA8">
    <w:pPr>
      <w:pStyle w:val="a7"/>
      <w:jc w:val="center"/>
      <w:rPr>
        <w:i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A1B1B"/>
    <w:multiLevelType w:val="multilevel"/>
    <w:tmpl w:val="25766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051342"/>
    <w:multiLevelType w:val="multilevel"/>
    <w:tmpl w:val="20140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B5209E"/>
    <w:multiLevelType w:val="multilevel"/>
    <w:tmpl w:val="04DA7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CC1FDB"/>
    <w:multiLevelType w:val="hybridMultilevel"/>
    <w:tmpl w:val="988E2242"/>
    <w:lvl w:ilvl="0" w:tplc="0419000B">
      <w:start w:val="1"/>
      <w:numFmt w:val="bullet"/>
      <w:lvlText w:val=""/>
      <w:lvlJc w:val="left"/>
      <w:pPr>
        <w:ind w:left="285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4">
    <w:nsid w:val="13781DB4"/>
    <w:multiLevelType w:val="hybridMultilevel"/>
    <w:tmpl w:val="F354A5E4"/>
    <w:lvl w:ilvl="0" w:tplc="041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1A170BDF"/>
    <w:multiLevelType w:val="hybridMultilevel"/>
    <w:tmpl w:val="580A141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0C59F8"/>
    <w:multiLevelType w:val="multilevel"/>
    <w:tmpl w:val="9FF05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7AF2FFC"/>
    <w:multiLevelType w:val="multilevel"/>
    <w:tmpl w:val="7F50C7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AC44F5D"/>
    <w:multiLevelType w:val="hybridMultilevel"/>
    <w:tmpl w:val="E512739A"/>
    <w:lvl w:ilvl="0" w:tplc="0419000B">
      <w:start w:val="1"/>
      <w:numFmt w:val="bullet"/>
      <w:lvlText w:val=""/>
      <w:lvlJc w:val="left"/>
      <w:pPr>
        <w:ind w:left="285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9">
    <w:nsid w:val="3CA40E62"/>
    <w:multiLevelType w:val="hybridMultilevel"/>
    <w:tmpl w:val="011CC5C6"/>
    <w:lvl w:ilvl="0" w:tplc="041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0">
    <w:nsid w:val="3CDA24F9"/>
    <w:multiLevelType w:val="hybridMultilevel"/>
    <w:tmpl w:val="46582770"/>
    <w:lvl w:ilvl="0" w:tplc="0419000B">
      <w:start w:val="1"/>
      <w:numFmt w:val="bullet"/>
      <w:lvlText w:val=""/>
      <w:lvlJc w:val="left"/>
      <w:pPr>
        <w:ind w:left="25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5" w:hanging="360"/>
      </w:pPr>
      <w:rPr>
        <w:rFonts w:ascii="Wingdings" w:hAnsi="Wingdings" w:hint="default"/>
      </w:rPr>
    </w:lvl>
  </w:abstractNum>
  <w:abstractNum w:abstractNumId="11">
    <w:nsid w:val="41052551"/>
    <w:multiLevelType w:val="hybridMultilevel"/>
    <w:tmpl w:val="837A4BF2"/>
    <w:lvl w:ilvl="0" w:tplc="0419000B">
      <w:start w:val="1"/>
      <w:numFmt w:val="bullet"/>
      <w:lvlText w:val=""/>
      <w:lvlJc w:val="left"/>
      <w:pPr>
        <w:ind w:left="241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1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75" w:hanging="360"/>
      </w:pPr>
      <w:rPr>
        <w:rFonts w:ascii="Wingdings" w:hAnsi="Wingdings" w:hint="default"/>
      </w:rPr>
    </w:lvl>
  </w:abstractNum>
  <w:abstractNum w:abstractNumId="12">
    <w:nsid w:val="4522636A"/>
    <w:multiLevelType w:val="hybridMultilevel"/>
    <w:tmpl w:val="70DAD500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5EF1960"/>
    <w:multiLevelType w:val="hybridMultilevel"/>
    <w:tmpl w:val="4F4A4864"/>
    <w:lvl w:ilvl="0" w:tplc="041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4">
    <w:nsid w:val="4ACB07B6"/>
    <w:multiLevelType w:val="hybridMultilevel"/>
    <w:tmpl w:val="1528031A"/>
    <w:lvl w:ilvl="0" w:tplc="0419000B">
      <w:start w:val="1"/>
      <w:numFmt w:val="bullet"/>
      <w:lvlText w:val=""/>
      <w:lvlJc w:val="left"/>
      <w:pPr>
        <w:ind w:left="21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</w:abstractNum>
  <w:abstractNum w:abstractNumId="15">
    <w:nsid w:val="4EF6767D"/>
    <w:multiLevelType w:val="hybridMultilevel"/>
    <w:tmpl w:val="C5329DA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6A62B38"/>
    <w:multiLevelType w:val="hybridMultilevel"/>
    <w:tmpl w:val="7AE29AF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585CBE"/>
    <w:multiLevelType w:val="hybridMultilevel"/>
    <w:tmpl w:val="7794D922"/>
    <w:lvl w:ilvl="0" w:tplc="041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8">
    <w:nsid w:val="6A8A7346"/>
    <w:multiLevelType w:val="multilevel"/>
    <w:tmpl w:val="307C5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AD33D0F"/>
    <w:multiLevelType w:val="hybridMultilevel"/>
    <w:tmpl w:val="753E35F8"/>
    <w:lvl w:ilvl="0" w:tplc="0419000B">
      <w:start w:val="1"/>
      <w:numFmt w:val="bullet"/>
      <w:lvlText w:val=""/>
      <w:lvlJc w:val="left"/>
      <w:pPr>
        <w:ind w:left="22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6"/>
  </w:num>
  <w:num w:numId="6">
    <w:abstractNumId w:val="18"/>
  </w:num>
  <w:num w:numId="7">
    <w:abstractNumId w:val="12"/>
  </w:num>
  <w:num w:numId="8">
    <w:abstractNumId w:val="4"/>
  </w:num>
  <w:num w:numId="9">
    <w:abstractNumId w:val="8"/>
  </w:num>
  <w:num w:numId="10">
    <w:abstractNumId w:val="3"/>
  </w:num>
  <w:num w:numId="11">
    <w:abstractNumId w:val="5"/>
  </w:num>
  <w:num w:numId="12">
    <w:abstractNumId w:val="16"/>
  </w:num>
  <w:num w:numId="13">
    <w:abstractNumId w:val="15"/>
  </w:num>
  <w:num w:numId="14">
    <w:abstractNumId w:val="10"/>
  </w:num>
  <w:num w:numId="15">
    <w:abstractNumId w:val="11"/>
  </w:num>
  <w:num w:numId="16">
    <w:abstractNumId w:val="14"/>
  </w:num>
  <w:num w:numId="17">
    <w:abstractNumId w:val="9"/>
  </w:num>
  <w:num w:numId="18">
    <w:abstractNumId w:val="13"/>
  </w:num>
  <w:num w:numId="19">
    <w:abstractNumId w:val="17"/>
  </w:num>
  <w:num w:numId="20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9090"/>
  </w:hdrShapeDefaults>
  <w:footnotePr>
    <w:footnote w:id="0"/>
    <w:footnote w:id="1"/>
  </w:footnotePr>
  <w:endnotePr>
    <w:endnote w:id="0"/>
    <w:endnote w:id="1"/>
  </w:endnotePr>
  <w:compat/>
  <w:rsids>
    <w:rsidRoot w:val="00885EEE"/>
    <w:rsid w:val="00000B56"/>
    <w:rsid w:val="00045C80"/>
    <w:rsid w:val="00092762"/>
    <w:rsid w:val="000B03E6"/>
    <w:rsid w:val="000D659A"/>
    <w:rsid w:val="000F758A"/>
    <w:rsid w:val="00100B41"/>
    <w:rsid w:val="0010782E"/>
    <w:rsid w:val="001232E3"/>
    <w:rsid w:val="00124801"/>
    <w:rsid w:val="00132FB3"/>
    <w:rsid w:val="00177F55"/>
    <w:rsid w:val="00186A0E"/>
    <w:rsid w:val="00193CBB"/>
    <w:rsid w:val="001B0980"/>
    <w:rsid w:val="001B29EE"/>
    <w:rsid w:val="001E09A6"/>
    <w:rsid w:val="002010A7"/>
    <w:rsid w:val="00201EE1"/>
    <w:rsid w:val="00261066"/>
    <w:rsid w:val="00272CA7"/>
    <w:rsid w:val="0028458B"/>
    <w:rsid w:val="00286CDC"/>
    <w:rsid w:val="00292536"/>
    <w:rsid w:val="002A2BD8"/>
    <w:rsid w:val="002E6930"/>
    <w:rsid w:val="00304D7D"/>
    <w:rsid w:val="003054C3"/>
    <w:rsid w:val="003220EE"/>
    <w:rsid w:val="00324BDC"/>
    <w:rsid w:val="00342E21"/>
    <w:rsid w:val="003609FD"/>
    <w:rsid w:val="003664EB"/>
    <w:rsid w:val="00382672"/>
    <w:rsid w:val="003C2907"/>
    <w:rsid w:val="003C30D8"/>
    <w:rsid w:val="003C4520"/>
    <w:rsid w:val="003D7FBC"/>
    <w:rsid w:val="003E1CB6"/>
    <w:rsid w:val="003F531E"/>
    <w:rsid w:val="003F67B7"/>
    <w:rsid w:val="00453946"/>
    <w:rsid w:val="00454BD0"/>
    <w:rsid w:val="00492522"/>
    <w:rsid w:val="00494564"/>
    <w:rsid w:val="00495110"/>
    <w:rsid w:val="0050671A"/>
    <w:rsid w:val="00540BAB"/>
    <w:rsid w:val="00543EDD"/>
    <w:rsid w:val="005500F5"/>
    <w:rsid w:val="005848A4"/>
    <w:rsid w:val="00586944"/>
    <w:rsid w:val="00592341"/>
    <w:rsid w:val="005A4075"/>
    <w:rsid w:val="005A71B2"/>
    <w:rsid w:val="005C1B83"/>
    <w:rsid w:val="005E41AC"/>
    <w:rsid w:val="005E6F7A"/>
    <w:rsid w:val="0062625B"/>
    <w:rsid w:val="00633981"/>
    <w:rsid w:val="006677BC"/>
    <w:rsid w:val="00685E07"/>
    <w:rsid w:val="006B3E6C"/>
    <w:rsid w:val="006D03D1"/>
    <w:rsid w:val="006F7562"/>
    <w:rsid w:val="00705A7B"/>
    <w:rsid w:val="00731B6F"/>
    <w:rsid w:val="007411DE"/>
    <w:rsid w:val="00780FFE"/>
    <w:rsid w:val="00786314"/>
    <w:rsid w:val="007E4F57"/>
    <w:rsid w:val="007F7F5F"/>
    <w:rsid w:val="008065AE"/>
    <w:rsid w:val="00820552"/>
    <w:rsid w:val="00825BD2"/>
    <w:rsid w:val="00843B66"/>
    <w:rsid w:val="008525B0"/>
    <w:rsid w:val="00866C6A"/>
    <w:rsid w:val="00885EEE"/>
    <w:rsid w:val="008B6E1B"/>
    <w:rsid w:val="008C7D06"/>
    <w:rsid w:val="008D10AC"/>
    <w:rsid w:val="008E2C19"/>
    <w:rsid w:val="00901B11"/>
    <w:rsid w:val="009037D9"/>
    <w:rsid w:val="00950C64"/>
    <w:rsid w:val="00973386"/>
    <w:rsid w:val="00A205EB"/>
    <w:rsid w:val="00A641B5"/>
    <w:rsid w:val="00A8175D"/>
    <w:rsid w:val="00A82CA6"/>
    <w:rsid w:val="00AA34A1"/>
    <w:rsid w:val="00AB3CC3"/>
    <w:rsid w:val="00AC15FC"/>
    <w:rsid w:val="00AC6BF8"/>
    <w:rsid w:val="00AC7215"/>
    <w:rsid w:val="00B037B1"/>
    <w:rsid w:val="00B070CF"/>
    <w:rsid w:val="00B46C04"/>
    <w:rsid w:val="00B57F81"/>
    <w:rsid w:val="00B71F0C"/>
    <w:rsid w:val="00BA0182"/>
    <w:rsid w:val="00BB3860"/>
    <w:rsid w:val="00BB5987"/>
    <w:rsid w:val="00BD43F2"/>
    <w:rsid w:val="00BE1D88"/>
    <w:rsid w:val="00BF41D5"/>
    <w:rsid w:val="00C30946"/>
    <w:rsid w:val="00C3725B"/>
    <w:rsid w:val="00C56A79"/>
    <w:rsid w:val="00C56C83"/>
    <w:rsid w:val="00C701E3"/>
    <w:rsid w:val="00CA3CF6"/>
    <w:rsid w:val="00CC4696"/>
    <w:rsid w:val="00CD66B3"/>
    <w:rsid w:val="00CE0C2F"/>
    <w:rsid w:val="00CE6F6B"/>
    <w:rsid w:val="00CE7548"/>
    <w:rsid w:val="00D02DA2"/>
    <w:rsid w:val="00D057E4"/>
    <w:rsid w:val="00D06F27"/>
    <w:rsid w:val="00D07AFB"/>
    <w:rsid w:val="00D10CDC"/>
    <w:rsid w:val="00D123A2"/>
    <w:rsid w:val="00D572C8"/>
    <w:rsid w:val="00D74AA8"/>
    <w:rsid w:val="00D85EEF"/>
    <w:rsid w:val="00D90442"/>
    <w:rsid w:val="00D91434"/>
    <w:rsid w:val="00DA02A8"/>
    <w:rsid w:val="00E020DA"/>
    <w:rsid w:val="00E0508E"/>
    <w:rsid w:val="00E348C3"/>
    <w:rsid w:val="00E4186A"/>
    <w:rsid w:val="00E51479"/>
    <w:rsid w:val="00E865BD"/>
    <w:rsid w:val="00E91DE6"/>
    <w:rsid w:val="00EB3FEF"/>
    <w:rsid w:val="00EC1340"/>
    <w:rsid w:val="00EC43D0"/>
    <w:rsid w:val="00ED276F"/>
    <w:rsid w:val="00EE62DC"/>
    <w:rsid w:val="00F54F8E"/>
    <w:rsid w:val="00FD0C49"/>
    <w:rsid w:val="00FD7D14"/>
    <w:rsid w:val="00FF0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A79"/>
  </w:style>
  <w:style w:type="paragraph" w:styleId="1">
    <w:name w:val="heading 1"/>
    <w:basedOn w:val="a"/>
    <w:next w:val="a"/>
    <w:link w:val="10"/>
    <w:uiPriority w:val="9"/>
    <w:qFormat/>
    <w:rsid w:val="008B6E1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205E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201EE1"/>
  </w:style>
  <w:style w:type="paragraph" w:customStyle="1" w:styleId="c4">
    <w:name w:val="c4"/>
    <w:basedOn w:val="a"/>
    <w:rsid w:val="00201E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205E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A205E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A205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le">
    <w:name w:val="file"/>
    <w:basedOn w:val="a0"/>
    <w:rsid w:val="00A205EB"/>
  </w:style>
  <w:style w:type="paragraph" w:customStyle="1" w:styleId="c13">
    <w:name w:val="c13"/>
    <w:basedOn w:val="a"/>
    <w:rsid w:val="00A205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A205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205EB"/>
  </w:style>
  <w:style w:type="character" w:customStyle="1" w:styleId="c10">
    <w:name w:val="c10"/>
    <w:basedOn w:val="a0"/>
    <w:rsid w:val="00A205EB"/>
  </w:style>
  <w:style w:type="character" w:customStyle="1" w:styleId="c9">
    <w:name w:val="c9"/>
    <w:basedOn w:val="a0"/>
    <w:rsid w:val="00A205EB"/>
  </w:style>
  <w:style w:type="paragraph" w:customStyle="1" w:styleId="c8">
    <w:name w:val="c8"/>
    <w:basedOn w:val="a"/>
    <w:rsid w:val="00A205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A205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A205EB"/>
  </w:style>
  <w:style w:type="paragraph" w:customStyle="1" w:styleId="c19">
    <w:name w:val="c19"/>
    <w:basedOn w:val="a"/>
    <w:rsid w:val="00A205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A205EB"/>
  </w:style>
  <w:style w:type="paragraph" w:styleId="a5">
    <w:name w:val="Balloon Text"/>
    <w:basedOn w:val="a"/>
    <w:link w:val="a6"/>
    <w:uiPriority w:val="99"/>
    <w:semiHidden/>
    <w:unhideWhenUsed/>
    <w:rsid w:val="00A205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05E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D74A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74AA8"/>
  </w:style>
  <w:style w:type="paragraph" w:styleId="a9">
    <w:name w:val="footer"/>
    <w:basedOn w:val="a"/>
    <w:link w:val="aa"/>
    <w:uiPriority w:val="99"/>
    <w:semiHidden/>
    <w:unhideWhenUsed/>
    <w:rsid w:val="00D74A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74AA8"/>
  </w:style>
  <w:style w:type="character" w:customStyle="1" w:styleId="10">
    <w:name w:val="Заголовок 1 Знак"/>
    <w:basedOn w:val="a0"/>
    <w:link w:val="1"/>
    <w:uiPriority w:val="9"/>
    <w:rsid w:val="008B6E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b">
    <w:name w:val="Emphasis"/>
    <w:basedOn w:val="a0"/>
    <w:uiPriority w:val="20"/>
    <w:qFormat/>
    <w:rsid w:val="008B6E1B"/>
    <w:rPr>
      <w:i/>
      <w:iCs/>
    </w:rPr>
  </w:style>
  <w:style w:type="character" w:styleId="ac">
    <w:name w:val="Strong"/>
    <w:basedOn w:val="a0"/>
    <w:uiPriority w:val="22"/>
    <w:qFormat/>
    <w:rsid w:val="008B6E1B"/>
    <w:rPr>
      <w:b/>
      <w:bCs/>
    </w:rPr>
  </w:style>
  <w:style w:type="paragraph" w:styleId="ad">
    <w:name w:val="List Paragraph"/>
    <w:basedOn w:val="a"/>
    <w:uiPriority w:val="34"/>
    <w:qFormat/>
    <w:rsid w:val="008B6E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55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21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71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401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11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996245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52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476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178425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61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40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316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379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3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76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56582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2203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6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0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10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99483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08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527BCE-9639-4F4A-998A-DE3E56E8C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12</Pages>
  <Words>1415</Words>
  <Characters>8068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9465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78</cp:revision>
  <dcterms:created xsi:type="dcterms:W3CDTF">2020-08-27T12:41:00Z</dcterms:created>
  <dcterms:modified xsi:type="dcterms:W3CDTF">2020-09-02T05:34:00Z</dcterms:modified>
</cp:coreProperties>
</file>