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581" w:rsidRPr="007130D3" w:rsidRDefault="00545581" w:rsidP="0054558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/>
          <w:color w:val="000000"/>
          <w:sz w:val="32"/>
        </w:rPr>
      </w:pPr>
      <w:r w:rsidRPr="007130D3">
        <w:rPr>
          <w:rFonts w:ascii="Times New Roman" w:eastAsia="Calibri" w:hAnsi="Times New Roman"/>
          <w:color w:val="000000"/>
          <w:sz w:val="32"/>
        </w:rPr>
        <w:t>Краснодарский край Красноармейский район ст. Полтавская</w:t>
      </w:r>
    </w:p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sz w:val="32"/>
          <w:szCs w:val="32"/>
        </w:rPr>
      </w:pPr>
      <w:r w:rsidRPr="007130D3">
        <w:rPr>
          <w:rFonts w:ascii="Times New Roman" w:eastAsia="Calibri" w:hAnsi="Times New Roman"/>
          <w:sz w:val="32"/>
          <w:szCs w:val="32"/>
        </w:rPr>
        <w:t>муниципальное бюджетное общеобразовательное учреждение</w:t>
      </w:r>
    </w:p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7130D3">
        <w:rPr>
          <w:rFonts w:ascii="Times New Roman" w:eastAsia="Calibri" w:hAnsi="Times New Roman"/>
          <w:sz w:val="32"/>
          <w:szCs w:val="32"/>
        </w:rPr>
        <w:t>средняя общеобразовательная школа №6</w:t>
      </w:r>
    </w:p>
    <w:tbl>
      <w:tblPr>
        <w:tblStyle w:val="1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45581" w:rsidRPr="007130D3" w:rsidTr="00D34480">
        <w:trPr>
          <w:trHeight w:val="2287"/>
        </w:trPr>
        <w:tc>
          <w:tcPr>
            <w:tcW w:w="4785" w:type="dxa"/>
          </w:tcPr>
          <w:p w:rsidR="00545581" w:rsidRPr="007130D3" w:rsidRDefault="00545581" w:rsidP="00D34480">
            <w:pPr>
              <w:rPr>
                <w:color w:val="000000"/>
                <w:sz w:val="32"/>
              </w:rPr>
            </w:pPr>
          </w:p>
        </w:tc>
        <w:tc>
          <w:tcPr>
            <w:tcW w:w="4786" w:type="dxa"/>
          </w:tcPr>
          <w:p w:rsidR="00545581" w:rsidRPr="00545581" w:rsidRDefault="00545581" w:rsidP="00D34480">
            <w:pPr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45581" w:rsidRPr="00545581" w:rsidRDefault="00545581" w:rsidP="00D34480">
            <w:pPr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5581">
              <w:rPr>
                <w:rFonts w:ascii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545581" w:rsidRPr="00545581" w:rsidRDefault="00545581" w:rsidP="00D34480">
            <w:pPr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5581">
              <w:rPr>
                <w:rFonts w:ascii="Times New Roman" w:hAnsi="Times New Roman"/>
                <w:color w:val="000000"/>
                <w:sz w:val="28"/>
                <w:szCs w:val="28"/>
              </w:rPr>
              <w:t>решением педагогического совета</w:t>
            </w:r>
            <w:bookmarkStart w:id="0" w:name="_GoBack"/>
            <w:bookmarkEnd w:id="0"/>
          </w:p>
          <w:p w:rsidR="00545581" w:rsidRPr="00545581" w:rsidRDefault="00545581" w:rsidP="00D34480">
            <w:pPr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5581">
              <w:rPr>
                <w:rFonts w:ascii="Times New Roman" w:hAnsi="Times New Roman"/>
                <w:color w:val="000000"/>
                <w:sz w:val="28"/>
                <w:szCs w:val="28"/>
              </w:rPr>
              <w:t>от __ августа 2020 г. протокол №1</w:t>
            </w:r>
          </w:p>
          <w:p w:rsidR="00545581" w:rsidRPr="00545581" w:rsidRDefault="00545581" w:rsidP="00D34480">
            <w:pPr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45581">
              <w:rPr>
                <w:rFonts w:ascii="Times New Roman" w:hAnsi="Times New Roman"/>
                <w:color w:val="000000"/>
                <w:sz w:val="28"/>
                <w:szCs w:val="28"/>
              </w:rPr>
              <w:t>Председатель________</w:t>
            </w:r>
            <w:proofErr w:type="spellStart"/>
            <w:r w:rsidRPr="00545581">
              <w:rPr>
                <w:rFonts w:ascii="Times New Roman" w:hAnsi="Times New Roman"/>
                <w:color w:val="000000"/>
                <w:sz w:val="28"/>
                <w:szCs w:val="28"/>
              </w:rPr>
              <w:t>Галиев</w:t>
            </w:r>
            <w:proofErr w:type="spellEnd"/>
            <w:r w:rsidRPr="00545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В.Р.</w:t>
            </w:r>
          </w:p>
        </w:tc>
      </w:tr>
    </w:tbl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color w:val="000000"/>
          <w:sz w:val="32"/>
        </w:rPr>
      </w:pPr>
    </w:p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</w:p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</w:p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sz w:val="28"/>
        </w:rPr>
      </w:pPr>
    </w:p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b/>
          <w:sz w:val="56"/>
          <w:szCs w:val="56"/>
        </w:rPr>
      </w:pPr>
      <w:proofErr w:type="gramStart"/>
      <w:r w:rsidRPr="007130D3">
        <w:rPr>
          <w:rFonts w:ascii="Times New Roman" w:eastAsia="Calibri" w:hAnsi="Times New Roman"/>
          <w:b/>
          <w:sz w:val="56"/>
          <w:szCs w:val="56"/>
        </w:rPr>
        <w:t>РАБОЧАЯ  ПРОГРАММА</w:t>
      </w:r>
      <w:proofErr w:type="gramEnd"/>
    </w:p>
    <w:p w:rsidR="00545581" w:rsidRPr="007130D3" w:rsidRDefault="00545581" w:rsidP="00545581">
      <w:pPr>
        <w:spacing w:after="0" w:line="240" w:lineRule="auto"/>
        <w:jc w:val="center"/>
        <w:rPr>
          <w:rFonts w:ascii="Times New Roman" w:eastAsia="Calibri" w:hAnsi="Times New Roman"/>
          <w:b/>
          <w:sz w:val="28"/>
        </w:rPr>
      </w:pPr>
    </w:p>
    <w:p w:rsidR="00545581" w:rsidRPr="007130D3" w:rsidRDefault="00545581" w:rsidP="00545581">
      <w:pPr>
        <w:spacing w:after="0" w:line="360" w:lineRule="auto"/>
        <w:jc w:val="both"/>
        <w:rPr>
          <w:rFonts w:ascii="Times New Roman" w:eastAsia="Calibri" w:hAnsi="Times New Roman"/>
          <w:sz w:val="28"/>
          <w:u w:val="single"/>
        </w:rPr>
      </w:pPr>
      <w:r w:rsidRPr="007130D3">
        <w:rPr>
          <w:rFonts w:ascii="Times New Roman" w:eastAsia="Calibri" w:hAnsi="Times New Roman"/>
          <w:sz w:val="28"/>
        </w:rPr>
        <w:t>По</w:t>
      </w:r>
      <w:r>
        <w:rPr>
          <w:rFonts w:ascii="Times New Roman" w:eastAsia="Calibri" w:hAnsi="Times New Roman"/>
          <w:sz w:val="28"/>
          <w:u w:val="single"/>
        </w:rPr>
        <w:t xml:space="preserve"> математике</w:t>
      </w:r>
    </w:p>
    <w:p w:rsidR="00545581" w:rsidRPr="007130D3" w:rsidRDefault="00545581" w:rsidP="00545581">
      <w:pPr>
        <w:spacing w:after="0" w:line="360" w:lineRule="auto"/>
        <w:jc w:val="both"/>
        <w:rPr>
          <w:rFonts w:ascii="Times New Roman" w:eastAsia="Calibri" w:hAnsi="Times New Roman"/>
          <w:sz w:val="28"/>
        </w:rPr>
      </w:pPr>
      <w:r w:rsidRPr="007130D3">
        <w:rPr>
          <w:rFonts w:ascii="Times New Roman" w:eastAsia="Calibri" w:hAnsi="Times New Roman"/>
          <w:sz w:val="28"/>
        </w:rPr>
        <w:t>Уровень образования (</w:t>
      </w:r>
      <w:proofErr w:type="gramStart"/>
      <w:r w:rsidRPr="007130D3">
        <w:rPr>
          <w:rFonts w:ascii="Times New Roman" w:eastAsia="Calibri" w:hAnsi="Times New Roman"/>
          <w:sz w:val="28"/>
        </w:rPr>
        <w:t xml:space="preserve">класс)  </w:t>
      </w:r>
      <w:r w:rsidRPr="007130D3">
        <w:rPr>
          <w:rFonts w:ascii="Times New Roman" w:eastAsia="Calibri" w:hAnsi="Times New Roman"/>
          <w:sz w:val="28"/>
          <w:u w:val="single"/>
        </w:rPr>
        <w:tab/>
      </w:r>
      <w:proofErr w:type="gramEnd"/>
      <w:r w:rsidRPr="007130D3">
        <w:rPr>
          <w:rFonts w:ascii="Times New Roman" w:eastAsia="Calibri" w:hAnsi="Times New Roman"/>
          <w:sz w:val="28"/>
          <w:u w:val="single"/>
        </w:rPr>
        <w:t>основное общее, 9 класс</w:t>
      </w:r>
      <w:r w:rsidRPr="007130D3">
        <w:rPr>
          <w:rFonts w:ascii="Times New Roman" w:eastAsia="Calibri" w:hAnsi="Times New Roman"/>
          <w:sz w:val="28"/>
          <w:u w:val="single"/>
        </w:rPr>
        <w:tab/>
      </w:r>
      <w:r w:rsidRPr="007130D3">
        <w:rPr>
          <w:rFonts w:ascii="Times New Roman" w:eastAsia="Calibri" w:hAnsi="Times New Roman"/>
          <w:sz w:val="28"/>
        </w:rPr>
        <w:t>_____</w:t>
      </w:r>
    </w:p>
    <w:p w:rsidR="00545581" w:rsidRPr="007130D3" w:rsidRDefault="00545581" w:rsidP="00545581">
      <w:pPr>
        <w:spacing w:after="0" w:line="360" w:lineRule="auto"/>
        <w:jc w:val="both"/>
        <w:rPr>
          <w:rFonts w:ascii="Times New Roman" w:eastAsia="Calibri" w:hAnsi="Times New Roman"/>
          <w:sz w:val="28"/>
        </w:rPr>
      </w:pPr>
      <w:r w:rsidRPr="007130D3">
        <w:rPr>
          <w:rFonts w:ascii="Times New Roman" w:eastAsia="Calibri" w:hAnsi="Times New Roman"/>
          <w:sz w:val="28"/>
        </w:rPr>
        <w:t xml:space="preserve">Количество </w:t>
      </w:r>
      <w:proofErr w:type="gramStart"/>
      <w:r w:rsidRPr="007130D3">
        <w:rPr>
          <w:rFonts w:ascii="Times New Roman" w:eastAsia="Calibri" w:hAnsi="Times New Roman"/>
          <w:sz w:val="28"/>
        </w:rPr>
        <w:t xml:space="preserve">часов </w:t>
      </w:r>
      <w:r>
        <w:rPr>
          <w:rFonts w:ascii="Times New Roman" w:eastAsia="Calibri" w:hAnsi="Times New Roman"/>
          <w:sz w:val="28"/>
          <w:u w:val="single"/>
        </w:rPr>
        <w:t> </w:t>
      </w:r>
      <w:r>
        <w:rPr>
          <w:rFonts w:ascii="Times New Roman" w:eastAsia="Calibri" w:hAnsi="Times New Roman"/>
          <w:sz w:val="28"/>
          <w:u w:val="single"/>
        </w:rPr>
        <w:tab/>
      </w:r>
      <w:proofErr w:type="gramEnd"/>
      <w:r>
        <w:rPr>
          <w:rFonts w:ascii="Times New Roman" w:eastAsia="Calibri" w:hAnsi="Times New Roman"/>
          <w:sz w:val="28"/>
          <w:u w:val="single"/>
        </w:rPr>
        <w:t>5</w:t>
      </w:r>
      <w:r w:rsidRPr="007130D3">
        <w:rPr>
          <w:rFonts w:ascii="Times New Roman" w:eastAsia="Calibri" w:hAnsi="Times New Roman"/>
          <w:sz w:val="28"/>
          <w:u w:val="single"/>
        </w:rPr>
        <w:t xml:space="preserve"> часов в неделю, 17</w:t>
      </w:r>
      <w:r>
        <w:rPr>
          <w:rFonts w:ascii="Times New Roman" w:eastAsia="Calibri" w:hAnsi="Times New Roman"/>
          <w:sz w:val="28"/>
          <w:u w:val="single"/>
        </w:rPr>
        <w:t>0</w:t>
      </w:r>
      <w:r w:rsidRPr="007130D3">
        <w:rPr>
          <w:rFonts w:ascii="Times New Roman" w:eastAsia="Calibri" w:hAnsi="Times New Roman"/>
          <w:sz w:val="28"/>
          <w:u w:val="single"/>
        </w:rPr>
        <w:t xml:space="preserve"> часов в год</w:t>
      </w:r>
      <w:r w:rsidRPr="007130D3">
        <w:rPr>
          <w:rFonts w:ascii="Times New Roman" w:eastAsia="Calibri" w:hAnsi="Times New Roman"/>
          <w:sz w:val="28"/>
        </w:rPr>
        <w:t>____________</w:t>
      </w:r>
    </w:p>
    <w:p w:rsidR="00545581" w:rsidRPr="007130D3" w:rsidRDefault="00545581" w:rsidP="00545581">
      <w:pPr>
        <w:spacing w:after="0" w:line="360" w:lineRule="auto"/>
        <w:jc w:val="both"/>
        <w:rPr>
          <w:rFonts w:ascii="Times New Roman" w:eastAsia="Calibri" w:hAnsi="Times New Roman"/>
          <w:sz w:val="28"/>
          <w:u w:val="single"/>
        </w:rPr>
      </w:pPr>
      <w:r w:rsidRPr="007130D3">
        <w:rPr>
          <w:rFonts w:ascii="Times New Roman" w:eastAsia="Calibri" w:hAnsi="Times New Roman"/>
          <w:sz w:val="28"/>
        </w:rPr>
        <w:t>Учитель</w:t>
      </w:r>
      <w:r w:rsidRPr="007130D3">
        <w:rPr>
          <w:rFonts w:ascii="Times New Roman" w:eastAsia="Calibri" w:hAnsi="Times New Roman"/>
          <w:sz w:val="28"/>
          <w:u w:val="single"/>
        </w:rPr>
        <w:t> </w:t>
      </w:r>
      <w:r w:rsidRPr="007130D3">
        <w:rPr>
          <w:rFonts w:ascii="Times New Roman" w:eastAsia="Calibri" w:hAnsi="Times New Roman"/>
          <w:sz w:val="28"/>
          <w:u w:val="single"/>
        </w:rPr>
        <w:tab/>
        <w:t>Приходько Александра Ивановна</w:t>
      </w:r>
      <w:r w:rsidRPr="007130D3">
        <w:rPr>
          <w:rFonts w:ascii="Times New Roman" w:eastAsia="Calibri" w:hAnsi="Times New Roman"/>
          <w:sz w:val="28"/>
          <w:u w:val="single"/>
        </w:rPr>
        <w:tab/>
      </w:r>
      <w:r w:rsidRPr="007130D3">
        <w:rPr>
          <w:rFonts w:ascii="Times New Roman" w:eastAsia="Calibri" w:hAnsi="Times New Roman"/>
          <w:sz w:val="28"/>
          <w:u w:val="single"/>
        </w:rPr>
        <w:tab/>
      </w:r>
      <w:r w:rsidRPr="007130D3">
        <w:rPr>
          <w:rFonts w:ascii="Times New Roman" w:eastAsia="Calibri" w:hAnsi="Times New Roman"/>
          <w:sz w:val="28"/>
          <w:u w:val="single"/>
        </w:rPr>
        <w:tab/>
      </w:r>
      <w:r w:rsidRPr="007130D3">
        <w:rPr>
          <w:rFonts w:ascii="Times New Roman" w:eastAsia="Calibri" w:hAnsi="Times New Roman"/>
          <w:sz w:val="28"/>
          <w:u w:val="single"/>
        </w:rPr>
        <w:tab/>
      </w:r>
      <w:r w:rsidRPr="007130D3">
        <w:rPr>
          <w:rFonts w:ascii="Times New Roman" w:eastAsia="Calibri" w:hAnsi="Times New Roman"/>
          <w:sz w:val="28"/>
          <w:u w:val="single"/>
        </w:rPr>
        <w:tab/>
        <w:t xml:space="preserve"> </w:t>
      </w:r>
    </w:p>
    <w:p w:rsidR="00545581" w:rsidRPr="007130D3" w:rsidRDefault="00545581" w:rsidP="00545581">
      <w:pPr>
        <w:spacing w:after="0" w:line="360" w:lineRule="auto"/>
        <w:jc w:val="both"/>
        <w:rPr>
          <w:rFonts w:ascii="Times New Roman" w:eastAsia="Calibri" w:hAnsi="Times New Roman"/>
          <w:sz w:val="28"/>
          <w:u w:val="single"/>
        </w:rPr>
      </w:pPr>
    </w:p>
    <w:p w:rsidR="00545581" w:rsidRPr="007130D3" w:rsidRDefault="00545581" w:rsidP="00545581">
      <w:pPr>
        <w:spacing w:after="0" w:line="360" w:lineRule="auto"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7130D3">
        <w:rPr>
          <w:rFonts w:ascii="Times New Roman" w:eastAsia="Calibri" w:hAnsi="Times New Roman"/>
          <w:b/>
          <w:i/>
          <w:sz w:val="28"/>
          <w:szCs w:val="28"/>
        </w:rPr>
        <w:t>УМК: А.Г. Мерзляк, В.Б. Полонский, М.С. Якир.</w:t>
      </w:r>
    </w:p>
    <w:p w:rsidR="00545581" w:rsidRPr="007130D3" w:rsidRDefault="00545581" w:rsidP="00545581">
      <w:pPr>
        <w:spacing w:after="0" w:line="360" w:lineRule="auto"/>
        <w:jc w:val="both"/>
        <w:rPr>
          <w:rFonts w:ascii="Times New Roman" w:eastAsia="Calibri" w:hAnsi="Times New Roman"/>
          <w:sz w:val="28"/>
        </w:rPr>
      </w:pPr>
      <w:proofErr w:type="gramStart"/>
      <w:r w:rsidRPr="007130D3">
        <w:rPr>
          <w:rFonts w:ascii="Times New Roman" w:eastAsia="Calibri" w:hAnsi="Times New Roman"/>
          <w:b/>
          <w:i/>
          <w:sz w:val="28"/>
          <w:szCs w:val="28"/>
        </w:rPr>
        <w:t>Программа  разработана</w:t>
      </w:r>
      <w:proofErr w:type="gramEnd"/>
      <w:r w:rsidRPr="007130D3">
        <w:rPr>
          <w:rFonts w:ascii="Times New Roman" w:eastAsia="Calibri" w:hAnsi="Times New Roman"/>
          <w:b/>
          <w:i/>
          <w:sz w:val="28"/>
          <w:szCs w:val="28"/>
        </w:rPr>
        <w:t xml:space="preserve"> в соответствии с Федеральными государственными образовательными стандартами и с учетом примерной основной образовательной программы</w:t>
      </w:r>
    </w:p>
    <w:p w:rsidR="00545581" w:rsidRPr="007130D3" w:rsidRDefault="00545581" w:rsidP="00545581">
      <w:pPr>
        <w:spacing w:after="0" w:line="360" w:lineRule="auto"/>
        <w:jc w:val="center"/>
        <w:rPr>
          <w:rFonts w:ascii="Times New Roman" w:eastAsia="Calibri" w:hAnsi="Times New Roman"/>
          <w:b/>
          <w:sz w:val="28"/>
        </w:rPr>
      </w:pPr>
    </w:p>
    <w:p w:rsidR="00545581" w:rsidRPr="007130D3" w:rsidRDefault="00545581" w:rsidP="00545581">
      <w:pPr>
        <w:spacing w:after="0" w:line="360" w:lineRule="auto"/>
        <w:jc w:val="center"/>
        <w:rPr>
          <w:rFonts w:ascii="Times New Roman" w:eastAsia="Calibri" w:hAnsi="Times New Roman"/>
          <w:b/>
          <w:sz w:val="28"/>
        </w:rPr>
      </w:pPr>
    </w:p>
    <w:p w:rsidR="00545581" w:rsidRPr="007130D3" w:rsidRDefault="00545581" w:rsidP="00545581">
      <w:pPr>
        <w:spacing w:after="0" w:line="360" w:lineRule="auto"/>
        <w:jc w:val="center"/>
        <w:rPr>
          <w:rFonts w:ascii="Times New Roman" w:eastAsia="Calibri" w:hAnsi="Times New Roman"/>
          <w:b/>
          <w:sz w:val="28"/>
        </w:rPr>
      </w:pPr>
    </w:p>
    <w:p w:rsidR="00545581" w:rsidRPr="007130D3" w:rsidRDefault="00545581" w:rsidP="00545581">
      <w:pPr>
        <w:spacing w:after="0" w:line="360" w:lineRule="auto"/>
        <w:jc w:val="center"/>
        <w:rPr>
          <w:rFonts w:ascii="Times New Roman" w:eastAsia="Calibri" w:hAnsi="Times New Roman"/>
          <w:b/>
          <w:sz w:val="28"/>
        </w:rPr>
      </w:pPr>
    </w:p>
    <w:p w:rsidR="00545581" w:rsidRPr="007130D3" w:rsidRDefault="00545581" w:rsidP="00545581">
      <w:pPr>
        <w:spacing w:after="0" w:line="360" w:lineRule="auto"/>
        <w:jc w:val="center"/>
        <w:rPr>
          <w:rFonts w:ascii="Times New Roman" w:eastAsia="Calibri" w:hAnsi="Times New Roman"/>
          <w:b/>
          <w:sz w:val="28"/>
        </w:rPr>
      </w:pPr>
    </w:p>
    <w:p w:rsidR="00545581" w:rsidRPr="007130D3" w:rsidRDefault="00545581" w:rsidP="00545581">
      <w:pPr>
        <w:spacing w:after="0" w:line="360" w:lineRule="auto"/>
        <w:jc w:val="center"/>
        <w:rPr>
          <w:rFonts w:ascii="Times New Roman" w:eastAsia="Calibri" w:hAnsi="Times New Roman"/>
          <w:b/>
          <w:sz w:val="28"/>
        </w:rPr>
      </w:pPr>
    </w:p>
    <w:p w:rsidR="00545581" w:rsidRPr="007130D3" w:rsidRDefault="00545581" w:rsidP="00545581">
      <w:pPr>
        <w:spacing w:after="0" w:line="360" w:lineRule="auto"/>
        <w:jc w:val="center"/>
        <w:rPr>
          <w:rFonts w:ascii="Times New Roman" w:eastAsia="Calibri" w:hAnsi="Times New Roman"/>
          <w:b/>
          <w:sz w:val="28"/>
        </w:rPr>
      </w:pPr>
      <w:r w:rsidRPr="007130D3">
        <w:rPr>
          <w:rFonts w:ascii="Times New Roman" w:eastAsia="Calibri" w:hAnsi="Times New Roman"/>
          <w:b/>
          <w:sz w:val="28"/>
        </w:rPr>
        <w:t>2020-2021 учебный год</w:t>
      </w:r>
    </w:p>
    <w:p w:rsidR="0048473D" w:rsidRPr="0048473D" w:rsidRDefault="0048473D" w:rsidP="0048473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E7070B" w:rsidRPr="00E7070B" w:rsidRDefault="00E7070B" w:rsidP="004A0F44">
      <w:pPr>
        <w:spacing w:after="0"/>
        <w:ind w:firstLine="567"/>
        <w:jc w:val="both"/>
        <w:rPr>
          <w:sz w:val="24"/>
          <w:szCs w:val="24"/>
        </w:rPr>
      </w:pPr>
      <w:r w:rsidRPr="00E7070B">
        <w:rPr>
          <w:rFonts w:ascii="Times New Roman" w:hAnsi="Times New Roman"/>
          <w:sz w:val="24"/>
          <w:szCs w:val="24"/>
        </w:rPr>
        <w:t xml:space="preserve">Рабочая программа составлена на основе авторской программы </w:t>
      </w:r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Математика: </w:t>
      </w:r>
      <w:proofErr w:type="gramStart"/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программы  5</w:t>
      </w:r>
      <w:proofErr w:type="gramEnd"/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–9 классы авт. А.Г. Мерзляк, В.Б. Полонский, М.С</w:t>
      </w:r>
      <w:r w:rsidR="001E0F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Якир, Е.В. Буцко /. — М.</w:t>
      </w:r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Вентана</w:t>
      </w:r>
      <w:proofErr w:type="spellEnd"/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-Граф, 2014. — 152 с. Пред</w:t>
      </w:r>
      <w:r w:rsidR="004A0F4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назначена для работы по учебникам:</w:t>
      </w:r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Алгебра</w:t>
      </w:r>
      <w:r w:rsidR="009F26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9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класс</w:t>
      </w:r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учебник для общеобразовательных учреждений, авт. А.Г. Мерзляк, В.Б. Полонский, М.С. Якир. — М.: </w:t>
      </w:r>
      <w:proofErr w:type="spellStart"/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Вентана</w:t>
      </w:r>
      <w:proofErr w:type="spellEnd"/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-Граф, </w:t>
      </w:r>
      <w:proofErr w:type="gramStart"/>
      <w:r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201</w:t>
      </w:r>
      <w:r w:rsidR="00DD16E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</w:t>
      </w:r>
      <w:r w:rsidRPr="00E7070B">
        <w:rPr>
          <w:sz w:val="24"/>
          <w:szCs w:val="24"/>
        </w:rPr>
        <w:t xml:space="preserve"> </w:t>
      </w:r>
      <w:r w:rsidR="004A0F44">
        <w:rPr>
          <w:sz w:val="24"/>
          <w:szCs w:val="24"/>
        </w:rPr>
        <w:t>,</w:t>
      </w:r>
      <w:proofErr w:type="gramEnd"/>
      <w:r w:rsidR="004A0F44">
        <w:rPr>
          <w:sz w:val="24"/>
          <w:szCs w:val="24"/>
        </w:rPr>
        <w:t xml:space="preserve"> </w:t>
      </w:r>
      <w:r w:rsidR="004847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Гео</w:t>
      </w:r>
      <w:r w:rsidR="004A0F4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метрия 9 класс</w:t>
      </w:r>
      <w:r w:rsidR="004A0F44"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учебник для общеобразовательных учреждений, авт. А.Г. Мерзляк, В.Б. Полонский, М.С. Якир. — М.: </w:t>
      </w:r>
      <w:proofErr w:type="spellStart"/>
      <w:r w:rsidR="004A0F44"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Вентана</w:t>
      </w:r>
      <w:proofErr w:type="spellEnd"/>
      <w:r w:rsidR="004A0F44" w:rsidRPr="00E7070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-Граф, 201</w:t>
      </w:r>
      <w:r w:rsidR="004A0F4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</w:t>
      </w:r>
    </w:p>
    <w:p w:rsidR="00E7070B" w:rsidRPr="00E7070B" w:rsidRDefault="00E7070B" w:rsidP="003D318F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sz w:val="24"/>
          <w:szCs w:val="24"/>
        </w:rPr>
        <w:t xml:space="preserve">В соответствии с учебным планом МБОУ </w:t>
      </w:r>
      <w:r w:rsidR="004A0F44">
        <w:rPr>
          <w:rFonts w:ascii="Times New Roman" w:hAnsi="Times New Roman"/>
          <w:sz w:val="24"/>
          <w:szCs w:val="24"/>
        </w:rPr>
        <w:t>СОШ №</w:t>
      </w:r>
      <w:proofErr w:type="gramStart"/>
      <w:r w:rsidR="004A0F44">
        <w:rPr>
          <w:rFonts w:ascii="Times New Roman" w:hAnsi="Times New Roman"/>
          <w:sz w:val="24"/>
          <w:szCs w:val="24"/>
        </w:rPr>
        <w:t xml:space="preserve">6 </w:t>
      </w:r>
      <w:r w:rsidRPr="00E7070B">
        <w:rPr>
          <w:rFonts w:ascii="Times New Roman" w:hAnsi="Times New Roman"/>
          <w:sz w:val="24"/>
          <w:szCs w:val="24"/>
        </w:rPr>
        <w:t xml:space="preserve"> на</w:t>
      </w:r>
      <w:proofErr w:type="gramEnd"/>
      <w:r w:rsidRPr="00E7070B">
        <w:rPr>
          <w:rFonts w:ascii="Times New Roman" w:hAnsi="Times New Roman"/>
          <w:sz w:val="24"/>
          <w:szCs w:val="24"/>
        </w:rPr>
        <w:t xml:space="preserve"> изучение предмета «</w:t>
      </w:r>
      <w:r w:rsidR="004A0F44">
        <w:rPr>
          <w:rFonts w:ascii="Times New Roman" w:hAnsi="Times New Roman"/>
          <w:sz w:val="24"/>
          <w:szCs w:val="24"/>
        </w:rPr>
        <w:t>Математика</w:t>
      </w:r>
      <w:r w:rsidR="00102205">
        <w:rPr>
          <w:rFonts w:ascii="Times New Roman" w:hAnsi="Times New Roman"/>
          <w:sz w:val="24"/>
          <w:szCs w:val="24"/>
        </w:rPr>
        <w:t>»</w:t>
      </w:r>
      <w:r w:rsidRPr="00E7070B">
        <w:rPr>
          <w:rFonts w:ascii="Times New Roman" w:hAnsi="Times New Roman"/>
          <w:sz w:val="24"/>
          <w:szCs w:val="24"/>
        </w:rPr>
        <w:t xml:space="preserve">» в </w:t>
      </w:r>
      <w:r w:rsidR="00AE0B58">
        <w:rPr>
          <w:rFonts w:ascii="Times New Roman" w:hAnsi="Times New Roman"/>
          <w:sz w:val="24"/>
          <w:szCs w:val="24"/>
        </w:rPr>
        <w:t>9</w:t>
      </w:r>
      <w:r w:rsidRPr="00E7070B">
        <w:rPr>
          <w:rFonts w:ascii="Times New Roman" w:hAnsi="Times New Roman"/>
          <w:sz w:val="24"/>
          <w:szCs w:val="24"/>
        </w:rPr>
        <w:t xml:space="preserve"> классе отводится </w:t>
      </w:r>
      <w:r w:rsidR="004A0F44">
        <w:rPr>
          <w:rFonts w:ascii="Times New Roman" w:hAnsi="Times New Roman"/>
          <w:sz w:val="24"/>
          <w:szCs w:val="24"/>
        </w:rPr>
        <w:t>5</w:t>
      </w:r>
      <w:r w:rsidRPr="00E7070B">
        <w:rPr>
          <w:rFonts w:ascii="Times New Roman" w:hAnsi="Times New Roman"/>
          <w:sz w:val="24"/>
          <w:szCs w:val="24"/>
        </w:rPr>
        <w:t xml:space="preserve"> час</w:t>
      </w:r>
      <w:r w:rsidR="004A0F44">
        <w:rPr>
          <w:rFonts w:ascii="Times New Roman" w:hAnsi="Times New Roman"/>
          <w:sz w:val="24"/>
          <w:szCs w:val="24"/>
        </w:rPr>
        <w:t>ов</w:t>
      </w:r>
      <w:r w:rsidRPr="00E7070B">
        <w:rPr>
          <w:rFonts w:ascii="Times New Roman" w:hAnsi="Times New Roman"/>
          <w:sz w:val="24"/>
          <w:szCs w:val="24"/>
        </w:rPr>
        <w:t xml:space="preserve"> в неделю, </w:t>
      </w:r>
      <w:r w:rsidR="004A0F44">
        <w:rPr>
          <w:rFonts w:ascii="Times New Roman" w:hAnsi="Times New Roman"/>
          <w:sz w:val="24"/>
          <w:szCs w:val="24"/>
        </w:rPr>
        <w:t>170</w:t>
      </w:r>
      <w:r w:rsidRPr="00E7070B">
        <w:rPr>
          <w:rFonts w:ascii="Times New Roman" w:hAnsi="Times New Roman"/>
          <w:sz w:val="24"/>
          <w:szCs w:val="24"/>
        </w:rPr>
        <w:t xml:space="preserve"> час</w:t>
      </w:r>
      <w:r w:rsidR="004A0F44">
        <w:rPr>
          <w:rFonts w:ascii="Times New Roman" w:hAnsi="Times New Roman"/>
          <w:sz w:val="24"/>
          <w:szCs w:val="24"/>
        </w:rPr>
        <w:t>ов</w:t>
      </w:r>
      <w:r w:rsidRPr="00E7070B">
        <w:rPr>
          <w:rFonts w:ascii="Times New Roman" w:hAnsi="Times New Roman"/>
          <w:sz w:val="24"/>
          <w:szCs w:val="24"/>
        </w:rPr>
        <w:t xml:space="preserve"> в год.</w:t>
      </w:r>
    </w:p>
    <w:p w:rsidR="007974D2" w:rsidRPr="00E7070B" w:rsidRDefault="007974D2" w:rsidP="003D318F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7070B">
        <w:rPr>
          <w:rFonts w:ascii="Times New Roman" w:hAnsi="Times New Roman"/>
          <w:b/>
          <w:i/>
          <w:sz w:val="24"/>
          <w:szCs w:val="24"/>
        </w:rPr>
        <w:t>Цел</w:t>
      </w:r>
      <w:r w:rsidR="00E7070B" w:rsidRPr="00E7070B">
        <w:rPr>
          <w:rFonts w:ascii="Times New Roman" w:hAnsi="Times New Roman"/>
          <w:b/>
          <w:i/>
          <w:sz w:val="24"/>
          <w:szCs w:val="24"/>
        </w:rPr>
        <w:t>и</w:t>
      </w:r>
      <w:r w:rsidRPr="00E7070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2D37">
        <w:rPr>
          <w:rFonts w:ascii="Times New Roman" w:hAnsi="Times New Roman"/>
          <w:b/>
          <w:i/>
          <w:sz w:val="24"/>
          <w:szCs w:val="24"/>
        </w:rPr>
        <w:t>обучения</w:t>
      </w:r>
      <w:r w:rsidRPr="00E7070B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742D62" w:rsidRPr="00E7070B" w:rsidRDefault="00742D62" w:rsidP="00EB4739">
      <w:pPr>
        <w:numPr>
          <w:ilvl w:val="0"/>
          <w:numId w:val="3"/>
        </w:numPr>
        <w:spacing w:after="0"/>
        <w:ind w:left="0" w:hanging="578"/>
        <w:jc w:val="both"/>
        <w:rPr>
          <w:rFonts w:ascii="Times New Roman" w:hAnsi="Times New Roman"/>
          <w:bCs/>
          <w:sz w:val="24"/>
          <w:szCs w:val="24"/>
        </w:rPr>
      </w:pPr>
      <w:bookmarkStart w:id="1" w:name="bookmark9"/>
      <w:r w:rsidRPr="00E7070B">
        <w:rPr>
          <w:rFonts w:ascii="Times New Roman" w:hAnsi="Times New Roman"/>
          <w:bCs/>
          <w:sz w:val="24"/>
          <w:szCs w:val="24"/>
        </w:rPr>
        <w:t xml:space="preserve">овладение системой математических знаний и умений, необходимых для применения в практической деятельности, изучения смежных дисциплин, продолжения образования; </w:t>
      </w:r>
    </w:p>
    <w:p w:rsidR="00742D62" w:rsidRPr="00E7070B" w:rsidRDefault="00742D62" w:rsidP="00EB4739">
      <w:pPr>
        <w:numPr>
          <w:ilvl w:val="0"/>
          <w:numId w:val="3"/>
        </w:numPr>
        <w:spacing w:after="0"/>
        <w:ind w:left="0" w:hanging="578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bCs/>
          <w:sz w:val="24"/>
          <w:szCs w:val="24"/>
        </w:rPr>
        <w:t xml:space="preserve">формирование представлений о методах математики как универсального языка науки и техники, средства моделирования явлений и процессов; </w:t>
      </w:r>
    </w:p>
    <w:p w:rsidR="00742D62" w:rsidRPr="00E7070B" w:rsidRDefault="00742D62" w:rsidP="00EB4739">
      <w:pPr>
        <w:numPr>
          <w:ilvl w:val="0"/>
          <w:numId w:val="3"/>
        </w:numPr>
        <w:spacing w:after="0"/>
        <w:ind w:left="0" w:hanging="578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bCs/>
          <w:sz w:val="24"/>
          <w:szCs w:val="24"/>
        </w:rPr>
        <w:t xml:space="preserve">развитие интуиции, интеллекта, логического мышления, ясности и точности мысли, элементов алгоритмической  культуры, способности к преодолению трудностей; </w:t>
      </w:r>
    </w:p>
    <w:p w:rsidR="00742D62" w:rsidRPr="00E7070B" w:rsidRDefault="00742D62" w:rsidP="00EB4739">
      <w:pPr>
        <w:numPr>
          <w:ilvl w:val="0"/>
          <w:numId w:val="3"/>
        </w:numPr>
        <w:spacing w:after="0"/>
        <w:ind w:left="0" w:hanging="578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bCs/>
          <w:sz w:val="24"/>
          <w:szCs w:val="24"/>
        </w:rPr>
        <w:t>воспитание культуры личности, отношения к математике как части общечеловеческой культуры, играющей особую роль в общественном развитии.</w:t>
      </w:r>
    </w:p>
    <w:p w:rsidR="00742D62" w:rsidRPr="00E7070B" w:rsidRDefault="00742D62" w:rsidP="003D318F">
      <w:pPr>
        <w:spacing w:before="240"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7070B">
        <w:rPr>
          <w:rFonts w:ascii="Times New Roman" w:hAnsi="Times New Roman"/>
          <w:b/>
          <w:i/>
          <w:sz w:val="24"/>
          <w:szCs w:val="24"/>
        </w:rPr>
        <w:t xml:space="preserve">Задачи </w:t>
      </w:r>
      <w:r w:rsidR="005C2D37">
        <w:rPr>
          <w:rFonts w:ascii="Times New Roman" w:hAnsi="Times New Roman"/>
          <w:b/>
          <w:i/>
          <w:sz w:val="24"/>
          <w:szCs w:val="24"/>
        </w:rPr>
        <w:t>обучения</w:t>
      </w:r>
      <w:r w:rsidRPr="00E7070B">
        <w:rPr>
          <w:rFonts w:ascii="Times New Roman" w:hAnsi="Times New Roman"/>
          <w:b/>
          <w:i/>
          <w:sz w:val="24"/>
          <w:szCs w:val="24"/>
        </w:rPr>
        <w:t>:</w:t>
      </w:r>
    </w:p>
    <w:p w:rsidR="00742D62" w:rsidRPr="00E7070B" w:rsidRDefault="00742D62" w:rsidP="00EB4739">
      <w:pPr>
        <w:numPr>
          <w:ilvl w:val="0"/>
          <w:numId w:val="4"/>
        </w:numPr>
        <w:spacing w:after="0"/>
        <w:ind w:left="0" w:hanging="567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bCs/>
          <w:sz w:val="24"/>
          <w:szCs w:val="24"/>
        </w:rPr>
        <w:t>овладение конкретными математическими знаниями, необходимыми для применения в практической деятельности, для изучения смежных дисциплин, для продолжения профессионального образования;    интеллектуальное развитие учащихся,</w:t>
      </w:r>
    </w:p>
    <w:p w:rsidR="00742D62" w:rsidRPr="00E7070B" w:rsidRDefault="00742D62" w:rsidP="00EB4739">
      <w:pPr>
        <w:numPr>
          <w:ilvl w:val="0"/>
          <w:numId w:val="4"/>
        </w:numPr>
        <w:spacing w:after="0"/>
        <w:ind w:left="0" w:hanging="567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bCs/>
          <w:sz w:val="24"/>
          <w:szCs w:val="24"/>
        </w:rPr>
        <w:t xml:space="preserve">формирование качеств мышления, характерных для математической деятельности и необходимых для продуктивной жизни в обществе;  </w:t>
      </w:r>
    </w:p>
    <w:p w:rsidR="00742D62" w:rsidRPr="00E7070B" w:rsidRDefault="00742D62" w:rsidP="00EB4739">
      <w:pPr>
        <w:numPr>
          <w:ilvl w:val="0"/>
          <w:numId w:val="4"/>
        </w:numPr>
        <w:spacing w:after="0"/>
        <w:ind w:left="0" w:hanging="567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bCs/>
          <w:sz w:val="24"/>
          <w:szCs w:val="24"/>
        </w:rPr>
        <w:t>формирование представлений об идеях и методах  математики, о математике как форме описания и методе познания действительности;</w:t>
      </w:r>
    </w:p>
    <w:p w:rsidR="00742D62" w:rsidRPr="00E7070B" w:rsidRDefault="00742D62" w:rsidP="00EB4739">
      <w:pPr>
        <w:numPr>
          <w:ilvl w:val="0"/>
          <w:numId w:val="4"/>
        </w:numPr>
        <w:spacing w:after="0"/>
        <w:ind w:left="0" w:hanging="567"/>
        <w:jc w:val="both"/>
        <w:rPr>
          <w:rFonts w:ascii="Times New Roman" w:hAnsi="Times New Roman"/>
          <w:bCs/>
          <w:sz w:val="24"/>
          <w:szCs w:val="24"/>
        </w:rPr>
      </w:pPr>
      <w:r w:rsidRPr="00E7070B">
        <w:rPr>
          <w:rFonts w:ascii="Times New Roman" w:hAnsi="Times New Roman"/>
          <w:bCs/>
          <w:sz w:val="24"/>
          <w:szCs w:val="24"/>
        </w:rPr>
        <w:t>формирование представлений о математике  как части общечеловеческой культуры, понимание значимости математики  для общественного прогресса.</w:t>
      </w:r>
    </w:p>
    <w:p w:rsidR="00742D62" w:rsidRPr="00E7070B" w:rsidRDefault="00742D62" w:rsidP="003D318F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974D2" w:rsidRDefault="007974D2" w:rsidP="003D318F">
      <w:pPr>
        <w:pStyle w:val="22"/>
        <w:shd w:val="clear" w:color="auto" w:fill="auto"/>
        <w:spacing w:before="0" w:after="0" w:line="276" w:lineRule="auto"/>
        <w:rPr>
          <w:rFonts w:ascii="Times New Roman" w:hAnsi="Times New Roman"/>
          <w:b/>
        </w:rPr>
      </w:pPr>
      <w:r w:rsidRPr="00E7070B">
        <w:rPr>
          <w:rFonts w:ascii="Times New Roman" w:hAnsi="Times New Roman"/>
          <w:b/>
          <w:u w:val="single"/>
        </w:rPr>
        <w:br w:type="page"/>
      </w:r>
      <w:bookmarkEnd w:id="1"/>
      <w:r w:rsidR="00E7070B" w:rsidRPr="00E7070B">
        <w:rPr>
          <w:rFonts w:ascii="Times New Roman" w:hAnsi="Times New Roman"/>
          <w:b/>
        </w:rPr>
        <w:lastRenderedPageBreak/>
        <w:t xml:space="preserve">Раздел 1. </w:t>
      </w:r>
      <w:r w:rsidRPr="00E7070B">
        <w:rPr>
          <w:rFonts w:ascii="Times New Roman" w:hAnsi="Times New Roman"/>
          <w:b/>
        </w:rPr>
        <w:t>Планируемые результаты освоения программы</w:t>
      </w:r>
    </w:p>
    <w:p w:rsidR="008C6DAD" w:rsidRPr="00E7070B" w:rsidRDefault="008C6DAD" w:rsidP="003D318F">
      <w:pPr>
        <w:pStyle w:val="34"/>
        <w:shd w:val="clear" w:color="auto" w:fill="auto"/>
        <w:spacing w:line="276" w:lineRule="auto"/>
        <w:ind w:firstLine="340"/>
        <w:jc w:val="center"/>
        <w:rPr>
          <w:i/>
          <w:sz w:val="24"/>
          <w:szCs w:val="24"/>
        </w:rPr>
      </w:pPr>
      <w:r w:rsidRPr="00E7070B">
        <w:rPr>
          <w:i/>
          <w:sz w:val="24"/>
          <w:szCs w:val="24"/>
        </w:rPr>
        <w:t>Личностные результаты:</w:t>
      </w:r>
    </w:p>
    <w:p w:rsidR="00A00C47" w:rsidRPr="00E7070B" w:rsidRDefault="00A00C47" w:rsidP="003D318F">
      <w:pPr>
        <w:pStyle w:val="22"/>
        <w:shd w:val="clear" w:color="auto" w:fill="auto"/>
        <w:spacing w:before="0" w:after="0" w:line="276" w:lineRule="auto"/>
      </w:pPr>
    </w:p>
    <w:p w:rsidR="00A00C47" w:rsidRDefault="00E7070B" w:rsidP="003D318F">
      <w:pPr>
        <w:pStyle w:val="34"/>
        <w:shd w:val="clear" w:color="auto" w:fill="auto"/>
        <w:spacing w:line="276" w:lineRule="auto"/>
        <w:ind w:firstLine="340"/>
        <w:jc w:val="left"/>
        <w:rPr>
          <w:b/>
          <w:i/>
          <w:sz w:val="24"/>
          <w:szCs w:val="24"/>
        </w:rPr>
      </w:pPr>
      <w:r w:rsidRPr="00E7070B">
        <w:rPr>
          <w:b/>
          <w:i/>
          <w:sz w:val="24"/>
          <w:szCs w:val="24"/>
        </w:rPr>
        <w:t>У обучающегося будут сформированы:</w:t>
      </w:r>
    </w:p>
    <w:p w:rsidR="00E7070B" w:rsidRPr="00E7070B" w:rsidRDefault="00E7070B" w:rsidP="003D318F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A00C47" w:rsidRPr="0001775A" w:rsidRDefault="00A00C47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Fonts w:ascii="Times New Roman" w:hAnsi="Times New Roman"/>
        </w:rPr>
      </w:pPr>
      <w:r w:rsidRPr="0001775A">
        <w:rPr>
          <w:rFonts w:ascii="Times New Roman" w:hAnsi="Times New Roman"/>
        </w:rPr>
        <w:t xml:space="preserve">готовность и способность обучающихся к саморазвитию и самообразованию на основе мотивации к обучению и познанию; </w:t>
      </w:r>
    </w:p>
    <w:p w:rsidR="00E1120B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BE1C4C">
        <w:rPr>
          <w:rStyle w:val="dash041e005f0431005f044b005f0447005f043d005f044b005f0439005f005fchar1char1"/>
        </w:rPr>
        <w:t>целостно</w:t>
      </w:r>
      <w:r>
        <w:rPr>
          <w:rStyle w:val="dash041e005f0431005f044b005f0447005f043d005f044b005f0439005f005fchar1char1"/>
        </w:rPr>
        <w:t>е</w:t>
      </w:r>
      <w:r w:rsidRPr="00BE1C4C">
        <w:rPr>
          <w:rStyle w:val="dash041e005f0431005f044b005f0447005f043d005f044b005f0439005f005fchar1char1"/>
        </w:rPr>
        <w:t xml:space="preserve"> мировоззрени</w:t>
      </w:r>
      <w:r>
        <w:rPr>
          <w:rStyle w:val="dash041e005f0431005f044b005f0447005f043d005f044b005f0439005f005fchar1char1"/>
        </w:rPr>
        <w:t>е</w:t>
      </w:r>
      <w:r w:rsidRPr="00BE1C4C">
        <w:rPr>
          <w:rStyle w:val="dash041e005f0431005f044b005f0447005f043d005f044b005f0439005f005fchar1char1"/>
        </w:rPr>
        <w:t>, соответствующе</w:t>
      </w:r>
      <w:r>
        <w:rPr>
          <w:rStyle w:val="dash041e005f0431005f044b005f0447005f043d005f044b005f0439005f005fchar1char1"/>
        </w:rPr>
        <w:t>е</w:t>
      </w:r>
      <w:r w:rsidRPr="00BE1C4C">
        <w:rPr>
          <w:rStyle w:val="dash041e005f0431005f044b005f0447005f043d005f044b005f0439005f005fchar1char1"/>
        </w:rPr>
        <w:t xml:space="preserve"> современному уровню развития науки и общественной практики, учитывающе</w:t>
      </w:r>
      <w:r>
        <w:rPr>
          <w:rStyle w:val="dash041e005f0431005f044b005f0447005f043d005f044b005f0439005f005fchar1char1"/>
        </w:rPr>
        <w:t>е</w:t>
      </w:r>
      <w:r w:rsidRPr="00BE1C4C">
        <w:rPr>
          <w:rStyle w:val="dash041e005f0431005f044b005f0447005f043d005f044b005f0439005f005fchar1char1"/>
        </w:rPr>
        <w:t xml:space="preserve"> социальное, культурное, духовное многообразие современного мира.</w:t>
      </w:r>
    </w:p>
    <w:p w:rsidR="00E1120B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о</w:t>
      </w:r>
      <w:r w:rsidRPr="00BE1C4C">
        <w:rPr>
          <w:rStyle w:val="dash041e005f0431005f044b005f0447005f043d005f044b005f0439005f005fchar1char1"/>
        </w:rPr>
        <w:t>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</w:t>
      </w:r>
      <w:r>
        <w:rPr>
          <w:rStyle w:val="dash041e005f0431005f044b005f0447005f043d005f044b005f0439005f005fchar1char1"/>
        </w:rPr>
        <w:t>;</w:t>
      </w:r>
    </w:p>
    <w:p w:rsidR="00E1120B" w:rsidRPr="0001775A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Fonts w:ascii="Times New Roman" w:hAnsi="Times New Roman"/>
        </w:rPr>
      </w:pPr>
      <w:r w:rsidRPr="00BE1C4C">
        <w:rPr>
          <w:rStyle w:val="dash041e005f0431005f044b005f0447005f043d005f044b005f0439005f005fchar1char1"/>
        </w:rPr>
        <w:t>ценности здорового и безопасного образа жизни</w:t>
      </w:r>
      <w:r>
        <w:rPr>
          <w:rStyle w:val="dash041e005f0431005f044b005f0447005f043d005f044b005f0439005f005fchar1char1"/>
        </w:rPr>
        <w:t>.</w:t>
      </w:r>
    </w:p>
    <w:p w:rsidR="00AE6F12" w:rsidRDefault="00AE6F12" w:rsidP="003D318F">
      <w:pPr>
        <w:spacing w:line="360" w:lineRule="auto"/>
        <w:rPr>
          <w:rFonts w:ascii="Times New Roman" w:hAnsi="Times New Roman"/>
          <w:b/>
          <w:i/>
        </w:rPr>
      </w:pPr>
    </w:p>
    <w:p w:rsidR="00AE6F12" w:rsidRPr="00AE6F12" w:rsidRDefault="00AE6F12" w:rsidP="003D318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AE6F12">
        <w:rPr>
          <w:rFonts w:ascii="Times New Roman" w:hAnsi="Times New Roman"/>
          <w:b/>
          <w:i/>
          <w:sz w:val="24"/>
          <w:szCs w:val="24"/>
        </w:rPr>
        <w:t>Обучающийся  получит</w:t>
      </w:r>
      <w:proofErr w:type="gramEnd"/>
      <w:r w:rsidRPr="00AE6F12">
        <w:rPr>
          <w:rFonts w:ascii="Times New Roman" w:hAnsi="Times New Roman"/>
          <w:b/>
          <w:i/>
          <w:sz w:val="24"/>
          <w:szCs w:val="24"/>
        </w:rPr>
        <w:t xml:space="preserve"> возможность для формирования: </w:t>
      </w:r>
    </w:p>
    <w:p w:rsidR="00AE6F12" w:rsidRPr="00AE6F12" w:rsidRDefault="00AE6F12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о</w:t>
      </w:r>
      <w:r w:rsidRPr="00BE1C4C">
        <w:rPr>
          <w:rStyle w:val="dash041e005f0431005f044b005f0447005f043d005f044b005f0439005f005fchar1char1"/>
        </w:rPr>
        <w:t>сознанно</w:t>
      </w:r>
      <w:r>
        <w:rPr>
          <w:rStyle w:val="dash041e005f0431005f044b005f0447005f043d005f044b005f0439005f005fchar1char1"/>
        </w:rPr>
        <w:t>го</w:t>
      </w:r>
      <w:r w:rsidRPr="00BE1C4C">
        <w:rPr>
          <w:rStyle w:val="dash041e005f0431005f044b005f0447005f043d005f044b005f0439005f005fchar1char1"/>
        </w:rPr>
        <w:t>, уважительно</w:t>
      </w:r>
      <w:r>
        <w:rPr>
          <w:rStyle w:val="dash041e005f0431005f044b005f0447005f043d005f044b005f0439005f005fchar1char1"/>
        </w:rPr>
        <w:t>го и доброжелательного</w:t>
      </w:r>
      <w:r w:rsidRPr="00BE1C4C">
        <w:rPr>
          <w:rStyle w:val="dash041e005f0431005f044b005f0447005f043d005f044b005f0439005f005fchar1char1"/>
        </w:rPr>
        <w:t xml:space="preserve"> отношение к истории, культуре, религии, традициям, языкам, ценностям наро</w:t>
      </w:r>
      <w:r>
        <w:rPr>
          <w:rStyle w:val="dash041e005f0431005f044b005f0447005f043d005f044b005f0439005f005fchar1char1"/>
        </w:rPr>
        <w:t>дов России и народов мира;</w:t>
      </w:r>
    </w:p>
    <w:p w:rsidR="00AE6F12" w:rsidRPr="00BE1C4C" w:rsidRDefault="00AE6F12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BE1C4C">
        <w:rPr>
          <w:rStyle w:val="dash041e005f0431005f044b005f0447005f043d005f044b005f0439005f005fchar1char1"/>
        </w:rPr>
        <w:t>готовност</w:t>
      </w:r>
      <w:r>
        <w:rPr>
          <w:rStyle w:val="dash041e005f0431005f044b005f0447005f043d005f044b005f0439005f005fchar1char1"/>
        </w:rPr>
        <w:t>и</w:t>
      </w:r>
      <w:r w:rsidRPr="00BE1C4C">
        <w:rPr>
          <w:rStyle w:val="dash041e005f0431005f044b005f0447005f043d005f044b005f0439005f005fchar1char1"/>
        </w:rPr>
        <w:t xml:space="preserve">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</w:t>
      </w:r>
      <w:r>
        <w:rPr>
          <w:rStyle w:val="dash041e005f0431005f044b005f0447005f043d005f044b005f0439005f005fchar1char1"/>
        </w:rPr>
        <w:t>йчивых познавательных интересов;</w:t>
      </w:r>
    </w:p>
    <w:p w:rsidR="00AE6F12" w:rsidRPr="00AE6F12" w:rsidRDefault="00AE6F12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BE1C4C">
        <w:rPr>
          <w:rStyle w:val="dash041e005f0431005f044b005f0447005f043d005f044b005f0439005f005fchar1char1"/>
        </w:rPr>
        <w:t xml:space="preserve">ответственного отношения к учению; </w:t>
      </w:r>
      <w:r>
        <w:rPr>
          <w:rStyle w:val="dash041e005f0431005f044b005f0447005f043d005f044b005f0439005f005fchar1char1"/>
        </w:rPr>
        <w:t>уважительного отношения к труду;</w:t>
      </w:r>
      <w:r w:rsidRPr="00BE1C4C">
        <w:rPr>
          <w:rStyle w:val="dash041e005f0431005f044b005f0447005f043d005f044b005f0439005f005fchar1char1"/>
        </w:rPr>
        <w:t xml:space="preserve"> </w:t>
      </w:r>
    </w:p>
    <w:p w:rsidR="00AE6F12" w:rsidRPr="00AE6F12" w:rsidRDefault="00AE6F12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BE1C4C">
        <w:rPr>
          <w:rStyle w:val="dash041e005f0431005f044b005f0447005f043d005f044b005f0439005f005fchar1char1"/>
        </w:rPr>
        <w:t>формирование нравственных чувств и нравственного поведения, осознанного и ответственного от</w:t>
      </w:r>
      <w:r w:rsidR="007D0464">
        <w:rPr>
          <w:rStyle w:val="dash041e005f0431005f044b005f0447005f043d005f044b005f0439005f005fchar1char1"/>
        </w:rPr>
        <w:t>ношения к собственным поступкам.</w:t>
      </w:r>
    </w:p>
    <w:p w:rsidR="00E1120B" w:rsidRDefault="00E1120B" w:rsidP="003D318F">
      <w:pPr>
        <w:pStyle w:val="34"/>
        <w:shd w:val="clear" w:color="auto" w:fill="auto"/>
        <w:spacing w:line="276" w:lineRule="auto"/>
        <w:ind w:firstLine="0"/>
        <w:jc w:val="left"/>
        <w:rPr>
          <w:i/>
          <w:sz w:val="24"/>
          <w:szCs w:val="24"/>
        </w:rPr>
      </w:pPr>
    </w:p>
    <w:p w:rsidR="00AE6F12" w:rsidRDefault="00AE6F12" w:rsidP="003D318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A15E8B" w:rsidRDefault="00A15E8B" w:rsidP="003D318F">
      <w:pPr>
        <w:pStyle w:val="34"/>
        <w:shd w:val="clear" w:color="auto" w:fill="auto"/>
        <w:spacing w:line="276" w:lineRule="auto"/>
        <w:ind w:firstLine="0"/>
        <w:jc w:val="center"/>
        <w:rPr>
          <w:i/>
          <w:sz w:val="24"/>
          <w:szCs w:val="24"/>
        </w:rPr>
      </w:pPr>
      <w:proofErr w:type="spellStart"/>
      <w:r w:rsidRPr="00E7070B">
        <w:rPr>
          <w:i/>
          <w:sz w:val="24"/>
          <w:szCs w:val="24"/>
        </w:rPr>
        <w:lastRenderedPageBreak/>
        <w:t>Метапредметные</w:t>
      </w:r>
      <w:proofErr w:type="spellEnd"/>
      <w:r w:rsidRPr="00E7070B">
        <w:rPr>
          <w:i/>
          <w:sz w:val="24"/>
          <w:szCs w:val="24"/>
        </w:rPr>
        <w:t xml:space="preserve"> результаты:</w:t>
      </w:r>
    </w:p>
    <w:p w:rsidR="004A0F44" w:rsidRDefault="004A0F44" w:rsidP="004A0F44">
      <w:pPr>
        <w:pStyle w:val="34"/>
        <w:shd w:val="clear" w:color="auto" w:fill="auto"/>
        <w:spacing w:line="276" w:lineRule="auto"/>
        <w:ind w:firstLine="0"/>
        <w:jc w:val="left"/>
        <w:rPr>
          <w:b/>
          <w:i/>
          <w:sz w:val="24"/>
          <w:szCs w:val="24"/>
        </w:rPr>
      </w:pPr>
      <w:r w:rsidRPr="00E7070B">
        <w:rPr>
          <w:b/>
          <w:i/>
          <w:sz w:val="24"/>
          <w:szCs w:val="24"/>
        </w:rPr>
        <w:t>У обучающегося будут сформированы</w:t>
      </w:r>
      <w:r>
        <w:rPr>
          <w:b/>
          <w:i/>
          <w:sz w:val="24"/>
          <w:szCs w:val="24"/>
        </w:rPr>
        <w:t xml:space="preserve"> умения</w:t>
      </w:r>
      <w:r w:rsidRPr="00E7070B">
        <w:rPr>
          <w:b/>
          <w:i/>
          <w:sz w:val="24"/>
          <w:szCs w:val="24"/>
        </w:rPr>
        <w:t>: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1)  умение самостоятельно определять цели своего обуче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ния, ставить и формулировать для себя новые задачи в учёбе, развивать мотивы и интересы своей познава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тельной деятельности;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2)  умение соотносить свои действия с планируемыми ре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ний, корректировать свои действия в соответствии с из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меняющейся ситуацией;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3)  умение определять понятия, создавать обобщения, ус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танавливать аналогии, классифицировать, самостоя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тельно выбирать основания и критерии для классифи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кации;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4)  устанавливать причинно-следственные связи, проводить доказательное рассуждение, умозаключение (индуктив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ное, дедуктивное и по аналогии) и делать выводы;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5)  умение иллюстрировать изученные понятия и свойства фигур, опровергать неверные утверждения;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6)  компетентность в области использования информаци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онно-коммуникационных технологий;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 xml:space="preserve">7)  первоначальные представления об идеях и о методах геометрии как об </w:t>
      </w:r>
      <w:proofErr w:type="gramStart"/>
      <w:r w:rsidRPr="007D0464">
        <w:rPr>
          <w:rFonts w:ascii="Times New Roman" w:hAnsi="Times New Roman"/>
          <w:color w:val="000000"/>
          <w:sz w:val="24"/>
          <w:szCs w:val="24"/>
        </w:rPr>
        <w:t>универсальном  языке</w:t>
      </w:r>
      <w:proofErr w:type="gramEnd"/>
      <w:r w:rsidRPr="007D0464">
        <w:rPr>
          <w:rFonts w:ascii="Times New Roman" w:hAnsi="Times New Roman"/>
          <w:color w:val="000000"/>
          <w:sz w:val="24"/>
          <w:szCs w:val="24"/>
        </w:rPr>
        <w:t xml:space="preserve"> науки и техни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ки, о средстве моделирования явлений  и процессов;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8)  умение видеть геометрическую задачу в контексте про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блемной ситуации в других дисциплинах, в окружаю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щей жизни;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9)  умение находить в различных источниках информа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цию, необходимую для решения математических про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блем, и представлять её в понятной форме, принимать решение в условиях неполной или избыточной, точной или вероятностной информации;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10) умение понимать и использовать математические сред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ства наглядности (чертежи, таблицы, схемы и др.) для иллюстрации, интерпретации, аргументации;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11) умение выдвигать гипотезы при решении задачи и по</w:t>
      </w:r>
      <w:r w:rsidRPr="007D0464">
        <w:rPr>
          <w:rFonts w:ascii="Times New Roman" w:hAnsi="Times New Roman"/>
          <w:color w:val="000000"/>
          <w:sz w:val="24"/>
          <w:szCs w:val="24"/>
        </w:rPr>
        <w:softHyphen/>
        <w:t>нимать необходимость их проверки;</w:t>
      </w:r>
    </w:p>
    <w:p w:rsidR="004A0F44" w:rsidRPr="007D0464" w:rsidRDefault="004A0F44" w:rsidP="004A0F4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 w:rsidRPr="007D0464">
        <w:rPr>
          <w:rFonts w:ascii="Times New Roman" w:hAnsi="Times New Roman"/>
          <w:color w:val="000000"/>
          <w:sz w:val="24"/>
          <w:szCs w:val="24"/>
        </w:rPr>
        <w:t>12) понимание сущности алгоритмических предписаний и умение действовать в соответствии с предложенным алгоритмом.</w:t>
      </w:r>
    </w:p>
    <w:p w:rsidR="004A0F44" w:rsidRPr="004A0F44" w:rsidRDefault="004A0F44" w:rsidP="004A0F44">
      <w:pPr>
        <w:pStyle w:val="34"/>
        <w:shd w:val="clear" w:color="auto" w:fill="auto"/>
        <w:spacing w:line="276" w:lineRule="auto"/>
        <w:ind w:firstLine="0"/>
        <w:jc w:val="left"/>
        <w:rPr>
          <w:sz w:val="24"/>
          <w:szCs w:val="24"/>
        </w:rPr>
      </w:pPr>
    </w:p>
    <w:p w:rsidR="00337F5C" w:rsidRPr="00337F5C" w:rsidRDefault="00337F5C" w:rsidP="003D318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337F5C">
        <w:rPr>
          <w:rFonts w:ascii="Times New Roman" w:hAnsi="Times New Roman"/>
          <w:b/>
          <w:i/>
          <w:sz w:val="24"/>
          <w:szCs w:val="24"/>
        </w:rPr>
        <w:t>Обучающийся  получит</w:t>
      </w:r>
      <w:proofErr w:type="gramEnd"/>
      <w:r w:rsidRPr="00337F5C">
        <w:rPr>
          <w:rFonts w:ascii="Times New Roman" w:hAnsi="Times New Roman"/>
          <w:b/>
          <w:i/>
          <w:sz w:val="24"/>
          <w:szCs w:val="24"/>
        </w:rPr>
        <w:t xml:space="preserve"> возможность для формирования</w:t>
      </w:r>
      <w:r>
        <w:rPr>
          <w:rFonts w:ascii="Times New Roman" w:hAnsi="Times New Roman"/>
          <w:b/>
          <w:i/>
          <w:sz w:val="24"/>
          <w:szCs w:val="24"/>
        </w:rPr>
        <w:t xml:space="preserve"> умения</w:t>
      </w:r>
      <w:r w:rsidRPr="00337F5C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ставить цель деятельности на основе определенной проблемы и существующих возможностей;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формулировать учебные задачи как шаги достижения поставленной цели деятельности;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выбирать из предложенных вариантов и самостоятельно искать средства/ресурсы для решения задачи/достижения цели;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составлять план решения проблемы (выполнения проекта, проведения исследования);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определять потенциальные затруднения при решении учебной и познавательной задачи и находить средства для их устранения;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планировать и корректировать свою индивидуальную образовательную траекторию.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lastRenderedPageBreak/>
        <w:t>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фиксировать и анализировать динамику собственных образовательных результатов.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822E2E" w:rsidRPr="00E7070B" w:rsidRDefault="00822E2E" w:rsidP="003D318F">
      <w:pPr>
        <w:pStyle w:val="aa"/>
        <w:spacing w:line="276" w:lineRule="auto"/>
        <w:ind w:left="0"/>
        <w:rPr>
          <w:rFonts w:ascii="Times New Roman" w:hAnsi="Times New Roman"/>
        </w:rPr>
      </w:pPr>
    </w:p>
    <w:p w:rsidR="00822E2E" w:rsidRDefault="00822E2E" w:rsidP="003D318F">
      <w:pPr>
        <w:pStyle w:val="aa"/>
        <w:tabs>
          <w:tab w:val="left" w:pos="12570"/>
        </w:tabs>
        <w:spacing w:line="276" w:lineRule="auto"/>
        <w:ind w:left="0" w:firstLine="709"/>
        <w:mirrorIndents/>
        <w:rPr>
          <w:rFonts w:ascii="Times New Roman" w:hAnsi="Times New Roman"/>
          <w:i/>
        </w:rPr>
      </w:pPr>
      <w:r w:rsidRPr="00E7070B">
        <w:rPr>
          <w:rFonts w:ascii="Times New Roman" w:hAnsi="Times New Roman"/>
          <w:i/>
        </w:rPr>
        <w:t>Познавательные УУД:</w:t>
      </w:r>
    </w:p>
    <w:p w:rsidR="00337F5C" w:rsidRDefault="00337F5C" w:rsidP="003D318F">
      <w:pPr>
        <w:pStyle w:val="34"/>
        <w:shd w:val="clear" w:color="auto" w:fill="auto"/>
        <w:spacing w:line="276" w:lineRule="auto"/>
        <w:ind w:firstLine="0"/>
        <w:jc w:val="left"/>
        <w:rPr>
          <w:b/>
          <w:i/>
          <w:sz w:val="24"/>
          <w:szCs w:val="24"/>
        </w:rPr>
      </w:pPr>
      <w:r w:rsidRPr="00E7070B">
        <w:rPr>
          <w:b/>
          <w:i/>
          <w:sz w:val="24"/>
          <w:szCs w:val="24"/>
        </w:rPr>
        <w:t>У обучающегося будут сформированы</w:t>
      </w:r>
      <w:r>
        <w:rPr>
          <w:b/>
          <w:i/>
          <w:sz w:val="24"/>
          <w:szCs w:val="24"/>
        </w:rPr>
        <w:t xml:space="preserve"> умения</w:t>
      </w:r>
      <w:r w:rsidRPr="00E7070B">
        <w:rPr>
          <w:b/>
          <w:i/>
          <w:sz w:val="24"/>
          <w:szCs w:val="24"/>
        </w:rPr>
        <w:t>:</w:t>
      </w:r>
    </w:p>
    <w:p w:rsidR="00E1120B" w:rsidRDefault="00A00C47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E1120B">
        <w:rPr>
          <w:rStyle w:val="dash041e005f0431005f044b005f0447005f043d005f044b005f0439005f005fchar1char1"/>
        </w:rPr>
        <w:t>определять понятия, создавать обобщения, устанавлив</w:t>
      </w:r>
      <w:r w:rsidR="00684B2C">
        <w:rPr>
          <w:rStyle w:val="dash041e005f0431005f044b005f0447005f043d005f044b005f0439005f005fchar1char1"/>
        </w:rPr>
        <w:t>ать аналогии, классифицировать;</w:t>
      </w:r>
    </w:p>
    <w:p w:rsidR="00E1120B" w:rsidRDefault="00A00C47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E1120B">
        <w:rPr>
          <w:rStyle w:val="dash041e005f0431005f044b005f0447005f043d005f044b005f0439005f005fchar1char1"/>
        </w:rPr>
        <w:t>самостоятельно выбирать основания и критерии для классификации, устанавливать причинно-следственные связи,</w:t>
      </w:r>
    </w:p>
    <w:p w:rsidR="00A00C47" w:rsidRPr="00E1120B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с</w:t>
      </w:r>
      <w:r w:rsidR="00A00C47" w:rsidRPr="00E1120B">
        <w:rPr>
          <w:rStyle w:val="dash041e005f0431005f044b005f0447005f043d005f044b005f0439005f005fchar1char1"/>
        </w:rPr>
        <w:t>троить логическое рассуждение, умозаключение (индуктивное, дедуктивное, по аналогии) и делать выводы</w:t>
      </w:r>
      <w:r w:rsidR="00684B2C">
        <w:rPr>
          <w:rStyle w:val="dash041e005f0431005f044b005f0447005f043d005f044b005f0439005f005fchar1char1"/>
        </w:rPr>
        <w:t>;</w:t>
      </w:r>
    </w:p>
    <w:p w:rsidR="00822E2E" w:rsidRPr="00E1120B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с</w:t>
      </w:r>
      <w:r w:rsidR="00822E2E" w:rsidRPr="00E1120B">
        <w:rPr>
          <w:rStyle w:val="dash041e005f0431005f044b005f0447005f043d005f044b005f0439005f005fchar1char1"/>
        </w:rPr>
        <w:t>оздавать схематические модели с выделением суще</w:t>
      </w:r>
      <w:r>
        <w:rPr>
          <w:rStyle w:val="dash041e005f0431005f044b005f0447005f043d005f044b005f0439005f005fchar1char1"/>
        </w:rPr>
        <w:t>ственных характеристик объекта;</w:t>
      </w:r>
    </w:p>
    <w:p w:rsidR="00822E2E" w:rsidRPr="00E1120B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с</w:t>
      </w:r>
      <w:r w:rsidR="00822E2E" w:rsidRPr="00E1120B">
        <w:rPr>
          <w:rStyle w:val="dash041e005f0431005f044b005f0447005f043d005f044b005f0439005f005fchar1char1"/>
        </w:rPr>
        <w:t>оставлять тезисы, различные виды планов (простых, сложных и т.п.). Преобразовывать информацию из одного вида в</w:t>
      </w:r>
      <w:r>
        <w:rPr>
          <w:rStyle w:val="dash041e005f0431005f044b005f0447005f043d005f044b005f0439005f005fchar1char1"/>
        </w:rPr>
        <w:t xml:space="preserve"> другой (таблицу в текст и пр.);</w:t>
      </w:r>
    </w:p>
    <w:p w:rsidR="00822E2E" w:rsidRPr="00E1120B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в</w:t>
      </w:r>
      <w:r w:rsidR="00822E2E" w:rsidRPr="00E1120B">
        <w:rPr>
          <w:rStyle w:val="dash041e005f0431005f044b005f0447005f043d005f044b005f0439005f005fchar1char1"/>
        </w:rPr>
        <w:t>ычитывать в</w:t>
      </w:r>
      <w:r>
        <w:rPr>
          <w:rStyle w:val="dash041e005f0431005f044b005f0447005f043d005f044b005f0439005f005fchar1char1"/>
        </w:rPr>
        <w:t>се уровни текстовой информации;</w:t>
      </w:r>
    </w:p>
    <w:p w:rsidR="00822E2E" w:rsidRPr="00E1120B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у</w:t>
      </w:r>
      <w:r w:rsidR="00822E2E" w:rsidRPr="00E1120B">
        <w:rPr>
          <w:rStyle w:val="dash041e005f0431005f044b005f0447005f043d005f044b005f0439005f005fchar1char1"/>
        </w:rPr>
        <w:t>ме</w:t>
      </w:r>
      <w:r w:rsidR="00A00C47" w:rsidRPr="00E1120B">
        <w:rPr>
          <w:rStyle w:val="dash041e005f0431005f044b005f0447005f043d005f044b005f0439005f005fchar1char1"/>
        </w:rPr>
        <w:t>ть</w:t>
      </w:r>
      <w:r w:rsidR="00822E2E" w:rsidRPr="00E1120B">
        <w:rPr>
          <w:rStyle w:val="dash041e005f0431005f044b005f0447005f043d005f044b005f0439005f005fchar1char1"/>
        </w:rPr>
        <w:t xml:space="preserve"> определять возможные источники необходимых сведений, производить поиск информации, анализирова</w:t>
      </w:r>
      <w:r>
        <w:rPr>
          <w:rStyle w:val="dash041e005f0431005f044b005f0447005f043d005f044b005f0439005f005fchar1char1"/>
        </w:rPr>
        <w:t>ть и оценивать ее достоверность;</w:t>
      </w:r>
    </w:p>
    <w:p w:rsidR="00A00C47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у</w:t>
      </w:r>
      <w:r w:rsidR="00A00C47" w:rsidRPr="00E1120B">
        <w:rPr>
          <w:rStyle w:val="dash041e005f0431005f044b005f0447005f043d005f044b005f0439005f005fchar1char1"/>
        </w:rPr>
        <w:t>меть создавать, применять и преобразовывать знаки и символы, модели и схемы для решения учебных и познавательных задач.</w:t>
      </w:r>
    </w:p>
    <w:p w:rsidR="00337F5C" w:rsidRPr="00AE6F12" w:rsidRDefault="00337F5C" w:rsidP="003D318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AE6F12">
        <w:rPr>
          <w:rFonts w:ascii="Times New Roman" w:hAnsi="Times New Roman"/>
          <w:b/>
          <w:i/>
          <w:sz w:val="24"/>
          <w:szCs w:val="24"/>
        </w:rPr>
        <w:t>Обучающийся  получит</w:t>
      </w:r>
      <w:proofErr w:type="gramEnd"/>
      <w:r w:rsidRPr="00AE6F12">
        <w:rPr>
          <w:rFonts w:ascii="Times New Roman" w:hAnsi="Times New Roman"/>
          <w:b/>
          <w:i/>
          <w:sz w:val="24"/>
          <w:szCs w:val="24"/>
        </w:rPr>
        <w:t xml:space="preserve"> возможность для формирования</w:t>
      </w:r>
      <w:r>
        <w:rPr>
          <w:rFonts w:ascii="Times New Roman" w:hAnsi="Times New Roman"/>
          <w:b/>
          <w:i/>
          <w:sz w:val="24"/>
          <w:szCs w:val="24"/>
        </w:rPr>
        <w:t xml:space="preserve"> умения</w:t>
      </w:r>
      <w:r w:rsidRPr="00AE6F12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выявлять и называть причины события, явления, в том числе возможные /наиболее вероятные причины, возможные последствия заданной причины, самостоятельно осуществляя причинно-следственный анализ;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строить доказательство: прямое, косвенное, от противного;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критически оценивать содержание и форму текста.</w:t>
      </w:r>
    </w:p>
    <w:p w:rsidR="006829A9" w:rsidRPr="00E1120B" w:rsidRDefault="006829A9" w:rsidP="003D318F">
      <w:pPr>
        <w:spacing w:after="0" w:line="240" w:lineRule="auto"/>
        <w:rPr>
          <w:rStyle w:val="dash041e005f0431005f044b005f0447005f043d005f044b005f0439005f005fchar1char1"/>
        </w:rPr>
      </w:pPr>
    </w:p>
    <w:p w:rsidR="00822E2E" w:rsidRDefault="00822E2E" w:rsidP="003D318F">
      <w:pPr>
        <w:tabs>
          <w:tab w:val="left" w:pos="12570"/>
        </w:tabs>
        <w:mirrorIndents/>
        <w:rPr>
          <w:rFonts w:ascii="Times New Roman" w:hAnsi="Times New Roman"/>
          <w:i/>
          <w:sz w:val="24"/>
          <w:szCs w:val="24"/>
        </w:rPr>
      </w:pPr>
      <w:r w:rsidRPr="00E7070B">
        <w:rPr>
          <w:rFonts w:ascii="Times New Roman" w:hAnsi="Times New Roman"/>
          <w:i/>
          <w:sz w:val="24"/>
          <w:szCs w:val="24"/>
        </w:rPr>
        <w:t>Коммуникативные УУД:</w:t>
      </w:r>
    </w:p>
    <w:p w:rsidR="004922CD" w:rsidRDefault="004922CD" w:rsidP="003D318F">
      <w:pPr>
        <w:pStyle w:val="34"/>
        <w:shd w:val="clear" w:color="auto" w:fill="auto"/>
        <w:spacing w:line="276" w:lineRule="auto"/>
        <w:ind w:firstLine="0"/>
        <w:jc w:val="left"/>
        <w:rPr>
          <w:b/>
          <w:i/>
          <w:sz w:val="24"/>
          <w:szCs w:val="24"/>
        </w:rPr>
      </w:pPr>
      <w:r w:rsidRPr="00E7070B">
        <w:rPr>
          <w:b/>
          <w:i/>
          <w:sz w:val="24"/>
          <w:szCs w:val="24"/>
        </w:rPr>
        <w:t>У обучающегося будут сформированы</w:t>
      </w:r>
      <w:r>
        <w:rPr>
          <w:b/>
          <w:i/>
          <w:sz w:val="24"/>
          <w:szCs w:val="24"/>
        </w:rPr>
        <w:t xml:space="preserve"> умения</w:t>
      </w:r>
      <w:r w:rsidRPr="00E7070B">
        <w:rPr>
          <w:b/>
          <w:i/>
          <w:sz w:val="24"/>
          <w:szCs w:val="24"/>
        </w:rPr>
        <w:t>:</w:t>
      </w:r>
    </w:p>
    <w:p w:rsidR="00822E2E" w:rsidRPr="00E1120B" w:rsidRDefault="00A00C47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E1120B">
        <w:rPr>
          <w:rStyle w:val="dash041e005f0431005f044b005f0447005f043d005f044b005f0439005f005fchar1char1"/>
        </w:rPr>
        <w:t xml:space="preserve">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</w:t>
      </w:r>
      <w:r w:rsidRPr="00E1120B">
        <w:rPr>
          <w:rStyle w:val="dash041e005f0431005f044b005f0447005f043d005f044b005f0439005f005fchar1char1"/>
        </w:rPr>
        <w:lastRenderedPageBreak/>
        <w:t>на основе согласования позиций и учета интересов; формулировать, аргументировать и отстаивать свое мнение</w:t>
      </w:r>
      <w:r w:rsidR="00E1120B">
        <w:rPr>
          <w:rStyle w:val="dash041e005f0431005f044b005f0447005f043d005f044b005f0439005f005fchar1char1"/>
        </w:rPr>
        <w:t>;</w:t>
      </w:r>
    </w:p>
    <w:p w:rsidR="00A00C47" w:rsidRPr="00E1120B" w:rsidRDefault="00A00C47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E1120B">
        <w:rPr>
          <w:rStyle w:val="dash041e005f0431005f044b005f0447005f043d005f044b005f0439005f005fchar1char1"/>
        </w:rPr>
        <w:t>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</w:t>
      </w:r>
      <w:r w:rsidR="00E1120B">
        <w:rPr>
          <w:rStyle w:val="dash041e005f0431005f044b005f0447005f043d005f044b005f0439005f005fchar1char1"/>
        </w:rPr>
        <w:t>;</w:t>
      </w:r>
    </w:p>
    <w:p w:rsidR="00A00C47" w:rsidRDefault="00E1120B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>
        <w:rPr>
          <w:rStyle w:val="dash041e005f0431005f044b005f0447005f043d005f044b005f0439005f005fchar1char1"/>
        </w:rPr>
        <w:t>ф</w:t>
      </w:r>
      <w:r w:rsidR="00A00C47" w:rsidRPr="00E1120B">
        <w:rPr>
          <w:rStyle w:val="dash041e005f0431005f044b005f0447005f043d005f044b005f0439005f005fchar1char1"/>
        </w:rPr>
        <w:t>ормирова</w:t>
      </w:r>
      <w:r w:rsidR="008C6DAD">
        <w:rPr>
          <w:rStyle w:val="dash041e005f0431005f044b005f0447005f043d005f044b005f0439005f005fchar1char1"/>
        </w:rPr>
        <w:t>ть</w:t>
      </w:r>
      <w:r w:rsidR="00A00C47" w:rsidRPr="00E1120B">
        <w:rPr>
          <w:rStyle w:val="dash041e005f0431005f044b005f0447005f043d005f044b005f0439005f005fchar1char1"/>
        </w:rPr>
        <w:t xml:space="preserve"> и разви</w:t>
      </w:r>
      <w:r w:rsidR="008C6DAD">
        <w:rPr>
          <w:rStyle w:val="dash041e005f0431005f044b005f0447005f043d005f044b005f0439005f005fchar1char1"/>
        </w:rPr>
        <w:t>вать</w:t>
      </w:r>
      <w:r w:rsidR="00A00C47" w:rsidRPr="00E1120B">
        <w:rPr>
          <w:rStyle w:val="dash041e005f0431005f044b005f0447005f043d005f044b005f0439005f005fchar1char1"/>
        </w:rPr>
        <w:t xml:space="preserve"> компетентности в области использования информационно-коммуникационных технологий.</w:t>
      </w:r>
    </w:p>
    <w:p w:rsidR="00337F5C" w:rsidRDefault="00337F5C" w:rsidP="003D318F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337F5C" w:rsidRPr="00AE6F12" w:rsidRDefault="00337F5C" w:rsidP="003D318F">
      <w:pPr>
        <w:spacing w:line="360" w:lineRule="auto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AE6F12">
        <w:rPr>
          <w:rFonts w:ascii="Times New Roman" w:hAnsi="Times New Roman"/>
          <w:b/>
          <w:i/>
          <w:sz w:val="24"/>
          <w:szCs w:val="24"/>
        </w:rPr>
        <w:t>Обучающийся  получит</w:t>
      </w:r>
      <w:proofErr w:type="gramEnd"/>
      <w:r w:rsidRPr="00AE6F12">
        <w:rPr>
          <w:rFonts w:ascii="Times New Roman" w:hAnsi="Times New Roman"/>
          <w:b/>
          <w:i/>
          <w:sz w:val="24"/>
          <w:szCs w:val="24"/>
        </w:rPr>
        <w:t xml:space="preserve"> возможность для формирования</w:t>
      </w:r>
      <w:r>
        <w:rPr>
          <w:rFonts w:ascii="Times New Roman" w:hAnsi="Times New Roman"/>
          <w:b/>
          <w:i/>
          <w:sz w:val="24"/>
          <w:szCs w:val="24"/>
        </w:rPr>
        <w:t xml:space="preserve"> умения</w:t>
      </w:r>
      <w:r w:rsidRPr="00AE6F12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высказывать и обосновывать мнение (суждение) и запрашивать мнение партнера в рамках диалога;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принимать решение в ходе диалога и согласовывать его с собеседником;</w:t>
      </w:r>
    </w:p>
    <w:p w:rsidR="006829A9" w:rsidRPr="006829A9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</w:rPr>
      </w:pPr>
      <w:r w:rsidRPr="006829A9">
        <w:rPr>
          <w:rStyle w:val="dash041e005f0431005f044b005f0447005f043d005f044b005f0439005f005fchar1char1"/>
        </w:rPr>
        <w:t>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6829A9" w:rsidRPr="00AE0B58" w:rsidRDefault="006829A9" w:rsidP="003D318F">
      <w:pPr>
        <w:pStyle w:val="aa"/>
        <w:numPr>
          <w:ilvl w:val="0"/>
          <w:numId w:val="2"/>
        </w:numPr>
        <w:spacing w:line="276" w:lineRule="auto"/>
        <w:ind w:left="0" w:hanging="709"/>
        <w:rPr>
          <w:rStyle w:val="dash041e005f0431005f044b005f0447005f043d005f044b005f0439005f005fchar1char1"/>
          <w:color w:val="auto"/>
        </w:rPr>
      </w:pPr>
      <w:r w:rsidRPr="00AE0B58">
        <w:rPr>
          <w:rStyle w:val="dash041e005f0431005f044b005f0447005f043d005f044b005f0439005f005fchar1char1"/>
          <w:color w:val="auto"/>
        </w:rPr>
        <w:t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7D0464" w:rsidRDefault="007D0464" w:rsidP="007D0464">
      <w:pPr>
        <w:pStyle w:val="aa"/>
        <w:tabs>
          <w:tab w:val="left" w:pos="0"/>
          <w:tab w:val="left" w:pos="426"/>
          <w:tab w:val="left" w:pos="1040"/>
        </w:tabs>
        <w:spacing w:line="276" w:lineRule="auto"/>
        <w:ind w:left="0"/>
        <w:rPr>
          <w:i/>
        </w:rPr>
      </w:pPr>
      <w:r>
        <w:rPr>
          <w:rStyle w:val="dash041e005f0431005f044b005f0447005f043d005f044b005f0439005f005fchar1char1"/>
        </w:rPr>
        <w:t>-и</w:t>
      </w:r>
      <w:r w:rsidR="006829A9" w:rsidRPr="006829A9">
        <w:rPr>
          <w:rStyle w:val="dash041e005f0431005f044b005f0447005f043d005f044b005f0439005f005fchar1char1"/>
        </w:rPr>
        <w:t>спользовать информацию с у</w:t>
      </w:r>
      <w:r w:rsidR="008E2024">
        <w:rPr>
          <w:rStyle w:val="dash041e005f0431005f044b005f0447005f043d005f044b005f0439005f005fchar1char1"/>
        </w:rPr>
        <w:t>четом этических и правовых норм.</w:t>
      </w:r>
    </w:p>
    <w:p w:rsidR="00CF53A8" w:rsidRPr="007D0464" w:rsidRDefault="00CF53A8" w:rsidP="007D0464">
      <w:pPr>
        <w:pStyle w:val="aa"/>
        <w:tabs>
          <w:tab w:val="left" w:pos="0"/>
          <w:tab w:val="left" w:pos="426"/>
          <w:tab w:val="left" w:pos="1040"/>
        </w:tabs>
        <w:spacing w:line="276" w:lineRule="auto"/>
        <w:ind w:left="0"/>
        <w:jc w:val="center"/>
        <w:rPr>
          <w:rFonts w:ascii="Times New Roman" w:hAnsi="Times New Roman"/>
          <w:i/>
        </w:rPr>
      </w:pPr>
      <w:r w:rsidRPr="007D0464">
        <w:rPr>
          <w:rFonts w:ascii="Times New Roman" w:hAnsi="Times New Roman"/>
          <w:i/>
        </w:rPr>
        <w:t>Предметные результаты:</w:t>
      </w:r>
    </w:p>
    <w:p w:rsidR="004A0F44" w:rsidRPr="00757EB6" w:rsidRDefault="004A0F44" w:rsidP="003D318F">
      <w:pPr>
        <w:pStyle w:val="11"/>
        <w:shd w:val="clear" w:color="auto" w:fill="auto"/>
        <w:tabs>
          <w:tab w:val="left" w:pos="0"/>
          <w:tab w:val="left" w:pos="426"/>
          <w:tab w:val="left" w:pos="1040"/>
        </w:tabs>
        <w:spacing w:before="0" w:after="0" w:line="276" w:lineRule="auto"/>
        <w:ind w:firstLine="0"/>
        <w:jc w:val="center"/>
        <w:rPr>
          <w:b/>
          <w:sz w:val="24"/>
          <w:szCs w:val="24"/>
        </w:rPr>
      </w:pPr>
      <w:r w:rsidRPr="00757EB6">
        <w:rPr>
          <w:b/>
          <w:sz w:val="24"/>
          <w:szCs w:val="24"/>
        </w:rPr>
        <w:t>Алгебра:</w:t>
      </w:r>
    </w:p>
    <w:p w:rsidR="00CF53A8" w:rsidRDefault="00CF53A8" w:rsidP="003D318F">
      <w:pPr>
        <w:pStyle w:val="11"/>
        <w:shd w:val="clear" w:color="auto" w:fill="auto"/>
        <w:spacing w:before="0" w:after="0" w:line="276" w:lineRule="auto"/>
        <w:ind w:right="-100" w:firstLine="0"/>
        <w:rPr>
          <w:i/>
          <w:sz w:val="24"/>
          <w:szCs w:val="24"/>
        </w:rPr>
      </w:pPr>
      <w:bookmarkStart w:id="2" w:name="bookmark15"/>
    </w:p>
    <w:p w:rsidR="00CF53A8" w:rsidRPr="00E7070B" w:rsidRDefault="00AE0B58" w:rsidP="00EB4739">
      <w:pPr>
        <w:pStyle w:val="11"/>
        <w:numPr>
          <w:ilvl w:val="0"/>
          <w:numId w:val="6"/>
        </w:numPr>
        <w:shd w:val="clear" w:color="auto" w:fill="auto"/>
        <w:spacing w:before="0" w:after="0" w:line="276" w:lineRule="auto"/>
        <w:ind w:left="0" w:right="-100"/>
        <w:rPr>
          <w:i/>
          <w:sz w:val="24"/>
          <w:szCs w:val="24"/>
        </w:rPr>
      </w:pPr>
      <w:r>
        <w:rPr>
          <w:i/>
          <w:sz w:val="24"/>
          <w:szCs w:val="24"/>
        </w:rPr>
        <w:t>Неравенства</w:t>
      </w:r>
      <w:r w:rsidR="00B46CD9">
        <w:rPr>
          <w:i/>
          <w:sz w:val="24"/>
          <w:szCs w:val="24"/>
        </w:rPr>
        <w:t xml:space="preserve"> (21 час)</w:t>
      </w:r>
    </w:p>
    <w:p w:rsidR="00CF53A8" w:rsidRDefault="00CF53A8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  <w:bookmarkStart w:id="3" w:name="bookmark18"/>
      <w:r w:rsidRPr="00263AD8">
        <w:rPr>
          <w:b/>
          <w:sz w:val="24"/>
          <w:szCs w:val="24"/>
          <w:u w:val="single"/>
        </w:rPr>
        <w:t>Обучающийся научится:</w:t>
      </w:r>
      <w:bookmarkEnd w:id="3"/>
    </w:p>
    <w:p w:rsidR="00F72BE2" w:rsidRPr="00BE1C4C" w:rsidRDefault="00F72BE2" w:rsidP="00EB4739">
      <w:pPr>
        <w:pStyle w:val="a"/>
        <w:numPr>
          <w:ilvl w:val="0"/>
          <w:numId w:val="7"/>
        </w:numPr>
        <w:tabs>
          <w:tab w:val="left" w:pos="113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Оперировать на базовом уровне понятиями</w:t>
      </w:r>
      <w:r>
        <w:rPr>
          <w:rFonts w:ascii="Times New Roman" w:hAnsi="Times New Roman"/>
          <w:sz w:val="24"/>
          <w:szCs w:val="24"/>
        </w:rPr>
        <w:t xml:space="preserve">: </w:t>
      </w:r>
      <w:r w:rsidRPr="00BE1C4C">
        <w:rPr>
          <w:rFonts w:ascii="Times New Roman" w:hAnsi="Times New Roman"/>
          <w:sz w:val="24"/>
          <w:szCs w:val="24"/>
        </w:rPr>
        <w:t>числовое неравенство, неравенство, решение неравенства;</w:t>
      </w:r>
    </w:p>
    <w:p w:rsidR="00F72BE2" w:rsidRPr="00BE1C4C" w:rsidRDefault="00F72BE2" w:rsidP="00EB4739">
      <w:pPr>
        <w:pStyle w:val="a"/>
        <w:numPr>
          <w:ilvl w:val="0"/>
          <w:numId w:val="7"/>
        </w:numPr>
        <w:tabs>
          <w:tab w:val="left" w:pos="113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проверять справедливость числовых неравенств;</w:t>
      </w:r>
    </w:p>
    <w:p w:rsidR="00F72BE2" w:rsidRPr="00BE1C4C" w:rsidRDefault="00F72BE2" w:rsidP="00EB4739">
      <w:pPr>
        <w:pStyle w:val="a"/>
        <w:numPr>
          <w:ilvl w:val="0"/>
          <w:numId w:val="7"/>
        </w:numPr>
        <w:tabs>
          <w:tab w:val="left" w:pos="113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решать линейные неравенства и несложные неравенства, сводящиеся к линейным;</w:t>
      </w:r>
    </w:p>
    <w:p w:rsidR="00F72BE2" w:rsidRPr="00BE1C4C" w:rsidRDefault="00F72BE2" w:rsidP="00EB4739">
      <w:pPr>
        <w:pStyle w:val="a"/>
        <w:numPr>
          <w:ilvl w:val="0"/>
          <w:numId w:val="7"/>
        </w:numPr>
        <w:tabs>
          <w:tab w:val="left" w:pos="113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решать системы несложных линейных неравенств;</w:t>
      </w:r>
    </w:p>
    <w:p w:rsidR="00F72BE2" w:rsidRPr="00BE1C4C" w:rsidRDefault="00F72BE2" w:rsidP="00EB4739">
      <w:pPr>
        <w:pStyle w:val="a"/>
        <w:numPr>
          <w:ilvl w:val="0"/>
          <w:numId w:val="7"/>
        </w:numPr>
        <w:tabs>
          <w:tab w:val="left" w:pos="113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проверять, является ли данное число решением неравенства;</w:t>
      </w:r>
    </w:p>
    <w:p w:rsidR="00F72BE2" w:rsidRPr="00BE1C4C" w:rsidRDefault="00F72BE2" w:rsidP="00EB4739">
      <w:pPr>
        <w:pStyle w:val="a"/>
        <w:numPr>
          <w:ilvl w:val="0"/>
          <w:numId w:val="7"/>
        </w:numPr>
        <w:tabs>
          <w:tab w:val="left" w:pos="113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изображать решения неравенств и их систем на числовой прямой.</w:t>
      </w:r>
    </w:p>
    <w:p w:rsidR="00AE0B58" w:rsidRPr="00263AD8" w:rsidRDefault="00AE0B58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</w:p>
    <w:p w:rsidR="00263AD8" w:rsidRPr="00263AD8" w:rsidRDefault="00263AD8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  <w:r w:rsidRPr="00263AD8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234F2C" w:rsidRPr="00F72BE2" w:rsidRDefault="00F72BE2" w:rsidP="00EB4739">
      <w:pPr>
        <w:pStyle w:val="a"/>
        <w:numPr>
          <w:ilvl w:val="0"/>
          <w:numId w:val="7"/>
        </w:numPr>
        <w:tabs>
          <w:tab w:val="left" w:pos="113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F72BE2">
        <w:rPr>
          <w:rFonts w:ascii="Times New Roman" w:hAnsi="Times New Roman"/>
          <w:sz w:val="24"/>
          <w:szCs w:val="24"/>
        </w:rPr>
        <w:t xml:space="preserve">составлять и решать линейные </w:t>
      </w:r>
      <w:r>
        <w:rPr>
          <w:rFonts w:ascii="Times New Roman" w:hAnsi="Times New Roman"/>
          <w:sz w:val="24"/>
          <w:szCs w:val="24"/>
        </w:rPr>
        <w:t>неравенства</w:t>
      </w:r>
      <w:r w:rsidRPr="00F72BE2">
        <w:rPr>
          <w:rFonts w:ascii="Times New Roman" w:hAnsi="Times New Roman"/>
          <w:sz w:val="24"/>
          <w:szCs w:val="24"/>
        </w:rPr>
        <w:t xml:space="preserve"> при решении задач, возникающих в других учебных предметах</w:t>
      </w:r>
    </w:p>
    <w:p w:rsidR="00CF53A8" w:rsidRDefault="00CF53A8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  <w:r w:rsidRPr="00541F62">
        <w:rPr>
          <w:b/>
          <w:sz w:val="24"/>
          <w:szCs w:val="24"/>
          <w:u w:val="single"/>
        </w:rPr>
        <w:t>Обучающийся получит возможность научиться:</w:t>
      </w:r>
    </w:p>
    <w:p w:rsidR="00F72BE2" w:rsidRPr="00F72BE2" w:rsidRDefault="00F72BE2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F72BE2">
        <w:rPr>
          <w:rFonts w:ascii="Times New Roman" w:hAnsi="Times New Roman"/>
          <w:sz w:val="24"/>
          <w:szCs w:val="24"/>
        </w:rPr>
        <w:t xml:space="preserve">Оперировать понятиями: неравенство, решение неравенства, равносильные </w:t>
      </w:r>
      <w:r>
        <w:rPr>
          <w:rFonts w:ascii="Times New Roman" w:hAnsi="Times New Roman"/>
          <w:sz w:val="24"/>
          <w:szCs w:val="24"/>
        </w:rPr>
        <w:t>неравенства</w:t>
      </w:r>
      <w:r w:rsidRPr="00F72BE2">
        <w:rPr>
          <w:rFonts w:ascii="Times New Roman" w:hAnsi="Times New Roman"/>
          <w:sz w:val="24"/>
          <w:szCs w:val="24"/>
        </w:rPr>
        <w:t>, область определения неравенства, системы неравенств;</w:t>
      </w:r>
    </w:p>
    <w:p w:rsidR="00F72BE2" w:rsidRPr="00F72BE2" w:rsidRDefault="00F72BE2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F72BE2">
        <w:rPr>
          <w:rFonts w:ascii="Times New Roman" w:hAnsi="Times New Roman"/>
          <w:sz w:val="24"/>
          <w:szCs w:val="24"/>
        </w:rPr>
        <w:t>решать линейные неравенства с параметрами;</w:t>
      </w:r>
    </w:p>
    <w:p w:rsidR="00AE0B58" w:rsidRPr="00541F62" w:rsidRDefault="00AE0B58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</w:p>
    <w:bookmarkEnd w:id="2"/>
    <w:p w:rsidR="00263AD8" w:rsidRPr="00263AD8" w:rsidRDefault="00263AD8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  <w:r w:rsidRPr="00263AD8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8A45B2" w:rsidRPr="008A45B2" w:rsidRDefault="008A45B2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8A45B2">
        <w:rPr>
          <w:rFonts w:ascii="Times New Roman" w:hAnsi="Times New Roman"/>
          <w:sz w:val="24"/>
          <w:szCs w:val="24"/>
        </w:rPr>
        <w:t xml:space="preserve">составлять и решать линейные </w:t>
      </w:r>
      <w:r>
        <w:rPr>
          <w:rFonts w:ascii="Times New Roman" w:hAnsi="Times New Roman"/>
          <w:sz w:val="24"/>
          <w:szCs w:val="24"/>
        </w:rPr>
        <w:t>неравенства</w:t>
      </w:r>
      <w:r w:rsidRPr="008A45B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неравенства</w:t>
      </w:r>
      <w:r w:rsidRPr="008A45B2">
        <w:rPr>
          <w:rFonts w:ascii="Times New Roman" w:hAnsi="Times New Roman"/>
          <w:sz w:val="24"/>
          <w:szCs w:val="24"/>
        </w:rPr>
        <w:t>, к ним сводящиеся, системы линейных неравенств при решении задач других учебных предметов;</w:t>
      </w:r>
    </w:p>
    <w:p w:rsidR="008A45B2" w:rsidRPr="008A45B2" w:rsidRDefault="008A45B2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8A45B2">
        <w:rPr>
          <w:rFonts w:ascii="Times New Roman" w:hAnsi="Times New Roman"/>
          <w:sz w:val="24"/>
          <w:szCs w:val="24"/>
        </w:rPr>
        <w:t xml:space="preserve">выполнять оценку правдоподобия результатов, получаемых при решении линейных </w:t>
      </w:r>
      <w:r>
        <w:rPr>
          <w:rFonts w:ascii="Times New Roman" w:hAnsi="Times New Roman"/>
          <w:sz w:val="24"/>
          <w:szCs w:val="24"/>
        </w:rPr>
        <w:t>неравенств</w:t>
      </w:r>
      <w:r w:rsidRPr="008A45B2">
        <w:rPr>
          <w:rFonts w:ascii="Times New Roman" w:hAnsi="Times New Roman"/>
          <w:sz w:val="24"/>
          <w:szCs w:val="24"/>
        </w:rPr>
        <w:t xml:space="preserve"> и систем линейных неравенств при решении задач других учебных предметов;</w:t>
      </w:r>
    </w:p>
    <w:p w:rsidR="008A45B2" w:rsidRPr="008A45B2" w:rsidRDefault="008A45B2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8A45B2">
        <w:rPr>
          <w:rFonts w:ascii="Times New Roman" w:hAnsi="Times New Roman"/>
          <w:sz w:val="24"/>
          <w:szCs w:val="24"/>
        </w:rPr>
        <w:t>выбирать соответствующие неравенства или их системы для составления математической модели заданной реальной ситуации или прикладной задачи;</w:t>
      </w:r>
    </w:p>
    <w:p w:rsidR="006F10FD" w:rsidRDefault="008A45B2" w:rsidP="0074357C">
      <w:pPr>
        <w:pStyle w:val="a"/>
        <w:numPr>
          <w:ilvl w:val="0"/>
          <w:numId w:val="8"/>
        </w:numPr>
        <w:ind w:firstLine="66"/>
        <w:rPr>
          <w:rFonts w:ascii="Times New Roman" w:hAnsi="Times New Roman"/>
          <w:sz w:val="24"/>
          <w:szCs w:val="24"/>
        </w:rPr>
      </w:pPr>
      <w:r w:rsidRPr="0074357C">
        <w:rPr>
          <w:rFonts w:ascii="Times New Roman" w:hAnsi="Times New Roman"/>
          <w:sz w:val="24"/>
          <w:szCs w:val="24"/>
        </w:rPr>
        <w:t>уметь интерпретировать полученный при решении неравенства или системы результат в контексте заданной реальной ситуации или прикладной задачи.</w:t>
      </w:r>
    </w:p>
    <w:p w:rsidR="0074357C" w:rsidRPr="0074357C" w:rsidRDefault="0074357C" w:rsidP="0074357C">
      <w:pPr>
        <w:pStyle w:val="a"/>
        <w:numPr>
          <w:ilvl w:val="0"/>
          <w:numId w:val="0"/>
        </w:numPr>
        <w:ind w:left="426"/>
        <w:rPr>
          <w:rFonts w:ascii="Times New Roman" w:hAnsi="Times New Roman"/>
          <w:sz w:val="24"/>
          <w:szCs w:val="24"/>
        </w:rPr>
      </w:pPr>
    </w:p>
    <w:p w:rsidR="00CF53A8" w:rsidRPr="005B4D55" w:rsidRDefault="00B46CD9" w:rsidP="00EB4739">
      <w:pPr>
        <w:pStyle w:val="11"/>
        <w:numPr>
          <w:ilvl w:val="0"/>
          <w:numId w:val="6"/>
        </w:numPr>
        <w:shd w:val="clear" w:color="auto" w:fill="auto"/>
        <w:spacing w:before="0" w:after="0" w:line="276" w:lineRule="auto"/>
        <w:ind w:left="0" w:right="-100" w:firstLine="426"/>
        <w:rPr>
          <w:i/>
          <w:sz w:val="24"/>
          <w:szCs w:val="24"/>
        </w:rPr>
      </w:pPr>
      <w:r>
        <w:rPr>
          <w:i/>
          <w:sz w:val="24"/>
          <w:szCs w:val="24"/>
        </w:rPr>
        <w:t>Квадратичная функция (32 часа)</w:t>
      </w:r>
    </w:p>
    <w:p w:rsidR="00CF53A8" w:rsidRPr="00263AD8" w:rsidRDefault="00CF53A8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  <w:r w:rsidRPr="00263AD8">
        <w:rPr>
          <w:b/>
          <w:sz w:val="24"/>
          <w:szCs w:val="24"/>
          <w:u w:val="single"/>
        </w:rPr>
        <w:t>Обучающийся научится:</w:t>
      </w:r>
    </w:p>
    <w:p w:rsidR="00263AD8" w:rsidRPr="00BE1C4C" w:rsidRDefault="00263AD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BE1C4C">
        <w:rPr>
          <w:rFonts w:ascii="Times New Roman" w:hAnsi="Times New Roman"/>
          <w:sz w:val="24"/>
          <w:szCs w:val="24"/>
        </w:rPr>
        <w:t xml:space="preserve">аходить значение функции по заданному значению аргумента; </w:t>
      </w:r>
    </w:p>
    <w:p w:rsidR="00263AD8" w:rsidRPr="00BE1C4C" w:rsidRDefault="00263AD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находить значение аргумента по заданному значению функции в несложных ситуациях;</w:t>
      </w:r>
    </w:p>
    <w:p w:rsidR="00263AD8" w:rsidRPr="00BE1C4C" w:rsidRDefault="00263AD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 xml:space="preserve">по графику находить область определения, множество значений, нули функции, промежутки </w:t>
      </w:r>
      <w:proofErr w:type="spellStart"/>
      <w:r w:rsidRPr="00BE1C4C">
        <w:rPr>
          <w:rFonts w:ascii="Times New Roman" w:hAnsi="Times New Roman"/>
          <w:sz w:val="24"/>
          <w:szCs w:val="24"/>
        </w:rPr>
        <w:t>знакопостоянства</w:t>
      </w:r>
      <w:proofErr w:type="spellEnd"/>
      <w:r w:rsidRPr="00BE1C4C">
        <w:rPr>
          <w:rFonts w:ascii="Times New Roman" w:hAnsi="Times New Roman"/>
          <w:sz w:val="24"/>
          <w:szCs w:val="24"/>
        </w:rPr>
        <w:t>, промежутки возрастания и убывания, наибольшее и наименьшее значения функции;</w:t>
      </w:r>
    </w:p>
    <w:p w:rsidR="00263AD8" w:rsidRPr="00BE1C4C" w:rsidRDefault="00263AD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строить график</w:t>
      </w:r>
      <w:r w:rsidR="006F10FD">
        <w:rPr>
          <w:rFonts w:ascii="Times New Roman" w:hAnsi="Times New Roman"/>
          <w:sz w:val="24"/>
          <w:szCs w:val="24"/>
        </w:rPr>
        <w:t xml:space="preserve"> квадратичной</w:t>
      </w:r>
      <w:r w:rsidRPr="00BE1C4C">
        <w:rPr>
          <w:rFonts w:ascii="Times New Roman" w:hAnsi="Times New Roman"/>
          <w:sz w:val="24"/>
          <w:szCs w:val="24"/>
        </w:rPr>
        <w:t xml:space="preserve"> функции;</w:t>
      </w:r>
    </w:p>
    <w:p w:rsidR="00263AD8" w:rsidRPr="00BE1C4C" w:rsidRDefault="00263AD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проверять, является ли данный график графиком заданной функции</w:t>
      </w:r>
      <w:r>
        <w:rPr>
          <w:rFonts w:ascii="Times New Roman" w:hAnsi="Times New Roman"/>
          <w:sz w:val="24"/>
          <w:szCs w:val="24"/>
        </w:rPr>
        <w:t>.</w:t>
      </w:r>
    </w:p>
    <w:p w:rsidR="000758C0" w:rsidRDefault="000758C0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</w:p>
    <w:p w:rsidR="00E35A46" w:rsidRPr="00263AD8" w:rsidRDefault="00E35A46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  <w:r w:rsidRPr="00263AD8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263AD8" w:rsidRDefault="00263AD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602B95">
        <w:rPr>
          <w:rFonts w:ascii="Times New Roman" w:hAnsi="Times New Roman"/>
          <w:sz w:val="24"/>
          <w:szCs w:val="24"/>
        </w:rPr>
        <w:t>использовать графики реальных процессов и зависимостей для определения их свойств (наибольшие и наименьшие значения, промежутки возрастания и убывания, области положительных и отрицательных значений и т.п.)</w:t>
      </w:r>
      <w:r w:rsidR="006F10FD">
        <w:rPr>
          <w:rFonts w:ascii="Times New Roman" w:hAnsi="Times New Roman"/>
          <w:sz w:val="24"/>
          <w:szCs w:val="24"/>
        </w:rPr>
        <w:t>;</w:t>
      </w:r>
    </w:p>
    <w:p w:rsidR="006F10FD" w:rsidRPr="006F10FD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6F10FD">
        <w:rPr>
          <w:rFonts w:ascii="Times New Roman" w:hAnsi="Times New Roman"/>
          <w:sz w:val="24"/>
          <w:szCs w:val="24"/>
        </w:rPr>
        <w:t xml:space="preserve">использовать свойства </w:t>
      </w:r>
      <w:r>
        <w:rPr>
          <w:rFonts w:ascii="Times New Roman" w:hAnsi="Times New Roman"/>
          <w:sz w:val="24"/>
          <w:szCs w:val="24"/>
        </w:rPr>
        <w:t>квадратичной</w:t>
      </w:r>
      <w:r w:rsidRPr="006F10FD">
        <w:rPr>
          <w:rFonts w:ascii="Times New Roman" w:hAnsi="Times New Roman"/>
          <w:sz w:val="24"/>
          <w:szCs w:val="24"/>
        </w:rPr>
        <w:t xml:space="preserve"> функции и ее график при решении задач из других учебных предметов.</w:t>
      </w:r>
    </w:p>
    <w:p w:rsidR="000758C0" w:rsidRDefault="000758C0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</w:p>
    <w:p w:rsidR="000758C0" w:rsidRDefault="00CF53A8" w:rsidP="003D318F">
      <w:pPr>
        <w:pStyle w:val="34"/>
        <w:shd w:val="clear" w:color="auto" w:fill="auto"/>
        <w:spacing w:line="276" w:lineRule="auto"/>
        <w:ind w:firstLine="0"/>
        <w:rPr>
          <w:sz w:val="24"/>
          <w:szCs w:val="24"/>
          <w:u w:val="single"/>
        </w:rPr>
      </w:pPr>
      <w:r w:rsidRPr="00263AD8">
        <w:rPr>
          <w:b/>
          <w:sz w:val="24"/>
          <w:szCs w:val="24"/>
          <w:u w:val="single"/>
        </w:rPr>
        <w:t>Обучающийся получит возможность научиться</w:t>
      </w:r>
      <w:r w:rsidRPr="00E7070B">
        <w:rPr>
          <w:sz w:val="24"/>
          <w:szCs w:val="24"/>
          <w:u w:val="single"/>
        </w:rPr>
        <w:t>:</w:t>
      </w:r>
    </w:p>
    <w:p w:rsidR="001262B1" w:rsidRPr="001262B1" w:rsidRDefault="001262B1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1262B1">
        <w:rPr>
          <w:rFonts w:ascii="Times New Roman" w:hAnsi="Times New Roman"/>
          <w:sz w:val="24"/>
          <w:szCs w:val="24"/>
        </w:rPr>
        <w:t xml:space="preserve">перировать понятиями: функциональная зависимость, функция, график функции, способы задания функции, аргумент и значение функции, область определения и множество значений функции, нули функции, промежутки </w:t>
      </w:r>
      <w:proofErr w:type="spellStart"/>
      <w:r w:rsidRPr="001262B1">
        <w:rPr>
          <w:rFonts w:ascii="Times New Roman" w:hAnsi="Times New Roman"/>
          <w:sz w:val="24"/>
          <w:szCs w:val="24"/>
        </w:rPr>
        <w:t>знакопостоянства</w:t>
      </w:r>
      <w:proofErr w:type="spellEnd"/>
      <w:r w:rsidRPr="001262B1">
        <w:rPr>
          <w:rFonts w:ascii="Times New Roman" w:hAnsi="Times New Roman"/>
          <w:sz w:val="24"/>
          <w:szCs w:val="24"/>
        </w:rPr>
        <w:t xml:space="preserve">, монотонность функции, чётность/нечётность функции; </w:t>
      </w:r>
    </w:p>
    <w:p w:rsidR="001262B1" w:rsidRDefault="001262B1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46CD9">
        <w:rPr>
          <w:rFonts w:ascii="Times New Roman" w:hAnsi="Times New Roman"/>
          <w:sz w:val="24"/>
          <w:szCs w:val="24"/>
        </w:rPr>
        <w:t>строить графики квадратичной функции</w:t>
      </w:r>
      <w:r w:rsidR="00602B95">
        <w:rPr>
          <w:rFonts w:ascii="Times New Roman" w:hAnsi="Times New Roman"/>
          <w:sz w:val="24"/>
          <w:szCs w:val="24"/>
        </w:rPr>
        <w:t>;</w:t>
      </w:r>
    </w:p>
    <w:p w:rsidR="00602B95" w:rsidRPr="00602B95" w:rsidRDefault="00602B95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602B95">
        <w:rPr>
          <w:rFonts w:ascii="Times New Roman" w:hAnsi="Times New Roman"/>
          <w:sz w:val="24"/>
          <w:szCs w:val="24"/>
        </w:rPr>
        <w:t xml:space="preserve">использовать преобразования графика функции </w:t>
      </w:r>
      <w:r w:rsidRPr="00602B95">
        <w:rPr>
          <w:rFonts w:ascii="Times New Roman" w:hAnsi="Times New Roman"/>
          <w:i/>
          <w:sz w:val="24"/>
          <w:szCs w:val="24"/>
        </w:rPr>
        <w:t>y=f(x)</w:t>
      </w:r>
      <w:r w:rsidRPr="00602B95">
        <w:rPr>
          <w:rFonts w:ascii="Times New Roman" w:hAnsi="Times New Roman"/>
          <w:sz w:val="24"/>
          <w:szCs w:val="24"/>
        </w:rPr>
        <w:t xml:space="preserve"> для построения графиков функций </w:t>
      </w:r>
      <w:r>
        <w:rPr>
          <w:rFonts w:ascii="Times New Roman" w:hAnsi="Times New Roman"/>
          <w:i/>
          <w:sz w:val="24"/>
          <w:szCs w:val="24"/>
          <w:lang w:val="en-US"/>
        </w:rPr>
        <w:t>y</w:t>
      </w:r>
      <w:r w:rsidRPr="00602B95">
        <w:rPr>
          <w:rFonts w:ascii="Times New Roman" w:hAnsi="Times New Roman"/>
          <w:i/>
          <w:sz w:val="24"/>
          <w:szCs w:val="24"/>
        </w:rPr>
        <w:t>=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af</w:t>
      </w:r>
      <w:proofErr w:type="spellEnd"/>
      <w:r w:rsidRPr="00602B95">
        <w:rPr>
          <w:rFonts w:ascii="Times New Roman" w:hAnsi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kx</w:t>
      </w:r>
      <w:proofErr w:type="spellEnd"/>
      <w:r w:rsidRPr="00602B95">
        <w:rPr>
          <w:rFonts w:ascii="Times New Roman" w:hAnsi="Times New Roman"/>
          <w:i/>
          <w:sz w:val="24"/>
          <w:szCs w:val="24"/>
        </w:rPr>
        <w:t>+</w:t>
      </w:r>
      <w:proofErr w:type="gramStart"/>
      <w:r>
        <w:rPr>
          <w:rFonts w:ascii="Times New Roman" w:hAnsi="Times New Roman"/>
          <w:i/>
          <w:sz w:val="24"/>
          <w:szCs w:val="24"/>
          <w:lang w:val="en-US"/>
        </w:rPr>
        <w:t>b</w:t>
      </w:r>
      <w:r w:rsidRPr="00602B95">
        <w:rPr>
          <w:rFonts w:ascii="Times New Roman" w:hAnsi="Times New Roman"/>
          <w:i/>
          <w:sz w:val="24"/>
          <w:szCs w:val="24"/>
        </w:rPr>
        <w:t>)+</w:t>
      </w:r>
      <w:proofErr w:type="gramEnd"/>
      <w:r>
        <w:rPr>
          <w:rFonts w:ascii="Times New Roman" w:hAnsi="Times New Roman"/>
          <w:i/>
          <w:sz w:val="24"/>
          <w:szCs w:val="24"/>
          <w:lang w:val="en-US"/>
        </w:rPr>
        <w:t>c</w:t>
      </w:r>
      <w:r w:rsidR="006F10FD">
        <w:rPr>
          <w:rFonts w:ascii="Times New Roman" w:hAnsi="Times New Roman"/>
          <w:i/>
          <w:sz w:val="24"/>
          <w:szCs w:val="24"/>
        </w:rPr>
        <w:t>;</w:t>
      </w:r>
    </w:p>
    <w:p w:rsidR="00602B95" w:rsidRPr="00602B95" w:rsidRDefault="00602B95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решать системы уравнений различных видов графическим способом и методом замены переменной.</w:t>
      </w:r>
    </w:p>
    <w:p w:rsidR="00602B95" w:rsidRDefault="00602B95" w:rsidP="003D318F">
      <w:pPr>
        <w:pStyle w:val="34"/>
        <w:keepNext/>
        <w:keepLines/>
        <w:shd w:val="clear" w:color="auto" w:fill="auto"/>
        <w:tabs>
          <w:tab w:val="left" w:pos="3770"/>
          <w:tab w:val="left" w:leader="hyphen" w:pos="4529"/>
        </w:tabs>
        <w:spacing w:line="276" w:lineRule="auto"/>
        <w:ind w:firstLine="0"/>
        <w:jc w:val="left"/>
        <w:rPr>
          <w:i/>
          <w:sz w:val="24"/>
          <w:szCs w:val="24"/>
          <w:u w:val="single"/>
        </w:rPr>
      </w:pPr>
    </w:p>
    <w:p w:rsidR="00263AD8" w:rsidRPr="000758C0" w:rsidRDefault="00263AD8" w:rsidP="003D318F">
      <w:pPr>
        <w:pStyle w:val="34"/>
        <w:keepNext/>
        <w:keepLines/>
        <w:shd w:val="clear" w:color="auto" w:fill="auto"/>
        <w:tabs>
          <w:tab w:val="left" w:pos="3770"/>
          <w:tab w:val="left" w:leader="hyphen" w:pos="4529"/>
        </w:tabs>
        <w:spacing w:line="276" w:lineRule="auto"/>
        <w:ind w:firstLine="0"/>
        <w:jc w:val="left"/>
        <w:rPr>
          <w:i/>
          <w:sz w:val="24"/>
          <w:szCs w:val="24"/>
          <w:u w:val="single"/>
        </w:rPr>
      </w:pPr>
      <w:r w:rsidRPr="000758C0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602B95" w:rsidRPr="00602B95" w:rsidRDefault="00602B95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602B95">
        <w:rPr>
          <w:rFonts w:ascii="Times New Roman" w:hAnsi="Times New Roman"/>
          <w:sz w:val="24"/>
          <w:szCs w:val="24"/>
        </w:rPr>
        <w:t>иллюстрировать с помощью графика реальную зависимость или процесс по их характеристикам;</w:t>
      </w:r>
    </w:p>
    <w:p w:rsidR="00CF53A8" w:rsidRPr="00757EB6" w:rsidRDefault="00602B95" w:rsidP="00B07135">
      <w:pPr>
        <w:pStyle w:val="a"/>
        <w:numPr>
          <w:ilvl w:val="0"/>
          <w:numId w:val="8"/>
        </w:numPr>
        <w:ind w:firstLine="66"/>
        <w:rPr>
          <w:rFonts w:ascii="Times New Roman" w:eastAsia="Franklin Gothic Book" w:hAnsi="Times New Roman"/>
          <w:sz w:val="24"/>
          <w:szCs w:val="24"/>
        </w:rPr>
      </w:pPr>
      <w:r w:rsidRPr="00757EB6">
        <w:rPr>
          <w:rFonts w:ascii="Times New Roman" w:hAnsi="Times New Roman"/>
          <w:sz w:val="24"/>
          <w:szCs w:val="24"/>
        </w:rPr>
        <w:t>использовать свойства и график квадратичной функции при решении задач из других учебных предметов.</w:t>
      </w:r>
    </w:p>
    <w:p w:rsidR="00CF53A8" w:rsidRPr="00ED0DF3" w:rsidRDefault="00B46CD9" w:rsidP="00EB4739">
      <w:pPr>
        <w:pStyle w:val="32"/>
        <w:keepNext/>
        <w:keepLines/>
        <w:numPr>
          <w:ilvl w:val="0"/>
          <w:numId w:val="6"/>
        </w:numPr>
        <w:shd w:val="clear" w:color="auto" w:fill="auto"/>
        <w:tabs>
          <w:tab w:val="left" w:pos="709"/>
          <w:tab w:val="left" w:leader="hyphen" w:pos="4459"/>
        </w:tabs>
        <w:spacing w:after="0" w:line="276" w:lineRule="auto"/>
        <w:ind w:left="0" w:firstLine="284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>Элементы прикладной математики (21 час)</w:t>
      </w:r>
    </w:p>
    <w:p w:rsidR="00CF53A8" w:rsidRPr="001262B1" w:rsidRDefault="00CF53A8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  <w:r w:rsidRPr="001262B1">
        <w:rPr>
          <w:b/>
          <w:sz w:val="24"/>
          <w:szCs w:val="24"/>
          <w:u w:val="single"/>
        </w:rPr>
        <w:t>Обучающийся научится: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Строить модель условия задачи (в виде таблицы, схемы, рисунка или уравнения), в которой даны значения двух из трёх взаимосвязанных величин, с целью поиска решения задачи;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осуществлять способ поиска решения задачи, в котором рассуждение строится от условия к требованию или от требования к условию;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 xml:space="preserve">составлять план решения задачи; 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выделять этапы решения задачи;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6F10FD" w:rsidRPr="00BE1C4C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6F10FD" w:rsidRPr="00BE1C4C">
        <w:rPr>
          <w:rFonts w:ascii="Times New Roman" w:hAnsi="Times New Roman"/>
          <w:sz w:val="24"/>
          <w:szCs w:val="24"/>
        </w:rPr>
        <w:t>меть представление о статистических характеристиках, вероятности случайного события, комбинаторных задачах;</w:t>
      </w:r>
    </w:p>
    <w:p w:rsidR="006F10FD" w:rsidRPr="00BE1C4C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решать простейшие комбинаторные задачи методом прямого и организованного перебора;</w:t>
      </w:r>
    </w:p>
    <w:p w:rsidR="006F10FD" w:rsidRPr="00BE1C4C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представлять данные в виде таблиц, диаграмм, графиков;</w:t>
      </w:r>
    </w:p>
    <w:p w:rsidR="006F10FD" w:rsidRPr="00BE1C4C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читать информацию, представленную в виде таблицы, диаграммы, графика;</w:t>
      </w:r>
    </w:p>
    <w:p w:rsidR="006F10FD" w:rsidRPr="00BE1C4C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 xml:space="preserve">определять </w:t>
      </w:r>
      <w:r w:rsidRPr="006F10FD">
        <w:rPr>
          <w:rFonts w:ascii="Times New Roman" w:hAnsi="Times New Roman"/>
          <w:sz w:val="24"/>
          <w:szCs w:val="24"/>
        </w:rPr>
        <w:t>основные статистические характеристики числовых наборов;</w:t>
      </w:r>
    </w:p>
    <w:p w:rsidR="006F10FD" w:rsidRPr="00BE1C4C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оценивать вероятность события в простейших случаях;</w:t>
      </w:r>
    </w:p>
    <w:p w:rsidR="006F10FD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иметь представление о роли закона бо</w:t>
      </w:r>
      <w:r>
        <w:rPr>
          <w:rFonts w:ascii="Times New Roman" w:hAnsi="Times New Roman"/>
          <w:sz w:val="24"/>
          <w:szCs w:val="24"/>
        </w:rPr>
        <w:t>льших чисел в массовых явлениях;</w:t>
      </w:r>
    </w:p>
    <w:p w:rsidR="006F10FD" w:rsidRPr="00EF713F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находить процент от числа, число по проценту от него, находить процентное снижение ил</w:t>
      </w:r>
      <w:r w:rsidR="00EF713F" w:rsidRPr="00EF713F">
        <w:rPr>
          <w:rFonts w:ascii="Times New Roman" w:hAnsi="Times New Roman"/>
          <w:sz w:val="24"/>
          <w:szCs w:val="24"/>
        </w:rPr>
        <w:t>и процентное повышение величины.</w:t>
      </w:r>
    </w:p>
    <w:p w:rsidR="00541F62" w:rsidRDefault="00541F62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</w:p>
    <w:p w:rsidR="00541F62" w:rsidRDefault="00541F62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  <w:r w:rsidRPr="00263AD8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6F10FD" w:rsidRPr="006F10FD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6F10FD">
        <w:rPr>
          <w:rFonts w:ascii="Times New Roman" w:hAnsi="Times New Roman"/>
          <w:sz w:val="24"/>
          <w:szCs w:val="24"/>
        </w:rPr>
        <w:t>оценивать количество возможных вариантов методом перебора;</w:t>
      </w:r>
    </w:p>
    <w:p w:rsidR="006F10FD" w:rsidRPr="006F10FD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6F10FD">
        <w:rPr>
          <w:rFonts w:ascii="Times New Roman" w:hAnsi="Times New Roman"/>
          <w:sz w:val="24"/>
          <w:szCs w:val="24"/>
        </w:rPr>
        <w:t>иметь представление о роли практически достоверных и маловероятных событий;</w:t>
      </w:r>
    </w:p>
    <w:p w:rsidR="006F10FD" w:rsidRPr="006F10FD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6F10FD">
        <w:rPr>
          <w:rFonts w:ascii="Times New Roman" w:hAnsi="Times New Roman"/>
          <w:sz w:val="24"/>
          <w:szCs w:val="24"/>
        </w:rPr>
        <w:t xml:space="preserve">сравнивать основные статистические характеристики, полученные в процессе решения прикладной задачи, изучения реального явления; </w:t>
      </w:r>
    </w:p>
    <w:p w:rsidR="006F10FD" w:rsidRPr="00BE1C4C" w:rsidRDefault="006F10FD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оценивать вероятность реальных событий и явлений в несложных ситуациях.</w:t>
      </w:r>
    </w:p>
    <w:p w:rsidR="006F10FD" w:rsidRPr="00541F62" w:rsidRDefault="006F10FD" w:rsidP="003D318F">
      <w:pPr>
        <w:pStyle w:val="34"/>
        <w:shd w:val="clear" w:color="auto" w:fill="auto"/>
        <w:spacing w:line="276" w:lineRule="auto"/>
        <w:ind w:firstLine="0"/>
      </w:pPr>
    </w:p>
    <w:p w:rsidR="00CF53A8" w:rsidRPr="001262B1" w:rsidRDefault="00CF53A8" w:rsidP="003D318F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  <w:r w:rsidRPr="001262B1">
        <w:rPr>
          <w:b/>
          <w:sz w:val="24"/>
          <w:szCs w:val="24"/>
          <w:u w:val="single"/>
        </w:rPr>
        <w:t>Обучающийся получит возможность научиться: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Решать простые и сложные задачи разных типов, а также задачи повышенной трудности;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использовать разные краткие записи как модели текстов сложных задач для построения поисковой схемы и решения задач;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различать модель текста и модель решения задачи, конструировать к одной модели решения несложной задачи разные модели текста задачи;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знать и применять оба способа поиска решения задач (от требования к условию и от условия к требованию);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моделировать рассуждения при поиске решения задач с помощью граф-схемы;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выделять этапы решения задачи и содержание каждого этапа;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уметь выбирать оптимальный метод решения задачи и осознавать выбор метода, рассматривать различные методы, находить разные решения задачи, если возможно;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анализировать затруднения при решении задач;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lastRenderedPageBreak/>
        <w:t>выполнять различные преобразования предложенной задачи, конструировать новые задачи из данной, в том числе обратные;</w:t>
      </w:r>
    </w:p>
    <w:p w:rsidR="000D0118" w:rsidRPr="000D0118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EF713F" w:rsidRPr="00EF713F" w:rsidRDefault="000D0118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EF713F" w:rsidRPr="00EF713F">
        <w:rPr>
          <w:rFonts w:ascii="Times New Roman" w:hAnsi="Times New Roman"/>
          <w:sz w:val="24"/>
          <w:szCs w:val="24"/>
        </w:rPr>
        <w:t>перировать понятиями</w:t>
      </w:r>
      <w:r w:rsidR="00EF713F">
        <w:rPr>
          <w:rFonts w:ascii="Times New Roman" w:hAnsi="Times New Roman"/>
          <w:sz w:val="24"/>
          <w:szCs w:val="24"/>
        </w:rPr>
        <w:t xml:space="preserve">; </w:t>
      </w:r>
      <w:r w:rsidR="00EF713F" w:rsidRPr="00EF713F">
        <w:rPr>
          <w:rFonts w:ascii="Times New Roman" w:hAnsi="Times New Roman"/>
          <w:sz w:val="24"/>
          <w:szCs w:val="24"/>
        </w:rPr>
        <w:t>таблицы данных, среднее арифметическое, медиана, наибольшее и наименьшее значения выборки, размах выборки, дисперсия и стандартное отклонение, случайная изменчивость;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извлекать информацию, представленную в таблицах, на диаграммах, графиках;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составлять таблицы, строить диаграммы и графики на основе данных;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применять правило произведения</w:t>
      </w:r>
      <w:r w:rsidR="000D0118">
        <w:rPr>
          <w:rFonts w:ascii="Times New Roman" w:hAnsi="Times New Roman"/>
          <w:sz w:val="24"/>
          <w:szCs w:val="24"/>
        </w:rPr>
        <w:t xml:space="preserve"> и суммы</w:t>
      </w:r>
      <w:r w:rsidRPr="00EF713F">
        <w:rPr>
          <w:rFonts w:ascii="Times New Roman" w:hAnsi="Times New Roman"/>
          <w:sz w:val="24"/>
          <w:szCs w:val="24"/>
        </w:rPr>
        <w:t xml:space="preserve"> при решении комбинаторных задач;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оперировать понятиями: случайный опыт, случайный выбор, испытание, элементарное случайное событие (исход), классическое определение вероятности случайного события, операции над случайными событиями;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решать задачи на вычисление вероятности с подсчетом количества вариантов с помощью комбинаторики.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решать задачи на проценты, в том числе, сложные проценты с обоснованием, используя разные способы;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решать задачи по комбинаторике и теории вероятностей на основе использования изученных методов и обосновывать решение;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решать несложные зада</w:t>
      </w:r>
      <w:r>
        <w:rPr>
          <w:rFonts w:ascii="Times New Roman" w:hAnsi="Times New Roman"/>
          <w:sz w:val="24"/>
          <w:szCs w:val="24"/>
        </w:rPr>
        <w:t>чи по математической статистике.</w:t>
      </w:r>
    </w:p>
    <w:p w:rsidR="00394F73" w:rsidRDefault="00394F73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</w:p>
    <w:p w:rsidR="00394F73" w:rsidRDefault="00394F73" w:rsidP="003D318F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  <w:r w:rsidRPr="00263AD8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извлекать, интерпретировать и преобразовывать информацию, представленную в таблицах, на диаграммах, графиках, отражающую свойства и характеристики реальных процессов и явлений;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определять статистические характеристики выборок по таблицам, диаграммам, графикам, выполнять сравнение в зависимости от цели решения задачи;</w:t>
      </w:r>
    </w:p>
    <w:p w:rsid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оценивать вероятность ре</w:t>
      </w:r>
      <w:r>
        <w:rPr>
          <w:rFonts w:ascii="Times New Roman" w:hAnsi="Times New Roman"/>
          <w:sz w:val="24"/>
          <w:szCs w:val="24"/>
        </w:rPr>
        <w:t>альных событий и явлений;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 xml:space="preserve">выделять при решении задач характеристики рассматриваемой в задаче ситуации, отличные от реальных (те, от которых абстрагировались), конструировать новые ситуации с учётом этих характеристик, в частности, при решении задач на </w:t>
      </w:r>
      <w:r>
        <w:rPr>
          <w:rFonts w:ascii="Times New Roman" w:hAnsi="Times New Roman"/>
          <w:sz w:val="24"/>
          <w:szCs w:val="24"/>
        </w:rPr>
        <w:t>проценты</w:t>
      </w:r>
      <w:r w:rsidRPr="00EF713F">
        <w:rPr>
          <w:rFonts w:ascii="Times New Roman" w:hAnsi="Times New Roman"/>
          <w:sz w:val="24"/>
          <w:szCs w:val="24"/>
        </w:rPr>
        <w:t>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решать и конструировать задачи на основе рассмотрения реальных ситуаций, в которых не требуется точный вычислительный результат.</w:t>
      </w:r>
    </w:p>
    <w:p w:rsidR="00B46CD9" w:rsidRPr="00541F62" w:rsidRDefault="00B46CD9" w:rsidP="003D318F">
      <w:pPr>
        <w:pStyle w:val="34"/>
        <w:shd w:val="clear" w:color="auto" w:fill="auto"/>
        <w:spacing w:line="276" w:lineRule="auto"/>
        <w:ind w:firstLine="0"/>
      </w:pPr>
    </w:p>
    <w:p w:rsidR="00CF53A8" w:rsidRDefault="00B46CD9" w:rsidP="00EB4739">
      <w:pPr>
        <w:pStyle w:val="32"/>
        <w:keepNext/>
        <w:keepLines/>
        <w:numPr>
          <w:ilvl w:val="0"/>
          <w:numId w:val="6"/>
        </w:numPr>
        <w:shd w:val="clear" w:color="auto" w:fill="auto"/>
        <w:tabs>
          <w:tab w:val="left" w:pos="709"/>
          <w:tab w:val="left" w:leader="hyphen" w:pos="4459"/>
        </w:tabs>
        <w:spacing w:after="0" w:line="276" w:lineRule="auto"/>
        <w:ind w:left="0" w:firstLine="426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Числовые последовательности (21 час)</w:t>
      </w:r>
    </w:p>
    <w:p w:rsidR="00EF713F" w:rsidRDefault="00EF713F" w:rsidP="00B46CD9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</w:p>
    <w:p w:rsidR="00B46CD9" w:rsidRPr="001262B1" w:rsidRDefault="00B46CD9" w:rsidP="00B46CD9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  <w:r w:rsidRPr="001262B1">
        <w:rPr>
          <w:b/>
          <w:sz w:val="24"/>
          <w:szCs w:val="24"/>
          <w:u w:val="single"/>
        </w:rPr>
        <w:t>Обучающийся научится:</w:t>
      </w:r>
    </w:p>
    <w:p w:rsidR="00EF713F" w:rsidRPr="00BE1C4C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BE1C4C">
        <w:rPr>
          <w:rFonts w:ascii="Times New Roman" w:hAnsi="Times New Roman"/>
          <w:sz w:val="24"/>
          <w:szCs w:val="24"/>
        </w:rPr>
        <w:t>перировать на базовом уровне понятиями: последовательность, арифметическая прогрессия, геометрическая прогрессия;</w:t>
      </w:r>
    </w:p>
    <w:p w:rsidR="00EF713F" w:rsidRPr="00EF713F" w:rsidRDefault="00EF713F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EF713F">
        <w:rPr>
          <w:rFonts w:ascii="Times New Roman" w:hAnsi="Times New Roman"/>
          <w:sz w:val="24"/>
          <w:szCs w:val="24"/>
        </w:rPr>
        <w:t>решать задачи на прогрессии, в которых ответ может быть получен непосредственным подсчётом без применения формул.</w:t>
      </w:r>
    </w:p>
    <w:p w:rsidR="00B46CD9" w:rsidRDefault="00B46CD9" w:rsidP="00B46CD9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  <w:r w:rsidRPr="00263AD8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41165C" w:rsidRPr="00BE1C4C" w:rsidRDefault="0041165C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BE1C4C">
        <w:rPr>
          <w:rFonts w:ascii="Times New Roman" w:hAnsi="Times New Roman"/>
          <w:sz w:val="24"/>
          <w:szCs w:val="24"/>
        </w:rPr>
        <w:t>выдвигать гипотезы о возможных предельных значениях искомых в задаче величин (делать прикидку).</w:t>
      </w:r>
    </w:p>
    <w:p w:rsidR="0041165C" w:rsidRPr="00541F62" w:rsidRDefault="0041165C" w:rsidP="00B46CD9">
      <w:pPr>
        <w:pStyle w:val="34"/>
        <w:shd w:val="clear" w:color="auto" w:fill="auto"/>
        <w:spacing w:line="276" w:lineRule="auto"/>
        <w:ind w:firstLine="0"/>
      </w:pPr>
    </w:p>
    <w:p w:rsidR="00B46CD9" w:rsidRPr="001262B1" w:rsidRDefault="00B46CD9" w:rsidP="00B46CD9">
      <w:pPr>
        <w:pStyle w:val="34"/>
        <w:shd w:val="clear" w:color="auto" w:fill="auto"/>
        <w:spacing w:line="276" w:lineRule="auto"/>
        <w:ind w:firstLine="0"/>
        <w:rPr>
          <w:b/>
          <w:sz w:val="24"/>
          <w:szCs w:val="24"/>
          <w:u w:val="single"/>
        </w:rPr>
      </w:pPr>
      <w:r w:rsidRPr="001262B1">
        <w:rPr>
          <w:b/>
          <w:sz w:val="24"/>
          <w:szCs w:val="24"/>
          <w:u w:val="single"/>
        </w:rPr>
        <w:t>Обучающийся получит возможность научиться:</w:t>
      </w:r>
    </w:p>
    <w:p w:rsidR="0041165C" w:rsidRPr="0041165C" w:rsidRDefault="0041165C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41165C">
        <w:rPr>
          <w:rFonts w:ascii="Times New Roman" w:hAnsi="Times New Roman"/>
          <w:sz w:val="24"/>
          <w:szCs w:val="24"/>
        </w:rPr>
        <w:t>Оперировать понятиями: последовательность, арифметическая прогрессия, геометрическая прогрессия;</w:t>
      </w:r>
    </w:p>
    <w:p w:rsidR="00B46CD9" w:rsidRPr="000D0118" w:rsidRDefault="0041165C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0D0118">
        <w:rPr>
          <w:rFonts w:ascii="Times New Roman" w:hAnsi="Times New Roman"/>
          <w:sz w:val="24"/>
          <w:szCs w:val="24"/>
        </w:rPr>
        <w:t>решать задачи на арифметическую и геометрическую прогрессии, в которых используются формулы.</w:t>
      </w:r>
    </w:p>
    <w:p w:rsidR="00B46CD9" w:rsidRDefault="00B46CD9" w:rsidP="00B46CD9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</w:p>
    <w:p w:rsidR="00B46CD9" w:rsidRDefault="00B46CD9" w:rsidP="00B46CD9">
      <w:pPr>
        <w:pStyle w:val="34"/>
        <w:shd w:val="clear" w:color="auto" w:fill="auto"/>
        <w:spacing w:line="276" w:lineRule="auto"/>
        <w:ind w:firstLine="0"/>
        <w:rPr>
          <w:i/>
          <w:sz w:val="24"/>
          <w:szCs w:val="24"/>
          <w:u w:val="single"/>
        </w:rPr>
      </w:pPr>
      <w:r w:rsidRPr="00263AD8">
        <w:rPr>
          <w:i/>
          <w:sz w:val="24"/>
          <w:szCs w:val="24"/>
          <w:u w:val="single"/>
        </w:rPr>
        <w:t>В повседневной жизни и при изучении других предметов:</w:t>
      </w:r>
    </w:p>
    <w:p w:rsidR="0041165C" w:rsidRPr="0041165C" w:rsidRDefault="0041165C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41165C">
        <w:rPr>
          <w:rFonts w:ascii="Times New Roman" w:hAnsi="Times New Roman"/>
          <w:sz w:val="24"/>
          <w:szCs w:val="24"/>
        </w:rPr>
        <w:t xml:space="preserve">Выделять при решении задач характеристики рассматриваемой в задаче ситуации, отличные от реальных (те, от которых абстрагировались), конструировать новые ситуации с учётом этих характеристик, в частности, при решении задач на </w:t>
      </w:r>
      <w:r>
        <w:rPr>
          <w:rFonts w:ascii="Times New Roman" w:hAnsi="Times New Roman"/>
          <w:sz w:val="24"/>
          <w:szCs w:val="24"/>
        </w:rPr>
        <w:t>применение понятия числовая последовательность</w:t>
      </w:r>
      <w:r w:rsidRPr="0041165C">
        <w:rPr>
          <w:rFonts w:ascii="Times New Roman" w:hAnsi="Times New Roman"/>
          <w:sz w:val="24"/>
          <w:szCs w:val="24"/>
        </w:rPr>
        <w:t>;</w:t>
      </w:r>
    </w:p>
    <w:p w:rsidR="0041165C" w:rsidRPr="0041165C" w:rsidRDefault="0041165C" w:rsidP="00EB4739">
      <w:pPr>
        <w:pStyle w:val="a"/>
        <w:numPr>
          <w:ilvl w:val="0"/>
          <w:numId w:val="8"/>
        </w:numPr>
        <w:spacing w:line="276" w:lineRule="auto"/>
        <w:ind w:firstLine="66"/>
        <w:rPr>
          <w:rFonts w:ascii="Times New Roman" w:hAnsi="Times New Roman"/>
          <w:sz w:val="24"/>
          <w:szCs w:val="24"/>
        </w:rPr>
      </w:pPr>
      <w:r w:rsidRPr="0041165C">
        <w:rPr>
          <w:rFonts w:ascii="Times New Roman" w:hAnsi="Times New Roman"/>
          <w:sz w:val="24"/>
          <w:szCs w:val="24"/>
        </w:rPr>
        <w:t xml:space="preserve">решать и конструировать задачи на основе рассмотрения реальных ситуаций, в которых не требуется </w:t>
      </w:r>
      <w:r w:rsidR="0074357C">
        <w:rPr>
          <w:rFonts w:ascii="Times New Roman" w:hAnsi="Times New Roman"/>
          <w:sz w:val="24"/>
          <w:szCs w:val="24"/>
        </w:rPr>
        <w:t>точный вычислительный результат.</w:t>
      </w:r>
    </w:p>
    <w:p w:rsidR="00B46CD9" w:rsidRDefault="00B46CD9" w:rsidP="00EB4739">
      <w:pPr>
        <w:pStyle w:val="32"/>
        <w:keepNext/>
        <w:keepLines/>
        <w:numPr>
          <w:ilvl w:val="0"/>
          <w:numId w:val="6"/>
        </w:numPr>
        <w:shd w:val="clear" w:color="auto" w:fill="auto"/>
        <w:tabs>
          <w:tab w:val="left" w:pos="3703"/>
          <w:tab w:val="left" w:leader="hyphen" w:pos="4459"/>
        </w:tabs>
        <w:spacing w:after="0" w:line="276" w:lineRule="auto"/>
        <w:ind w:left="0"/>
        <w:jc w:val="left"/>
        <w:rPr>
          <w:rFonts w:ascii="Times New Roman" w:hAnsi="Times New Roman"/>
          <w:i/>
        </w:rPr>
      </w:pPr>
      <w:proofErr w:type="gramStart"/>
      <w:r>
        <w:rPr>
          <w:rFonts w:ascii="Times New Roman" w:hAnsi="Times New Roman"/>
          <w:i/>
        </w:rPr>
        <w:t>Повторение  систематизация</w:t>
      </w:r>
      <w:proofErr w:type="gramEnd"/>
      <w:r>
        <w:rPr>
          <w:rFonts w:ascii="Times New Roman" w:hAnsi="Times New Roman"/>
          <w:i/>
        </w:rPr>
        <w:t xml:space="preserve"> учебного материала (7 часов)</w:t>
      </w:r>
    </w:p>
    <w:p w:rsidR="00757EB6" w:rsidRDefault="00757EB6" w:rsidP="004A0F44">
      <w:pPr>
        <w:pStyle w:val="32"/>
        <w:keepNext/>
        <w:keepLines/>
        <w:shd w:val="clear" w:color="auto" w:fill="auto"/>
        <w:tabs>
          <w:tab w:val="left" w:pos="3703"/>
          <w:tab w:val="left" w:leader="hyphen" w:pos="4459"/>
        </w:tabs>
        <w:spacing w:after="0" w:line="276" w:lineRule="auto"/>
        <w:ind w:firstLine="0"/>
        <w:jc w:val="center"/>
        <w:rPr>
          <w:rFonts w:ascii="Times New Roman" w:hAnsi="Times New Roman"/>
          <w:b/>
        </w:rPr>
      </w:pPr>
    </w:p>
    <w:p w:rsidR="004A0F44" w:rsidRPr="00757EB6" w:rsidRDefault="004A0F44" w:rsidP="004A0F44">
      <w:pPr>
        <w:pStyle w:val="32"/>
        <w:keepNext/>
        <w:keepLines/>
        <w:shd w:val="clear" w:color="auto" w:fill="auto"/>
        <w:tabs>
          <w:tab w:val="left" w:pos="3703"/>
          <w:tab w:val="left" w:leader="hyphen" w:pos="4459"/>
        </w:tabs>
        <w:spacing w:after="0" w:line="276" w:lineRule="auto"/>
        <w:ind w:firstLine="0"/>
        <w:jc w:val="center"/>
        <w:rPr>
          <w:rFonts w:ascii="Times New Roman" w:hAnsi="Times New Roman"/>
          <w:b/>
        </w:rPr>
      </w:pPr>
      <w:r w:rsidRPr="00757EB6">
        <w:rPr>
          <w:rFonts w:ascii="Times New Roman" w:hAnsi="Times New Roman"/>
          <w:b/>
        </w:rPr>
        <w:t>Геометрия</w:t>
      </w:r>
    </w:p>
    <w:p w:rsidR="00757EB6" w:rsidRPr="00757EB6" w:rsidRDefault="007D0464" w:rsidP="007D046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u w:val="single"/>
        </w:rPr>
      </w:pPr>
      <w:r w:rsidRPr="007D0464">
        <w:rPr>
          <w:rFonts w:ascii="Times New Roman" w:hAnsi="Times New Roman"/>
          <w:color w:val="000000"/>
          <w:sz w:val="24"/>
          <w:szCs w:val="24"/>
          <w:u w:val="single"/>
        </w:rPr>
        <w:t>1.</w:t>
      </w:r>
      <w:r w:rsidR="00757EB6" w:rsidRPr="00757EB6">
        <w:rPr>
          <w:rFonts w:ascii="Times New Roman" w:hAnsi="Times New Roman"/>
          <w:color w:val="000000"/>
          <w:sz w:val="24"/>
          <w:szCs w:val="24"/>
          <w:u w:val="single"/>
        </w:rPr>
        <w:t>Геометрические фигуры</w:t>
      </w:r>
    </w:p>
    <w:p w:rsidR="00757EB6" w:rsidRPr="00757EB6" w:rsidRDefault="007D0464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7D0464">
        <w:rPr>
          <w:rFonts w:ascii="Times New Roman" w:hAnsi="Times New Roman"/>
          <w:b/>
          <w:bCs/>
          <w:color w:val="000000"/>
          <w:sz w:val="24"/>
          <w:szCs w:val="24"/>
        </w:rPr>
        <w:t>Выпускник  научится</w:t>
      </w:r>
      <w:proofErr w:type="gramEnd"/>
      <w:r w:rsidRPr="007D0464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 пользоваться языком геометрии для описания предметов окружающего мира и их взаимного расположения;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 распознавать и изображать на чертежах и рисунках гео</w:t>
      </w:r>
      <w:r w:rsidRPr="00757EB6">
        <w:rPr>
          <w:rFonts w:ascii="Times New Roman" w:hAnsi="Times New Roman"/>
          <w:color w:val="000000"/>
          <w:sz w:val="24"/>
          <w:szCs w:val="24"/>
        </w:rPr>
        <w:softHyphen/>
        <w:t>метрические фигуры и их комбинации;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 классифицировать геометрические фигуры;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 применять определения, свойства и признаки фигур и их элементов, отношения фигур (равенство, подобие; симметрия);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 оперировать с начальными понятиями тригонометрии и выполнять элементарные операции над функциями уг</w:t>
      </w:r>
      <w:r w:rsidRPr="00757EB6">
        <w:rPr>
          <w:rFonts w:ascii="Times New Roman" w:hAnsi="Times New Roman"/>
          <w:color w:val="000000"/>
          <w:sz w:val="24"/>
          <w:szCs w:val="24"/>
        </w:rPr>
        <w:softHyphen/>
        <w:t>лов;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 доказывать теоремы;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решать задачи на доказательство, опираясь на изучен</w:t>
      </w:r>
      <w:r w:rsidRPr="00757EB6">
        <w:rPr>
          <w:rFonts w:ascii="Times New Roman" w:hAnsi="Times New Roman"/>
          <w:color w:val="000000"/>
          <w:sz w:val="24"/>
          <w:szCs w:val="24"/>
        </w:rPr>
        <w:softHyphen/>
        <w:t>ные свойства фигур и отношений между ними и приме</w:t>
      </w:r>
      <w:r w:rsidRPr="00757EB6">
        <w:rPr>
          <w:rFonts w:ascii="Times New Roman" w:hAnsi="Times New Roman"/>
          <w:color w:val="000000"/>
          <w:sz w:val="24"/>
          <w:szCs w:val="24"/>
        </w:rPr>
        <w:softHyphen/>
        <w:t>няя изученные методы доказательств;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>•   решать планиметрические задачи.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757EB6">
        <w:rPr>
          <w:rFonts w:ascii="Times New Roman" w:hAnsi="Times New Roman"/>
          <w:b/>
          <w:bCs/>
          <w:color w:val="000000"/>
          <w:sz w:val="24"/>
          <w:szCs w:val="24"/>
        </w:rPr>
        <w:t>Выпускник  получит</w:t>
      </w:r>
      <w:proofErr w:type="gramEnd"/>
      <w:r w:rsidRPr="00757EB6">
        <w:rPr>
          <w:rFonts w:ascii="Times New Roman" w:hAnsi="Times New Roman"/>
          <w:b/>
          <w:bCs/>
          <w:color w:val="000000"/>
          <w:sz w:val="24"/>
          <w:szCs w:val="24"/>
        </w:rPr>
        <w:t xml:space="preserve">  возможность: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 </w:t>
      </w:r>
      <w:r w:rsidRPr="00757EB6">
        <w:rPr>
          <w:rFonts w:ascii="Times New Roman" w:hAnsi="Times New Roman"/>
          <w:color w:val="000000"/>
          <w:sz w:val="24"/>
          <w:szCs w:val="24"/>
        </w:rPr>
        <w:t xml:space="preserve">•  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gramStart"/>
      <w:r w:rsidRPr="00757EB6">
        <w:rPr>
          <w:rFonts w:ascii="Times New Roman" w:hAnsi="Times New Roman"/>
          <w:i/>
          <w:color w:val="000000"/>
          <w:sz w:val="24"/>
          <w:szCs w:val="24"/>
        </w:rPr>
        <w:t>овладеть  методами</w:t>
      </w:r>
      <w:proofErr w:type="gramEnd"/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решения задач на  вычисление и дока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softHyphen/>
        <w:t>зательство: методом от противного, методом подобия;</w:t>
      </w:r>
      <w:r w:rsidRPr="00757EB6">
        <w:rPr>
          <w:rFonts w:ascii="Times New Roman" w:hAnsi="Times New Roman"/>
          <w:i/>
          <w:sz w:val="24"/>
          <w:szCs w:val="24"/>
        </w:rPr>
        <w:t xml:space="preserve">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 </w:t>
      </w:r>
      <w:r w:rsidRPr="00757EB6">
        <w:rPr>
          <w:rFonts w:ascii="Times New Roman" w:hAnsi="Times New Roman"/>
          <w:color w:val="000000"/>
          <w:sz w:val="24"/>
          <w:szCs w:val="24"/>
        </w:rPr>
        <w:t xml:space="preserve">•  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t>приобрести опыт применения алгебраического и триго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softHyphen/>
        <w:t xml:space="preserve">нометрического </w:t>
      </w:r>
      <w:proofErr w:type="gramStart"/>
      <w:r w:rsidRPr="00757EB6">
        <w:rPr>
          <w:rFonts w:ascii="Times New Roman" w:hAnsi="Times New Roman"/>
          <w:i/>
          <w:color w:val="000000"/>
          <w:sz w:val="24"/>
          <w:szCs w:val="24"/>
        </w:rPr>
        <w:t>аппарата  при</w:t>
      </w:r>
      <w:proofErr w:type="gramEnd"/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решении  геометрических  задач;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  </w:t>
      </w:r>
      <w:r w:rsidRPr="00757EB6">
        <w:rPr>
          <w:rFonts w:ascii="Times New Roman" w:hAnsi="Times New Roman"/>
          <w:color w:val="000000"/>
          <w:sz w:val="24"/>
          <w:szCs w:val="24"/>
        </w:rPr>
        <w:t xml:space="preserve">•  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приобрести опыт исследования </w:t>
      </w:r>
      <w:proofErr w:type="gramStart"/>
      <w:r w:rsidRPr="00757EB6">
        <w:rPr>
          <w:rFonts w:ascii="Times New Roman" w:hAnsi="Times New Roman"/>
          <w:i/>
          <w:color w:val="000000"/>
          <w:sz w:val="24"/>
          <w:szCs w:val="24"/>
        </w:rPr>
        <w:t>свойств  планиметриче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softHyphen/>
        <w:t>ских</w:t>
      </w:r>
      <w:proofErr w:type="gramEnd"/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фигур  с помощью компьютерных программ;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Pr="00757EB6">
        <w:rPr>
          <w:rFonts w:ascii="Times New Roman" w:hAnsi="Times New Roman"/>
          <w:color w:val="000000"/>
          <w:sz w:val="24"/>
          <w:szCs w:val="24"/>
        </w:rPr>
        <w:t xml:space="preserve">•  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приобрести опыт выполнения проектов.</w:t>
      </w:r>
    </w:p>
    <w:p w:rsidR="00757EB6" w:rsidRPr="00757EB6" w:rsidRDefault="007D0464" w:rsidP="007D046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2.</w:t>
      </w:r>
      <w:r w:rsidR="00757EB6" w:rsidRPr="00757EB6">
        <w:rPr>
          <w:rFonts w:ascii="Times New Roman" w:hAnsi="Times New Roman"/>
          <w:color w:val="000000"/>
          <w:sz w:val="24"/>
          <w:szCs w:val="24"/>
          <w:u w:val="single"/>
        </w:rPr>
        <w:t>Измерение геометрических величин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b/>
          <w:bCs/>
          <w:color w:val="000000"/>
          <w:sz w:val="24"/>
          <w:szCs w:val="24"/>
        </w:rPr>
        <w:t>Выпускник научится: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 xml:space="preserve">   •   использовать</w:t>
      </w:r>
      <w:r w:rsidRPr="00757EB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757EB6">
        <w:rPr>
          <w:rFonts w:ascii="Times New Roman" w:hAnsi="Times New Roman"/>
          <w:color w:val="000000"/>
          <w:sz w:val="24"/>
          <w:szCs w:val="24"/>
        </w:rPr>
        <w:t xml:space="preserve">свойства измерения площадей при решении задач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 xml:space="preserve">   •   вычислять площадь круга;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t xml:space="preserve">  •   решать задачи на доказательство с </w:t>
      </w:r>
      <w:proofErr w:type="gramStart"/>
      <w:r w:rsidRPr="00757EB6">
        <w:rPr>
          <w:rFonts w:ascii="Times New Roman" w:hAnsi="Times New Roman"/>
          <w:color w:val="000000"/>
          <w:sz w:val="24"/>
          <w:szCs w:val="24"/>
        </w:rPr>
        <w:t>использованием  фор</w:t>
      </w:r>
      <w:r w:rsidRPr="00757EB6">
        <w:rPr>
          <w:rFonts w:ascii="Times New Roman" w:hAnsi="Times New Roman"/>
          <w:color w:val="000000"/>
          <w:sz w:val="24"/>
          <w:szCs w:val="24"/>
        </w:rPr>
        <w:softHyphen/>
        <w:t>мул</w:t>
      </w:r>
      <w:proofErr w:type="gramEnd"/>
      <w:r w:rsidRPr="00757EB6">
        <w:rPr>
          <w:rFonts w:ascii="Times New Roman" w:hAnsi="Times New Roman"/>
          <w:color w:val="000000"/>
          <w:sz w:val="24"/>
          <w:szCs w:val="24"/>
        </w:rPr>
        <w:t xml:space="preserve"> площадей фигур;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  <w:r w:rsidRPr="00757EB6">
        <w:rPr>
          <w:rFonts w:ascii="Times New Roman" w:hAnsi="Times New Roman"/>
          <w:color w:val="000000"/>
          <w:sz w:val="24"/>
          <w:szCs w:val="24"/>
        </w:rPr>
        <w:lastRenderedPageBreak/>
        <w:t xml:space="preserve">  •   решать практические задачи, связанные с нахождением геометрических величин (используя при необходимости справочники и технические средства).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57EB6">
        <w:rPr>
          <w:rFonts w:ascii="Times New Roman" w:hAnsi="Times New Roman"/>
          <w:b/>
          <w:bCs/>
          <w:color w:val="000000"/>
          <w:sz w:val="24"/>
          <w:szCs w:val="24"/>
        </w:rPr>
        <w:t>Выпускник получит возможность научиться: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Pr="00757EB6">
        <w:rPr>
          <w:rFonts w:ascii="Times New Roman" w:hAnsi="Times New Roman"/>
          <w:color w:val="000000"/>
          <w:sz w:val="24"/>
          <w:szCs w:val="24"/>
        </w:rPr>
        <w:t xml:space="preserve">•  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t>вычислять площади многоугольников, используя отно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softHyphen/>
        <w:t xml:space="preserve">шения равновеликости и    </w:t>
      </w:r>
      <w:proofErr w:type="spellStart"/>
      <w:r w:rsidRPr="00757EB6">
        <w:rPr>
          <w:rFonts w:ascii="Times New Roman" w:hAnsi="Times New Roman"/>
          <w:i/>
          <w:color w:val="000000"/>
          <w:sz w:val="24"/>
          <w:szCs w:val="24"/>
        </w:rPr>
        <w:t>равносоставленности</w:t>
      </w:r>
      <w:proofErr w:type="spellEnd"/>
      <w:r w:rsidRPr="00757EB6"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Pr="00757EB6">
        <w:rPr>
          <w:rFonts w:ascii="Times New Roman" w:hAnsi="Times New Roman"/>
          <w:color w:val="000000"/>
          <w:sz w:val="24"/>
          <w:szCs w:val="24"/>
        </w:rPr>
        <w:t xml:space="preserve">•  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применять алгебраический и тригонометрический </w:t>
      </w:r>
      <w:proofErr w:type="gramStart"/>
      <w:r w:rsidRPr="00757EB6">
        <w:rPr>
          <w:rFonts w:ascii="Times New Roman" w:hAnsi="Times New Roman"/>
          <w:i/>
          <w:color w:val="000000"/>
          <w:sz w:val="24"/>
          <w:szCs w:val="24"/>
        </w:rPr>
        <w:t>аппа</w:t>
      </w:r>
      <w:r w:rsidRPr="00757EB6">
        <w:rPr>
          <w:rFonts w:ascii="Times New Roman" w:hAnsi="Times New Roman"/>
          <w:i/>
          <w:color w:val="000000"/>
          <w:sz w:val="24"/>
          <w:szCs w:val="24"/>
        </w:rPr>
        <w:softHyphen/>
        <w:t>рат  при</w:t>
      </w:r>
      <w:proofErr w:type="gramEnd"/>
      <w:r w:rsidRPr="00757EB6">
        <w:rPr>
          <w:rFonts w:ascii="Times New Roman" w:hAnsi="Times New Roman"/>
          <w:i/>
          <w:color w:val="000000"/>
          <w:sz w:val="24"/>
          <w:szCs w:val="24"/>
        </w:rPr>
        <w:t xml:space="preserve"> решении задач на  вычисление площадей многоугольников</w:t>
      </w:r>
    </w:p>
    <w:p w:rsidR="00757EB6" w:rsidRPr="00757EB6" w:rsidRDefault="007D0464" w:rsidP="007D046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u w:val="single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u w:val="single"/>
          <w:lang w:eastAsia="ar-SA"/>
        </w:rPr>
        <w:t>3.</w:t>
      </w:r>
      <w:r w:rsidR="00757EB6" w:rsidRPr="00757EB6">
        <w:rPr>
          <w:rFonts w:ascii="Times New Roman" w:hAnsi="Times New Roman"/>
          <w:color w:val="000000"/>
          <w:sz w:val="24"/>
          <w:szCs w:val="24"/>
          <w:u w:val="single"/>
          <w:lang w:eastAsia="ar-SA"/>
        </w:rPr>
        <w:t>Координаты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757EB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Выпускник научится: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•   вычислять длину отрезка по координатам его концов;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>•   вычислять координаты середины отрезка;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>•   использовать координатный метод для изучения свойств прямых и окружностей.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757EB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Выпускник получит возможность: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  <w:lang w:eastAsia="ar-SA"/>
        </w:rPr>
      </w:pP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•   </w:t>
      </w: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>овладеть координатным методом решения задач на вы</w:t>
      </w: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softHyphen/>
        <w:t>числение и доказательство;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•   приобрести опыт использования компьютерных программ для анализа частных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     </w:t>
      </w:r>
      <w:proofErr w:type="gramStart"/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>случаев  взаимного</w:t>
      </w:r>
      <w:proofErr w:type="gramEnd"/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 располо</w:t>
      </w: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softHyphen/>
        <w:t>жения окружностей и прямых;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>•   приобрести опыт выполнения проектов.</w:t>
      </w:r>
    </w:p>
    <w:p w:rsidR="00757EB6" w:rsidRPr="00757EB6" w:rsidRDefault="007D0464" w:rsidP="007D0464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u w:val="single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u w:val="single"/>
          <w:lang w:eastAsia="ar-SA"/>
        </w:rPr>
        <w:t>4.</w:t>
      </w:r>
      <w:r w:rsidR="00757EB6" w:rsidRPr="00757EB6">
        <w:rPr>
          <w:rFonts w:ascii="Times New Roman" w:hAnsi="Times New Roman"/>
          <w:color w:val="000000"/>
          <w:sz w:val="24"/>
          <w:szCs w:val="24"/>
          <w:u w:val="single"/>
          <w:lang w:eastAsia="ar-SA"/>
        </w:rPr>
        <w:t>Векторы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757EB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Выпускник научится: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•  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оперировать с векторами: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•  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>находить сумму и разность двух векторов, заданных геометрически,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•  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>находить век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softHyphen/>
        <w:t xml:space="preserve">тор, равный произведению заданного вектора на число;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•  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находить для векторов, заданных координатами: длину вектора, координаты суммы и 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разности двух и более век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softHyphen/>
        <w:t>торов, координаты произведения вектора на число, при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softHyphen/>
        <w:t xml:space="preserve">меняя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при необходимости переместительный, сочета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softHyphen/>
        <w:t xml:space="preserve">тельный или распределительный </w:t>
      </w:r>
      <w:proofErr w:type="gramStart"/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законы; </w:t>
      </w: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  </w:t>
      </w:r>
      <w:proofErr w:type="gramEnd"/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  •  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вычислять скалярное произведение векторов,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•  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>находить угол между векторами,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 xml:space="preserve">•  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устанавливать перпендикуляр</w:t>
      </w:r>
      <w:r w:rsidRPr="00757EB6">
        <w:rPr>
          <w:rFonts w:ascii="Times New Roman" w:hAnsi="Times New Roman"/>
          <w:color w:val="000000"/>
          <w:sz w:val="24"/>
          <w:szCs w:val="24"/>
          <w:lang w:eastAsia="ar-SA"/>
        </w:rPr>
        <w:softHyphen/>
        <w:t>ность прямых.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757EB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Выпускник получит возможность: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>•  овладеть векторным методом для решения задач на вы</w:t>
      </w: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softHyphen/>
        <w:t xml:space="preserve">числение и доказательство; </w:t>
      </w:r>
    </w:p>
    <w:p w:rsidR="00757EB6" w:rsidRPr="00757EB6" w:rsidRDefault="00757EB6" w:rsidP="00757EB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i/>
          <w:color w:val="000000"/>
          <w:sz w:val="24"/>
          <w:szCs w:val="24"/>
          <w:lang w:eastAsia="ar-SA"/>
        </w:rPr>
      </w:pPr>
      <w:r w:rsidRPr="00757EB6">
        <w:rPr>
          <w:rFonts w:ascii="Times New Roman" w:hAnsi="Times New Roman"/>
          <w:i/>
          <w:color w:val="000000"/>
          <w:sz w:val="24"/>
          <w:szCs w:val="24"/>
          <w:lang w:eastAsia="ar-SA"/>
        </w:rPr>
        <w:t>•  приобрести опыт выполнения проектов.</w:t>
      </w:r>
    </w:p>
    <w:p w:rsidR="00B46CD9" w:rsidRDefault="00B46CD9">
      <w:pPr>
        <w:spacing w:after="0" w:line="240" w:lineRule="auto"/>
        <w:rPr>
          <w:rStyle w:val="23"/>
          <w:rFonts w:ascii="Times New Roman" w:hAnsi="Times New Roman" w:cs="Times New Roman"/>
          <w:b/>
          <w:sz w:val="24"/>
          <w:szCs w:val="24"/>
          <w:u w:val="none"/>
        </w:rPr>
      </w:pPr>
      <w:bookmarkStart w:id="4" w:name="bookmark28"/>
    </w:p>
    <w:p w:rsidR="00A15E8B" w:rsidRDefault="00E7070B" w:rsidP="00E640E9">
      <w:pPr>
        <w:pStyle w:val="11"/>
        <w:shd w:val="clear" w:color="auto" w:fill="auto"/>
        <w:tabs>
          <w:tab w:val="left" w:pos="0"/>
          <w:tab w:val="left" w:pos="426"/>
          <w:tab w:val="left" w:pos="1040"/>
        </w:tabs>
        <w:spacing w:before="0" w:after="0" w:line="276" w:lineRule="auto"/>
        <w:ind w:left="709" w:firstLine="0"/>
        <w:jc w:val="center"/>
        <w:rPr>
          <w:rStyle w:val="23"/>
          <w:rFonts w:ascii="Times New Roman" w:hAnsi="Times New Roman" w:cs="Times New Roman"/>
          <w:b/>
          <w:sz w:val="24"/>
          <w:szCs w:val="24"/>
          <w:u w:val="none"/>
        </w:rPr>
      </w:pPr>
      <w:r w:rsidRPr="00E7070B">
        <w:rPr>
          <w:rStyle w:val="23"/>
          <w:rFonts w:ascii="Times New Roman" w:hAnsi="Times New Roman" w:cs="Times New Roman"/>
          <w:b/>
          <w:sz w:val="24"/>
          <w:szCs w:val="24"/>
          <w:u w:val="none"/>
        </w:rPr>
        <w:t xml:space="preserve">Раздел 2. </w:t>
      </w:r>
      <w:r w:rsidR="00A15E8B" w:rsidRPr="00E7070B">
        <w:rPr>
          <w:rStyle w:val="23"/>
          <w:rFonts w:ascii="Times New Roman" w:hAnsi="Times New Roman" w:cs="Times New Roman"/>
          <w:b/>
          <w:sz w:val="24"/>
          <w:szCs w:val="24"/>
          <w:u w:val="none"/>
        </w:rPr>
        <w:t xml:space="preserve">Содержание </w:t>
      </w:r>
      <w:bookmarkEnd w:id="4"/>
      <w:r w:rsidR="00516247" w:rsidRPr="00E7070B">
        <w:rPr>
          <w:rStyle w:val="23"/>
          <w:rFonts w:ascii="Times New Roman" w:hAnsi="Times New Roman" w:cs="Times New Roman"/>
          <w:b/>
          <w:sz w:val="24"/>
          <w:szCs w:val="24"/>
          <w:u w:val="none"/>
        </w:rPr>
        <w:t>программы</w:t>
      </w:r>
    </w:p>
    <w:p w:rsidR="00B46CD9" w:rsidRPr="00E7070B" w:rsidRDefault="00757EB6" w:rsidP="00B46CD9">
      <w:pPr>
        <w:pStyle w:val="11"/>
        <w:shd w:val="clear" w:color="auto" w:fill="auto"/>
        <w:tabs>
          <w:tab w:val="left" w:pos="0"/>
          <w:tab w:val="left" w:pos="426"/>
          <w:tab w:val="left" w:pos="1040"/>
        </w:tabs>
        <w:spacing w:before="0" w:after="0" w:line="276" w:lineRule="auto"/>
        <w:ind w:left="-36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АЛГЕБРА:</w:t>
      </w:r>
    </w:p>
    <w:p w:rsidR="00516247" w:rsidRPr="00A3683E" w:rsidRDefault="00B46CD9" w:rsidP="003D318F">
      <w:pPr>
        <w:pStyle w:val="11"/>
        <w:shd w:val="clear" w:color="auto" w:fill="auto"/>
        <w:spacing w:before="0" w:after="0" w:line="276" w:lineRule="auto"/>
        <w:ind w:right="-100"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Неравенства (21 час)</w:t>
      </w:r>
    </w:p>
    <w:p w:rsidR="0051624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Сравнение чисел</w:t>
      </w:r>
    </w:p>
    <w:p w:rsidR="009F699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Основные свойства числовых неравенств</w:t>
      </w:r>
    </w:p>
    <w:p w:rsidR="009F699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Сложение и умножение числовых неравенств</w:t>
      </w:r>
    </w:p>
    <w:p w:rsidR="009F699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Равносильные неравенства</w:t>
      </w:r>
    </w:p>
    <w:p w:rsidR="009F699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Правила решения неравенств с одной переменной</w:t>
      </w:r>
    </w:p>
    <w:p w:rsidR="009F699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Решение систем неравенств с одной переменной</w:t>
      </w:r>
    </w:p>
    <w:p w:rsidR="009F699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Числовые промежутки</w:t>
      </w:r>
    </w:p>
    <w:p w:rsidR="009F6997" w:rsidRPr="000D0118" w:rsidRDefault="009F6997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0D0118">
        <w:rPr>
          <w:sz w:val="24"/>
          <w:szCs w:val="24"/>
        </w:rPr>
        <w:t>Способы доказательства неравенств</w:t>
      </w:r>
    </w:p>
    <w:p w:rsidR="00516247" w:rsidRPr="00A3683E" w:rsidRDefault="00B46CD9" w:rsidP="003D318F">
      <w:pPr>
        <w:pStyle w:val="11"/>
        <w:shd w:val="clear" w:color="auto" w:fill="auto"/>
        <w:spacing w:before="0" w:after="0" w:line="276" w:lineRule="auto"/>
        <w:ind w:right="-100"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Квадратичная функция (32 часа)</w:t>
      </w:r>
    </w:p>
    <w:p w:rsidR="00516247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t>Функция</w:t>
      </w:r>
    </w:p>
    <w:p w:rsidR="0092279D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lastRenderedPageBreak/>
        <w:t>Нуль функции</w:t>
      </w:r>
    </w:p>
    <w:p w:rsidR="0092279D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t xml:space="preserve">Промежутки </w:t>
      </w:r>
      <w:proofErr w:type="spellStart"/>
      <w:r>
        <w:rPr>
          <w:sz w:val="24"/>
          <w:szCs w:val="24"/>
        </w:rPr>
        <w:t>знакопостоянства</w:t>
      </w:r>
      <w:proofErr w:type="spellEnd"/>
    </w:p>
    <w:p w:rsidR="0092279D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t>Возрастание и убывание функции</w:t>
      </w:r>
    </w:p>
    <w:p w:rsidR="0092279D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t>Построение графиков функций</w:t>
      </w:r>
    </w:p>
    <w:p w:rsidR="0092279D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t>Квадратичная функция и ее график</w:t>
      </w:r>
    </w:p>
    <w:p w:rsidR="0092279D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t>Квадратные неравенства</w:t>
      </w:r>
    </w:p>
    <w:p w:rsidR="0092279D" w:rsidRPr="002304B7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>
        <w:rPr>
          <w:sz w:val="24"/>
          <w:szCs w:val="24"/>
        </w:rPr>
        <w:t>Системы уравнений разных типов</w:t>
      </w:r>
    </w:p>
    <w:p w:rsidR="00A15E8B" w:rsidRPr="00A3683E" w:rsidRDefault="00B46CD9" w:rsidP="003D318F">
      <w:pPr>
        <w:pStyle w:val="32"/>
        <w:keepNext/>
        <w:keepLines/>
        <w:shd w:val="clear" w:color="auto" w:fill="auto"/>
        <w:spacing w:after="0" w:line="276" w:lineRule="auto"/>
        <w:ind w:firstLine="0"/>
        <w:jc w:val="lef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Элементы прикладной математики (21 час)</w:t>
      </w:r>
    </w:p>
    <w:p w:rsidR="00B46CD9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Этапы решения прикладной задачи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Формула сложных процентов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Абсолютная и относительная погрешность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Правило суммы и произведения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Частота случайного события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Генеральная совокупность</w:t>
      </w:r>
    </w:p>
    <w:p w:rsidR="0092279D" w:rsidRPr="00785998" w:rsidRDefault="00785998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Д</w:t>
      </w:r>
      <w:r w:rsidR="0092279D" w:rsidRPr="00785998">
        <w:rPr>
          <w:sz w:val="24"/>
          <w:szCs w:val="24"/>
        </w:rPr>
        <w:t>иаграммы</w:t>
      </w:r>
      <w:r w:rsidRPr="00785998">
        <w:rPr>
          <w:sz w:val="24"/>
          <w:szCs w:val="24"/>
        </w:rPr>
        <w:t>, виды диаграмм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Мода, медиана, размах, среднее значение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Достоверное и невозможное событие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>Классическое определение вероятности</w:t>
      </w:r>
    </w:p>
    <w:p w:rsidR="0092279D" w:rsidRPr="00785998" w:rsidRDefault="0092279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785998">
        <w:rPr>
          <w:sz w:val="24"/>
          <w:szCs w:val="24"/>
        </w:rPr>
        <w:t xml:space="preserve">Статистика </w:t>
      </w:r>
    </w:p>
    <w:p w:rsidR="00516247" w:rsidRPr="00B46CD9" w:rsidRDefault="00B46CD9" w:rsidP="00B46CD9">
      <w:pPr>
        <w:pStyle w:val="32"/>
        <w:keepNext/>
        <w:keepLines/>
        <w:shd w:val="clear" w:color="auto" w:fill="auto"/>
        <w:spacing w:after="0" w:line="276" w:lineRule="auto"/>
        <w:ind w:firstLine="0"/>
        <w:jc w:val="left"/>
        <w:rPr>
          <w:rFonts w:ascii="Times New Roman" w:hAnsi="Times New Roman"/>
          <w:b/>
          <w:i/>
        </w:rPr>
      </w:pPr>
      <w:r w:rsidRPr="00B46CD9">
        <w:rPr>
          <w:rFonts w:ascii="Times New Roman" w:hAnsi="Times New Roman"/>
          <w:b/>
          <w:i/>
        </w:rPr>
        <w:t>Числовые последовательности (21 час)</w:t>
      </w:r>
    </w:p>
    <w:p w:rsidR="00516247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Последовательность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Арифметическая прогрессия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Рекуррентный способ задания арифметической прогрессии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Формула</w:t>
      </w:r>
      <w:r>
        <w:rPr>
          <w:i/>
          <w:sz w:val="24"/>
          <w:szCs w:val="24"/>
        </w:rPr>
        <w:t xml:space="preserve"> п-</w:t>
      </w:r>
      <w:proofErr w:type="spellStart"/>
      <w:r w:rsidRPr="001F038D">
        <w:rPr>
          <w:sz w:val="24"/>
          <w:szCs w:val="24"/>
        </w:rPr>
        <w:t>го</w:t>
      </w:r>
      <w:proofErr w:type="spellEnd"/>
      <w:r>
        <w:rPr>
          <w:i/>
          <w:sz w:val="24"/>
          <w:szCs w:val="24"/>
        </w:rPr>
        <w:t xml:space="preserve"> </w:t>
      </w:r>
      <w:r w:rsidRPr="001F038D">
        <w:rPr>
          <w:sz w:val="24"/>
          <w:szCs w:val="24"/>
        </w:rPr>
        <w:t>члена арифметической прогрессии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Свойство членов арифметической прогрессии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Формула суммы п первых членов арифметической прогрессии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proofErr w:type="gramStart"/>
      <w:r w:rsidRPr="001F038D">
        <w:rPr>
          <w:sz w:val="24"/>
          <w:szCs w:val="24"/>
        </w:rPr>
        <w:t>Геометрическая  прогрессия</w:t>
      </w:r>
      <w:proofErr w:type="gramEnd"/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 xml:space="preserve">Формула </w:t>
      </w:r>
      <w:r>
        <w:rPr>
          <w:i/>
          <w:sz w:val="24"/>
          <w:szCs w:val="24"/>
        </w:rPr>
        <w:t>п-</w:t>
      </w:r>
      <w:proofErr w:type="spellStart"/>
      <w:r w:rsidRPr="001F038D">
        <w:rPr>
          <w:sz w:val="24"/>
          <w:szCs w:val="24"/>
        </w:rPr>
        <w:t>го</w:t>
      </w:r>
      <w:proofErr w:type="spellEnd"/>
      <w:r w:rsidRPr="001F038D">
        <w:rPr>
          <w:sz w:val="24"/>
          <w:szCs w:val="24"/>
        </w:rPr>
        <w:t xml:space="preserve"> члена геометрической прогрессии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Свойство членов геометрической прогрессии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Формула суммы п первых членов геометрической прогрессии</w:t>
      </w:r>
    </w:p>
    <w:p w:rsidR="001F038D" w:rsidRPr="001F038D" w:rsidRDefault="001F038D" w:rsidP="00EB4739">
      <w:pPr>
        <w:pStyle w:val="11"/>
        <w:numPr>
          <w:ilvl w:val="0"/>
          <w:numId w:val="9"/>
        </w:numPr>
        <w:shd w:val="clear" w:color="auto" w:fill="auto"/>
        <w:spacing w:before="0" w:after="0" w:line="276" w:lineRule="auto"/>
        <w:ind w:right="-100"/>
        <w:rPr>
          <w:sz w:val="24"/>
          <w:szCs w:val="24"/>
        </w:rPr>
      </w:pPr>
      <w:r w:rsidRPr="001F038D">
        <w:rPr>
          <w:sz w:val="24"/>
          <w:szCs w:val="24"/>
        </w:rPr>
        <w:t>Формула суммы бесконечной геометрической прогрессии</w:t>
      </w:r>
    </w:p>
    <w:p w:rsidR="00516247" w:rsidRDefault="005162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i/>
          <w:sz w:val="24"/>
          <w:szCs w:val="24"/>
        </w:rPr>
      </w:pPr>
      <w:r w:rsidRPr="00A3683E">
        <w:rPr>
          <w:b/>
          <w:i/>
          <w:sz w:val="24"/>
          <w:szCs w:val="24"/>
        </w:rPr>
        <w:t>Повторение и систематизация учебного материала</w:t>
      </w:r>
      <w:r w:rsidR="005C2D37" w:rsidRPr="00A3683E">
        <w:rPr>
          <w:b/>
          <w:i/>
          <w:sz w:val="24"/>
          <w:szCs w:val="24"/>
        </w:rPr>
        <w:t xml:space="preserve"> (</w:t>
      </w:r>
      <w:r w:rsidR="005B4D55">
        <w:rPr>
          <w:b/>
          <w:i/>
          <w:sz w:val="24"/>
          <w:szCs w:val="24"/>
        </w:rPr>
        <w:t xml:space="preserve">7 </w:t>
      </w:r>
      <w:r w:rsidR="005C2D37" w:rsidRPr="00A3683E">
        <w:rPr>
          <w:b/>
          <w:i/>
          <w:sz w:val="24"/>
          <w:szCs w:val="24"/>
        </w:rPr>
        <w:t>часов)</w:t>
      </w:r>
    </w:p>
    <w:p w:rsidR="00757EB6" w:rsidRDefault="00757EB6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i/>
          <w:sz w:val="24"/>
          <w:szCs w:val="24"/>
        </w:rPr>
      </w:pPr>
    </w:p>
    <w:p w:rsidR="00757EB6" w:rsidRDefault="00757EB6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ГЕОМЕТРИЯ:</w:t>
      </w:r>
    </w:p>
    <w:p w:rsidR="00073647" w:rsidRP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i/>
          <w:sz w:val="24"/>
          <w:szCs w:val="24"/>
        </w:rPr>
      </w:pPr>
      <w:r w:rsidRPr="00073647">
        <w:rPr>
          <w:b/>
          <w:i/>
          <w:sz w:val="24"/>
          <w:szCs w:val="24"/>
        </w:rPr>
        <w:t>Решение треугольников (16 часов)</w:t>
      </w:r>
    </w:p>
    <w:p w:rsidR="00073647" w:rsidRPr="00073647" w:rsidRDefault="00073647" w:rsidP="00073647">
      <w:pPr>
        <w:pStyle w:val="11"/>
        <w:shd w:val="clear" w:color="auto" w:fill="auto"/>
        <w:spacing w:before="0" w:after="0" w:line="276" w:lineRule="auto"/>
        <w:ind w:right="20" w:firstLine="708"/>
        <w:rPr>
          <w:sz w:val="24"/>
          <w:szCs w:val="24"/>
        </w:rPr>
      </w:pPr>
      <w:r w:rsidRPr="00073647">
        <w:rPr>
          <w:sz w:val="24"/>
          <w:szCs w:val="24"/>
        </w:rPr>
        <w:t>-тригонометрические функции от 0 до 180</w:t>
      </w:r>
    </w:p>
    <w:p w:rsidR="00073647" w:rsidRPr="00073647" w:rsidRDefault="00073647" w:rsidP="00073647">
      <w:pPr>
        <w:pStyle w:val="11"/>
        <w:shd w:val="clear" w:color="auto" w:fill="auto"/>
        <w:spacing w:before="0" w:after="0" w:line="276" w:lineRule="auto"/>
        <w:ind w:right="20" w:firstLine="708"/>
        <w:rPr>
          <w:sz w:val="24"/>
          <w:szCs w:val="24"/>
        </w:rPr>
      </w:pPr>
      <w:r w:rsidRPr="00073647">
        <w:rPr>
          <w:sz w:val="24"/>
          <w:szCs w:val="24"/>
        </w:rPr>
        <w:t>-теорема косинусов</w:t>
      </w:r>
    </w:p>
    <w:p w:rsidR="00073647" w:rsidRPr="00073647" w:rsidRDefault="00073647" w:rsidP="00073647">
      <w:pPr>
        <w:pStyle w:val="11"/>
        <w:shd w:val="clear" w:color="auto" w:fill="auto"/>
        <w:spacing w:before="0" w:after="0" w:line="276" w:lineRule="auto"/>
        <w:ind w:right="20" w:firstLine="708"/>
        <w:rPr>
          <w:sz w:val="24"/>
          <w:szCs w:val="24"/>
        </w:rPr>
      </w:pPr>
      <w:r w:rsidRPr="00073647">
        <w:rPr>
          <w:sz w:val="24"/>
          <w:szCs w:val="24"/>
        </w:rPr>
        <w:t>-теорема синусов</w:t>
      </w:r>
    </w:p>
    <w:p w:rsidR="00073647" w:rsidRPr="00073647" w:rsidRDefault="00073647" w:rsidP="00073647">
      <w:pPr>
        <w:pStyle w:val="11"/>
        <w:shd w:val="clear" w:color="auto" w:fill="auto"/>
        <w:spacing w:before="0" w:after="0" w:line="276" w:lineRule="auto"/>
        <w:ind w:right="20" w:firstLine="708"/>
        <w:rPr>
          <w:sz w:val="24"/>
          <w:szCs w:val="24"/>
        </w:rPr>
      </w:pPr>
      <w:r w:rsidRPr="00073647">
        <w:rPr>
          <w:sz w:val="24"/>
          <w:szCs w:val="24"/>
        </w:rPr>
        <w:t>-решение треугольников</w:t>
      </w:r>
    </w:p>
    <w:p w:rsidR="00073647" w:rsidRPr="00073647" w:rsidRDefault="00073647" w:rsidP="00073647">
      <w:pPr>
        <w:pStyle w:val="11"/>
        <w:shd w:val="clear" w:color="auto" w:fill="auto"/>
        <w:spacing w:before="0" w:after="0" w:line="276" w:lineRule="auto"/>
        <w:ind w:right="20" w:firstLine="708"/>
        <w:rPr>
          <w:sz w:val="24"/>
          <w:szCs w:val="24"/>
        </w:rPr>
      </w:pPr>
      <w:r w:rsidRPr="00073647">
        <w:rPr>
          <w:sz w:val="24"/>
          <w:szCs w:val="24"/>
        </w:rPr>
        <w:t>-формулы для нахождения площади треугольника</w:t>
      </w:r>
    </w:p>
    <w:p w:rsid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Правильные многоугольники (9 часов)</w:t>
      </w:r>
    </w:p>
    <w:p w:rsidR="00073647" w:rsidRP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b/>
          <w:sz w:val="24"/>
          <w:szCs w:val="24"/>
        </w:rPr>
        <w:tab/>
        <w:t>-</w:t>
      </w:r>
      <w:r w:rsidRPr="00073647">
        <w:rPr>
          <w:sz w:val="24"/>
          <w:szCs w:val="24"/>
        </w:rPr>
        <w:t>правильные многоугольники и их свойства</w:t>
      </w:r>
    </w:p>
    <w:p w:rsidR="00073647" w:rsidRP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073647">
        <w:rPr>
          <w:sz w:val="24"/>
          <w:szCs w:val="24"/>
        </w:rPr>
        <w:tab/>
        <w:t>-длина окружности</w:t>
      </w:r>
    </w:p>
    <w:p w:rsidR="00073647" w:rsidRP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073647">
        <w:rPr>
          <w:sz w:val="24"/>
          <w:szCs w:val="24"/>
        </w:rPr>
        <w:tab/>
        <w:t>-площадь круга</w:t>
      </w:r>
    </w:p>
    <w:p w:rsid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Декартовы координаты (11 часов)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B72F1">
        <w:rPr>
          <w:sz w:val="24"/>
          <w:szCs w:val="24"/>
        </w:rPr>
        <w:t>-расстояние между двумя точками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-уравнение фигуры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-уравнение окружности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-уравнение прямой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-угловой коэффициент прямой</w:t>
      </w:r>
    </w:p>
    <w:p w:rsid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Векторы (14 часов)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B72F1">
        <w:rPr>
          <w:sz w:val="24"/>
          <w:szCs w:val="24"/>
        </w:rPr>
        <w:t>-понятие вектора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-координаты вектора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-сложение и вычитание векторов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-умножение вектора на число</w:t>
      </w:r>
    </w:p>
    <w:p w:rsidR="00073647" w:rsidRPr="003B72F1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 w:rsidRPr="003B72F1">
        <w:rPr>
          <w:sz w:val="24"/>
          <w:szCs w:val="24"/>
        </w:rPr>
        <w:tab/>
        <w:t>-скалярное произведение векторов</w:t>
      </w:r>
    </w:p>
    <w:p w:rsid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Геометрические преобразования (10 часов)</w:t>
      </w:r>
    </w:p>
    <w:p w:rsidR="00073647" w:rsidRDefault="00073647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B72F1">
        <w:rPr>
          <w:sz w:val="24"/>
          <w:szCs w:val="24"/>
        </w:rPr>
        <w:t>-движение фигуры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-параллельный перенос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-осевая симметрия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-поворот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-гомотетия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-подобие фигур</w:t>
      </w:r>
    </w:p>
    <w:p w:rsidR="003B72F1" w:rsidRPr="007D0464" w:rsidRDefault="007D0464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  <w:r w:rsidRPr="007D0464">
        <w:rPr>
          <w:b/>
          <w:sz w:val="24"/>
          <w:szCs w:val="24"/>
        </w:rPr>
        <w:t>Начальные сведения по сте</w:t>
      </w:r>
      <w:r w:rsidR="003B72F1" w:rsidRPr="007D0464">
        <w:rPr>
          <w:b/>
          <w:sz w:val="24"/>
          <w:szCs w:val="24"/>
        </w:rPr>
        <w:t>реометрии (5 часов)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-прямая призма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-пирамида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-цилиндр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-конус</w:t>
      </w:r>
    </w:p>
    <w:p w:rsidR="003B72F1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  <w:t>-шар</w:t>
      </w:r>
    </w:p>
    <w:p w:rsidR="007D0464" w:rsidRDefault="003B72F1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  <w:r w:rsidRPr="007D0464">
        <w:rPr>
          <w:b/>
          <w:sz w:val="24"/>
          <w:szCs w:val="24"/>
        </w:rPr>
        <w:t>Повторение и систематизация учебного материала (5 часов)</w:t>
      </w:r>
      <w:r w:rsidR="007D0464">
        <w:rPr>
          <w:b/>
          <w:sz w:val="24"/>
          <w:szCs w:val="24"/>
        </w:rPr>
        <w:t>.</w:t>
      </w:r>
    </w:p>
    <w:p w:rsidR="007D0464" w:rsidRDefault="007D0464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</w:p>
    <w:p w:rsidR="007D0464" w:rsidRDefault="007D0464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</w:p>
    <w:p w:rsidR="007D0464" w:rsidRPr="007D0464" w:rsidRDefault="007D0464" w:rsidP="007D04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i/>
          <w:iCs/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XSpec="center" w:tblpY="32"/>
        <w:tblW w:w="10349" w:type="dxa"/>
        <w:tblLook w:val="04A0" w:firstRow="1" w:lastRow="0" w:firstColumn="1" w:lastColumn="0" w:noHBand="0" w:noVBand="1"/>
      </w:tblPr>
      <w:tblGrid>
        <w:gridCol w:w="4928"/>
        <w:gridCol w:w="850"/>
        <w:gridCol w:w="4571"/>
      </w:tblGrid>
      <w:tr w:rsidR="007D0464" w:rsidRPr="007D0464" w:rsidTr="007D126B">
        <w:trPr>
          <w:trHeight w:val="2397"/>
        </w:trPr>
        <w:tc>
          <w:tcPr>
            <w:tcW w:w="4928" w:type="dxa"/>
          </w:tcPr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>СОГЛАСОВАНО</w:t>
            </w:r>
          </w:p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Протокол заседания МО учителей математического цикла </w:t>
            </w:r>
          </w:p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>МБОУ СОШ № 6</w:t>
            </w:r>
          </w:p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>от  _</w:t>
            </w:r>
            <w:proofErr w:type="gramEnd"/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__ августа 2020 года № 1 </w:t>
            </w:r>
          </w:p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>___________ Приходько А.И.</w:t>
            </w:r>
          </w:p>
          <w:p w:rsidR="007D0464" w:rsidRPr="007D0464" w:rsidRDefault="007D0464" w:rsidP="007D04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green"/>
              </w:rPr>
            </w:pPr>
          </w:p>
        </w:tc>
        <w:tc>
          <w:tcPr>
            <w:tcW w:w="850" w:type="dxa"/>
          </w:tcPr>
          <w:p w:rsidR="007D0464" w:rsidRPr="007D0464" w:rsidRDefault="007D0464" w:rsidP="007D04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571" w:type="dxa"/>
          </w:tcPr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>СОГЛАСОВАНО</w:t>
            </w:r>
          </w:p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УВР </w:t>
            </w:r>
          </w:p>
          <w:p w:rsidR="007D0464" w:rsidRPr="007D0464" w:rsidRDefault="007D0464" w:rsidP="007D04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>_______________     Бойко А.А.</w:t>
            </w:r>
          </w:p>
          <w:p w:rsidR="007D0464" w:rsidRPr="007D0464" w:rsidRDefault="007D0464" w:rsidP="007D04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04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___ августа 2020  года</w:t>
            </w:r>
          </w:p>
        </w:tc>
      </w:tr>
    </w:tbl>
    <w:p w:rsidR="007D0464" w:rsidRPr="007D0464" w:rsidRDefault="007D0464" w:rsidP="003D318F">
      <w:pPr>
        <w:pStyle w:val="11"/>
        <w:shd w:val="clear" w:color="auto" w:fill="auto"/>
        <w:spacing w:before="0" w:after="0" w:line="276" w:lineRule="auto"/>
        <w:ind w:right="20" w:firstLine="0"/>
        <w:rPr>
          <w:b/>
          <w:sz w:val="24"/>
          <w:szCs w:val="24"/>
        </w:rPr>
      </w:pPr>
    </w:p>
    <w:sectPr w:rsidR="007D0464" w:rsidRPr="007D0464" w:rsidSect="004A0F44">
      <w:footerReference w:type="default" r:id="rId8"/>
      <w:pgSz w:w="11906" w:h="16838"/>
      <w:pgMar w:top="1134" w:right="85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F31" w:rsidRDefault="00874F31" w:rsidP="00D275EA">
      <w:pPr>
        <w:spacing w:after="0" w:line="240" w:lineRule="auto"/>
      </w:pPr>
      <w:r>
        <w:separator/>
      </w:r>
    </w:p>
  </w:endnote>
  <w:endnote w:type="continuationSeparator" w:id="0">
    <w:p w:rsidR="00874F31" w:rsidRDefault="00874F31" w:rsidP="00D27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ewton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F44" w:rsidRDefault="004A0F44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45581">
      <w:rPr>
        <w:noProof/>
      </w:rPr>
      <w:t>2</w:t>
    </w:r>
    <w:r>
      <w:rPr>
        <w:noProof/>
      </w:rPr>
      <w:fldChar w:fldCharType="end"/>
    </w:r>
  </w:p>
  <w:p w:rsidR="004A0F44" w:rsidRDefault="004A0F4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F31" w:rsidRDefault="00874F31" w:rsidP="00D275EA">
      <w:pPr>
        <w:spacing w:after="0" w:line="240" w:lineRule="auto"/>
      </w:pPr>
      <w:r>
        <w:separator/>
      </w:r>
    </w:p>
  </w:footnote>
  <w:footnote w:type="continuationSeparator" w:id="0">
    <w:p w:rsidR="00874F31" w:rsidRDefault="00874F31" w:rsidP="00D27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2B6234B"/>
    <w:multiLevelType w:val="hybridMultilevel"/>
    <w:tmpl w:val="4C8880EC"/>
    <w:lvl w:ilvl="0" w:tplc="11B4719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B72546"/>
    <w:multiLevelType w:val="hybridMultilevel"/>
    <w:tmpl w:val="5742E5AC"/>
    <w:lvl w:ilvl="0" w:tplc="11B471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67634"/>
    <w:multiLevelType w:val="hybridMultilevel"/>
    <w:tmpl w:val="CFDCB322"/>
    <w:lvl w:ilvl="0" w:tplc="9CF29C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A06CF"/>
    <w:multiLevelType w:val="hybridMultilevel"/>
    <w:tmpl w:val="B238A8BE"/>
    <w:lvl w:ilvl="0" w:tplc="9CF29C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24238"/>
    <w:multiLevelType w:val="hybridMultilevel"/>
    <w:tmpl w:val="5CE42B7A"/>
    <w:lvl w:ilvl="0" w:tplc="9CF29C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247DB3"/>
    <w:multiLevelType w:val="hybridMultilevel"/>
    <w:tmpl w:val="CA3C0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21B0AC8"/>
    <w:multiLevelType w:val="hybridMultilevel"/>
    <w:tmpl w:val="9E5A8CCA"/>
    <w:lvl w:ilvl="0" w:tplc="11B47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F2473A"/>
    <w:multiLevelType w:val="hybridMultilevel"/>
    <w:tmpl w:val="02A6EE42"/>
    <w:lvl w:ilvl="0" w:tplc="F746D906">
      <w:start w:val="1"/>
      <w:numFmt w:val="decimal"/>
      <w:lvlText w:val="%1."/>
      <w:lvlJc w:val="left"/>
      <w:pPr>
        <w:ind w:left="398" w:hanging="360"/>
      </w:pPr>
      <w:rPr>
        <w:rFonts w:cs="Times New Roman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4"/>
  </w:num>
  <w:num w:numId="5">
    <w:abstractNumId w:val="10"/>
    <w:lvlOverride w:ilvl="0">
      <w:startOverride w:val="1"/>
    </w:lvlOverride>
  </w:num>
  <w:num w:numId="6">
    <w:abstractNumId w:val="9"/>
  </w:num>
  <w:num w:numId="7">
    <w:abstractNumId w:val="7"/>
  </w:num>
  <w:num w:numId="8">
    <w:abstractNumId w:val="8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EA"/>
    <w:rsid w:val="00005729"/>
    <w:rsid w:val="00010303"/>
    <w:rsid w:val="000136F4"/>
    <w:rsid w:val="0001775A"/>
    <w:rsid w:val="00043C0C"/>
    <w:rsid w:val="00061937"/>
    <w:rsid w:val="00065553"/>
    <w:rsid w:val="00073647"/>
    <w:rsid w:val="000758C0"/>
    <w:rsid w:val="0008148C"/>
    <w:rsid w:val="000879A3"/>
    <w:rsid w:val="00092430"/>
    <w:rsid w:val="00097271"/>
    <w:rsid w:val="000A7449"/>
    <w:rsid w:val="000B03A0"/>
    <w:rsid w:val="000B7B11"/>
    <w:rsid w:val="000C0F10"/>
    <w:rsid w:val="000D0118"/>
    <w:rsid w:val="00102205"/>
    <w:rsid w:val="0012321F"/>
    <w:rsid w:val="001262B1"/>
    <w:rsid w:val="00135158"/>
    <w:rsid w:val="00145219"/>
    <w:rsid w:val="00163A7E"/>
    <w:rsid w:val="00164E18"/>
    <w:rsid w:val="001721C2"/>
    <w:rsid w:val="00172655"/>
    <w:rsid w:val="001766DC"/>
    <w:rsid w:val="00187AE7"/>
    <w:rsid w:val="00191D4B"/>
    <w:rsid w:val="001C3052"/>
    <w:rsid w:val="001E0FC9"/>
    <w:rsid w:val="001F038D"/>
    <w:rsid w:val="001F0E43"/>
    <w:rsid w:val="001F2749"/>
    <w:rsid w:val="002304B7"/>
    <w:rsid w:val="00232056"/>
    <w:rsid w:val="00234F2C"/>
    <w:rsid w:val="0024065D"/>
    <w:rsid w:val="0024393A"/>
    <w:rsid w:val="00243F4D"/>
    <w:rsid w:val="002517F7"/>
    <w:rsid w:val="00256B8D"/>
    <w:rsid w:val="00263AD8"/>
    <w:rsid w:val="00271998"/>
    <w:rsid w:val="00281D32"/>
    <w:rsid w:val="002901C7"/>
    <w:rsid w:val="00297834"/>
    <w:rsid w:val="00297B9B"/>
    <w:rsid w:val="002E42C4"/>
    <w:rsid w:val="0030239C"/>
    <w:rsid w:val="0030458A"/>
    <w:rsid w:val="00313295"/>
    <w:rsid w:val="00332FC9"/>
    <w:rsid w:val="00337F5C"/>
    <w:rsid w:val="00340B0C"/>
    <w:rsid w:val="00343115"/>
    <w:rsid w:val="00345778"/>
    <w:rsid w:val="00351BC3"/>
    <w:rsid w:val="0037114F"/>
    <w:rsid w:val="00371990"/>
    <w:rsid w:val="00383723"/>
    <w:rsid w:val="00394F73"/>
    <w:rsid w:val="0039650A"/>
    <w:rsid w:val="003A0399"/>
    <w:rsid w:val="003A1283"/>
    <w:rsid w:val="003B72F1"/>
    <w:rsid w:val="003C4E10"/>
    <w:rsid w:val="003D318F"/>
    <w:rsid w:val="00410D3A"/>
    <w:rsid w:val="00411618"/>
    <w:rsid w:val="0041165C"/>
    <w:rsid w:val="0042278D"/>
    <w:rsid w:val="0042580C"/>
    <w:rsid w:val="00444C4F"/>
    <w:rsid w:val="004561C2"/>
    <w:rsid w:val="00460824"/>
    <w:rsid w:val="00461D64"/>
    <w:rsid w:val="00470116"/>
    <w:rsid w:val="004809DB"/>
    <w:rsid w:val="0048473D"/>
    <w:rsid w:val="004922CD"/>
    <w:rsid w:val="00497465"/>
    <w:rsid w:val="004A0104"/>
    <w:rsid w:val="004A0F44"/>
    <w:rsid w:val="004A1C8E"/>
    <w:rsid w:val="004D7D2B"/>
    <w:rsid w:val="005056DE"/>
    <w:rsid w:val="00507788"/>
    <w:rsid w:val="00516247"/>
    <w:rsid w:val="00541F62"/>
    <w:rsid w:val="00545581"/>
    <w:rsid w:val="00545630"/>
    <w:rsid w:val="00550F8C"/>
    <w:rsid w:val="00554A11"/>
    <w:rsid w:val="00554A75"/>
    <w:rsid w:val="005618B2"/>
    <w:rsid w:val="00580BE7"/>
    <w:rsid w:val="005A132A"/>
    <w:rsid w:val="005B2EB8"/>
    <w:rsid w:val="005B4D55"/>
    <w:rsid w:val="005B63FD"/>
    <w:rsid w:val="005C2D37"/>
    <w:rsid w:val="005E1D71"/>
    <w:rsid w:val="005E4419"/>
    <w:rsid w:val="005F3561"/>
    <w:rsid w:val="005F6F39"/>
    <w:rsid w:val="00602B95"/>
    <w:rsid w:val="00624144"/>
    <w:rsid w:val="00624A9C"/>
    <w:rsid w:val="006510F9"/>
    <w:rsid w:val="0065205D"/>
    <w:rsid w:val="00653380"/>
    <w:rsid w:val="006565E6"/>
    <w:rsid w:val="006829A9"/>
    <w:rsid w:val="00684B2C"/>
    <w:rsid w:val="006D7EC9"/>
    <w:rsid w:val="006E7342"/>
    <w:rsid w:val="006F10FD"/>
    <w:rsid w:val="00715EC6"/>
    <w:rsid w:val="00736AAE"/>
    <w:rsid w:val="0074172D"/>
    <w:rsid w:val="00742D62"/>
    <w:rsid w:val="0074357C"/>
    <w:rsid w:val="00752746"/>
    <w:rsid w:val="00756F0A"/>
    <w:rsid w:val="007575B0"/>
    <w:rsid w:val="00757EB6"/>
    <w:rsid w:val="007723C9"/>
    <w:rsid w:val="00785998"/>
    <w:rsid w:val="007973C1"/>
    <w:rsid w:val="007974D2"/>
    <w:rsid w:val="007B3E49"/>
    <w:rsid w:val="007C008D"/>
    <w:rsid w:val="007D0464"/>
    <w:rsid w:val="007E33CB"/>
    <w:rsid w:val="007F02E6"/>
    <w:rsid w:val="008015D1"/>
    <w:rsid w:val="0081233B"/>
    <w:rsid w:val="00813F24"/>
    <w:rsid w:val="008227AC"/>
    <w:rsid w:val="00822E2E"/>
    <w:rsid w:val="00831F2A"/>
    <w:rsid w:val="00836683"/>
    <w:rsid w:val="00844E07"/>
    <w:rsid w:val="008563B7"/>
    <w:rsid w:val="00874F31"/>
    <w:rsid w:val="008A45B2"/>
    <w:rsid w:val="008A5069"/>
    <w:rsid w:val="008A702C"/>
    <w:rsid w:val="008C060C"/>
    <w:rsid w:val="008C24D3"/>
    <w:rsid w:val="008C6DAD"/>
    <w:rsid w:val="008D2A4A"/>
    <w:rsid w:val="008E2024"/>
    <w:rsid w:val="008F5B98"/>
    <w:rsid w:val="008F7C36"/>
    <w:rsid w:val="0092279D"/>
    <w:rsid w:val="00941A09"/>
    <w:rsid w:val="009441F9"/>
    <w:rsid w:val="009457F9"/>
    <w:rsid w:val="009474C0"/>
    <w:rsid w:val="00976EC4"/>
    <w:rsid w:val="00977AFA"/>
    <w:rsid w:val="00981EA4"/>
    <w:rsid w:val="00990224"/>
    <w:rsid w:val="009904D2"/>
    <w:rsid w:val="009A6DBF"/>
    <w:rsid w:val="009B3FF8"/>
    <w:rsid w:val="009B5E41"/>
    <w:rsid w:val="009B6A26"/>
    <w:rsid w:val="009F265C"/>
    <w:rsid w:val="009F6997"/>
    <w:rsid w:val="00A00C47"/>
    <w:rsid w:val="00A10D6B"/>
    <w:rsid w:val="00A15E8B"/>
    <w:rsid w:val="00A348B2"/>
    <w:rsid w:val="00A3683E"/>
    <w:rsid w:val="00A5068A"/>
    <w:rsid w:val="00A5091E"/>
    <w:rsid w:val="00A5143A"/>
    <w:rsid w:val="00A52314"/>
    <w:rsid w:val="00A53479"/>
    <w:rsid w:val="00A674BD"/>
    <w:rsid w:val="00A826D6"/>
    <w:rsid w:val="00A94B7B"/>
    <w:rsid w:val="00AA3311"/>
    <w:rsid w:val="00AA6640"/>
    <w:rsid w:val="00AB339D"/>
    <w:rsid w:val="00AD2D8A"/>
    <w:rsid w:val="00AE0B58"/>
    <w:rsid w:val="00AE1FAC"/>
    <w:rsid w:val="00AE6F12"/>
    <w:rsid w:val="00AF4FA7"/>
    <w:rsid w:val="00AF61EC"/>
    <w:rsid w:val="00AF6399"/>
    <w:rsid w:val="00B46CD9"/>
    <w:rsid w:val="00B50DEF"/>
    <w:rsid w:val="00B70C65"/>
    <w:rsid w:val="00B9794B"/>
    <w:rsid w:val="00BA0F71"/>
    <w:rsid w:val="00BA6AC2"/>
    <w:rsid w:val="00BC4624"/>
    <w:rsid w:val="00BD2333"/>
    <w:rsid w:val="00BD32BC"/>
    <w:rsid w:val="00BE711D"/>
    <w:rsid w:val="00C25D82"/>
    <w:rsid w:val="00C4165B"/>
    <w:rsid w:val="00C43CFA"/>
    <w:rsid w:val="00CA1225"/>
    <w:rsid w:val="00CB48E6"/>
    <w:rsid w:val="00CB72CE"/>
    <w:rsid w:val="00CE3DF8"/>
    <w:rsid w:val="00CF53A8"/>
    <w:rsid w:val="00CF7A4E"/>
    <w:rsid w:val="00D271B1"/>
    <w:rsid w:val="00D275EA"/>
    <w:rsid w:val="00D46ADF"/>
    <w:rsid w:val="00D977FC"/>
    <w:rsid w:val="00DA63DA"/>
    <w:rsid w:val="00DD0070"/>
    <w:rsid w:val="00DD16EC"/>
    <w:rsid w:val="00DE3B75"/>
    <w:rsid w:val="00E1120B"/>
    <w:rsid w:val="00E17DC9"/>
    <w:rsid w:val="00E24374"/>
    <w:rsid w:val="00E32622"/>
    <w:rsid w:val="00E33921"/>
    <w:rsid w:val="00E35A46"/>
    <w:rsid w:val="00E51ADE"/>
    <w:rsid w:val="00E56F28"/>
    <w:rsid w:val="00E6210D"/>
    <w:rsid w:val="00E640E9"/>
    <w:rsid w:val="00E664F7"/>
    <w:rsid w:val="00E7070B"/>
    <w:rsid w:val="00E804E6"/>
    <w:rsid w:val="00E9029E"/>
    <w:rsid w:val="00E94036"/>
    <w:rsid w:val="00E950B2"/>
    <w:rsid w:val="00EB4739"/>
    <w:rsid w:val="00EC277A"/>
    <w:rsid w:val="00EC4C84"/>
    <w:rsid w:val="00EE69ED"/>
    <w:rsid w:val="00EF713F"/>
    <w:rsid w:val="00F012BF"/>
    <w:rsid w:val="00F0195D"/>
    <w:rsid w:val="00F024EA"/>
    <w:rsid w:val="00F05DD3"/>
    <w:rsid w:val="00F23C79"/>
    <w:rsid w:val="00F529B6"/>
    <w:rsid w:val="00F71407"/>
    <w:rsid w:val="00F72BE2"/>
    <w:rsid w:val="00F874C8"/>
    <w:rsid w:val="00FB4876"/>
    <w:rsid w:val="00FB5C2F"/>
    <w:rsid w:val="00FB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7F102"/>
  <w15:docId w15:val="{A4A4A8B7-D5D5-4AC9-B38B-283824FA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A6DB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A15E8B"/>
    <w:pPr>
      <w:keepNext/>
      <w:spacing w:after="0" w:line="240" w:lineRule="auto"/>
      <w:outlineLvl w:val="0"/>
    </w:pPr>
    <w:rPr>
      <w:rFonts w:ascii="Times New Roman" w:hAnsi="Times New Roman"/>
      <w:sz w:val="24"/>
      <w:szCs w:val="20"/>
    </w:rPr>
  </w:style>
  <w:style w:type="paragraph" w:styleId="2">
    <w:name w:val="heading 2"/>
    <w:basedOn w:val="a0"/>
    <w:next w:val="a0"/>
    <w:link w:val="20"/>
    <w:uiPriority w:val="9"/>
    <w:qFormat/>
    <w:rsid w:val="00A15E8B"/>
    <w:pPr>
      <w:keepNext/>
      <w:spacing w:after="0" w:line="240" w:lineRule="auto"/>
      <w:outlineLvl w:val="1"/>
    </w:pPr>
    <w:rPr>
      <w:rFonts w:ascii="Times New Roman" w:hAnsi="Times New Roman"/>
      <w:b/>
      <w:bCs/>
      <w:color w:val="0000FF"/>
      <w:sz w:val="24"/>
      <w:szCs w:val="20"/>
    </w:rPr>
  </w:style>
  <w:style w:type="paragraph" w:styleId="3">
    <w:name w:val="heading 3"/>
    <w:basedOn w:val="a0"/>
    <w:next w:val="a0"/>
    <w:link w:val="30"/>
    <w:uiPriority w:val="9"/>
    <w:qFormat/>
    <w:rsid w:val="00EC4C84"/>
    <w:pPr>
      <w:keepNext/>
      <w:spacing w:before="120" w:after="60" w:line="240" w:lineRule="auto"/>
      <w:ind w:firstLine="567"/>
      <w:jc w:val="both"/>
      <w:outlineLvl w:val="2"/>
    </w:pPr>
    <w:rPr>
      <w:rFonts w:ascii="Times New Roman" w:hAnsi="Times New Roman"/>
      <w:b/>
      <w:sz w:val="24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024E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D27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D275EA"/>
  </w:style>
  <w:style w:type="paragraph" w:styleId="a6">
    <w:name w:val="footer"/>
    <w:basedOn w:val="a0"/>
    <w:link w:val="a7"/>
    <w:uiPriority w:val="99"/>
    <w:unhideWhenUsed/>
    <w:rsid w:val="00D27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D275EA"/>
  </w:style>
  <w:style w:type="character" w:customStyle="1" w:styleId="10">
    <w:name w:val="Заголовок 1 Знак"/>
    <w:link w:val="1"/>
    <w:uiPriority w:val="9"/>
    <w:rsid w:val="00A15E8B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uiPriority w:val="9"/>
    <w:rsid w:val="00A15E8B"/>
    <w:rPr>
      <w:rFonts w:ascii="Times New Roman" w:hAnsi="Times New Roman"/>
      <w:b/>
      <w:bCs/>
      <w:color w:val="0000FF"/>
      <w:sz w:val="24"/>
    </w:rPr>
  </w:style>
  <w:style w:type="character" w:styleId="a8">
    <w:name w:val="Hyperlink"/>
    <w:uiPriority w:val="99"/>
    <w:unhideWhenUsed/>
    <w:rsid w:val="00A15E8B"/>
    <w:rPr>
      <w:color w:val="0066CC"/>
      <w:u w:val="single"/>
    </w:rPr>
  </w:style>
  <w:style w:type="paragraph" w:styleId="a9">
    <w:name w:val="No Spacing"/>
    <w:uiPriority w:val="1"/>
    <w:qFormat/>
    <w:rsid w:val="00A15E8B"/>
    <w:rPr>
      <w:sz w:val="22"/>
      <w:szCs w:val="22"/>
    </w:rPr>
  </w:style>
  <w:style w:type="paragraph" w:styleId="aa">
    <w:name w:val="List Paragraph"/>
    <w:basedOn w:val="a0"/>
    <w:link w:val="ab"/>
    <w:uiPriority w:val="99"/>
    <w:qFormat/>
    <w:rsid w:val="00A15E8B"/>
    <w:pPr>
      <w:spacing w:after="0" w:line="240" w:lineRule="auto"/>
      <w:ind w:left="720"/>
      <w:contextualSpacing/>
    </w:pPr>
    <w:rPr>
      <w:rFonts w:ascii="Arial Unicode MS" w:eastAsia="Arial Unicode MS" w:hAnsi="Arial Unicode MS"/>
      <w:color w:val="000000"/>
      <w:sz w:val="24"/>
      <w:szCs w:val="24"/>
    </w:rPr>
  </w:style>
  <w:style w:type="character" w:customStyle="1" w:styleId="31">
    <w:name w:val="Заголовок №3_"/>
    <w:link w:val="32"/>
    <w:locked/>
    <w:rsid w:val="00A15E8B"/>
    <w:rPr>
      <w:rFonts w:ascii="Franklin Gothic Book" w:eastAsia="Franklin Gothic Book" w:hAnsi="Franklin Gothic Book" w:cs="Franklin Gothic Book"/>
      <w:sz w:val="24"/>
      <w:szCs w:val="24"/>
      <w:shd w:val="clear" w:color="auto" w:fill="FFFFFF"/>
    </w:rPr>
  </w:style>
  <w:style w:type="paragraph" w:customStyle="1" w:styleId="32">
    <w:name w:val="Заголовок №3"/>
    <w:basedOn w:val="a0"/>
    <w:link w:val="31"/>
    <w:rsid w:val="00A15E8B"/>
    <w:pPr>
      <w:shd w:val="clear" w:color="auto" w:fill="FFFFFF"/>
      <w:spacing w:after="300" w:line="0" w:lineRule="atLeast"/>
      <w:ind w:hanging="560"/>
      <w:jc w:val="both"/>
      <w:outlineLvl w:val="2"/>
    </w:pPr>
    <w:rPr>
      <w:rFonts w:ascii="Franklin Gothic Book" w:eastAsia="Franklin Gothic Book" w:hAnsi="Franklin Gothic Book"/>
      <w:sz w:val="24"/>
      <w:szCs w:val="24"/>
    </w:rPr>
  </w:style>
  <w:style w:type="character" w:customStyle="1" w:styleId="ac">
    <w:name w:val="Основной текст_"/>
    <w:link w:val="11"/>
    <w:locked/>
    <w:rsid w:val="00A15E8B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11">
    <w:name w:val="Основной текст1"/>
    <w:basedOn w:val="a0"/>
    <w:link w:val="ac"/>
    <w:rsid w:val="00A15E8B"/>
    <w:pPr>
      <w:shd w:val="clear" w:color="auto" w:fill="FFFFFF"/>
      <w:spacing w:before="300" w:after="480" w:line="240" w:lineRule="exact"/>
      <w:ind w:hanging="340"/>
    </w:pPr>
    <w:rPr>
      <w:rFonts w:ascii="Times New Roman" w:hAnsi="Times New Roman"/>
    </w:rPr>
  </w:style>
  <w:style w:type="character" w:customStyle="1" w:styleId="12">
    <w:name w:val="Заголовок №1_"/>
    <w:link w:val="13"/>
    <w:locked/>
    <w:rsid w:val="00A15E8B"/>
    <w:rPr>
      <w:rFonts w:ascii="Franklin Gothic Book" w:eastAsia="Franklin Gothic Book" w:hAnsi="Franklin Gothic Book" w:cs="Franklin Gothic Book"/>
      <w:sz w:val="29"/>
      <w:szCs w:val="29"/>
      <w:shd w:val="clear" w:color="auto" w:fill="FFFFFF"/>
    </w:rPr>
  </w:style>
  <w:style w:type="paragraph" w:customStyle="1" w:styleId="13">
    <w:name w:val="Заголовок №1"/>
    <w:basedOn w:val="a0"/>
    <w:link w:val="12"/>
    <w:rsid w:val="00A15E8B"/>
    <w:pPr>
      <w:shd w:val="clear" w:color="auto" w:fill="FFFFFF"/>
      <w:spacing w:after="240" w:line="322" w:lineRule="exact"/>
      <w:jc w:val="center"/>
      <w:outlineLvl w:val="0"/>
    </w:pPr>
    <w:rPr>
      <w:rFonts w:ascii="Franklin Gothic Book" w:eastAsia="Franklin Gothic Book" w:hAnsi="Franklin Gothic Book"/>
      <w:sz w:val="29"/>
      <w:szCs w:val="29"/>
    </w:rPr>
  </w:style>
  <w:style w:type="character" w:customStyle="1" w:styleId="21">
    <w:name w:val="Основной текст (2)_"/>
    <w:link w:val="22"/>
    <w:locked/>
    <w:rsid w:val="00A15E8B"/>
    <w:rPr>
      <w:rFonts w:ascii="Franklin Gothic Book" w:eastAsia="Franklin Gothic Book" w:hAnsi="Franklin Gothic Book" w:cs="Franklin Gothic Book"/>
      <w:sz w:val="24"/>
      <w:szCs w:val="24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A15E8B"/>
    <w:pPr>
      <w:shd w:val="clear" w:color="auto" w:fill="FFFFFF"/>
      <w:spacing w:before="240" w:after="120" w:line="0" w:lineRule="atLeast"/>
      <w:jc w:val="center"/>
    </w:pPr>
    <w:rPr>
      <w:rFonts w:ascii="Franklin Gothic Book" w:eastAsia="Franklin Gothic Book" w:hAnsi="Franklin Gothic Book"/>
      <w:sz w:val="24"/>
      <w:szCs w:val="24"/>
    </w:rPr>
  </w:style>
  <w:style w:type="character" w:customStyle="1" w:styleId="33">
    <w:name w:val="Основной текст (3)_"/>
    <w:link w:val="34"/>
    <w:locked/>
    <w:rsid w:val="00A15E8B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34">
    <w:name w:val="Основной текст (3)"/>
    <w:basedOn w:val="a0"/>
    <w:link w:val="33"/>
    <w:rsid w:val="00A15E8B"/>
    <w:pPr>
      <w:shd w:val="clear" w:color="auto" w:fill="FFFFFF"/>
      <w:spacing w:after="0" w:line="250" w:lineRule="exact"/>
      <w:ind w:hanging="300"/>
      <w:jc w:val="both"/>
    </w:pPr>
    <w:rPr>
      <w:rFonts w:ascii="Times New Roman" w:hAnsi="Times New Roman"/>
    </w:rPr>
  </w:style>
  <w:style w:type="character" w:customStyle="1" w:styleId="8">
    <w:name w:val="Основной текст (8)_"/>
    <w:link w:val="80"/>
    <w:locked/>
    <w:rsid w:val="00A15E8B"/>
    <w:rPr>
      <w:rFonts w:ascii="Times New Roman" w:hAnsi="Times New Roman"/>
      <w:shd w:val="clear" w:color="auto" w:fill="FFFFFF"/>
    </w:rPr>
  </w:style>
  <w:style w:type="paragraph" w:customStyle="1" w:styleId="80">
    <w:name w:val="Основной текст (8)"/>
    <w:basedOn w:val="a0"/>
    <w:link w:val="8"/>
    <w:rsid w:val="00A15E8B"/>
    <w:pPr>
      <w:shd w:val="clear" w:color="auto" w:fill="FFFFFF"/>
      <w:spacing w:before="360" w:after="60" w:line="247" w:lineRule="exact"/>
      <w:jc w:val="center"/>
    </w:pPr>
    <w:rPr>
      <w:rFonts w:ascii="Times New Roman" w:hAnsi="Times New Roman"/>
      <w:sz w:val="20"/>
      <w:szCs w:val="20"/>
    </w:rPr>
  </w:style>
  <w:style w:type="character" w:customStyle="1" w:styleId="4">
    <w:name w:val="Заголовок №4_"/>
    <w:link w:val="40"/>
    <w:locked/>
    <w:rsid w:val="00A15E8B"/>
    <w:rPr>
      <w:rFonts w:ascii="Century Schoolbook" w:eastAsia="Century Schoolbook" w:hAnsi="Century Schoolbook" w:cs="Century Schoolbook"/>
      <w:sz w:val="23"/>
      <w:szCs w:val="23"/>
      <w:shd w:val="clear" w:color="auto" w:fill="FFFFFF"/>
    </w:rPr>
  </w:style>
  <w:style w:type="paragraph" w:customStyle="1" w:styleId="40">
    <w:name w:val="Заголовок №4"/>
    <w:basedOn w:val="a0"/>
    <w:link w:val="4"/>
    <w:rsid w:val="00A15E8B"/>
    <w:pPr>
      <w:shd w:val="clear" w:color="auto" w:fill="FFFFFF"/>
      <w:spacing w:before="360" w:after="120" w:line="0" w:lineRule="atLeast"/>
      <w:outlineLvl w:val="3"/>
    </w:pPr>
    <w:rPr>
      <w:rFonts w:ascii="Century Schoolbook" w:eastAsia="Century Schoolbook" w:hAnsi="Century Schoolbook"/>
      <w:sz w:val="23"/>
      <w:szCs w:val="23"/>
    </w:rPr>
  </w:style>
  <w:style w:type="character" w:customStyle="1" w:styleId="23">
    <w:name w:val="Заголовок №2"/>
    <w:rsid w:val="00A15E8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z w:val="27"/>
      <w:szCs w:val="27"/>
      <w:u w:val="single"/>
    </w:rPr>
  </w:style>
  <w:style w:type="character" w:customStyle="1" w:styleId="ad">
    <w:name w:val="Основной текст + Полужирный"/>
    <w:rsid w:val="00A15E8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customStyle="1" w:styleId="ae">
    <w:name w:val="Основной текст + Курсив"/>
    <w:rsid w:val="00A15E8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customStyle="1" w:styleId="35">
    <w:name w:val="Основной текст (3) + Не полужирный"/>
    <w:rsid w:val="00A15E8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customStyle="1" w:styleId="1pt">
    <w:name w:val="Основной текст + Интервал 1 pt"/>
    <w:rsid w:val="00A15E8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22"/>
      <w:szCs w:val="22"/>
      <w:u w:val="none"/>
      <w:effect w:val="none"/>
    </w:rPr>
  </w:style>
  <w:style w:type="paragraph" w:styleId="af">
    <w:name w:val="Normal (Web)"/>
    <w:basedOn w:val="a0"/>
    <w:uiPriority w:val="99"/>
    <w:unhideWhenUsed/>
    <w:rsid w:val="000879A3"/>
    <w:pPr>
      <w:spacing w:before="30" w:after="30" w:line="240" w:lineRule="auto"/>
    </w:pPr>
    <w:rPr>
      <w:rFonts w:ascii="Times New Roman" w:hAnsi="Times New Roman"/>
      <w:sz w:val="18"/>
      <w:szCs w:val="18"/>
    </w:rPr>
  </w:style>
  <w:style w:type="character" w:customStyle="1" w:styleId="30">
    <w:name w:val="Заголовок 3 Знак"/>
    <w:link w:val="3"/>
    <w:uiPriority w:val="9"/>
    <w:rsid w:val="00EC4C84"/>
    <w:rPr>
      <w:rFonts w:ascii="Times New Roman" w:hAnsi="Times New Roman"/>
      <w:b/>
      <w:sz w:val="24"/>
    </w:rPr>
  </w:style>
  <w:style w:type="paragraph" w:customStyle="1" w:styleId="14">
    <w:name w:val="Знак1"/>
    <w:basedOn w:val="a0"/>
    <w:rsid w:val="00EC4C8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f0">
    <w:name w:val="Table Grid"/>
    <w:basedOn w:val="a2"/>
    <w:rsid w:val="00EC4C8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3"/>
    <w:uiPriority w:val="99"/>
    <w:semiHidden/>
    <w:unhideWhenUsed/>
    <w:rsid w:val="00EC4C84"/>
  </w:style>
  <w:style w:type="paragraph" w:customStyle="1" w:styleId="16">
    <w:name w:val="Абзац списка1"/>
    <w:basedOn w:val="a0"/>
    <w:qFormat/>
    <w:rsid w:val="00EC4C84"/>
    <w:pPr>
      <w:ind w:left="720"/>
      <w:contextualSpacing/>
    </w:pPr>
    <w:rPr>
      <w:lang w:eastAsia="en-US"/>
    </w:rPr>
  </w:style>
  <w:style w:type="paragraph" w:customStyle="1" w:styleId="NoParagraphStyle">
    <w:name w:val="[No Paragraph Style]"/>
    <w:rsid w:val="00EC4C8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Newton-Bold" w:hAnsi="Newton-Bold"/>
      <w:color w:val="000000"/>
      <w:sz w:val="24"/>
      <w:szCs w:val="24"/>
      <w:lang w:val="en-GB"/>
    </w:rPr>
  </w:style>
  <w:style w:type="paragraph" w:customStyle="1" w:styleId="tabltext">
    <w:name w:val="_tabl_text"/>
    <w:basedOn w:val="a0"/>
    <w:uiPriority w:val="99"/>
    <w:rsid w:val="00EC4C84"/>
    <w:pPr>
      <w:widowControl w:val="0"/>
      <w:autoSpaceDE w:val="0"/>
      <w:autoSpaceDN w:val="0"/>
      <w:adjustRightInd w:val="0"/>
      <w:spacing w:after="0" w:line="269" w:lineRule="auto"/>
      <w:textAlignment w:val="baseline"/>
    </w:pPr>
    <w:rPr>
      <w:rFonts w:ascii="Newton-Regular" w:eastAsia="Newton-Regular" w:hAnsi="Times New Roman" w:cs="Newton-Regular"/>
      <w:color w:val="000000"/>
      <w:sz w:val="19"/>
      <w:szCs w:val="19"/>
    </w:rPr>
  </w:style>
  <w:style w:type="paragraph" w:customStyle="1" w:styleId="tablshapka">
    <w:name w:val="_tabl_shapka"/>
    <w:basedOn w:val="tabltext"/>
    <w:uiPriority w:val="99"/>
    <w:rsid w:val="00EC4C84"/>
    <w:pPr>
      <w:jc w:val="center"/>
    </w:pPr>
    <w:rPr>
      <w:rFonts w:ascii="Newton-Bold" w:eastAsia="Times New Roman" w:hAnsi="Newton-Bold" w:cs="Newton-Bold"/>
      <w:b/>
      <w:bCs/>
      <w:sz w:val="18"/>
      <w:szCs w:val="18"/>
    </w:rPr>
  </w:style>
  <w:style w:type="character" w:customStyle="1" w:styleId="Bold">
    <w:name w:val="_Bold"/>
    <w:uiPriority w:val="99"/>
    <w:rsid w:val="00EC4C84"/>
    <w:rPr>
      <w:b/>
    </w:rPr>
  </w:style>
  <w:style w:type="character" w:customStyle="1" w:styleId="None">
    <w:name w:val="_None"/>
    <w:uiPriority w:val="99"/>
    <w:rsid w:val="00EC4C84"/>
  </w:style>
  <w:style w:type="character" w:customStyle="1" w:styleId="Bolditalic">
    <w:name w:val="_Bold_italic"/>
    <w:uiPriority w:val="99"/>
    <w:rsid w:val="00EC4C84"/>
    <w:rPr>
      <w:b/>
      <w:i/>
    </w:rPr>
  </w:style>
  <w:style w:type="paragraph" w:styleId="af1">
    <w:name w:val="footnote text"/>
    <w:basedOn w:val="a0"/>
    <w:link w:val="af2"/>
    <w:uiPriority w:val="99"/>
    <w:rsid w:val="00EC4C84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rsid w:val="00EC4C84"/>
    <w:rPr>
      <w:rFonts w:ascii="Times New Roman" w:hAnsi="Times New Roman"/>
    </w:rPr>
  </w:style>
  <w:style w:type="character" w:styleId="af3">
    <w:name w:val="footnote reference"/>
    <w:uiPriority w:val="99"/>
    <w:rsid w:val="00EC4C84"/>
    <w:rPr>
      <w:vertAlign w:val="superscript"/>
    </w:rPr>
  </w:style>
  <w:style w:type="paragraph" w:styleId="24">
    <w:name w:val="Body Text 2"/>
    <w:basedOn w:val="a0"/>
    <w:link w:val="25"/>
    <w:uiPriority w:val="99"/>
    <w:rsid w:val="00EC4C84"/>
    <w:pPr>
      <w:spacing w:after="0" w:line="240" w:lineRule="auto"/>
      <w:jc w:val="both"/>
    </w:pPr>
    <w:rPr>
      <w:rFonts w:ascii="Century Schoolbook" w:hAnsi="Century Schoolbook"/>
      <w:bCs/>
      <w:sz w:val="25"/>
      <w:szCs w:val="24"/>
    </w:rPr>
  </w:style>
  <w:style w:type="character" w:customStyle="1" w:styleId="25">
    <w:name w:val="Основной текст 2 Знак"/>
    <w:link w:val="24"/>
    <w:uiPriority w:val="99"/>
    <w:rsid w:val="00EC4C84"/>
    <w:rPr>
      <w:rFonts w:ascii="Century Schoolbook" w:hAnsi="Century Schoolbook" w:cs="Arial"/>
      <w:bCs/>
      <w:sz w:val="25"/>
      <w:szCs w:val="24"/>
    </w:rPr>
  </w:style>
  <w:style w:type="paragraph" w:styleId="af4">
    <w:name w:val="Body Text Indent"/>
    <w:basedOn w:val="a0"/>
    <w:link w:val="af5"/>
    <w:uiPriority w:val="99"/>
    <w:rsid w:val="00EC4C84"/>
    <w:pPr>
      <w:spacing w:after="0" w:line="240" w:lineRule="auto"/>
      <w:ind w:firstLine="709"/>
      <w:jc w:val="both"/>
    </w:pPr>
    <w:rPr>
      <w:rFonts w:ascii="Century Schoolbook" w:hAnsi="Century Schoolbook"/>
      <w:bCs/>
      <w:sz w:val="25"/>
      <w:szCs w:val="24"/>
    </w:rPr>
  </w:style>
  <w:style w:type="character" w:customStyle="1" w:styleId="af5">
    <w:name w:val="Основной текст с отступом Знак"/>
    <w:link w:val="af4"/>
    <w:uiPriority w:val="99"/>
    <w:rsid w:val="00EC4C84"/>
    <w:rPr>
      <w:rFonts w:ascii="Century Schoolbook" w:hAnsi="Century Schoolbook" w:cs="Arial"/>
      <w:bCs/>
      <w:sz w:val="25"/>
      <w:szCs w:val="24"/>
    </w:rPr>
  </w:style>
  <w:style w:type="paragraph" w:customStyle="1" w:styleId="NR">
    <w:name w:val="NR"/>
    <w:basedOn w:val="a0"/>
    <w:rsid w:val="00EC4C84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af6">
    <w:name w:val="Block Text"/>
    <w:basedOn w:val="a0"/>
    <w:uiPriority w:val="99"/>
    <w:rsid w:val="00EC4C84"/>
    <w:pPr>
      <w:spacing w:after="0" w:line="240" w:lineRule="auto"/>
      <w:ind w:left="57" w:right="57" w:firstLine="720"/>
      <w:jc w:val="both"/>
    </w:pPr>
    <w:rPr>
      <w:rFonts w:ascii="Times New Roman" w:hAnsi="Times New Roman"/>
      <w:sz w:val="24"/>
      <w:szCs w:val="20"/>
    </w:rPr>
  </w:style>
  <w:style w:type="paragraph" w:styleId="26">
    <w:name w:val="Body Text Indent 2"/>
    <w:basedOn w:val="a0"/>
    <w:link w:val="27"/>
    <w:uiPriority w:val="99"/>
    <w:rsid w:val="00EC4C84"/>
    <w:pPr>
      <w:spacing w:after="0" w:line="336" w:lineRule="auto"/>
      <w:ind w:firstLine="709"/>
      <w:jc w:val="both"/>
    </w:pPr>
    <w:rPr>
      <w:rFonts w:ascii="Century Schoolbook" w:hAnsi="Century Schoolbook"/>
      <w:bCs/>
      <w:color w:val="000000"/>
      <w:sz w:val="25"/>
      <w:szCs w:val="24"/>
    </w:rPr>
  </w:style>
  <w:style w:type="character" w:customStyle="1" w:styleId="27">
    <w:name w:val="Основной текст с отступом 2 Знак"/>
    <w:link w:val="26"/>
    <w:uiPriority w:val="99"/>
    <w:rsid w:val="00EC4C84"/>
    <w:rPr>
      <w:rFonts w:ascii="Century Schoolbook" w:hAnsi="Century Schoolbook"/>
      <w:bCs/>
      <w:color w:val="000000"/>
      <w:sz w:val="25"/>
      <w:szCs w:val="24"/>
    </w:rPr>
  </w:style>
  <w:style w:type="character" w:customStyle="1" w:styleId="af7">
    <w:name w:val="Текст концевой сноски Знак"/>
    <w:basedOn w:val="a1"/>
    <w:link w:val="af8"/>
    <w:uiPriority w:val="99"/>
    <w:semiHidden/>
    <w:locked/>
    <w:rsid w:val="00EC4C84"/>
  </w:style>
  <w:style w:type="paragraph" w:styleId="af8">
    <w:name w:val="endnote text"/>
    <w:basedOn w:val="a0"/>
    <w:link w:val="af7"/>
    <w:uiPriority w:val="99"/>
    <w:semiHidden/>
    <w:unhideWhenUsed/>
    <w:rsid w:val="00EC4C84"/>
    <w:pPr>
      <w:spacing w:after="0" w:line="240" w:lineRule="auto"/>
    </w:pPr>
    <w:rPr>
      <w:sz w:val="20"/>
      <w:szCs w:val="20"/>
    </w:rPr>
  </w:style>
  <w:style w:type="character" w:customStyle="1" w:styleId="17">
    <w:name w:val="Текст концевой сноски Знак1"/>
    <w:basedOn w:val="a1"/>
    <w:uiPriority w:val="99"/>
    <w:semiHidden/>
    <w:rsid w:val="00EC4C84"/>
  </w:style>
  <w:style w:type="character" w:customStyle="1" w:styleId="EndnoteTextChar1">
    <w:name w:val="Endnote Text Char1"/>
    <w:uiPriority w:val="99"/>
    <w:semiHidden/>
    <w:rsid w:val="00EC4C84"/>
    <w:rPr>
      <w:rFonts w:ascii="Calibri" w:hAnsi="Calibri"/>
      <w:lang w:eastAsia="en-US"/>
    </w:rPr>
  </w:style>
  <w:style w:type="paragraph" w:styleId="af9">
    <w:name w:val="Body Text"/>
    <w:basedOn w:val="a0"/>
    <w:link w:val="afa"/>
    <w:rsid w:val="00EC4C84"/>
    <w:pPr>
      <w:spacing w:after="0" w:line="240" w:lineRule="auto"/>
      <w:jc w:val="center"/>
    </w:pPr>
    <w:rPr>
      <w:rFonts w:ascii="Century Schoolbook" w:hAnsi="Century Schoolbook"/>
      <w:bCs/>
      <w:sz w:val="25"/>
      <w:szCs w:val="24"/>
    </w:rPr>
  </w:style>
  <w:style w:type="character" w:customStyle="1" w:styleId="afa">
    <w:name w:val="Основной текст Знак"/>
    <w:link w:val="af9"/>
    <w:rsid w:val="00EC4C84"/>
    <w:rPr>
      <w:rFonts w:ascii="Century Schoolbook" w:hAnsi="Century Schoolbook"/>
      <w:bCs/>
      <w:sz w:val="25"/>
      <w:szCs w:val="24"/>
    </w:rPr>
  </w:style>
  <w:style w:type="character" w:customStyle="1" w:styleId="apple-converted-space">
    <w:name w:val="apple-converted-space"/>
    <w:rsid w:val="00EC4C84"/>
    <w:rPr>
      <w:rFonts w:cs="Times New Roman"/>
    </w:rPr>
  </w:style>
  <w:style w:type="character" w:styleId="afb">
    <w:name w:val="Emphasis"/>
    <w:uiPriority w:val="20"/>
    <w:qFormat/>
    <w:rsid w:val="00EC4C84"/>
    <w:rPr>
      <w:rFonts w:cs="Times New Roman"/>
      <w:i/>
      <w:iCs/>
      <w:color w:val="0000FF"/>
    </w:rPr>
  </w:style>
  <w:style w:type="paragraph" w:customStyle="1" w:styleId="afc">
    <w:name w:val="Для программ"/>
    <w:basedOn w:val="a0"/>
    <w:link w:val="afd"/>
    <w:qFormat/>
    <w:rsid w:val="00EC4C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character" w:customStyle="1" w:styleId="afd">
    <w:name w:val="Для программ Знак"/>
    <w:link w:val="afc"/>
    <w:locked/>
    <w:rsid w:val="00EC4C84"/>
    <w:rPr>
      <w:rFonts w:ascii="Times New Roman" w:hAnsi="Times New Roman"/>
      <w:sz w:val="22"/>
      <w:szCs w:val="22"/>
    </w:rPr>
  </w:style>
  <w:style w:type="character" w:customStyle="1" w:styleId="afe">
    <w:name w:val="Текст выноски Знак"/>
    <w:link w:val="aff"/>
    <w:uiPriority w:val="99"/>
    <w:semiHidden/>
    <w:locked/>
    <w:rsid w:val="00EC4C84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afe"/>
    <w:uiPriority w:val="99"/>
    <w:semiHidden/>
    <w:unhideWhenUsed/>
    <w:rsid w:val="00EC4C8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18">
    <w:name w:val="Текст выноски Знак1"/>
    <w:uiPriority w:val="99"/>
    <w:semiHidden/>
    <w:rsid w:val="00EC4C84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uiPriority w:val="99"/>
    <w:semiHidden/>
    <w:rsid w:val="00EC4C84"/>
    <w:rPr>
      <w:sz w:val="0"/>
      <w:szCs w:val="0"/>
      <w:lang w:eastAsia="en-US"/>
    </w:rPr>
  </w:style>
  <w:style w:type="character" w:styleId="aff0">
    <w:name w:val="page number"/>
    <w:basedOn w:val="a1"/>
    <w:rsid w:val="00EC4C84"/>
  </w:style>
  <w:style w:type="table" w:customStyle="1" w:styleId="19">
    <w:name w:val="Сетка таблицы1"/>
    <w:basedOn w:val="a2"/>
    <w:next w:val="af0"/>
    <w:uiPriority w:val="59"/>
    <w:rsid w:val="00EC4C84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R2">
    <w:name w:val="FR2"/>
    <w:rsid w:val="00EC4C84"/>
    <w:pPr>
      <w:widowControl w:val="0"/>
      <w:jc w:val="center"/>
    </w:pPr>
    <w:rPr>
      <w:rFonts w:ascii="Times New Roman" w:hAnsi="Times New Roman"/>
      <w:b/>
      <w:sz w:val="32"/>
    </w:rPr>
  </w:style>
  <w:style w:type="paragraph" w:customStyle="1" w:styleId="msolistparagraph0">
    <w:name w:val="msolistparagraph"/>
    <w:basedOn w:val="a0"/>
    <w:rsid w:val="00EC4C8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customStyle="1" w:styleId="ParagraphStyle">
    <w:name w:val="Paragraph Style"/>
    <w:rsid w:val="00EC4C8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EC4C84"/>
    <w:pPr>
      <w:autoSpaceDE w:val="0"/>
      <w:autoSpaceDN w:val="0"/>
      <w:adjustRightInd w:val="0"/>
      <w:jc w:val="center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b">
    <w:name w:val="Абзац списка Знак"/>
    <w:link w:val="aa"/>
    <w:uiPriority w:val="99"/>
    <w:locked/>
    <w:rsid w:val="00516247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aff1">
    <w:name w:val="Placeholder Text"/>
    <w:basedOn w:val="a1"/>
    <w:uiPriority w:val="99"/>
    <w:semiHidden/>
    <w:rsid w:val="00A674BD"/>
    <w:rPr>
      <w:color w:val="808080"/>
    </w:rPr>
  </w:style>
  <w:style w:type="character" w:customStyle="1" w:styleId="aff2">
    <w:name w:val="заголовок столбца Знак"/>
    <w:link w:val="aff3"/>
    <w:locked/>
    <w:rsid w:val="00813F24"/>
    <w:rPr>
      <w:b/>
      <w:color w:val="000000"/>
      <w:sz w:val="16"/>
      <w:lang w:eastAsia="ar-SA"/>
    </w:rPr>
  </w:style>
  <w:style w:type="paragraph" w:customStyle="1" w:styleId="aff3">
    <w:name w:val="заголовок столбца"/>
    <w:basedOn w:val="a0"/>
    <w:link w:val="aff2"/>
    <w:rsid w:val="00813F24"/>
    <w:pPr>
      <w:suppressAutoHyphens/>
      <w:snapToGrid w:val="0"/>
      <w:spacing w:after="120" w:line="240" w:lineRule="auto"/>
      <w:jc w:val="center"/>
    </w:pPr>
    <w:rPr>
      <w:b/>
      <w:color w:val="000000"/>
      <w:sz w:val="16"/>
      <w:szCs w:val="20"/>
      <w:lang w:eastAsia="ar-SA"/>
    </w:rPr>
  </w:style>
  <w:style w:type="paragraph" w:customStyle="1" w:styleId="a">
    <w:name w:val="НОМЕРА"/>
    <w:basedOn w:val="af"/>
    <w:link w:val="aff4"/>
    <w:uiPriority w:val="99"/>
    <w:qFormat/>
    <w:rsid w:val="00263AD8"/>
    <w:pPr>
      <w:numPr>
        <w:numId w:val="5"/>
      </w:numPr>
      <w:spacing w:before="0" w:after="0"/>
      <w:jc w:val="both"/>
    </w:pPr>
    <w:rPr>
      <w:rFonts w:ascii="Arial Narrow" w:eastAsia="Calibri" w:hAnsi="Arial Narrow"/>
    </w:rPr>
  </w:style>
  <w:style w:type="character" w:customStyle="1" w:styleId="aff4">
    <w:name w:val="НОМЕРА Знак"/>
    <w:link w:val="a"/>
    <w:uiPriority w:val="99"/>
    <w:rsid w:val="00263AD8"/>
    <w:rPr>
      <w:rFonts w:ascii="Arial Narrow" w:eastAsia="Calibri" w:hAnsi="Arial Narrow"/>
      <w:sz w:val="18"/>
      <w:szCs w:val="18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A00C4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styleId="aff5">
    <w:name w:val="Strong"/>
    <w:qFormat/>
    <w:rsid w:val="00394F73"/>
    <w:rPr>
      <w:b/>
      <w:bCs/>
    </w:rPr>
  </w:style>
  <w:style w:type="paragraph" w:customStyle="1" w:styleId="xl88">
    <w:name w:val="xl88"/>
    <w:basedOn w:val="a0"/>
    <w:rsid w:val="00126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rsid w:val="00F024E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dash041e0431044b0447043d044b0439char1">
    <w:name w:val="dash041e_0431_044b_0447_043d_044b_0439__char1"/>
    <w:uiPriority w:val="99"/>
    <w:rsid w:val="006F10FD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3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90031F-2A97-4AF1-8171-018CFE76D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13</Pages>
  <Words>3757</Words>
  <Characters>21418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№19</Company>
  <LinksUpToDate>false</LinksUpToDate>
  <CharactersWithSpaces>25125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cp:lastModifiedBy>Alexandra</cp:lastModifiedBy>
  <cp:revision>4</cp:revision>
  <cp:lastPrinted>2020-09-13T22:49:00Z</cp:lastPrinted>
  <dcterms:created xsi:type="dcterms:W3CDTF">2020-09-13T22:33:00Z</dcterms:created>
  <dcterms:modified xsi:type="dcterms:W3CDTF">2020-09-20T19:35:00Z</dcterms:modified>
</cp:coreProperties>
</file>