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31B" w:rsidRPr="0075531B" w:rsidRDefault="0075531B" w:rsidP="0075531B">
      <w:pPr>
        <w:spacing w:after="0" w:line="360" w:lineRule="auto"/>
        <w:ind w:right="535"/>
        <w:jc w:val="center"/>
        <w:rPr>
          <w:rFonts w:ascii="Times New Roman Полужирный" w:hAnsi="Times New Roman Полужирный" w:cs="Times New Roman"/>
          <w:b/>
          <w:caps/>
          <w:sz w:val="24"/>
          <w:szCs w:val="24"/>
        </w:rPr>
      </w:pPr>
      <w:r w:rsidRPr="0075531B">
        <w:rPr>
          <w:rFonts w:ascii="Times New Roman Полужирный" w:hAnsi="Times New Roman Полужирный" w:cs="Times New Roman"/>
          <w:b/>
          <w:caps/>
          <w:sz w:val="24"/>
          <w:szCs w:val="24"/>
        </w:rPr>
        <w:t>Формирование математической грамотности обучаемых через работу с текстом и решение практических задач</w:t>
      </w:r>
    </w:p>
    <w:p w:rsidR="0075531B" w:rsidRDefault="0075531B" w:rsidP="0082534F">
      <w:pPr>
        <w:spacing w:after="0" w:line="360" w:lineRule="auto"/>
        <w:ind w:right="535"/>
        <w:jc w:val="both"/>
        <w:rPr>
          <w:rFonts w:ascii="Times New Roman" w:hAnsi="Times New Roman" w:cs="Times New Roman"/>
          <w:sz w:val="24"/>
          <w:szCs w:val="24"/>
        </w:rPr>
      </w:pPr>
    </w:p>
    <w:p w:rsidR="005C1CC5" w:rsidRDefault="0075531B" w:rsidP="0082534F">
      <w:pPr>
        <w:spacing w:after="0" w:line="360" w:lineRule="auto"/>
        <w:ind w:right="53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D6418" w:rsidRPr="00041918">
        <w:rPr>
          <w:rFonts w:ascii="Times New Roman" w:hAnsi="Times New Roman" w:cs="Times New Roman"/>
          <w:sz w:val="24"/>
          <w:szCs w:val="24"/>
        </w:rPr>
        <w:t xml:space="preserve"> </w:t>
      </w:r>
      <w:r w:rsidR="005C1CC5" w:rsidRPr="00A648CF">
        <w:rPr>
          <w:rFonts w:ascii="Times New Roman" w:hAnsi="Times New Roman"/>
          <w:sz w:val="24"/>
          <w:szCs w:val="24"/>
        </w:rPr>
        <w:t>Преобразования, которые происходят в нашем обществе, в частности в социально – экономическо</w:t>
      </w:r>
      <w:r w:rsidR="00A648CF">
        <w:rPr>
          <w:rFonts w:ascii="Times New Roman" w:hAnsi="Times New Roman"/>
          <w:sz w:val="24"/>
          <w:szCs w:val="24"/>
        </w:rPr>
        <w:t>м</w:t>
      </w:r>
      <w:r w:rsidR="005C1CC5" w:rsidRPr="00A648CF">
        <w:rPr>
          <w:rFonts w:ascii="Times New Roman" w:hAnsi="Times New Roman"/>
          <w:sz w:val="24"/>
          <w:szCs w:val="24"/>
        </w:rPr>
        <w:t xml:space="preserve"> с</w:t>
      </w:r>
      <w:r w:rsidR="00A648CF">
        <w:rPr>
          <w:rFonts w:ascii="Times New Roman" w:hAnsi="Times New Roman"/>
          <w:sz w:val="24"/>
          <w:szCs w:val="24"/>
        </w:rPr>
        <w:t>екторе</w:t>
      </w:r>
      <w:r w:rsidR="005C1CC5" w:rsidRPr="00A648CF">
        <w:rPr>
          <w:rFonts w:ascii="Times New Roman" w:hAnsi="Times New Roman"/>
          <w:sz w:val="24"/>
          <w:szCs w:val="24"/>
        </w:rPr>
        <w:t>, кардинальным образом  вносят изменения не тольк</w:t>
      </w:r>
      <w:r w:rsidR="005C1CC5" w:rsidRPr="00A648CF">
        <w:rPr>
          <w:rFonts w:ascii="Times New Roman" w:hAnsi="Times New Roman" w:cs="Times New Roman"/>
          <w:sz w:val="24"/>
          <w:szCs w:val="24"/>
        </w:rPr>
        <w:t>о в жизненные условия людей, но и в систему образования в целом.</w:t>
      </w:r>
      <w:r w:rsidR="00A648CF" w:rsidRPr="00A648CF">
        <w:rPr>
          <w:rFonts w:ascii="Times New Roman" w:hAnsi="Times New Roman" w:cs="Times New Roman"/>
          <w:sz w:val="24"/>
          <w:szCs w:val="24"/>
        </w:rPr>
        <w:t xml:space="preserve"> </w:t>
      </w:r>
      <w:r w:rsidR="00A648CF" w:rsidRPr="00A648CF">
        <w:rPr>
          <w:rFonts w:ascii="Times New Roman" w:hAnsi="Times New Roman" w:cs="Times New Roman"/>
          <w:sz w:val="24"/>
          <w:szCs w:val="24"/>
          <w:shd w:val="clear" w:color="auto" w:fill="FFFFFF"/>
        </w:rPr>
        <w:t>В  современных условиях одним из приоритетных направлений</w:t>
      </w:r>
      <w:r w:rsidR="00A648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253F5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A648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253F5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образовании</w:t>
      </w:r>
      <w:r w:rsidR="00A648CF" w:rsidRPr="00A648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является формирование у </w:t>
      </w:r>
      <w:r w:rsidR="00BE2D41">
        <w:rPr>
          <w:rFonts w:ascii="Times New Roman" w:hAnsi="Times New Roman" w:cs="Times New Roman"/>
          <w:sz w:val="24"/>
          <w:szCs w:val="24"/>
          <w:shd w:val="clear" w:color="auto" w:fill="FFFFFF"/>
        </w:rPr>
        <w:t>учеников старшей школы</w:t>
      </w:r>
      <w:r w:rsidR="00A648CF" w:rsidRPr="00A648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функциональной грамотности, </w:t>
      </w:r>
      <w:r w:rsidR="000253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овладев </w:t>
      </w:r>
      <w:r w:rsidR="00A648CF" w:rsidRPr="00A648CF">
        <w:rPr>
          <w:rFonts w:ascii="Times New Roman" w:hAnsi="Times New Roman" w:cs="Times New Roman"/>
          <w:sz w:val="24"/>
          <w:szCs w:val="24"/>
          <w:shd w:val="clear" w:color="auto" w:fill="FFFFFF"/>
        </w:rPr>
        <w:t>котор</w:t>
      </w:r>
      <w:r w:rsidR="000253F5">
        <w:rPr>
          <w:rFonts w:ascii="Times New Roman" w:hAnsi="Times New Roman" w:cs="Times New Roman"/>
          <w:sz w:val="24"/>
          <w:szCs w:val="24"/>
          <w:shd w:val="clear" w:color="auto" w:fill="FFFFFF"/>
        </w:rPr>
        <w:t>ой</w:t>
      </w:r>
      <w:r w:rsidR="00CD4A68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A648CF" w:rsidRPr="00A648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0253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выпускник будет </w:t>
      </w:r>
      <w:r w:rsidR="008253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более </w:t>
      </w:r>
      <w:r w:rsidR="000253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успешен как  в профессиональной деятельности, так и в </w:t>
      </w:r>
      <w:r w:rsidR="00CD4A68">
        <w:rPr>
          <w:rFonts w:ascii="Times New Roman" w:hAnsi="Times New Roman" w:cs="Times New Roman"/>
          <w:sz w:val="24"/>
          <w:szCs w:val="24"/>
          <w:shd w:val="clear" w:color="auto" w:fill="FFFFFF"/>
        </w:rPr>
        <w:t>жизни.</w:t>
      </w:r>
    </w:p>
    <w:p w:rsidR="005C1CC5" w:rsidRPr="00CD4A68" w:rsidRDefault="00CD4A68" w:rsidP="0082534F">
      <w:pPr>
        <w:spacing w:after="0" w:line="360" w:lineRule="auto"/>
        <w:ind w:right="5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Одной из составляющ</w:t>
      </w:r>
      <w:r w:rsidR="008761A3">
        <w:rPr>
          <w:rFonts w:ascii="Times New Roman" w:hAnsi="Times New Roman" w:cs="Times New Roman"/>
          <w:sz w:val="24"/>
          <w:szCs w:val="24"/>
          <w:shd w:val="clear" w:color="auto" w:fill="FFFFFF"/>
        </w:rPr>
        <w:t>их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функциональной грамотности является</w:t>
      </w:r>
      <w:r w:rsidRPr="00CD4A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CD4A68">
        <w:rPr>
          <w:rFonts w:ascii="Times New Roman" w:hAnsi="Times New Roman" w:cs="Times New Roman"/>
          <w:sz w:val="24"/>
          <w:szCs w:val="24"/>
        </w:rPr>
        <w:t>атематическая функциональная грамотность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74BA" w:rsidRPr="00041918" w:rsidRDefault="00CD4A68" w:rsidP="0082534F">
      <w:pPr>
        <w:spacing w:after="0" w:line="360" w:lineRule="auto"/>
        <w:ind w:righ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D6418" w:rsidRPr="00041918">
        <w:rPr>
          <w:rFonts w:ascii="Times New Roman" w:hAnsi="Times New Roman" w:cs="Times New Roman"/>
          <w:sz w:val="24"/>
          <w:szCs w:val="24"/>
        </w:rPr>
        <w:t xml:space="preserve"> </w:t>
      </w:r>
      <w:r w:rsidR="000F19B8" w:rsidRPr="00041918">
        <w:rPr>
          <w:rFonts w:ascii="Times New Roman" w:hAnsi="Times New Roman" w:cs="Times New Roman"/>
          <w:sz w:val="24"/>
          <w:szCs w:val="24"/>
        </w:rPr>
        <w:t xml:space="preserve">«Математическая грамотность – это способность индивидуума формулировать, применять и интерпретировать математику в разнообразных контекстах. Она включает математические рассуждения, использование математических понятий, процедур, фактов и инструментов, чтобы описать, объяснить и предсказать явления. Она помогает людям понять роль математики в мире, высказывать хорошо обоснованные суждения и принимать решения, которые необходимы конструктивному, активному и размышляющему гражданину»  </w:t>
      </w:r>
      <w:r w:rsidR="00ED6418" w:rsidRPr="00041918">
        <w:rPr>
          <w:rFonts w:ascii="Times New Roman" w:hAnsi="Times New Roman" w:cs="Times New Roman"/>
          <w:sz w:val="24"/>
          <w:szCs w:val="24"/>
        </w:rPr>
        <w:t>[</w:t>
      </w:r>
      <w:r w:rsidR="0075531B">
        <w:rPr>
          <w:rFonts w:ascii="Times New Roman" w:hAnsi="Times New Roman" w:cs="Times New Roman"/>
          <w:sz w:val="24"/>
          <w:szCs w:val="24"/>
        </w:rPr>
        <w:t>1</w:t>
      </w:r>
      <w:r w:rsidR="00ED6418" w:rsidRPr="00041918">
        <w:rPr>
          <w:rFonts w:ascii="Times New Roman" w:hAnsi="Times New Roman" w:cs="Times New Roman"/>
          <w:sz w:val="24"/>
          <w:szCs w:val="24"/>
        </w:rPr>
        <w:t>]</w:t>
      </w:r>
      <w:r w:rsidR="00041918">
        <w:rPr>
          <w:rFonts w:ascii="Times New Roman" w:hAnsi="Times New Roman" w:cs="Times New Roman"/>
          <w:sz w:val="24"/>
          <w:szCs w:val="24"/>
        </w:rPr>
        <w:t>.</w:t>
      </w:r>
    </w:p>
    <w:p w:rsidR="000F19B8" w:rsidRDefault="00ED6418" w:rsidP="0082534F">
      <w:pPr>
        <w:spacing w:after="0" w:line="360" w:lineRule="auto"/>
        <w:ind w:right="567"/>
        <w:jc w:val="both"/>
        <w:rPr>
          <w:rFonts w:ascii="Times New Roman" w:hAnsi="Times New Roman" w:cs="Times New Roman"/>
          <w:sz w:val="24"/>
          <w:szCs w:val="24"/>
        </w:rPr>
      </w:pPr>
      <w:r w:rsidRPr="00CD4A68">
        <w:rPr>
          <w:rFonts w:ascii="Times New Roman" w:hAnsi="Times New Roman" w:cs="Times New Roman"/>
          <w:sz w:val="24"/>
          <w:szCs w:val="24"/>
        </w:rPr>
        <w:t xml:space="preserve">    </w:t>
      </w:r>
      <w:r w:rsidR="000F19B8" w:rsidRPr="00041918">
        <w:rPr>
          <w:rFonts w:ascii="Times New Roman" w:hAnsi="Times New Roman" w:cs="Times New Roman"/>
          <w:sz w:val="24"/>
          <w:szCs w:val="24"/>
        </w:rPr>
        <w:t xml:space="preserve">Таким образом, под математической функциональной грамотностью </w:t>
      </w:r>
      <w:r w:rsidRPr="00041918">
        <w:rPr>
          <w:rFonts w:ascii="Times New Roman" w:hAnsi="Times New Roman" w:cs="Times New Roman"/>
          <w:sz w:val="24"/>
          <w:szCs w:val="24"/>
        </w:rPr>
        <w:t xml:space="preserve">ученика </w:t>
      </w:r>
      <w:r w:rsidR="000F19B8" w:rsidRPr="00041918">
        <w:rPr>
          <w:rFonts w:ascii="Times New Roman" w:hAnsi="Times New Roman" w:cs="Times New Roman"/>
          <w:sz w:val="24"/>
          <w:szCs w:val="24"/>
        </w:rPr>
        <w:t>можно понимать</w:t>
      </w:r>
      <w:r w:rsidRPr="00041918">
        <w:rPr>
          <w:rFonts w:ascii="Times New Roman" w:hAnsi="Times New Roman" w:cs="Times New Roman"/>
          <w:sz w:val="24"/>
          <w:szCs w:val="24"/>
        </w:rPr>
        <w:t xml:space="preserve"> его способность уметь решать  различные жизненные задачи с использованием полученных математических знаний.</w:t>
      </w:r>
    </w:p>
    <w:p w:rsidR="00041918" w:rsidRDefault="00733B7B" w:rsidP="0082534F">
      <w:pPr>
        <w:spacing w:after="0" w:line="360" w:lineRule="auto"/>
        <w:ind w:righ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D4A68">
        <w:rPr>
          <w:rFonts w:ascii="Times New Roman" w:hAnsi="Times New Roman" w:cs="Times New Roman"/>
          <w:sz w:val="24"/>
          <w:szCs w:val="24"/>
        </w:rPr>
        <w:t>Поскольку, без умений учащихся осознанно работать с текстом,  нельзя приступить к формированию  грамотности, 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4A68">
        <w:rPr>
          <w:rFonts w:ascii="Times New Roman" w:hAnsi="Times New Roman" w:cs="Times New Roman"/>
          <w:sz w:val="24"/>
          <w:szCs w:val="24"/>
        </w:rPr>
        <w:t>р</w:t>
      </w:r>
      <w:r w:rsidR="00041918">
        <w:rPr>
          <w:rFonts w:ascii="Times New Roman" w:hAnsi="Times New Roman" w:cs="Times New Roman"/>
          <w:sz w:val="24"/>
          <w:szCs w:val="24"/>
        </w:rPr>
        <w:t>ассмотр</w:t>
      </w:r>
      <w:r w:rsidR="0082534F">
        <w:rPr>
          <w:rFonts w:ascii="Times New Roman" w:hAnsi="Times New Roman" w:cs="Times New Roman"/>
          <w:sz w:val="24"/>
          <w:szCs w:val="24"/>
        </w:rPr>
        <w:t>ю</w:t>
      </w:r>
      <w:r w:rsidR="00041918">
        <w:rPr>
          <w:rFonts w:ascii="Times New Roman" w:hAnsi="Times New Roman" w:cs="Times New Roman"/>
          <w:sz w:val="24"/>
          <w:szCs w:val="24"/>
        </w:rPr>
        <w:t xml:space="preserve"> практически</w:t>
      </w:r>
      <w:r w:rsidR="00CD4A68">
        <w:rPr>
          <w:rFonts w:ascii="Times New Roman" w:hAnsi="Times New Roman" w:cs="Times New Roman"/>
          <w:sz w:val="24"/>
          <w:szCs w:val="24"/>
        </w:rPr>
        <w:t>й</w:t>
      </w:r>
      <w:r w:rsidR="00041918">
        <w:rPr>
          <w:rFonts w:ascii="Times New Roman" w:hAnsi="Times New Roman" w:cs="Times New Roman"/>
          <w:sz w:val="24"/>
          <w:szCs w:val="24"/>
        </w:rPr>
        <w:t xml:space="preserve"> подход</w:t>
      </w:r>
      <w:r w:rsidR="0082534F">
        <w:rPr>
          <w:rFonts w:ascii="Times New Roman" w:hAnsi="Times New Roman" w:cs="Times New Roman"/>
          <w:sz w:val="24"/>
          <w:szCs w:val="24"/>
        </w:rPr>
        <w:t>,</w:t>
      </w:r>
      <w:r w:rsidR="000419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</w:t>
      </w:r>
      <w:r w:rsidR="00540A31">
        <w:rPr>
          <w:rFonts w:ascii="Times New Roman" w:hAnsi="Times New Roman" w:cs="Times New Roman"/>
          <w:sz w:val="24"/>
          <w:szCs w:val="24"/>
        </w:rPr>
        <w:t>ой</w:t>
      </w:r>
      <w:r w:rsidR="008761A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как работа с </w:t>
      </w:r>
      <w:r w:rsidR="00CD4A68">
        <w:rPr>
          <w:rFonts w:ascii="Times New Roman" w:hAnsi="Times New Roman" w:cs="Times New Roman"/>
          <w:sz w:val="24"/>
          <w:szCs w:val="24"/>
        </w:rPr>
        <w:t xml:space="preserve">информацией, будь то </w:t>
      </w:r>
      <w:r>
        <w:rPr>
          <w:rFonts w:ascii="Times New Roman" w:hAnsi="Times New Roman" w:cs="Times New Roman"/>
          <w:sz w:val="24"/>
          <w:szCs w:val="24"/>
        </w:rPr>
        <w:t>математически</w:t>
      </w:r>
      <w:r w:rsidR="00CD4A68">
        <w:rPr>
          <w:rFonts w:ascii="Times New Roman" w:hAnsi="Times New Roman" w:cs="Times New Roman"/>
          <w:sz w:val="24"/>
          <w:szCs w:val="24"/>
        </w:rPr>
        <w:t xml:space="preserve">й 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="00CD4A68">
        <w:rPr>
          <w:rFonts w:ascii="Times New Roman" w:hAnsi="Times New Roman" w:cs="Times New Roman"/>
          <w:sz w:val="24"/>
          <w:szCs w:val="24"/>
        </w:rPr>
        <w:t>, таблица</w:t>
      </w:r>
      <w:r w:rsidR="0075531B">
        <w:rPr>
          <w:rFonts w:ascii="Times New Roman" w:hAnsi="Times New Roman" w:cs="Times New Roman"/>
          <w:sz w:val="24"/>
          <w:szCs w:val="24"/>
        </w:rPr>
        <w:t>,</w:t>
      </w:r>
      <w:r w:rsidR="00540A31">
        <w:rPr>
          <w:rFonts w:ascii="Times New Roman" w:hAnsi="Times New Roman" w:cs="Times New Roman"/>
          <w:sz w:val="24"/>
          <w:szCs w:val="24"/>
        </w:rPr>
        <w:t xml:space="preserve"> диаграмма</w:t>
      </w:r>
      <w:r w:rsidR="0075531B">
        <w:rPr>
          <w:rFonts w:ascii="Times New Roman" w:hAnsi="Times New Roman" w:cs="Times New Roman"/>
          <w:sz w:val="24"/>
          <w:szCs w:val="24"/>
        </w:rPr>
        <w:t xml:space="preserve"> или текстовая задача</w:t>
      </w:r>
      <w:r w:rsidR="00540A31">
        <w:rPr>
          <w:rFonts w:ascii="Times New Roman" w:hAnsi="Times New Roman" w:cs="Times New Roman"/>
          <w:sz w:val="24"/>
          <w:szCs w:val="24"/>
        </w:rPr>
        <w:t>.</w:t>
      </w:r>
    </w:p>
    <w:p w:rsidR="00BD1DAA" w:rsidRPr="00AD75D6" w:rsidRDefault="00896860" w:rsidP="00521C6D">
      <w:pPr>
        <w:spacing w:after="0" w:line="360" w:lineRule="auto"/>
        <w:ind w:right="5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33B7B">
        <w:rPr>
          <w:rFonts w:ascii="Times New Roman" w:hAnsi="Times New Roman" w:cs="Times New Roman"/>
          <w:sz w:val="24"/>
          <w:szCs w:val="24"/>
        </w:rPr>
        <w:t>Работа с математическим текстом</w:t>
      </w:r>
      <w:r w:rsidR="0082534F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 xml:space="preserve">первых </w:t>
      </w:r>
      <w:r w:rsidR="0082534F">
        <w:rPr>
          <w:rFonts w:ascii="Times New Roman" w:hAnsi="Times New Roman" w:cs="Times New Roman"/>
          <w:sz w:val="24"/>
          <w:szCs w:val="24"/>
        </w:rPr>
        <w:t>уроках геометрии в 10 классе</w:t>
      </w:r>
      <w:r>
        <w:rPr>
          <w:rFonts w:ascii="Times New Roman" w:hAnsi="Times New Roman" w:cs="Times New Roman"/>
          <w:sz w:val="24"/>
          <w:szCs w:val="24"/>
        </w:rPr>
        <w:t xml:space="preserve"> выявляет проблему</w:t>
      </w:r>
      <w:r w:rsidR="008761A3">
        <w:rPr>
          <w:rFonts w:ascii="Times New Roman" w:hAnsi="Times New Roman" w:cs="Times New Roman"/>
          <w:sz w:val="24"/>
          <w:szCs w:val="24"/>
        </w:rPr>
        <w:t>, заключающуюся  в том, что большинство учеников</w:t>
      </w:r>
      <w:r w:rsidR="008761A3" w:rsidRPr="008761A3">
        <w:rPr>
          <w:rFonts w:ascii="Times New Roman" w:hAnsi="Times New Roman"/>
          <w:sz w:val="28"/>
          <w:szCs w:val="28"/>
        </w:rPr>
        <w:t xml:space="preserve"> </w:t>
      </w:r>
      <w:r w:rsidR="008761A3" w:rsidRPr="008761A3">
        <w:rPr>
          <w:rFonts w:ascii="Times New Roman" w:hAnsi="Times New Roman"/>
          <w:sz w:val="24"/>
          <w:szCs w:val="24"/>
        </w:rPr>
        <w:t>не в полной мере владеют приемами эффективного чтения и анализа учебного текста.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61A3">
        <w:rPr>
          <w:rFonts w:ascii="Times New Roman" w:hAnsi="Times New Roman" w:cs="Times New Roman"/>
          <w:sz w:val="24"/>
          <w:szCs w:val="24"/>
        </w:rPr>
        <w:t>Так</w:t>
      </w:r>
      <w:r w:rsidR="00FB1453">
        <w:rPr>
          <w:rFonts w:ascii="Times New Roman" w:hAnsi="Times New Roman" w:cs="Times New Roman"/>
          <w:sz w:val="24"/>
          <w:szCs w:val="24"/>
        </w:rPr>
        <w:t>,</w:t>
      </w:r>
      <w:r w:rsidR="008761A3">
        <w:rPr>
          <w:rFonts w:ascii="Times New Roman" w:hAnsi="Times New Roman" w:cs="Times New Roman"/>
          <w:sz w:val="24"/>
          <w:szCs w:val="24"/>
        </w:rPr>
        <w:t xml:space="preserve"> например, </w:t>
      </w:r>
      <w:r>
        <w:rPr>
          <w:rFonts w:ascii="Times New Roman" w:hAnsi="Times New Roman" w:cs="Times New Roman"/>
          <w:sz w:val="24"/>
          <w:szCs w:val="24"/>
        </w:rPr>
        <w:t xml:space="preserve">чтобы выписать ключевые понятия из текста, ребята «выхватывают взглядом» выделенные жирным шрифтом или набранные курсивом слова, словосочетания, не задумываясь над их смыслом. </w:t>
      </w:r>
      <w:r w:rsidR="009E6DA9">
        <w:rPr>
          <w:rFonts w:ascii="Times New Roman" w:hAnsi="Times New Roman" w:cs="Times New Roman"/>
          <w:sz w:val="24"/>
          <w:szCs w:val="24"/>
        </w:rPr>
        <w:t>Поэтому,</w:t>
      </w:r>
      <w:r>
        <w:rPr>
          <w:rFonts w:ascii="Times New Roman" w:hAnsi="Times New Roman" w:cs="Times New Roman"/>
          <w:sz w:val="24"/>
          <w:szCs w:val="24"/>
        </w:rPr>
        <w:t xml:space="preserve"> чтобы решить </w:t>
      </w:r>
      <w:r w:rsidR="009E6DA9">
        <w:rPr>
          <w:rFonts w:ascii="Times New Roman" w:hAnsi="Times New Roman" w:cs="Times New Roman"/>
          <w:sz w:val="24"/>
          <w:szCs w:val="24"/>
        </w:rPr>
        <w:t>эту задачу,  провожу обучающий семинар</w:t>
      </w:r>
      <w:r>
        <w:rPr>
          <w:rFonts w:ascii="Times New Roman" w:hAnsi="Times New Roman" w:cs="Times New Roman"/>
          <w:sz w:val="24"/>
          <w:szCs w:val="24"/>
        </w:rPr>
        <w:t>: сканирую текст какой – либо темы, убираю жирный шрифт</w:t>
      </w:r>
      <w:r w:rsidR="00FB145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курсив и использую  известные приемы работы с учебным текстом</w:t>
      </w:r>
      <w:r w:rsidRPr="00FB1453">
        <w:rPr>
          <w:rFonts w:ascii="Times New Roman" w:hAnsi="Times New Roman" w:cs="Times New Roman"/>
          <w:sz w:val="24"/>
          <w:szCs w:val="24"/>
        </w:rPr>
        <w:t xml:space="preserve"> (</w:t>
      </w:r>
      <w:r w:rsidR="00BD1DAA" w:rsidRPr="00FB1453">
        <w:rPr>
          <w:rFonts w:ascii="Times New Roman" w:hAnsi="Times New Roman"/>
          <w:sz w:val="24"/>
          <w:szCs w:val="24"/>
        </w:rPr>
        <w:t>анализ названия, выделение ключевых слов, поиск явных вопросов, постановка скрытых вопросов, предмет рассуждения</w:t>
      </w:r>
      <w:r w:rsidR="00FB1453" w:rsidRPr="00FB1453">
        <w:rPr>
          <w:rFonts w:ascii="Times New Roman" w:hAnsi="Times New Roman"/>
          <w:sz w:val="24"/>
          <w:szCs w:val="24"/>
        </w:rPr>
        <w:t>,</w:t>
      </w:r>
      <w:r w:rsidR="00BD1DAA" w:rsidRPr="00FB1453">
        <w:rPr>
          <w:rFonts w:ascii="Times New Roman" w:hAnsi="Times New Roman"/>
          <w:sz w:val="24"/>
          <w:szCs w:val="24"/>
        </w:rPr>
        <w:t xml:space="preserve"> проблему</w:t>
      </w:r>
      <w:r w:rsidR="00FB1453" w:rsidRPr="00FB1453">
        <w:rPr>
          <w:rFonts w:ascii="Times New Roman" w:hAnsi="Times New Roman"/>
          <w:sz w:val="24"/>
          <w:szCs w:val="24"/>
        </w:rPr>
        <w:t xml:space="preserve">, </w:t>
      </w:r>
      <w:r w:rsidR="00BD1DAA" w:rsidRPr="00FB1453">
        <w:rPr>
          <w:rFonts w:ascii="Times New Roman" w:hAnsi="Times New Roman"/>
          <w:sz w:val="24"/>
          <w:szCs w:val="24"/>
        </w:rPr>
        <w:t>основную мысль и аргументацию).</w:t>
      </w:r>
    </w:p>
    <w:p w:rsidR="00733B7B" w:rsidRPr="00521C6D" w:rsidRDefault="00FB1453" w:rsidP="00D91496">
      <w:pPr>
        <w:spacing w:after="0" w:line="360" w:lineRule="auto"/>
        <w:ind w:right="567"/>
        <w:jc w:val="both"/>
        <w:rPr>
          <w:rFonts w:ascii="Times New Roman" w:hAnsi="Times New Roman"/>
          <w:sz w:val="28"/>
          <w:szCs w:val="28"/>
        </w:rPr>
      </w:pPr>
      <w:r w:rsidRPr="00FB1453">
        <w:rPr>
          <w:rFonts w:ascii="Times New Roman" w:hAnsi="Times New Roman"/>
          <w:sz w:val="24"/>
          <w:szCs w:val="24"/>
        </w:rPr>
        <w:lastRenderedPageBreak/>
        <w:t xml:space="preserve">     В </w:t>
      </w:r>
      <w:r>
        <w:rPr>
          <w:rFonts w:ascii="Times New Roman" w:hAnsi="Times New Roman"/>
          <w:sz w:val="24"/>
          <w:szCs w:val="24"/>
        </w:rPr>
        <w:t xml:space="preserve">результате данной </w:t>
      </w:r>
      <w:r w:rsidRPr="00FB1453">
        <w:rPr>
          <w:rFonts w:ascii="Times New Roman" w:hAnsi="Times New Roman"/>
          <w:sz w:val="24"/>
          <w:szCs w:val="24"/>
        </w:rPr>
        <w:t xml:space="preserve"> работы достигается две цели: идет усвоение содержания учебного материала </w:t>
      </w:r>
      <w:r>
        <w:rPr>
          <w:rFonts w:ascii="Times New Roman" w:hAnsi="Times New Roman"/>
          <w:sz w:val="24"/>
          <w:szCs w:val="24"/>
        </w:rPr>
        <w:t xml:space="preserve">на понятийном и осознанном уровне </w:t>
      </w:r>
      <w:r w:rsidRPr="00FB1453">
        <w:rPr>
          <w:rFonts w:ascii="Times New Roman" w:hAnsi="Times New Roman"/>
          <w:sz w:val="24"/>
          <w:szCs w:val="24"/>
        </w:rPr>
        <w:t xml:space="preserve">и одновременно </w:t>
      </w:r>
      <w:r>
        <w:rPr>
          <w:rFonts w:ascii="Times New Roman" w:hAnsi="Times New Roman"/>
          <w:sz w:val="24"/>
          <w:szCs w:val="24"/>
        </w:rPr>
        <w:t xml:space="preserve">отработка </w:t>
      </w:r>
      <w:r w:rsidRPr="00FB1453">
        <w:rPr>
          <w:rFonts w:ascii="Times New Roman" w:hAnsi="Times New Roman"/>
          <w:sz w:val="24"/>
          <w:szCs w:val="24"/>
        </w:rPr>
        <w:t xml:space="preserve"> прием</w:t>
      </w:r>
      <w:r>
        <w:rPr>
          <w:rFonts w:ascii="Times New Roman" w:hAnsi="Times New Roman"/>
          <w:sz w:val="24"/>
          <w:szCs w:val="24"/>
        </w:rPr>
        <w:t>ов</w:t>
      </w:r>
      <w:r w:rsidRPr="00FB1453">
        <w:rPr>
          <w:rFonts w:ascii="Times New Roman" w:hAnsi="Times New Roman"/>
          <w:sz w:val="24"/>
          <w:szCs w:val="24"/>
        </w:rPr>
        <w:t>, позволяющи</w:t>
      </w:r>
      <w:r w:rsidR="0075531B">
        <w:rPr>
          <w:rFonts w:ascii="Times New Roman" w:hAnsi="Times New Roman"/>
          <w:sz w:val="24"/>
          <w:szCs w:val="24"/>
        </w:rPr>
        <w:t>х</w:t>
      </w:r>
      <w:r w:rsidRPr="00FB1453">
        <w:rPr>
          <w:rFonts w:ascii="Times New Roman" w:hAnsi="Times New Roman"/>
          <w:sz w:val="24"/>
          <w:szCs w:val="24"/>
        </w:rPr>
        <w:t xml:space="preserve"> </w:t>
      </w:r>
      <w:r w:rsidR="00C77785" w:rsidRPr="00FB1453">
        <w:rPr>
          <w:rFonts w:ascii="Times New Roman" w:hAnsi="Times New Roman"/>
          <w:sz w:val="24"/>
          <w:szCs w:val="24"/>
        </w:rPr>
        <w:t>эффективно</w:t>
      </w:r>
      <w:r w:rsidR="00C77785" w:rsidRPr="00FB1453">
        <w:rPr>
          <w:rFonts w:ascii="Times New Roman" w:hAnsi="Times New Roman"/>
          <w:sz w:val="24"/>
          <w:szCs w:val="24"/>
        </w:rPr>
        <w:t xml:space="preserve"> </w:t>
      </w:r>
      <w:r w:rsidRPr="00FB1453">
        <w:rPr>
          <w:rFonts w:ascii="Times New Roman" w:hAnsi="Times New Roman"/>
          <w:sz w:val="24"/>
          <w:szCs w:val="24"/>
        </w:rPr>
        <w:t>усвоить данное содержание</w:t>
      </w:r>
      <w:r>
        <w:rPr>
          <w:rFonts w:ascii="Times New Roman" w:hAnsi="Times New Roman"/>
          <w:sz w:val="28"/>
          <w:szCs w:val="28"/>
        </w:rPr>
        <w:t>.</w:t>
      </w:r>
    </w:p>
    <w:p w:rsidR="00BE2D41" w:rsidRDefault="00FB44A7" w:rsidP="00D91496">
      <w:pPr>
        <w:spacing w:after="0" w:line="360" w:lineRule="auto"/>
        <w:ind w:righ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40A31">
        <w:rPr>
          <w:rFonts w:ascii="Times New Roman" w:hAnsi="Times New Roman" w:cs="Times New Roman"/>
          <w:sz w:val="24"/>
          <w:szCs w:val="24"/>
        </w:rPr>
        <w:t xml:space="preserve">При подготовке к сдаче </w:t>
      </w:r>
      <w:r w:rsidR="000666C1">
        <w:rPr>
          <w:rFonts w:ascii="Times New Roman" w:hAnsi="Times New Roman" w:cs="Times New Roman"/>
          <w:sz w:val="24"/>
          <w:szCs w:val="24"/>
        </w:rPr>
        <w:t>единого государственного экзамена</w:t>
      </w:r>
      <w:r w:rsidR="00540A31">
        <w:rPr>
          <w:rFonts w:ascii="Times New Roman" w:hAnsi="Times New Roman" w:cs="Times New Roman"/>
          <w:sz w:val="24"/>
          <w:szCs w:val="24"/>
        </w:rPr>
        <w:t>, наряду с работой с диаграммами и графиками</w:t>
      </w:r>
      <w:r w:rsidR="000666C1">
        <w:rPr>
          <w:rFonts w:ascii="Times New Roman" w:hAnsi="Times New Roman" w:cs="Times New Roman"/>
          <w:sz w:val="24"/>
          <w:szCs w:val="24"/>
        </w:rPr>
        <w:t>,</w:t>
      </w:r>
      <w:r w:rsidR="00540A31">
        <w:rPr>
          <w:rFonts w:ascii="Times New Roman" w:hAnsi="Times New Roman" w:cs="Times New Roman"/>
          <w:sz w:val="24"/>
          <w:szCs w:val="24"/>
        </w:rPr>
        <w:t xml:space="preserve"> предлагаю ребятам следующее задание: «В январе футболка стоила 800 руб</w:t>
      </w:r>
      <w:r w:rsidR="0086305E">
        <w:rPr>
          <w:rFonts w:ascii="Times New Roman" w:hAnsi="Times New Roman" w:cs="Times New Roman"/>
          <w:sz w:val="24"/>
          <w:szCs w:val="24"/>
        </w:rPr>
        <w:t>лей</w:t>
      </w:r>
      <w:r w:rsidR="00540A31">
        <w:rPr>
          <w:rFonts w:ascii="Times New Roman" w:hAnsi="Times New Roman" w:cs="Times New Roman"/>
          <w:sz w:val="24"/>
          <w:szCs w:val="24"/>
        </w:rPr>
        <w:t>, в феврале её стоимость увеличилась на 15 %, затем</w:t>
      </w:r>
      <w:r w:rsidR="0086305E">
        <w:rPr>
          <w:rFonts w:ascii="Times New Roman" w:hAnsi="Times New Roman" w:cs="Times New Roman"/>
          <w:sz w:val="24"/>
          <w:szCs w:val="24"/>
        </w:rPr>
        <w:t>,</w:t>
      </w:r>
      <w:r w:rsidR="00540A31">
        <w:rPr>
          <w:rFonts w:ascii="Times New Roman" w:hAnsi="Times New Roman" w:cs="Times New Roman"/>
          <w:sz w:val="24"/>
          <w:szCs w:val="24"/>
        </w:rPr>
        <w:t xml:space="preserve"> </w:t>
      </w:r>
      <w:r w:rsidR="0086305E">
        <w:rPr>
          <w:rFonts w:ascii="Times New Roman" w:hAnsi="Times New Roman" w:cs="Times New Roman"/>
          <w:sz w:val="24"/>
          <w:szCs w:val="24"/>
        </w:rPr>
        <w:t xml:space="preserve">в </w:t>
      </w:r>
      <w:r w:rsidR="00540A31">
        <w:rPr>
          <w:rFonts w:ascii="Times New Roman" w:hAnsi="Times New Roman" w:cs="Times New Roman"/>
          <w:sz w:val="24"/>
          <w:szCs w:val="24"/>
        </w:rPr>
        <w:t>апреле</w:t>
      </w:r>
      <w:r w:rsidR="0086305E">
        <w:rPr>
          <w:rFonts w:ascii="Times New Roman" w:hAnsi="Times New Roman" w:cs="Times New Roman"/>
          <w:sz w:val="24"/>
          <w:szCs w:val="24"/>
        </w:rPr>
        <w:t>,</w:t>
      </w:r>
      <w:r w:rsidR="00540A31">
        <w:rPr>
          <w:rFonts w:ascii="Times New Roman" w:hAnsi="Times New Roman" w:cs="Times New Roman"/>
          <w:sz w:val="24"/>
          <w:szCs w:val="24"/>
        </w:rPr>
        <w:t xml:space="preserve"> цена </w:t>
      </w:r>
      <w:proofErr w:type="gramStart"/>
      <w:r w:rsidR="00540A31">
        <w:rPr>
          <w:rFonts w:ascii="Times New Roman" w:hAnsi="Times New Roman" w:cs="Times New Roman"/>
          <w:sz w:val="24"/>
          <w:szCs w:val="24"/>
        </w:rPr>
        <w:t>понизилась на 5% и в июне произошло</w:t>
      </w:r>
      <w:proofErr w:type="gramEnd"/>
      <w:r w:rsidR="00540A31">
        <w:rPr>
          <w:rFonts w:ascii="Times New Roman" w:hAnsi="Times New Roman" w:cs="Times New Roman"/>
          <w:sz w:val="24"/>
          <w:szCs w:val="24"/>
        </w:rPr>
        <w:t xml:space="preserve"> п</w:t>
      </w:r>
      <w:r w:rsidR="0086305E">
        <w:rPr>
          <w:rFonts w:ascii="Times New Roman" w:hAnsi="Times New Roman" w:cs="Times New Roman"/>
          <w:sz w:val="24"/>
          <w:szCs w:val="24"/>
        </w:rPr>
        <w:t>онижение еще на 10 %. Простройте диаграмму стоимости футболки в течение шести месяцев». Рассчитав стоимость футболки</w:t>
      </w:r>
      <w:r w:rsidR="000666C1">
        <w:rPr>
          <w:rFonts w:ascii="Times New Roman" w:hAnsi="Times New Roman" w:cs="Times New Roman"/>
          <w:sz w:val="24"/>
          <w:szCs w:val="24"/>
        </w:rPr>
        <w:t xml:space="preserve"> по разным месяцам</w:t>
      </w:r>
      <w:r w:rsidR="0086305E">
        <w:rPr>
          <w:rFonts w:ascii="Times New Roman" w:hAnsi="Times New Roman" w:cs="Times New Roman"/>
          <w:sz w:val="24"/>
          <w:szCs w:val="24"/>
        </w:rPr>
        <w:t>, ребята изображают полученные данные в виде диаграммы. Следующее задание: «Сформулируйте вопрос к этому заданию». Следует отметить разнообразие поставленных ими вопросов: в каком месяце стоимость была наибольшей или наименьшей</w:t>
      </w:r>
      <w:r>
        <w:rPr>
          <w:rFonts w:ascii="Times New Roman" w:hAnsi="Times New Roman" w:cs="Times New Roman"/>
          <w:sz w:val="24"/>
          <w:szCs w:val="24"/>
        </w:rPr>
        <w:t>?;</w:t>
      </w:r>
      <w:r w:rsidR="0086305E">
        <w:rPr>
          <w:rFonts w:ascii="Times New Roman" w:hAnsi="Times New Roman" w:cs="Times New Roman"/>
          <w:sz w:val="24"/>
          <w:szCs w:val="24"/>
        </w:rPr>
        <w:t xml:space="preserve"> когда выгоднее было покупать</w:t>
      </w:r>
      <w:r>
        <w:rPr>
          <w:rFonts w:ascii="Times New Roman" w:hAnsi="Times New Roman" w:cs="Times New Roman"/>
          <w:sz w:val="24"/>
          <w:szCs w:val="24"/>
        </w:rPr>
        <w:t>?;</w:t>
      </w:r>
      <w:r w:rsidR="0086305E">
        <w:rPr>
          <w:rFonts w:ascii="Times New Roman" w:hAnsi="Times New Roman" w:cs="Times New Roman"/>
          <w:sz w:val="24"/>
          <w:szCs w:val="24"/>
        </w:rPr>
        <w:t xml:space="preserve"> на сколько отличается стоимость футболки по месяцам</w:t>
      </w:r>
      <w:r>
        <w:rPr>
          <w:rFonts w:ascii="Times New Roman" w:hAnsi="Times New Roman" w:cs="Times New Roman"/>
          <w:sz w:val="24"/>
          <w:szCs w:val="24"/>
        </w:rPr>
        <w:t>?</w:t>
      </w:r>
      <w:r w:rsidR="0086305E">
        <w:rPr>
          <w:rFonts w:ascii="Times New Roman" w:hAnsi="Times New Roman" w:cs="Times New Roman"/>
          <w:sz w:val="24"/>
          <w:szCs w:val="24"/>
        </w:rPr>
        <w:t xml:space="preserve"> и тому подобное.</w:t>
      </w:r>
      <w:r w:rsidR="00FB532E">
        <w:rPr>
          <w:rFonts w:ascii="Times New Roman" w:hAnsi="Times New Roman" w:cs="Times New Roman"/>
          <w:sz w:val="24"/>
          <w:szCs w:val="24"/>
        </w:rPr>
        <w:t xml:space="preserve"> Также предлагаю по готовому графику или диаграмме учащимся, исходя из имеющегося жизненного опыта, самим составить условие задачи и сформулировать вопрос.</w:t>
      </w:r>
      <w:r w:rsidR="000666C1" w:rsidRPr="000666C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666C1" w:rsidRPr="000666C1" w:rsidRDefault="00BE2D41" w:rsidP="00BE32A2">
      <w:pPr>
        <w:spacing w:after="0"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666C1" w:rsidRPr="000666C1">
        <w:rPr>
          <w:rFonts w:ascii="Times New Roman" w:hAnsi="Times New Roman" w:cs="Times New Roman"/>
          <w:sz w:val="24"/>
          <w:szCs w:val="24"/>
        </w:rPr>
        <w:t xml:space="preserve"> При работе с задачами экономического содержания (</w:t>
      </w:r>
      <w:r w:rsidR="000666C1">
        <w:rPr>
          <w:rFonts w:ascii="Times New Roman" w:hAnsi="Times New Roman" w:cs="Times New Roman"/>
          <w:sz w:val="24"/>
          <w:szCs w:val="24"/>
        </w:rPr>
        <w:t xml:space="preserve">задачи на </w:t>
      </w:r>
      <w:r w:rsidR="000666C1" w:rsidRPr="000666C1">
        <w:rPr>
          <w:rFonts w:ascii="Times New Roman" w:hAnsi="Times New Roman" w:cs="Times New Roman"/>
          <w:sz w:val="24"/>
          <w:szCs w:val="24"/>
        </w:rPr>
        <w:t>вклады, кредиты, оптимизаци</w:t>
      </w:r>
      <w:r w:rsidR="000666C1">
        <w:rPr>
          <w:rFonts w:ascii="Times New Roman" w:hAnsi="Times New Roman" w:cs="Times New Roman"/>
          <w:sz w:val="24"/>
          <w:szCs w:val="24"/>
        </w:rPr>
        <w:t>ю</w:t>
      </w:r>
      <w:r w:rsidR="000666C1" w:rsidRPr="000666C1">
        <w:rPr>
          <w:rFonts w:ascii="Times New Roman" w:hAnsi="Times New Roman" w:cs="Times New Roman"/>
          <w:sz w:val="24"/>
          <w:szCs w:val="24"/>
        </w:rPr>
        <w:t>)</w:t>
      </w:r>
      <w:r w:rsidR="000666C1">
        <w:rPr>
          <w:rFonts w:ascii="Times New Roman" w:hAnsi="Times New Roman" w:cs="Times New Roman"/>
          <w:sz w:val="24"/>
          <w:szCs w:val="24"/>
        </w:rPr>
        <w:t xml:space="preserve"> у учащихся </w:t>
      </w:r>
      <w:r w:rsidR="00CE1E4C">
        <w:rPr>
          <w:rFonts w:ascii="Times New Roman" w:hAnsi="Times New Roman" w:cs="Times New Roman"/>
          <w:sz w:val="24"/>
          <w:szCs w:val="24"/>
        </w:rPr>
        <w:t>развивается</w:t>
      </w:r>
      <w:r w:rsidR="000666C1">
        <w:rPr>
          <w:rFonts w:ascii="Times New Roman" w:hAnsi="Times New Roman" w:cs="Times New Roman"/>
          <w:sz w:val="24"/>
          <w:szCs w:val="24"/>
        </w:rPr>
        <w:t xml:space="preserve"> </w:t>
      </w:r>
      <w:r w:rsidR="000666C1" w:rsidRPr="00CE1E4C">
        <w:rPr>
          <w:rFonts w:ascii="Times New Roman" w:hAnsi="Times New Roman" w:cs="Times New Roman"/>
          <w:sz w:val="24"/>
          <w:szCs w:val="24"/>
        </w:rPr>
        <w:t xml:space="preserve">способность к установлению математической </w:t>
      </w:r>
      <w:r w:rsidR="00CE1E4C" w:rsidRPr="00CE1E4C">
        <w:rPr>
          <w:rFonts w:ascii="Times New Roman" w:hAnsi="Times New Roman" w:cs="Times New Roman"/>
          <w:sz w:val="24"/>
          <w:szCs w:val="24"/>
        </w:rPr>
        <w:t xml:space="preserve">зависимости, применению </w:t>
      </w:r>
      <w:r w:rsidR="000666C1" w:rsidRPr="00CE1E4C">
        <w:rPr>
          <w:rFonts w:ascii="Times New Roman" w:hAnsi="Times New Roman" w:cs="Times New Roman"/>
          <w:sz w:val="24"/>
          <w:szCs w:val="24"/>
        </w:rPr>
        <w:t xml:space="preserve"> умственны</w:t>
      </w:r>
      <w:r w:rsidR="00CE1E4C" w:rsidRPr="00CE1E4C">
        <w:rPr>
          <w:rFonts w:ascii="Times New Roman" w:hAnsi="Times New Roman" w:cs="Times New Roman"/>
          <w:sz w:val="24"/>
          <w:szCs w:val="24"/>
        </w:rPr>
        <w:t>х</w:t>
      </w:r>
      <w:r w:rsidR="000666C1" w:rsidRPr="00CE1E4C">
        <w:rPr>
          <w:rFonts w:ascii="Times New Roman" w:hAnsi="Times New Roman" w:cs="Times New Roman"/>
          <w:sz w:val="24"/>
          <w:szCs w:val="24"/>
        </w:rPr>
        <w:t xml:space="preserve"> операци</w:t>
      </w:r>
      <w:r w:rsidR="00CE1E4C" w:rsidRPr="00CE1E4C">
        <w:rPr>
          <w:rFonts w:ascii="Times New Roman" w:hAnsi="Times New Roman" w:cs="Times New Roman"/>
          <w:sz w:val="24"/>
          <w:szCs w:val="24"/>
        </w:rPr>
        <w:t>й</w:t>
      </w:r>
      <w:r w:rsidR="000666C1" w:rsidRPr="00CE1E4C">
        <w:rPr>
          <w:rFonts w:ascii="Times New Roman" w:hAnsi="Times New Roman" w:cs="Times New Roman"/>
          <w:sz w:val="24"/>
          <w:szCs w:val="24"/>
        </w:rPr>
        <w:t>,</w:t>
      </w:r>
      <w:r w:rsidR="00CE1E4C" w:rsidRPr="00CE1E4C">
        <w:rPr>
          <w:rFonts w:ascii="Times New Roman" w:hAnsi="Times New Roman" w:cs="Times New Roman"/>
          <w:sz w:val="24"/>
          <w:szCs w:val="24"/>
        </w:rPr>
        <w:t xml:space="preserve"> использованию</w:t>
      </w:r>
      <w:r w:rsidR="000666C1" w:rsidRPr="00CE1E4C">
        <w:rPr>
          <w:rFonts w:ascii="Times New Roman" w:hAnsi="Times New Roman" w:cs="Times New Roman"/>
          <w:sz w:val="24"/>
          <w:szCs w:val="24"/>
        </w:rPr>
        <w:t xml:space="preserve"> математически</w:t>
      </w:r>
      <w:r w:rsidR="00CE1E4C" w:rsidRPr="00CE1E4C">
        <w:rPr>
          <w:rFonts w:ascii="Times New Roman" w:hAnsi="Times New Roman" w:cs="Times New Roman"/>
          <w:sz w:val="24"/>
          <w:szCs w:val="24"/>
        </w:rPr>
        <w:t>х</w:t>
      </w:r>
      <w:r w:rsidR="000666C1" w:rsidRPr="00CE1E4C">
        <w:rPr>
          <w:rFonts w:ascii="Times New Roman" w:hAnsi="Times New Roman" w:cs="Times New Roman"/>
          <w:sz w:val="24"/>
          <w:szCs w:val="24"/>
        </w:rPr>
        <w:t xml:space="preserve"> метод</w:t>
      </w:r>
      <w:r w:rsidR="00CE1E4C" w:rsidRPr="00CE1E4C">
        <w:rPr>
          <w:rFonts w:ascii="Times New Roman" w:hAnsi="Times New Roman" w:cs="Times New Roman"/>
          <w:sz w:val="24"/>
          <w:szCs w:val="24"/>
        </w:rPr>
        <w:t>ов при решении задач практической направленности.</w:t>
      </w:r>
    </w:p>
    <w:p w:rsidR="00AC6760" w:rsidRPr="00BE32A2" w:rsidRDefault="00BE32A2" w:rsidP="00BE2D41">
      <w:pPr>
        <w:spacing w:after="0"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BE32A2">
        <w:rPr>
          <w:rFonts w:ascii="Times New Roman" w:hAnsi="Times New Roman" w:cs="Times New Roman"/>
          <w:sz w:val="24"/>
          <w:szCs w:val="24"/>
        </w:rPr>
        <w:t xml:space="preserve">     </w:t>
      </w:r>
      <w:r w:rsidR="00CE1E4C" w:rsidRPr="00BE32A2">
        <w:rPr>
          <w:rFonts w:ascii="Times New Roman" w:hAnsi="Times New Roman" w:cs="Times New Roman"/>
          <w:sz w:val="24"/>
          <w:szCs w:val="24"/>
        </w:rPr>
        <w:t xml:space="preserve">Решая задачи определенного типа, ребята могут рассчитать на какой срок выгоднее взять кредит, какой вид погашения  </w:t>
      </w:r>
      <w:r w:rsidRPr="00BE32A2">
        <w:rPr>
          <w:rFonts w:ascii="Times New Roman" w:hAnsi="Times New Roman" w:cs="Times New Roman"/>
          <w:sz w:val="24"/>
          <w:szCs w:val="24"/>
        </w:rPr>
        <w:t xml:space="preserve">кредита </w:t>
      </w:r>
      <w:r w:rsidR="00CE1E4C" w:rsidRPr="00BE32A2">
        <w:rPr>
          <w:rFonts w:ascii="Times New Roman" w:hAnsi="Times New Roman" w:cs="Times New Roman"/>
          <w:sz w:val="24"/>
          <w:szCs w:val="24"/>
        </w:rPr>
        <w:t xml:space="preserve">наиболее </w:t>
      </w:r>
      <w:r w:rsidR="00C77785">
        <w:rPr>
          <w:rFonts w:ascii="Times New Roman" w:hAnsi="Times New Roman" w:cs="Times New Roman"/>
          <w:sz w:val="24"/>
          <w:szCs w:val="24"/>
        </w:rPr>
        <w:t>удобный</w:t>
      </w:r>
      <w:bookmarkStart w:id="0" w:name="_GoBack"/>
      <w:bookmarkEnd w:id="0"/>
      <w:r w:rsidRPr="00BE32A2">
        <w:rPr>
          <w:rFonts w:ascii="Times New Roman" w:hAnsi="Times New Roman" w:cs="Times New Roman"/>
          <w:sz w:val="24"/>
          <w:szCs w:val="24"/>
        </w:rPr>
        <w:t>, на каких условиях осуществить оптимальный вклад денежных средств</w:t>
      </w:r>
      <w:r w:rsidR="00CE1E4C" w:rsidRPr="00BE32A2">
        <w:rPr>
          <w:rFonts w:ascii="Times New Roman" w:hAnsi="Times New Roman" w:cs="Times New Roman"/>
          <w:sz w:val="24"/>
          <w:szCs w:val="24"/>
        </w:rPr>
        <w:t xml:space="preserve"> и так далее.</w:t>
      </w:r>
      <w:r w:rsidRPr="00BE32A2">
        <w:rPr>
          <w:rFonts w:ascii="Times New Roman" w:hAnsi="Times New Roman" w:cs="Times New Roman"/>
          <w:sz w:val="24"/>
          <w:szCs w:val="24"/>
        </w:rPr>
        <w:t xml:space="preserve"> Таким образом, они учатся применять, трактовать и производить оценку полученных результатов с точки зрения математики и её приложений и реальной жизненной ситуации.</w:t>
      </w:r>
    </w:p>
    <w:p w:rsidR="00BE2D41" w:rsidRDefault="00733B7B" w:rsidP="00BE2D41">
      <w:pPr>
        <w:spacing w:after="0" w:line="360" w:lineRule="auto"/>
        <w:ind w:right="566"/>
        <w:jc w:val="both"/>
      </w:pPr>
      <w:r>
        <w:rPr>
          <w:rFonts w:ascii="Times New Roman" w:hAnsi="Times New Roman"/>
          <w:sz w:val="28"/>
          <w:szCs w:val="28"/>
        </w:rPr>
        <w:t xml:space="preserve">     </w:t>
      </w:r>
      <w:r w:rsidR="00BE2D4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BE2D41" w:rsidRPr="00FB53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аботая с реальными данными, </w:t>
      </w:r>
      <w:r w:rsidR="00BE2D4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обучаемые</w:t>
      </w:r>
      <w:r w:rsidR="00BE2D41" w:rsidRPr="00FB53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 используют учебный  и жизненный опыт</w:t>
      </w:r>
      <w:r w:rsidR="00BE2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видят их взаимосвязь.</w:t>
      </w:r>
      <w:r w:rsidR="00BE2D41" w:rsidRPr="0082534F">
        <w:t xml:space="preserve"> </w:t>
      </w:r>
      <w:r w:rsidR="00BE2D41" w:rsidRPr="0082534F">
        <w:rPr>
          <w:rFonts w:ascii="Times New Roman" w:hAnsi="Times New Roman" w:cs="Times New Roman"/>
          <w:sz w:val="24"/>
          <w:szCs w:val="24"/>
        </w:rPr>
        <w:t xml:space="preserve">В </w:t>
      </w:r>
      <w:r w:rsidR="0075531B">
        <w:rPr>
          <w:rFonts w:ascii="Times New Roman" w:hAnsi="Times New Roman" w:cs="Times New Roman"/>
          <w:sz w:val="24"/>
          <w:szCs w:val="24"/>
        </w:rPr>
        <w:t>этих</w:t>
      </w:r>
      <w:r w:rsidR="00BE2D41" w:rsidRPr="0082534F">
        <w:rPr>
          <w:rFonts w:ascii="Times New Roman" w:hAnsi="Times New Roman" w:cs="Times New Roman"/>
          <w:sz w:val="24"/>
          <w:szCs w:val="24"/>
        </w:rPr>
        <w:t xml:space="preserve"> случа</w:t>
      </w:r>
      <w:r w:rsidR="0075531B">
        <w:rPr>
          <w:rFonts w:ascii="Times New Roman" w:hAnsi="Times New Roman" w:cs="Times New Roman"/>
          <w:sz w:val="24"/>
          <w:szCs w:val="24"/>
        </w:rPr>
        <w:t>ях</w:t>
      </w:r>
      <w:r w:rsidR="00BE2D41" w:rsidRPr="0082534F">
        <w:rPr>
          <w:rFonts w:ascii="Times New Roman" w:hAnsi="Times New Roman" w:cs="Times New Roman"/>
          <w:sz w:val="24"/>
          <w:szCs w:val="24"/>
        </w:rPr>
        <w:t xml:space="preserve"> происходит переосмысление и понимание учениками необходимости получения математических знаний, чтобы решить учебную и жизненную задачу</w:t>
      </w:r>
      <w:r w:rsidR="00BE2D41">
        <w:t>.</w:t>
      </w:r>
    </w:p>
    <w:p w:rsidR="00733B7B" w:rsidRDefault="00733B7B" w:rsidP="00733B7B">
      <w:pPr>
        <w:spacing w:after="0"/>
        <w:ind w:right="535"/>
        <w:jc w:val="both"/>
        <w:rPr>
          <w:rFonts w:ascii="Times New Roman" w:hAnsi="Times New Roman"/>
          <w:sz w:val="28"/>
          <w:szCs w:val="28"/>
        </w:rPr>
      </w:pPr>
    </w:p>
    <w:p w:rsidR="00CD4A68" w:rsidRPr="0075531B" w:rsidRDefault="0075531B" w:rsidP="0075531B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5531B">
        <w:rPr>
          <w:rFonts w:ascii="Times New Roman" w:hAnsi="Times New Roman" w:cs="Times New Roman"/>
          <w:b/>
          <w:sz w:val="24"/>
          <w:szCs w:val="24"/>
        </w:rPr>
        <w:t>Список</w:t>
      </w:r>
      <w:r w:rsidRPr="0075531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D91496">
        <w:rPr>
          <w:rFonts w:ascii="Times New Roman" w:hAnsi="Times New Roman" w:cs="Times New Roman"/>
          <w:b/>
          <w:sz w:val="24"/>
          <w:szCs w:val="24"/>
        </w:rPr>
        <w:t>источников информации</w:t>
      </w:r>
    </w:p>
    <w:p w:rsidR="00CD4A68" w:rsidRPr="0075531B" w:rsidRDefault="00CD4A68" w:rsidP="00D91496">
      <w:pPr>
        <w:pStyle w:val="a6"/>
        <w:numPr>
          <w:ilvl w:val="0"/>
          <w:numId w:val="2"/>
        </w:numPr>
        <w:spacing w:line="360" w:lineRule="auto"/>
        <w:ind w:left="284" w:right="56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5531B">
        <w:rPr>
          <w:rFonts w:ascii="Times New Roman" w:hAnsi="Times New Roman" w:cs="Times New Roman"/>
          <w:sz w:val="24"/>
          <w:szCs w:val="24"/>
          <w:lang w:val="en-US"/>
        </w:rPr>
        <w:t>OECD (2013), PISA 2012 Assessment and Analytical Framework: Mathematics, Reading, Science, Problem Solving and Financial Literacy, OECD Publishing. p. 25</w:t>
      </w:r>
    </w:p>
    <w:p w:rsidR="00CD4A68" w:rsidRPr="00D91496" w:rsidRDefault="0075531B" w:rsidP="00D91496">
      <w:pPr>
        <w:pStyle w:val="a6"/>
        <w:numPr>
          <w:ilvl w:val="0"/>
          <w:numId w:val="2"/>
        </w:numPr>
        <w:spacing w:line="360" w:lineRule="auto"/>
        <w:ind w:left="284" w:right="566"/>
        <w:jc w:val="both"/>
        <w:rPr>
          <w:rFonts w:ascii="Times New Roman" w:hAnsi="Times New Roman" w:cs="Times New Roman"/>
          <w:sz w:val="24"/>
          <w:szCs w:val="24"/>
        </w:rPr>
      </w:pPr>
      <w:r w:rsidRPr="00D91496">
        <w:rPr>
          <w:rFonts w:ascii="Times New Roman" w:hAnsi="Times New Roman" w:cs="Times New Roman"/>
          <w:sz w:val="24"/>
          <w:szCs w:val="24"/>
        </w:rPr>
        <w:t xml:space="preserve">Что дают предметные знания для умения применять их в новом контексте / Ю.А. </w:t>
      </w:r>
      <w:proofErr w:type="spellStart"/>
      <w:r w:rsidRPr="00D91496">
        <w:rPr>
          <w:rFonts w:ascii="Times New Roman" w:hAnsi="Times New Roman" w:cs="Times New Roman"/>
          <w:sz w:val="24"/>
          <w:szCs w:val="24"/>
        </w:rPr>
        <w:t>Тюменева</w:t>
      </w:r>
      <w:proofErr w:type="spellEnd"/>
      <w:r w:rsidRPr="00D91496">
        <w:rPr>
          <w:rFonts w:ascii="Times New Roman" w:hAnsi="Times New Roman" w:cs="Times New Roman"/>
          <w:sz w:val="24"/>
          <w:szCs w:val="24"/>
        </w:rPr>
        <w:t xml:space="preserve">, А.И. </w:t>
      </w:r>
      <w:proofErr w:type="spellStart"/>
      <w:r w:rsidRPr="00D91496">
        <w:rPr>
          <w:rFonts w:ascii="Times New Roman" w:hAnsi="Times New Roman" w:cs="Times New Roman"/>
          <w:sz w:val="24"/>
          <w:szCs w:val="24"/>
        </w:rPr>
        <w:t>Вальдман</w:t>
      </w:r>
      <w:proofErr w:type="spellEnd"/>
      <w:r w:rsidRPr="00D91496">
        <w:rPr>
          <w:rFonts w:ascii="Times New Roman" w:hAnsi="Times New Roman" w:cs="Times New Roman"/>
          <w:sz w:val="24"/>
          <w:szCs w:val="24"/>
        </w:rPr>
        <w:t xml:space="preserve">, М. </w:t>
      </w:r>
      <w:proofErr w:type="spellStart"/>
      <w:r w:rsidRPr="00D91496">
        <w:rPr>
          <w:rFonts w:ascii="Times New Roman" w:hAnsi="Times New Roman" w:cs="Times New Roman"/>
          <w:sz w:val="24"/>
          <w:szCs w:val="24"/>
        </w:rPr>
        <w:t>Карной</w:t>
      </w:r>
      <w:proofErr w:type="spellEnd"/>
      <w:r w:rsidRPr="00D91496">
        <w:rPr>
          <w:rFonts w:ascii="Times New Roman" w:hAnsi="Times New Roman" w:cs="Times New Roman"/>
          <w:sz w:val="24"/>
          <w:szCs w:val="24"/>
        </w:rPr>
        <w:t xml:space="preserve"> // Вопросы образования. - 2014. - № 1. -</w:t>
      </w:r>
      <w:r w:rsidR="00D91496">
        <w:rPr>
          <w:rFonts w:ascii="Times New Roman" w:hAnsi="Times New Roman" w:cs="Times New Roman"/>
          <w:sz w:val="24"/>
          <w:szCs w:val="24"/>
        </w:rPr>
        <w:t xml:space="preserve">    </w:t>
      </w:r>
      <w:r w:rsidRPr="00D91496">
        <w:rPr>
          <w:rFonts w:ascii="Times New Roman" w:hAnsi="Times New Roman" w:cs="Times New Roman"/>
          <w:sz w:val="24"/>
          <w:szCs w:val="24"/>
        </w:rPr>
        <w:t xml:space="preserve"> С. 8-24. </w:t>
      </w:r>
    </w:p>
    <w:sectPr w:rsidR="00CD4A68" w:rsidRPr="00D91496" w:rsidSect="0075531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Полужирный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524F0"/>
    <w:multiLevelType w:val="multilevel"/>
    <w:tmpl w:val="93383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3DB62CF"/>
    <w:multiLevelType w:val="hybridMultilevel"/>
    <w:tmpl w:val="11F07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CC9"/>
    <w:rsid w:val="000253F5"/>
    <w:rsid w:val="00041918"/>
    <w:rsid w:val="000666C1"/>
    <w:rsid w:val="0007582F"/>
    <w:rsid w:val="000F19B8"/>
    <w:rsid w:val="002F2724"/>
    <w:rsid w:val="002F49A6"/>
    <w:rsid w:val="00521C6D"/>
    <w:rsid w:val="00522554"/>
    <w:rsid w:val="00540A31"/>
    <w:rsid w:val="005C1CC5"/>
    <w:rsid w:val="00733B7B"/>
    <w:rsid w:val="0075531B"/>
    <w:rsid w:val="007F5CC9"/>
    <w:rsid w:val="00814C6B"/>
    <w:rsid w:val="0082534F"/>
    <w:rsid w:val="0086305E"/>
    <w:rsid w:val="008761A3"/>
    <w:rsid w:val="00896860"/>
    <w:rsid w:val="009E6DA9"/>
    <w:rsid w:val="00A648CF"/>
    <w:rsid w:val="00AC6760"/>
    <w:rsid w:val="00B5538C"/>
    <w:rsid w:val="00BD1DAA"/>
    <w:rsid w:val="00BE2D41"/>
    <w:rsid w:val="00BE32A2"/>
    <w:rsid w:val="00C77785"/>
    <w:rsid w:val="00CD4A68"/>
    <w:rsid w:val="00CE1E4C"/>
    <w:rsid w:val="00D7477D"/>
    <w:rsid w:val="00D91496"/>
    <w:rsid w:val="00DB74BA"/>
    <w:rsid w:val="00DE5D8D"/>
    <w:rsid w:val="00ED6418"/>
    <w:rsid w:val="00F30704"/>
    <w:rsid w:val="00FB1453"/>
    <w:rsid w:val="00FB44A7"/>
    <w:rsid w:val="00FB5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67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1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19B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C67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C67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AC67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67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1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19B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C67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C67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AC67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9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ADEE0-FB8E-4A6B-A6A9-4368B83E9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18</cp:revision>
  <dcterms:created xsi:type="dcterms:W3CDTF">2020-09-27T06:42:00Z</dcterms:created>
  <dcterms:modified xsi:type="dcterms:W3CDTF">2020-10-04T05:54:00Z</dcterms:modified>
</cp:coreProperties>
</file>