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63" w:rsidRPr="00A07627" w:rsidRDefault="00A07627" w:rsidP="00D51613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07627">
        <w:rPr>
          <w:rFonts w:ascii="Times New Roman" w:eastAsia="Calibri" w:hAnsi="Times New Roman" w:cs="Times New Roman"/>
          <w:b/>
          <w:sz w:val="32"/>
          <w:szCs w:val="32"/>
        </w:rPr>
        <w:t xml:space="preserve">Технология  проектной деятельности в развитии речи детей старшего дошкольного возраста   с </w:t>
      </w:r>
      <w:r w:rsidR="00D51613" w:rsidRPr="00A07627">
        <w:rPr>
          <w:rFonts w:ascii="Times New Roman" w:eastAsia="Calibri" w:hAnsi="Times New Roman" w:cs="Times New Roman"/>
          <w:b/>
          <w:sz w:val="32"/>
          <w:szCs w:val="32"/>
        </w:rPr>
        <w:t>ОНР</w:t>
      </w:r>
    </w:p>
    <w:p w:rsidR="00A07627" w:rsidRDefault="006E3763" w:rsidP="00AD79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35776"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6E3763" w:rsidRPr="000C273C" w:rsidRDefault="00A07627" w:rsidP="00AD79A7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C27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                                                              </w:t>
      </w:r>
      <w:r w:rsidR="00135776" w:rsidRPr="000C27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0C273C" w:rsidRPr="000C273C">
        <w:rPr>
          <w:rFonts w:ascii="Times New Roman" w:eastAsia="Calibri" w:hAnsi="Times New Roman" w:cs="Times New Roman"/>
          <w:b/>
          <w:i/>
          <w:sz w:val="28"/>
          <w:szCs w:val="28"/>
        </w:rPr>
        <w:t>Назарова С.В.   учитель-логопед</w:t>
      </w:r>
    </w:p>
    <w:p w:rsidR="006E3763" w:rsidRPr="000C273C" w:rsidRDefault="000C273C" w:rsidP="00AD79A7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0C273C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МБДОУ «Детский сад №17 комбинированного вида»</w:t>
      </w:r>
    </w:p>
    <w:p w:rsidR="006E3763" w:rsidRPr="000C273C" w:rsidRDefault="008F4320" w:rsidP="00AD79A7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0C273C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</w:t>
      </w:r>
      <w:r w:rsidR="000C273C" w:rsidRPr="000C273C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</w:t>
      </w:r>
      <w:proofErr w:type="spellStart"/>
      <w:r w:rsidR="000C273C" w:rsidRPr="000C273C">
        <w:rPr>
          <w:rFonts w:ascii="Times New Roman" w:eastAsia="Calibri" w:hAnsi="Times New Roman" w:cs="Times New Roman"/>
          <w:i/>
          <w:sz w:val="28"/>
          <w:szCs w:val="28"/>
        </w:rPr>
        <w:t>г</w:t>
      </w:r>
      <w:proofErr w:type="gramStart"/>
      <w:r w:rsidR="000C273C" w:rsidRPr="000C273C">
        <w:rPr>
          <w:rFonts w:ascii="Times New Roman" w:eastAsia="Calibri" w:hAnsi="Times New Roman" w:cs="Times New Roman"/>
          <w:i/>
          <w:sz w:val="28"/>
          <w:szCs w:val="28"/>
        </w:rPr>
        <w:t>.Л</w:t>
      </w:r>
      <w:proofErr w:type="gramEnd"/>
      <w:r w:rsidR="000C273C" w:rsidRPr="000C273C">
        <w:rPr>
          <w:rFonts w:ascii="Times New Roman" w:eastAsia="Calibri" w:hAnsi="Times New Roman" w:cs="Times New Roman"/>
          <w:i/>
          <w:sz w:val="28"/>
          <w:szCs w:val="28"/>
        </w:rPr>
        <w:t>ысково</w:t>
      </w:r>
      <w:bookmarkStart w:id="0" w:name="_GoBack"/>
      <w:bookmarkEnd w:id="0"/>
      <w:proofErr w:type="spellEnd"/>
    </w:p>
    <w:p w:rsidR="008F4320" w:rsidRDefault="00F27ABF" w:rsidP="00AD79A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статье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рассказывается об актуальности  и организации 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проектной деятельности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 работе с детьми старшего дошкольного возраста</w:t>
      </w:r>
      <w:r w:rsidR="00A340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ОНР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C3794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Проектная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деятельность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обладает целым рядом характеристик, которые оказывают положительное влияние на всестороннее развитие личности </w:t>
      </w:r>
      <w:r w:rsidR="003A40C0"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дошкольника</w:t>
      </w:r>
      <w:r w:rsidR="00A340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ОНР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Проектная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43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деятельность</w:t>
      </w:r>
      <w:r w:rsidRPr="008F4320">
        <w:rPr>
          <w:rFonts w:ascii="Times New Roman" w:hAnsi="Times New Roman" w:cs="Times New Roman"/>
          <w:sz w:val="28"/>
          <w:szCs w:val="28"/>
          <w:shd w:val="clear" w:color="auto" w:fill="FFFFFF"/>
        </w:rPr>
        <w:t> приводит к получению нового опыта и развитию компетентностей и тем самым способствуют процессу непрерывного образования.</w:t>
      </w:r>
    </w:p>
    <w:p w:rsidR="00A34028" w:rsidRPr="00CC55BC" w:rsidRDefault="00A34028" w:rsidP="00AD79A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3763" w:rsidRPr="008F4320" w:rsidRDefault="006E3763" w:rsidP="00AD79A7">
      <w:pPr>
        <w:tabs>
          <w:tab w:val="left" w:pos="1215"/>
        </w:tabs>
        <w:spacing w:after="0" w:line="240" w:lineRule="auto"/>
        <w:ind w:firstLine="567"/>
        <w:rPr>
          <w:rFonts w:ascii="Calibri" w:eastAsia="Calibri" w:hAnsi="Calibri" w:cs="Times New Roman"/>
          <w:sz w:val="21"/>
          <w:szCs w:val="21"/>
          <w:shd w:val="clear" w:color="auto" w:fill="FFFFFF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С введением в действие ФГОС ДО значительно активизировался интерес педагогов к инновационным технологиям. </w:t>
      </w:r>
      <w:r w:rsidRPr="008F4320">
        <w:rPr>
          <w:rFonts w:ascii="Times New Roman" w:eastAsia="Times New Roman" w:hAnsi="Times New Roman" w:cs="Times New Roman"/>
          <w:spacing w:val="-2"/>
          <w:sz w:val="28"/>
          <w:szCs w:val="28"/>
          <w:lang w:eastAsia="ru-RU" w:bidi="ru-RU"/>
        </w:rPr>
        <w:t>Существующие тенденции и нормативные изменения, проис</w:t>
      </w:r>
      <w:r w:rsidRPr="008F4320">
        <w:rPr>
          <w:rFonts w:ascii="Times New Roman" w:eastAsia="Times New Roman" w:hAnsi="Times New Roman" w:cs="Times New Roman"/>
          <w:spacing w:val="-2"/>
          <w:sz w:val="28"/>
          <w:szCs w:val="28"/>
          <w:lang w:eastAsia="ru-RU" w:bidi="ru-RU"/>
        </w:rPr>
        <w:softHyphen/>
        <w:t>ходящие сегодня в дошкольном образовании, требуют от педагога новых форм организации педагогического процесса в детском саду. Особенно актуальным становится поиск форм совместной деятельности взрослых (педагогов и родителей) и детей.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инновационных технологий, позволяющих объединить всех участников образовательного процесса в ДОУ: педагогов - родителей – детей - является метод проектирования.</w:t>
      </w:r>
      <w:r w:rsidRPr="008F4320">
        <w:rPr>
          <w:rFonts w:ascii="Calibri" w:eastAsia="Calibri" w:hAnsi="Calibri" w:cs="Times New Roman"/>
          <w:sz w:val="21"/>
          <w:szCs w:val="21"/>
          <w:shd w:val="clear" w:color="auto" w:fill="FFFFFF"/>
        </w:rPr>
        <w:t xml:space="preserve"> </w:t>
      </w:r>
    </w:p>
    <w:p w:rsidR="00A34028" w:rsidRDefault="005D64ED" w:rsidP="00AD79A7">
      <w:pPr>
        <w:tabs>
          <w:tab w:val="left" w:pos="1215"/>
        </w:tabs>
        <w:spacing w:after="0"/>
        <w:ind w:firstLine="567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34028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Особенностью проектной деятельности в дошкольной системе образования является то, что ребенок еще не может самостоятельно найти противоречия в окружающем, сформулировать проблему, определить цель.                                                       Поэтому в </w:t>
      </w:r>
      <w:r w:rsidR="00A34028" w:rsidRPr="00A34028">
        <w:rPr>
          <w:rFonts w:ascii="Times New Roman" w:hAnsi="Times New Roman"/>
          <w:color w:val="000000" w:themeColor="text1"/>
          <w:sz w:val="28"/>
          <w:szCs w:val="28"/>
        </w:rPr>
        <w:t xml:space="preserve">образовательном процессе ДОУ, </w:t>
      </w:r>
      <w:r w:rsidRPr="00A34028">
        <w:rPr>
          <w:rFonts w:ascii="Times New Roman" w:hAnsi="Times New Roman"/>
          <w:color w:val="000000" w:themeColor="text1"/>
          <w:sz w:val="28"/>
          <w:szCs w:val="28"/>
        </w:rPr>
        <w:t>проектная деятельност</w:t>
      </w:r>
      <w:r w:rsidR="00A34028" w:rsidRPr="00A34028">
        <w:rPr>
          <w:rFonts w:ascii="Times New Roman" w:hAnsi="Times New Roman"/>
          <w:color w:val="000000" w:themeColor="text1"/>
          <w:sz w:val="28"/>
          <w:szCs w:val="28"/>
        </w:rPr>
        <w:t>ь носит характер сотрудничества</w:t>
      </w:r>
      <w:r w:rsidRPr="00A3402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34028" w:rsidRPr="00A340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34028" w:rsidRDefault="00A34028" w:rsidP="00AD79A7">
      <w:pPr>
        <w:tabs>
          <w:tab w:val="left" w:pos="1215"/>
        </w:tabs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5646">
        <w:rPr>
          <w:rFonts w:ascii="Times New Roman" w:eastAsia="Times New Roman" w:hAnsi="Times New Roman"/>
          <w:sz w:val="28"/>
          <w:szCs w:val="28"/>
          <w:lang w:eastAsia="ru-RU"/>
        </w:rPr>
        <w:t>Использование инновационных педагогических технологий открывает новые возможности воспитания и обучения дошкольников с общим недоразвитием речи, и одной из наиболее эффективных в наши дни стал метод проектов</w:t>
      </w:r>
    </w:p>
    <w:p w:rsidR="006E3763" w:rsidRPr="008F4320" w:rsidRDefault="006E3763" w:rsidP="00AD79A7">
      <w:pPr>
        <w:tabs>
          <w:tab w:val="left" w:pos="1215"/>
        </w:tabs>
        <w:spacing w:after="0"/>
        <w:ind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Метод проектов актуален и очень эффективен. С самого рождения ребёнок является первооткрывателем, исследователем того мира, который его окружает. Но самостоятельно ребёнок не может найти ответ на все интересующие его вопросы – ему помогают взрослые. </w:t>
      </w:r>
      <w:r w:rsidRPr="008F4320">
        <w:rPr>
          <w:rFonts w:ascii="Calibri" w:eastAsia="Calibri" w:hAnsi="Calibri" w:cs="Times New Roman"/>
          <w:sz w:val="21"/>
          <w:szCs w:val="21"/>
          <w:shd w:val="clear" w:color="auto" w:fill="FFFFFF"/>
        </w:rPr>
        <w:br/>
      </w:r>
      <w:r w:rsidR="003A40C0"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284E97"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Метод проектов - педагогическая технология, ориентированная не на интеграцию фактических знаний, а на их применение и приобретение новых. Это модель обучения, которая вовлекает ребёнка в процесс решения сложных для него проблем, при этом он нахо</w:t>
      </w:r>
      <w:r w:rsidR="00284E97"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дится в активной позиции.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E3763" w:rsidRPr="008F4320" w:rsidRDefault="006E3763" w:rsidP="00AD79A7">
      <w:pPr>
        <w:tabs>
          <w:tab w:val="left" w:pos="1215"/>
        </w:tabs>
        <w:spacing w:after="0"/>
        <w:rPr>
          <w:rFonts w:ascii="Calibri" w:eastAsia="Calibri" w:hAnsi="Calibri" w:cs="Times New Roman"/>
        </w:rPr>
      </w:pP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Внешний его результат можно увидеть, осмыслить, применить в реальной практической деятельности. Внутренний результат – опыт деятельности –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становится бесценным для ребёнка и соединяет в себе знания и умения, компетенции и ценности.</w:t>
      </w:r>
      <w:r w:rsidRPr="008F4320">
        <w:rPr>
          <w:rFonts w:ascii="Calibri" w:eastAsia="Calibri" w:hAnsi="Calibri" w:cs="Times New Roman"/>
          <w:sz w:val="21"/>
          <w:szCs w:val="21"/>
          <w:shd w:val="clear" w:color="auto" w:fill="FFFFFF"/>
        </w:rPr>
        <w:t xml:space="preserve"> </w:t>
      </w:r>
      <w:r w:rsidRPr="008F4320">
        <w:rPr>
          <w:rFonts w:ascii="Calibri" w:eastAsia="Calibri" w:hAnsi="Calibri" w:cs="Times New Roman"/>
          <w:sz w:val="21"/>
          <w:szCs w:val="21"/>
        </w:rPr>
        <w:br/>
      </w:r>
      <w:r w:rsidR="003A40C0" w:rsidRPr="008F4320">
        <w:rPr>
          <w:rFonts w:ascii="Calibri" w:eastAsia="Calibri" w:hAnsi="Calibri" w:cs="Times New Roman"/>
        </w:rPr>
        <w:t xml:space="preserve"> </w:t>
      </w:r>
      <w:r w:rsidR="00284E97" w:rsidRPr="008F4320">
        <w:rPr>
          <w:rFonts w:ascii="Calibri" w:eastAsia="Calibri" w:hAnsi="Calibri" w:cs="Times New Roman"/>
        </w:rPr>
        <w:t xml:space="preserve">        </w:t>
      </w: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Суть проектной деятельности — активизировать и подде</w:t>
      </w: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softHyphen/>
        <w:t xml:space="preserve">рживать интерес детей к обозначенным в данной деятельности разнообразным проблемам. </w:t>
      </w:r>
    </w:p>
    <w:p w:rsidR="006A30EF" w:rsidRPr="008F4320" w:rsidRDefault="006A30EF" w:rsidP="00AD79A7">
      <w:pPr>
        <w:spacing w:after="0"/>
        <w:ind w:firstLine="567"/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</w:pPr>
      <w:r w:rsidRPr="00355646">
        <w:rPr>
          <w:rFonts w:ascii="Times New Roman" w:hAnsi="Times New Roman"/>
          <w:sz w:val="28"/>
          <w:szCs w:val="28"/>
        </w:rPr>
        <w:t>Проектная деятельность обладает огромным развивающим потенциалом, не только создает условия для поддержки и развития детских интересов и способностей, но и нацелен</w:t>
      </w:r>
      <w:r>
        <w:rPr>
          <w:rFonts w:ascii="Times New Roman" w:hAnsi="Times New Roman"/>
          <w:sz w:val="28"/>
          <w:szCs w:val="28"/>
        </w:rPr>
        <w:t xml:space="preserve">а на развитие индивидуальности </w:t>
      </w:r>
      <w:r w:rsidRPr="00355646">
        <w:rPr>
          <w:rFonts w:ascii="Times New Roman" w:hAnsi="Times New Roman"/>
          <w:sz w:val="28"/>
          <w:szCs w:val="28"/>
        </w:rPr>
        <w:t>ребенка, его самостоятельности, инициативности, поисковой активности.</w:t>
      </w:r>
    </w:p>
    <w:p w:rsidR="006E3763" w:rsidRPr="008F4320" w:rsidRDefault="006E3763" w:rsidP="00AD79A7">
      <w:pPr>
        <w:spacing w:after="0"/>
        <w:ind w:firstLine="567"/>
        <w:rPr>
          <w:rFonts w:ascii="Times New Roman" w:eastAsia="Courier New" w:hAnsi="Times New Roman" w:cs="Times New Roman"/>
          <w:sz w:val="28"/>
          <w:szCs w:val="28"/>
          <w:lang w:eastAsia="ru-RU" w:bidi="ru-RU"/>
        </w:rPr>
      </w:pPr>
      <w:r w:rsidRPr="008F4320">
        <w:rPr>
          <w:rFonts w:ascii="Times New Roman" w:eastAsia="Courier New" w:hAnsi="Times New Roman" w:cs="Times New Roman"/>
          <w:sz w:val="28"/>
          <w:szCs w:val="28"/>
          <w:lang w:eastAsia="ru-RU" w:bidi="ru-RU"/>
        </w:rPr>
        <w:t>Самое сложное в проектной деятельности для педагога — это обозначить и сформулировать проблему для детей таким образом, чтобы они захотели ее решить, чтобы у них возник интерес к исследовательскому и творческому поиску.</w:t>
      </w:r>
    </w:p>
    <w:p w:rsidR="00284E97" w:rsidRPr="008F4320" w:rsidRDefault="006E3763" w:rsidP="00AD79A7">
      <w:pPr>
        <w:spacing w:after="0"/>
        <w:ind w:firstLine="567"/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</w:pP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Метод проектов – способствует развитию самостоятельности мышления, помогающий ребенку сформировать уверенность в собственных возможностях. Он предусматривает такую систему обучения, когда дети получают знания и овладевают умениями в процессе выполнения системы спланированных практических заданий. Это обучение через деятельность. </w:t>
      </w: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Новая форма работы закономерно влечет за собой изменение позиции</w:t>
      </w:r>
      <w:r w:rsidRPr="008F4320">
        <w:rPr>
          <w:rFonts w:ascii="Times New Roman" w:eastAsia="Courier New" w:hAnsi="Times New Roman" w:cs="Times New Roman"/>
          <w:sz w:val="28"/>
          <w:szCs w:val="28"/>
          <w:lang w:eastAsia="ru-RU" w:bidi="ru-RU"/>
        </w:rPr>
        <w:t xml:space="preserve"> педагога</w:t>
      </w:r>
      <w:r w:rsidR="0092419B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.</w:t>
      </w:r>
    </w:p>
    <w:p w:rsidR="006E3763" w:rsidRPr="008F4320" w:rsidRDefault="006E3763" w:rsidP="00AD79A7">
      <w:pPr>
        <w:spacing w:after="0"/>
        <w:ind w:firstLine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Для проектной деятельности характерны такие изменения в профессиональном взаимодействии взрослого и ребенка, как:</w:t>
      </w:r>
    </w:p>
    <w:p w:rsidR="006E3763" w:rsidRPr="008F4320" w:rsidRDefault="00CC55BC" w:rsidP="00AD79A7">
      <w:pPr>
        <w:widowControl w:val="0"/>
        <w:spacing w:after="0"/>
        <w:ind w:left="567" w:right="20" w:hanging="141"/>
        <w:contextualSpacing/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  <w:t xml:space="preserve">- </w:t>
      </w:r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  <w:t>п</w:t>
      </w:r>
      <w:proofErr w:type="spellStart"/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ереход</w:t>
      </w:r>
      <w:proofErr w:type="spellEnd"/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 xml:space="preserve"> от трансляции готовых знаний к активизации поисковой активности воспитанников, к сов</w:t>
      </w:r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softHyphen/>
        <w:t>местному поиску решения поставленной или обнаруженной ими проблемы</w:t>
      </w:r>
    </w:p>
    <w:p w:rsidR="006E3763" w:rsidRPr="008F4320" w:rsidRDefault="00870A23" w:rsidP="00AD79A7">
      <w:pPr>
        <w:widowControl w:val="0"/>
        <w:spacing w:after="0"/>
        <w:ind w:left="709" w:right="20" w:hanging="283"/>
        <w:contextualSpacing/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  <w:t xml:space="preserve">- </w:t>
      </w:r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  <w:t>п</w:t>
      </w:r>
      <w:proofErr w:type="spellStart"/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едагог</w:t>
      </w:r>
      <w:proofErr w:type="spellEnd"/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 xml:space="preserve"> помогает детям самостоятельно найти решение, «от</w:t>
      </w:r>
      <w:r w:rsidR="006E3763"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softHyphen/>
        <w:t xml:space="preserve">крыть» новое знание и присвоить его на уровне опыта </w:t>
      </w:r>
    </w:p>
    <w:p w:rsidR="006E3763" w:rsidRPr="008F4320" w:rsidRDefault="006E3763" w:rsidP="00AD79A7">
      <w:pPr>
        <w:widowControl w:val="0"/>
        <w:spacing w:after="0"/>
        <w:ind w:right="20" w:firstLine="567"/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</w:pP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t>В хо</w:t>
      </w: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val="x-none" w:eastAsia="x-none"/>
        </w:rPr>
        <w:softHyphen/>
        <w:t xml:space="preserve">де выполнения проекта дети учатся самостоятельно искать информацию, делать выводы, подбирать способы изложения найденного материала </w:t>
      </w:r>
      <w:r w:rsidRPr="008F4320">
        <w:rPr>
          <w:rFonts w:ascii="Times New Roman" w:eastAsia="Times New Roman" w:hAnsi="Times New Roman" w:cs="Times New Roman"/>
          <w:spacing w:val="-1"/>
          <w:sz w:val="28"/>
          <w:szCs w:val="28"/>
          <w:lang w:eastAsia="x-none"/>
        </w:rPr>
        <w:t>.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8F432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Основной тезис современного понимания метода проектов: </w:t>
      </w:r>
      <w:r w:rsidRPr="008F4320">
        <w:rPr>
          <w:rFonts w:ascii="Times New Roman" w:eastAsia="Calibri" w:hAnsi="Times New Roman" w:cs="Times New Roman"/>
          <w:i/>
          <w:spacing w:val="-1"/>
          <w:sz w:val="28"/>
          <w:szCs w:val="28"/>
        </w:rPr>
        <w:t>«Все, что я познаю, я знаю, для чего мне это надо и где, и как я могу эти знания применить»</w:t>
      </w:r>
    </w:p>
    <w:p w:rsidR="0007007B" w:rsidRPr="00355646" w:rsidRDefault="0007007B" w:rsidP="00AD79A7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 w:rsidRPr="00355646">
        <w:rPr>
          <w:rFonts w:ascii="Times New Roman" w:hAnsi="Times New Roman"/>
          <w:sz w:val="28"/>
          <w:szCs w:val="28"/>
        </w:rPr>
        <w:t xml:space="preserve">В ходе реализации проектов можно естественным образом осуществлять интеграцию </w:t>
      </w:r>
      <w:r w:rsidR="0092419B">
        <w:rPr>
          <w:rFonts w:ascii="Times New Roman" w:hAnsi="Times New Roman"/>
          <w:sz w:val="28"/>
          <w:szCs w:val="28"/>
        </w:rPr>
        <w:t xml:space="preserve">всех </w:t>
      </w:r>
      <w:r w:rsidRPr="00355646">
        <w:rPr>
          <w:rFonts w:ascii="Times New Roman" w:hAnsi="Times New Roman"/>
          <w:sz w:val="28"/>
          <w:szCs w:val="28"/>
        </w:rPr>
        <w:t xml:space="preserve">образовательных областей, комбинировать разные виды детской деятельности и формы работы с детьми, решать образовательные задачи в совместной деятельности взрослого и детей и самостоятельной деятельности дошкольников, активно взаимодействовать с семьями воспитанников. </w:t>
      </w:r>
    </w:p>
    <w:p w:rsidR="006E3763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Педагогу необходимо сформулировать не только учебную, но и педагогическую цель проекта, раскрывающую вид личностного опыта, который должны приобрести дети</w:t>
      </w:r>
      <w:r w:rsidR="009241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7F0B">
        <w:rPr>
          <w:rFonts w:ascii="Times New Roman" w:eastAsia="Calibri" w:hAnsi="Times New Roman" w:cs="Times New Roman"/>
          <w:sz w:val="28"/>
          <w:szCs w:val="28"/>
        </w:rPr>
        <w:t>с ОНР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E3763" w:rsidRDefault="003A40C0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6E3763" w:rsidRPr="008F4320">
        <w:rPr>
          <w:rFonts w:ascii="Times New Roman" w:eastAsia="Calibri" w:hAnsi="Times New Roman" w:cs="Times New Roman"/>
          <w:sz w:val="28"/>
          <w:szCs w:val="28"/>
        </w:rPr>
        <w:t xml:space="preserve"> Участие в проекте помогает ребенку почувствовать свою значимость, ощутить себя полноправным участником событий,</w:t>
      </w:r>
      <w:r w:rsidR="00817F0B">
        <w:rPr>
          <w:rFonts w:ascii="Times New Roman" w:eastAsia="Calibri" w:hAnsi="Times New Roman" w:cs="Times New Roman"/>
          <w:sz w:val="28"/>
          <w:szCs w:val="28"/>
        </w:rPr>
        <w:t xml:space="preserve"> способствует усилению позиций </w:t>
      </w:r>
      <w:r w:rsidR="006E3763" w:rsidRPr="008F4320">
        <w:rPr>
          <w:rFonts w:ascii="Times New Roman" w:eastAsia="Calibri" w:hAnsi="Times New Roman" w:cs="Times New Roman"/>
          <w:sz w:val="28"/>
          <w:szCs w:val="28"/>
        </w:rPr>
        <w:t>«</w:t>
      </w:r>
      <w:r w:rsidR="006E3763" w:rsidRPr="008F4320">
        <w:rPr>
          <w:rFonts w:ascii="Times New Roman" w:eastAsia="Calibri" w:hAnsi="Times New Roman" w:cs="Times New Roman"/>
          <w:b/>
          <w:sz w:val="28"/>
          <w:szCs w:val="28"/>
        </w:rPr>
        <w:t>Я сам»,   «Я сделаю»,   «Я умею».</w:t>
      </w:r>
    </w:p>
    <w:p w:rsidR="00AD79A7" w:rsidRDefault="00284E97" w:rsidP="00AD79A7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Наибольшее</w:t>
      </w:r>
      <w:r w:rsidR="00817F0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внимание, мы уделили речевому развитию</w:t>
      </w:r>
      <w:r w:rsidR="006A30E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детей старшего возраста с ОНР </w:t>
      </w:r>
      <w:r w:rsidR="00817F0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через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4F4F4"/>
        </w:rPr>
        <w:t xml:space="preserve"> 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проектную деятельность</w:t>
      </w: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A30EF" w:rsidRPr="006A30EF">
        <w:rPr>
          <w:rFonts w:ascii="Times New Roman" w:eastAsia="Calibri" w:hAnsi="Times New Roman" w:cs="Times New Roman"/>
          <w:sz w:val="28"/>
          <w:szCs w:val="28"/>
        </w:rPr>
        <w:t xml:space="preserve">Так как, </w:t>
      </w:r>
      <w:r w:rsidR="006A30EF" w:rsidRPr="0092419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="006A30EF" w:rsidRPr="0092419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еполноценная речевая деятельность накладывает отпечаток на формирование у детей сенсорной</w:t>
      </w:r>
      <w:r w:rsidR="0092419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интеллектуальной и </w:t>
      </w:r>
      <w:r w:rsidR="006A30EF" w:rsidRPr="0092419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волевой сферы. Отмечается недостаточная устойчивость внимания, ограниченные возможности его распределения. При относительно сохранной смысловой, логической памяти у них снижена вербальная память, страдает продуктивность запоминания. Коррекция ре</w:t>
      </w:r>
      <w:r w:rsidR="0092419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чи для них длительный процесс, </w:t>
      </w:r>
      <w:r w:rsidR="006A30EF" w:rsidRPr="0092419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целенаправленный на формирование языковых средств,  в  процессе общения и обучения.</w:t>
      </w:r>
      <w:r w:rsidR="00AD79A7" w:rsidRPr="0035564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6A30EF" w:rsidRPr="00AD79A7" w:rsidRDefault="00AD79A7" w:rsidP="00AD79A7">
      <w:pPr>
        <w:spacing w:after="0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D79A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Метод проектов </w:t>
      </w:r>
      <w:r w:rsidRPr="00AD79A7">
        <w:rPr>
          <w:rFonts w:ascii="Times New Roman" w:hAnsi="Times New Roman"/>
          <w:color w:val="000000" w:themeColor="text1"/>
          <w:sz w:val="28"/>
          <w:szCs w:val="28"/>
        </w:rPr>
        <w:t xml:space="preserve">основывается на интересах детей и </w:t>
      </w:r>
      <w:r w:rsidRPr="00AD79A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дает ребенку с общим недоразвитием речи возможность экспериментировать, синтезировать полученные знания, развивать творческие способности и коммуникативные навыки, тем самым готовит его к успешному обучению в школе.</w:t>
      </w:r>
    </w:p>
    <w:p w:rsidR="006E3763" w:rsidRPr="008F4320" w:rsidRDefault="00284E97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решать данные проблемы, нами были разработаны проекты по темам: «Едет с поля урожай», « Мама лучше  всех  на свете», «Книга - лучший др</w:t>
      </w:r>
      <w:r w:rsidR="006A3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уг».   Целью, которых является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детей старшего возраста</w:t>
      </w:r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ОНР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проектную деятельность. </w:t>
      </w:r>
      <w:r w:rsidR="006E3763" w:rsidRPr="008F4320">
        <w:rPr>
          <w:rFonts w:ascii="Times New Roman" w:eastAsia="Calibri" w:hAnsi="Times New Roman" w:cs="Times New Roman"/>
          <w:sz w:val="28"/>
          <w:szCs w:val="28"/>
        </w:rPr>
        <w:t xml:space="preserve"> В основе проекта обычно лежит какая-либо проблема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6A3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«Книга -  лучший друг» </w:t>
      </w:r>
      <w:r w:rsidRPr="008F4320">
        <w:rPr>
          <w:rFonts w:ascii="Times New Roman" w:eastAsia="Calibri" w:hAnsi="Times New Roman" w:cs="Times New Roman"/>
          <w:sz w:val="28"/>
          <w:szCs w:val="28"/>
        </w:rPr>
        <w:t>нами был использован один из  эффективных способов   введения в тему, связанный  с моделями «трех вопросов».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Суть этой модели заключается в том, что мы задавали детям три вопроса: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Что мы знаем?       Что мы хотим узнать?       Как узнаем об этом?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По мере того, как дети отвечали на вопросы, их ответы записывались. Ответы определяли задачи и направления познавательной деятельности.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         Таким образом, дети участвовали в общем планировании предстоящей деятельности.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Первый этап - о</w:t>
      </w:r>
      <w:r w:rsidRPr="008F4320">
        <w:rPr>
          <w:rFonts w:ascii="Times New Roman" w:eastAsia="Calibri" w:hAnsi="Times New Roman" w:cs="Times New Roman"/>
          <w:b/>
          <w:i/>
          <w:iCs/>
          <w:sz w:val="28"/>
          <w:szCs w:val="28"/>
          <w:u w:val="single"/>
        </w:rPr>
        <w:t>пределение проблемы</w:t>
      </w:r>
      <w:r w:rsidRPr="008F43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На этом этапе мы выбирали тему, исходя из интересов детей, актуальную и интересную для всех предполагаемых участников проекта, разрешение которой посильно детям, а также соответствует материально-техническим возможностям дошкольного учреждения и уровню подготовки специалистов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Второй этап –  </w:t>
      </w:r>
      <w:r w:rsidRPr="008F432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сбор сведений</w:t>
      </w:r>
      <w:r w:rsidRPr="008F4320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Здесь создавались условия для реализации познавательной деятельности детей: подбор соответствующего материала; организация экскурсий в библиотеку; знакомство с книгами группы; ремонт книг в уголке книги; рассматривание </w:t>
      </w:r>
      <w:r w:rsidRPr="008F4320">
        <w:rPr>
          <w:rFonts w:ascii="Times New Roman" w:eastAsia="Calibri" w:hAnsi="Times New Roman" w:cs="Times New Roman"/>
          <w:sz w:val="28"/>
          <w:szCs w:val="28"/>
        </w:rPr>
        <w:lastRenderedPageBreak/>
        <w:t>иллюстраций по изготовлению книг; сюжетно-ролевая игра «библиотека»; изготовление персонажей для иллюстрации книг  и т.д.</w:t>
      </w:r>
    </w:p>
    <w:p w:rsidR="001F7FBB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Большую роль отводили участию родителей в проектах: они помогали подобрать материал из книг; сочиняли вместе с</w:t>
      </w:r>
      <w:r w:rsidR="001F7FBB" w:rsidRPr="008F4320">
        <w:rPr>
          <w:rFonts w:ascii="Times New Roman" w:eastAsia="Calibri" w:hAnsi="Times New Roman" w:cs="Times New Roman"/>
          <w:sz w:val="28"/>
          <w:szCs w:val="28"/>
        </w:rPr>
        <w:t xml:space="preserve"> детьми сказки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Третий этап – </w:t>
      </w:r>
      <w:r w:rsidRPr="008F432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</w:t>
      </w:r>
      <w:r w:rsidRPr="008F4320">
        <w:rPr>
          <w:rFonts w:ascii="Times New Roman" w:eastAsia="Calibri" w:hAnsi="Times New Roman" w:cs="Times New Roman"/>
          <w:b/>
          <w:i/>
          <w:iCs/>
          <w:sz w:val="28"/>
          <w:szCs w:val="28"/>
          <w:u w:val="single"/>
        </w:rPr>
        <w:t>оиск форм реализации проекта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В силу недостатка опыта дети чаще всего не могут предложить конкретные пути решения проблемы, но при помощи взрослых вполне способны наметить определенные  ориентиры и составить план действий. На данном этапе мы помогали детям выбрать наиболее интересные  для них формы работы.</w:t>
      </w:r>
    </w:p>
    <w:p w:rsidR="00817F0B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        Обязательно задавались детям вопросы: «Почему именно так они собираются действовать?», «Что именно они хотят получить?», </w:t>
      </w:r>
      <w:r w:rsidR="00271837" w:rsidRPr="008F4320">
        <w:rPr>
          <w:rFonts w:ascii="Times New Roman" w:eastAsia="Calibri" w:hAnsi="Times New Roman" w:cs="Times New Roman"/>
          <w:sz w:val="28"/>
          <w:szCs w:val="28"/>
        </w:rPr>
        <w:t>«Что им необходимо для этого</w:t>
      </w:r>
      <w:r w:rsidRPr="008F4320">
        <w:rPr>
          <w:rFonts w:ascii="Times New Roman" w:eastAsia="Calibri" w:hAnsi="Times New Roman" w:cs="Times New Roman"/>
          <w:sz w:val="28"/>
          <w:szCs w:val="28"/>
        </w:rPr>
        <w:t>?»</w:t>
      </w:r>
      <w:r w:rsidRPr="008F4320">
        <w:rPr>
          <w:rFonts w:ascii="Times New Roman" w:eastAsia="Calibri" w:hAnsi="Times New Roman" w:cs="Times New Roman"/>
          <w:sz w:val="28"/>
          <w:szCs w:val="28"/>
        </w:rPr>
        <w:tab/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Четвертый этап – «</w:t>
      </w:r>
      <w:r w:rsidRPr="008F4320">
        <w:rPr>
          <w:rFonts w:ascii="Times New Roman" w:eastAsia="Calibri" w:hAnsi="Times New Roman" w:cs="Times New Roman"/>
          <w:b/>
          <w:i/>
          <w:iCs/>
          <w:sz w:val="28"/>
          <w:szCs w:val="28"/>
          <w:u w:val="single"/>
        </w:rPr>
        <w:t>этап организации работы над проектом»</w:t>
      </w:r>
      <w:r w:rsidRPr="008F432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</w:t>
      </w:r>
      <w:r w:rsidRPr="008F4320">
        <w:rPr>
          <w:rFonts w:ascii="Times New Roman" w:eastAsia="Calibri" w:hAnsi="Times New Roman" w:cs="Times New Roman"/>
          <w:sz w:val="28"/>
          <w:szCs w:val="28"/>
        </w:rPr>
        <w:t>связан с подготовкой необходимых материалов, распределением ролей между участниками, составлением развернутого плана. В группах создавались условия для осуществления детских замыслов.</w:t>
      </w:r>
    </w:p>
    <w:p w:rsidR="00817F0B" w:rsidRDefault="006E3763" w:rsidP="00AD79A7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>Пятый этап – «</w:t>
      </w:r>
      <w:r w:rsidRPr="008F432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презентация проекта</w:t>
      </w:r>
      <w:r w:rsidRPr="008F4320">
        <w:rPr>
          <w:rFonts w:ascii="Times New Roman" w:eastAsia="Calibri" w:hAnsi="Times New Roman" w:cs="Times New Roman"/>
          <w:b/>
          <w:sz w:val="28"/>
          <w:szCs w:val="28"/>
          <w:u w:val="single"/>
        </w:rPr>
        <w:t>».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3763" w:rsidRPr="008F4320" w:rsidRDefault="006E3763" w:rsidP="00AD79A7">
      <w:pPr>
        <w:autoSpaceDE w:val="0"/>
        <w:autoSpaceDN w:val="0"/>
        <w:adjustRightInd w:val="0"/>
        <w:spacing w:after="0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Детям были созданы условия для того, чтобы они имели возможность рассказать о своей работе, испытать чувство удовлетворения, гордости за достижения, осмыс</w:t>
      </w:r>
      <w:r w:rsidR="00817F0B">
        <w:rPr>
          <w:rFonts w:ascii="Times New Roman" w:eastAsia="Calibri" w:hAnsi="Times New Roman" w:cs="Times New Roman"/>
          <w:sz w:val="28"/>
          <w:szCs w:val="28"/>
        </w:rPr>
        <w:t xml:space="preserve">лить результаты деятельности. </w:t>
      </w:r>
      <w:r w:rsidRPr="008F4320">
        <w:rPr>
          <w:rFonts w:ascii="Times New Roman" w:eastAsia="Calibri" w:hAnsi="Times New Roman" w:cs="Times New Roman"/>
          <w:sz w:val="28"/>
          <w:szCs w:val="28"/>
        </w:rPr>
        <w:t>Дети п</w:t>
      </w:r>
      <w:r w:rsidR="00817F0B">
        <w:rPr>
          <w:rFonts w:ascii="Times New Roman" w:eastAsia="Calibri" w:hAnsi="Times New Roman" w:cs="Times New Roman"/>
          <w:sz w:val="28"/>
          <w:szCs w:val="28"/>
        </w:rPr>
        <w:t xml:space="preserve">резентовали свой проект в виде </w:t>
      </w:r>
      <w:r w:rsidRPr="008F4320">
        <w:rPr>
          <w:rFonts w:ascii="Times New Roman" w:eastAsia="Calibri" w:hAnsi="Times New Roman" w:cs="Times New Roman"/>
          <w:sz w:val="28"/>
          <w:szCs w:val="28"/>
        </w:rPr>
        <w:t>изготовленных своими руками книг - малышек.</w:t>
      </w:r>
    </w:p>
    <w:p w:rsidR="005D64ED" w:rsidRPr="00FD0F56" w:rsidRDefault="005D64ED" w:rsidP="00AD79A7">
      <w:pPr>
        <w:spacing w:after="0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D0F56">
        <w:rPr>
          <w:rFonts w:ascii="Times New Roman" w:hAnsi="Times New Roman"/>
          <w:iCs/>
          <w:color w:val="000000" w:themeColor="text1"/>
          <w:sz w:val="28"/>
          <w:szCs w:val="28"/>
        </w:rPr>
        <w:t>Опыт самостоятельной деятельности, полученный ребенком в дошкольном возрасте, развивает в нем уверенность в своих силах. Участвуя в проектной  деятельности,  ребенок привыкает находить выход из трудной ситуации</w:t>
      </w:r>
      <w:r w:rsidRPr="00FD0F56">
        <w:rPr>
          <w:rFonts w:ascii="Times New Roman" w:hAnsi="Times New Roman"/>
          <w:color w:val="000000" w:themeColor="text1"/>
          <w:sz w:val="28"/>
          <w:szCs w:val="28"/>
        </w:rPr>
        <w:t>.      А если дошкольник сумеет справиться с работой над учебным проектом, можно надеяться, что в настоящей взрослой жизни он окажется более приспособленным: сумеет  спланировать собственную деятельность, ориентироваться в разнообразных ситуациях, совместно работать с различными людьми, т.е. адаптироваться к меняющимся условиям.</w:t>
      </w:r>
    </w:p>
    <w:p w:rsidR="006E3763" w:rsidRDefault="005D64ED" w:rsidP="00AD79A7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</w:t>
      </w:r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реализация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с ОНР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активной совместной интеллектуальной  и  продуктивной деятельности, его самореализации и творч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еском самовыражении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F56" w:rsidRPr="00B71B55" w:rsidRDefault="00FD0F56" w:rsidP="00FD0F56">
      <w:pPr>
        <w:tabs>
          <w:tab w:val="left" w:pos="558"/>
        </w:tabs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71B55">
        <w:rPr>
          <w:rFonts w:ascii="Times New Roman" w:eastAsia="Times New Roman" w:hAnsi="Times New Roman"/>
          <w:color w:val="000000" w:themeColor="text1"/>
          <w:sz w:val="28"/>
          <w:szCs w:val="28"/>
        </w:rPr>
        <w:t>Проект отражает комплексный подход к преодолению общего недоразвития речи у детей. Задания подби</w:t>
      </w:r>
      <w:r w:rsidR="00B71B55" w:rsidRPr="00B71B55">
        <w:rPr>
          <w:rFonts w:ascii="Times New Roman" w:eastAsia="Times New Roman" w:hAnsi="Times New Roman"/>
          <w:color w:val="000000" w:themeColor="text1"/>
          <w:sz w:val="28"/>
          <w:szCs w:val="28"/>
        </w:rPr>
        <w:t>рались</w:t>
      </w:r>
      <w:r w:rsidRPr="00B71B5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по возрастающей степени сложности на материале одной лексической темы, на основе которой формируются и уточняются представления детей об окружающем мире, расширяется кругозор, развиваются психические, познавательные процессы, артикуляционная и тонкая моторика, произношение, лексика  и связная речь.</w:t>
      </w:r>
    </w:p>
    <w:p w:rsidR="00FD0F56" w:rsidRPr="00B71B55" w:rsidRDefault="00FD0F56" w:rsidP="00AD79A7">
      <w:pPr>
        <w:spacing w:after="0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1B55" w:rsidRDefault="006E3763" w:rsidP="00AD79A7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lastRenderedPageBreak/>
        <w:t>Наблюдая за детьми, которые были вовлечены в проектную деятельность, можно отметить, что они быстрее вникаю</w:t>
      </w:r>
      <w:r w:rsidR="00271837" w:rsidRPr="008F4320">
        <w:rPr>
          <w:rFonts w:ascii="Times New Roman" w:eastAsia="Calibri" w:hAnsi="Times New Roman" w:cs="Times New Roman"/>
          <w:sz w:val="28"/>
          <w:szCs w:val="28"/>
        </w:rPr>
        <w:t xml:space="preserve">т в суть изучаемого материала, 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умеют вести себя свободно с собеседником, задавать чёткие и краткие вопросы, делать логические выводы, устанавливать причинно-следственные связи. </w:t>
      </w:r>
    </w:p>
    <w:p w:rsidR="006E3763" w:rsidRPr="008F4320" w:rsidRDefault="006E3763" w:rsidP="00AD79A7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Главные преимущества этого метода в работе учителя-логопеда – это значительное снижение преобладающей активности взрослого, возможность коррекции и обучения через совместную деятельность, предоставление дошкольнику возможности самостоятельности, сотрудничества, сотворчества на равных, интеллектуального и творческого саморазвития.  </w:t>
      </w:r>
    </w:p>
    <w:p w:rsidR="00271837" w:rsidRPr="008F4320" w:rsidRDefault="006E3763" w:rsidP="00AD79A7">
      <w:pPr>
        <w:shd w:val="clear" w:color="auto" w:fill="FFFFFF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71B55">
        <w:rPr>
          <w:rFonts w:ascii="Times New Roman" w:eastAsia="Calibri" w:hAnsi="Times New Roman" w:cs="Times New Roman"/>
          <w:sz w:val="28"/>
          <w:szCs w:val="28"/>
        </w:rPr>
        <w:t>Проектная деятельность играет огромн</w:t>
      </w:r>
      <w:r w:rsidRPr="008F4320">
        <w:rPr>
          <w:rFonts w:ascii="Times New Roman" w:eastAsia="Calibri" w:hAnsi="Times New Roman" w:cs="Times New Roman"/>
          <w:sz w:val="28"/>
          <w:szCs w:val="28"/>
        </w:rPr>
        <w:t>ую роль в развитии всех сторон речи</w:t>
      </w:r>
      <w:r w:rsidR="00817F0B">
        <w:rPr>
          <w:rFonts w:ascii="Times New Roman" w:eastAsia="Calibri" w:hAnsi="Times New Roman" w:cs="Times New Roman"/>
          <w:sz w:val="28"/>
          <w:szCs w:val="28"/>
        </w:rPr>
        <w:t xml:space="preserve"> детей с ОНР</w:t>
      </w:r>
      <w:proofErr w:type="gramStart"/>
      <w:r w:rsidR="00817F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4320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закрепление правильного звукопроизношения, расширения  и обогащения  словарного  запаса, формирование  навыков  выразительного чтения, усвоение слов на  основе углубления знаний о предметах и явлениях окружающего мира.  Введение в речь слов, обозначающих элементарные понятия на основе различения и обобщения предметов по существенным признакам, развитие обобщающих функций слова. </w:t>
      </w:r>
      <w:r w:rsidR="0027183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проектного метода</w:t>
      </w:r>
      <w:proofErr w:type="gramStart"/>
      <w:r w:rsidR="0027183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7183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  влияет  формирование и развитие всех компонентов речи.</w:t>
      </w:r>
    </w:p>
    <w:p w:rsidR="006E3763" w:rsidRPr="008F4320" w:rsidRDefault="00271837" w:rsidP="00AD79A7">
      <w:pPr>
        <w:shd w:val="clear" w:color="auto" w:fill="FFFFFF"/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Следует отметить, что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остижение 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наибольшей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в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с дошкольниками старшего возраста</w:t>
      </w:r>
      <w:r w:rsidR="00817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ОНР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возможным, благодаря взаимодействию всех участников педагогического процесса и в совместном решении образовательных, воспитательных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развивающих, </w:t>
      </w:r>
      <w:r w:rsidR="006E3763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коррекционных задач с использованием метода проектов. </w:t>
      </w:r>
    </w:p>
    <w:p w:rsidR="006E3763" w:rsidRPr="008F4320" w:rsidRDefault="006E3763" w:rsidP="00AD79A7">
      <w:pPr>
        <w:spacing w:after="0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Участие специалистов ДОУ в проектной деятельности является обязательным условием реализации проектных задач через интегрированные формы обучения детей.  В проектной деятельности активное участие принимали родители, которые были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активными</w:t>
      </w:r>
      <w:r w:rsidR="00122177"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помощниками 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 детям.   </w:t>
      </w:r>
    </w:p>
    <w:p w:rsidR="006E3763" w:rsidRPr="008F4320" w:rsidRDefault="006E3763" w:rsidP="00AD79A7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 дошкольников является уникальным способом сотрудничества всех педагогов ДОУ, детей и родителей, в процессе которой ребята развивают познавательные способности и творческое мышление, повышают свою самооценку, учатся искать информацию и использовать эти знания в самостоятельной деятельности.</w:t>
      </w:r>
    </w:p>
    <w:p w:rsidR="006E3763" w:rsidRPr="008F4320" w:rsidRDefault="006E3763" w:rsidP="00AD79A7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проектной деятельности, важна не только для подготовки малышей к школе, но и для полноценного</w:t>
      </w:r>
      <w:r w:rsidR="00832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всестороннего 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ребенка, для его успешной адаптации к социальной жизни в обществе, для роста гармоничной, творческой и активной личности.</w:t>
      </w:r>
    </w:p>
    <w:p w:rsidR="006E3763" w:rsidRPr="008F4320" w:rsidRDefault="006E3763" w:rsidP="00AD79A7">
      <w:pPr>
        <w:spacing w:after="0"/>
        <w:rPr>
          <w:rFonts w:ascii="Calibri" w:eastAsia="Calibri" w:hAnsi="Calibri" w:cs="Times New Roman"/>
        </w:rPr>
      </w:pPr>
    </w:p>
    <w:p w:rsidR="006E3763" w:rsidRPr="008F4320" w:rsidRDefault="006E3763" w:rsidP="00AD79A7">
      <w:pPr>
        <w:shd w:val="clear" w:color="auto" w:fill="FFFFFF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     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E3763" w:rsidRPr="008F4320" w:rsidRDefault="00F54386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lastRenderedPageBreak/>
        <w:t>Библиографический список</w:t>
      </w:r>
    </w:p>
    <w:p w:rsidR="006E3763" w:rsidRPr="008F4320" w:rsidRDefault="004B0D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6E3763" w:rsidRPr="008F4320">
        <w:rPr>
          <w:rFonts w:ascii="Times New Roman" w:eastAsia="Calibri" w:hAnsi="Times New Roman" w:cs="Times New Roman"/>
          <w:sz w:val="28"/>
          <w:szCs w:val="28"/>
        </w:rPr>
        <w:t>Михайлова-Свирская Л.В.    Метод проектов в образовательной работе детского сада, М., Просвещение, 2015г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2.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F4320">
        <w:rPr>
          <w:rFonts w:ascii="Times New Roman" w:eastAsia="Times New Roman" w:hAnsi="Times New Roman" w:cs="Times New Roman"/>
          <w:sz w:val="28"/>
          <w:szCs w:val="28"/>
        </w:rPr>
        <w:t>Веракса</w:t>
      </w:r>
      <w:proofErr w:type="spellEnd"/>
      <w:r w:rsidRPr="008F4320">
        <w:rPr>
          <w:rFonts w:ascii="Times New Roman" w:eastAsia="Times New Roman" w:hAnsi="Times New Roman" w:cs="Times New Roman"/>
          <w:sz w:val="28"/>
          <w:szCs w:val="28"/>
        </w:rPr>
        <w:t xml:space="preserve"> Н.Е., </w:t>
      </w:r>
      <w:proofErr w:type="spellStart"/>
      <w:r w:rsidRPr="008F4320">
        <w:rPr>
          <w:rFonts w:ascii="Times New Roman" w:eastAsia="Times New Roman" w:hAnsi="Times New Roman" w:cs="Times New Roman"/>
          <w:sz w:val="28"/>
          <w:szCs w:val="28"/>
        </w:rPr>
        <w:t>Веракса</w:t>
      </w:r>
      <w:proofErr w:type="spellEnd"/>
      <w:r w:rsidRPr="008F4320">
        <w:rPr>
          <w:rFonts w:ascii="Times New Roman" w:eastAsia="Times New Roman" w:hAnsi="Times New Roman" w:cs="Times New Roman"/>
          <w:sz w:val="28"/>
          <w:szCs w:val="28"/>
        </w:rPr>
        <w:t xml:space="preserve"> А.Н. Проектная деятельность дошкольников. Пособие для пе</w:t>
      </w:r>
      <w:r w:rsidR="007C1DD9" w:rsidRPr="008F4320">
        <w:rPr>
          <w:rFonts w:ascii="Times New Roman" w:eastAsia="Times New Roman" w:hAnsi="Times New Roman" w:cs="Times New Roman"/>
          <w:sz w:val="28"/>
          <w:szCs w:val="28"/>
        </w:rPr>
        <w:t xml:space="preserve">дагогов дошкольных учреждений / 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>М.: Мозаика-Синтез, 2008.- 112с.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3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F4320">
        <w:rPr>
          <w:rFonts w:ascii="Times New Roman" w:eastAsia="Calibri" w:hAnsi="Times New Roman" w:cs="Times New Roman"/>
          <w:sz w:val="28"/>
          <w:szCs w:val="28"/>
        </w:rPr>
        <w:t>Киселёва Л.С., Данилина Т.А., Зуйкова М.Б. Проектный метод в деятельности дошкольного учреждения. – М.: АРКТИ, 2003. – С. 15.</w:t>
      </w:r>
    </w:p>
    <w:p w:rsidR="006E3763" w:rsidRPr="008F4320" w:rsidRDefault="006E3763" w:rsidP="00AD79A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>Львова Л.С. Инновации педагоги</w:t>
      </w:r>
      <w:r w:rsidR="007C1DD9" w:rsidRPr="008F4320">
        <w:rPr>
          <w:rFonts w:ascii="Times New Roman" w:eastAsia="Times New Roman" w:hAnsi="Times New Roman" w:cs="Times New Roman"/>
          <w:sz w:val="28"/>
          <w:szCs w:val="28"/>
        </w:rPr>
        <w:t xml:space="preserve">ческого проектирования в ДОУ./ 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>Управление дошкольным образовательным учреждением. 2012, № 5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Times New Roman" w:hAnsi="Times New Roman" w:cs="Times New Roman"/>
          <w:sz w:val="28"/>
          <w:szCs w:val="28"/>
        </w:rPr>
        <w:t>5. Морозова Л.Д. Что т</w:t>
      </w:r>
      <w:r w:rsidR="007C1DD9" w:rsidRPr="008F4320">
        <w:rPr>
          <w:rFonts w:ascii="Times New Roman" w:eastAsia="Times New Roman" w:hAnsi="Times New Roman" w:cs="Times New Roman"/>
          <w:sz w:val="28"/>
          <w:szCs w:val="28"/>
        </w:rPr>
        <w:t>акое «детское проектирование» /</w:t>
      </w:r>
      <w:r w:rsidRPr="008F4320">
        <w:rPr>
          <w:rFonts w:ascii="Times New Roman" w:eastAsia="Times New Roman" w:hAnsi="Times New Roman" w:cs="Times New Roman"/>
          <w:sz w:val="28"/>
          <w:szCs w:val="28"/>
        </w:rPr>
        <w:t xml:space="preserve"> Ребенок в детском саду, N5, 2009.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8F4320">
        <w:rPr>
          <w:rFonts w:ascii="Times New Roman" w:eastAsia="Calibri" w:hAnsi="Times New Roman" w:cs="Times New Roman"/>
          <w:bCs/>
          <w:sz w:val="28"/>
          <w:szCs w:val="28"/>
        </w:rPr>
        <w:t>Виноградова Н.А., Панкова Е.П.. Образовательные проекты в детском саду. Пособие для воспитателей/ М.: Айрис-пресс, 2008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8F432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Сыпченко</w:t>
      </w:r>
      <w:proofErr w:type="spellEnd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Е.А.</w:t>
      </w:r>
      <w:r w:rsidRPr="008F432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8F4320">
        <w:rPr>
          <w:rFonts w:ascii="Times New Roman" w:eastAsia="Calibri" w:hAnsi="Times New Roman" w:cs="Times New Roman"/>
          <w:bCs/>
          <w:sz w:val="28"/>
          <w:szCs w:val="28"/>
        </w:rPr>
        <w:t xml:space="preserve">Проектный метод в деятельности дошкольного учреждения: Пособие для руководителей и практических работников ДОУ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Инновационные педагогические технологии. Метод проектов в ДОУ. - СПб.: Детство-Пресс, 2012</w:t>
      </w:r>
    </w:p>
    <w:p w:rsidR="006E3763" w:rsidRPr="008F4320" w:rsidRDefault="006E3763" w:rsidP="00AD79A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4320">
        <w:rPr>
          <w:rFonts w:ascii="Times New Roman" w:eastAsia="Calibri" w:hAnsi="Times New Roman" w:cs="Times New Roman"/>
          <w:sz w:val="28"/>
          <w:szCs w:val="28"/>
        </w:rPr>
        <w:t>8.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Щетинина А.М. 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4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освоения ребенком позиции субъекта  деятельности//Детский сад: теория и практика. – 2015. - №1</w:t>
      </w:r>
    </w:p>
    <w:p w:rsidR="007E3CEC" w:rsidRPr="008F4320" w:rsidRDefault="006E3763" w:rsidP="00AD79A7">
      <w:pPr>
        <w:spacing w:after="0"/>
      </w:pP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9. 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Воронина Е. В. Проектный метод в дошкольном образовании [Текст] // Педагогическое мастерство: материалы II </w:t>
      </w:r>
      <w:proofErr w:type="spellStart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науч. </w:t>
      </w:r>
      <w:proofErr w:type="spellStart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r w:rsidR="007C1DD9"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(г. Москва, декабрь 2012 г.). /</w:t>
      </w:r>
      <w:r w:rsidRPr="008F43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М.: Буки-Веди, 2012. — С. 71-73. </w:t>
      </w:r>
      <w:r w:rsidRPr="008F43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</w:p>
    <w:sectPr w:rsidR="007E3CEC" w:rsidRPr="008F4320" w:rsidSect="00C73639">
      <w:pgSz w:w="11906" w:h="16838"/>
      <w:pgMar w:top="1134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61FD5"/>
    <w:multiLevelType w:val="hybridMultilevel"/>
    <w:tmpl w:val="9FFCF298"/>
    <w:lvl w:ilvl="0" w:tplc="C22A4E06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905DD8"/>
    <w:multiLevelType w:val="hybridMultilevel"/>
    <w:tmpl w:val="AF74A454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27C56CF6"/>
    <w:multiLevelType w:val="multilevel"/>
    <w:tmpl w:val="ADA0692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984321"/>
    <w:multiLevelType w:val="hybridMultilevel"/>
    <w:tmpl w:val="872AF29A"/>
    <w:lvl w:ilvl="0" w:tplc="8304D6D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7E2"/>
    <w:rsid w:val="0007007B"/>
    <w:rsid w:val="0007790E"/>
    <w:rsid w:val="000C273C"/>
    <w:rsid w:val="00122177"/>
    <w:rsid w:val="00135776"/>
    <w:rsid w:val="001F7FBB"/>
    <w:rsid w:val="00271837"/>
    <w:rsid w:val="00284E97"/>
    <w:rsid w:val="002A46C4"/>
    <w:rsid w:val="002D2F72"/>
    <w:rsid w:val="00347A16"/>
    <w:rsid w:val="00380443"/>
    <w:rsid w:val="003A40C0"/>
    <w:rsid w:val="003C67E2"/>
    <w:rsid w:val="004209E3"/>
    <w:rsid w:val="004B0D63"/>
    <w:rsid w:val="004D1523"/>
    <w:rsid w:val="005A15A8"/>
    <w:rsid w:val="005C304C"/>
    <w:rsid w:val="005D64ED"/>
    <w:rsid w:val="006A30EF"/>
    <w:rsid w:val="006B5D53"/>
    <w:rsid w:val="006E3763"/>
    <w:rsid w:val="006E4293"/>
    <w:rsid w:val="007C1DD9"/>
    <w:rsid w:val="007E3CEC"/>
    <w:rsid w:val="00817F0B"/>
    <w:rsid w:val="008324E0"/>
    <w:rsid w:val="00870A23"/>
    <w:rsid w:val="008F4320"/>
    <w:rsid w:val="0092419B"/>
    <w:rsid w:val="00945B84"/>
    <w:rsid w:val="00A07627"/>
    <w:rsid w:val="00A2368F"/>
    <w:rsid w:val="00A33DD8"/>
    <w:rsid w:val="00A34028"/>
    <w:rsid w:val="00AD79A7"/>
    <w:rsid w:val="00AF4D23"/>
    <w:rsid w:val="00B356DD"/>
    <w:rsid w:val="00B71B55"/>
    <w:rsid w:val="00C37948"/>
    <w:rsid w:val="00C73639"/>
    <w:rsid w:val="00CC55BC"/>
    <w:rsid w:val="00D51613"/>
    <w:rsid w:val="00E11975"/>
    <w:rsid w:val="00EC5BBA"/>
    <w:rsid w:val="00F27ABF"/>
    <w:rsid w:val="00F54386"/>
    <w:rsid w:val="00FD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90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45B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90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45B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38</cp:revision>
  <dcterms:created xsi:type="dcterms:W3CDTF">2019-04-12T14:28:00Z</dcterms:created>
  <dcterms:modified xsi:type="dcterms:W3CDTF">2020-11-26T19:52:00Z</dcterms:modified>
</cp:coreProperties>
</file>