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B14" w:rsidRDefault="00B55B14" w:rsidP="00B55B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F0AF6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68194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Применение песочной терапии как </w:t>
      </w:r>
      <w:proofErr w:type="spellStart"/>
      <w:r w:rsidR="00681944">
        <w:rPr>
          <w:rFonts w:ascii="Times New Roman" w:hAnsi="Times New Roman" w:cs="Times New Roman"/>
          <w:b/>
          <w:color w:val="000000"/>
          <w:sz w:val="28"/>
          <w:szCs w:val="28"/>
        </w:rPr>
        <w:t>здоровьесберегающей</w:t>
      </w:r>
      <w:proofErr w:type="spellEnd"/>
      <w:r w:rsidR="0068194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технологии</w:t>
      </w:r>
      <w:r w:rsidRPr="005F0A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81944">
        <w:rPr>
          <w:rFonts w:ascii="Times New Roman" w:hAnsi="Times New Roman" w:cs="Times New Roman"/>
          <w:b/>
          <w:color w:val="000000"/>
          <w:sz w:val="28"/>
          <w:szCs w:val="28"/>
        </w:rPr>
        <w:t>на занятиях по развитию речи старших дошкольников с ОВЗ</w:t>
      </w:r>
      <w:r w:rsidRPr="005F0AF6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55B14" w:rsidRPr="005F0AF6" w:rsidRDefault="00B55B14" w:rsidP="00B55B1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B14" w:rsidRPr="002C14F0" w:rsidRDefault="00681944" w:rsidP="00260B17">
      <w:pPr>
        <w:pStyle w:val="Default"/>
        <w:jc w:val="both"/>
        <w:rPr>
          <w:sz w:val="28"/>
          <w:szCs w:val="28"/>
        </w:rPr>
      </w:pPr>
      <w:r>
        <w:rPr>
          <w:rFonts w:eastAsiaTheme="minorEastAsia"/>
          <w:b/>
          <w:bCs/>
          <w:color w:val="auto"/>
          <w:sz w:val="28"/>
          <w:szCs w:val="28"/>
          <w:lang w:eastAsia="ru-RU"/>
        </w:rPr>
        <w:t xml:space="preserve">     </w:t>
      </w:r>
      <w:proofErr w:type="gramStart"/>
      <w:r w:rsidRPr="005F0AF6">
        <w:rPr>
          <w:rFonts w:eastAsia="Calibri"/>
          <w:sz w:val="28"/>
          <w:szCs w:val="28"/>
        </w:rPr>
        <w:t>Одной</w:t>
      </w:r>
      <w:r>
        <w:rPr>
          <w:rFonts w:eastAsia="Literaturnaya-Regular"/>
          <w:sz w:val="28"/>
          <w:szCs w:val="28"/>
        </w:rPr>
        <w:t xml:space="preserve"> из задач ФГОС ДО является</w:t>
      </w:r>
      <w:r w:rsidRPr="009237B7">
        <w:rPr>
          <w:sz w:val="28"/>
          <w:szCs w:val="28"/>
        </w:rPr>
        <w:t xml:space="preserve"> </w:t>
      </w:r>
      <w:r>
        <w:rPr>
          <w:rFonts w:eastAsia="Literaturnaya-Regular"/>
          <w:sz w:val="28"/>
          <w:szCs w:val="28"/>
        </w:rPr>
        <w:t>охрана</w:t>
      </w:r>
      <w:r w:rsidRPr="005F0AF6">
        <w:rPr>
          <w:rFonts w:eastAsia="Literaturnaya-Regular"/>
          <w:sz w:val="28"/>
          <w:szCs w:val="28"/>
        </w:rPr>
        <w:t xml:space="preserve"> и укрепление физического и психического здоровья</w:t>
      </w:r>
      <w:r w:rsidRPr="009237B7">
        <w:rPr>
          <w:sz w:val="28"/>
          <w:szCs w:val="28"/>
        </w:rPr>
        <w:t xml:space="preserve"> детей с ОВЗ, оказание им квалифицирова</w:t>
      </w:r>
      <w:r>
        <w:rPr>
          <w:sz w:val="28"/>
          <w:szCs w:val="28"/>
        </w:rPr>
        <w:t>нной помощи</w:t>
      </w:r>
      <w:r w:rsidR="002C14F0">
        <w:rPr>
          <w:sz w:val="28"/>
          <w:szCs w:val="28"/>
        </w:rPr>
        <w:t xml:space="preserve"> в разностороннем развитии</w:t>
      </w:r>
      <w:r w:rsidRPr="009237B7">
        <w:rPr>
          <w:sz w:val="28"/>
          <w:szCs w:val="28"/>
        </w:rPr>
        <w:t xml:space="preserve"> с учетом возрастных и индивидуальных особенностей и особых образовательных потр</w:t>
      </w:r>
      <w:r w:rsidR="002C14F0">
        <w:rPr>
          <w:sz w:val="28"/>
          <w:szCs w:val="28"/>
        </w:rPr>
        <w:t xml:space="preserve">ебностей, социальной адаптации, </w:t>
      </w:r>
      <w:r w:rsidR="00B55B14" w:rsidRPr="005F0AF6">
        <w:rPr>
          <w:sz w:val="28"/>
          <w:szCs w:val="28"/>
        </w:rPr>
        <w:t>ори</w:t>
      </w:r>
      <w:r w:rsidR="002C14F0">
        <w:rPr>
          <w:sz w:val="28"/>
          <w:szCs w:val="28"/>
        </w:rPr>
        <w:t>ентирована</w:t>
      </w:r>
      <w:r w:rsidR="00B55B14" w:rsidRPr="005F0AF6">
        <w:rPr>
          <w:sz w:val="28"/>
          <w:szCs w:val="28"/>
        </w:rPr>
        <w:t xml:space="preserve"> на </w:t>
      </w:r>
      <w:proofErr w:type="spellStart"/>
      <w:r w:rsidR="00B55B14" w:rsidRPr="005F0AF6">
        <w:rPr>
          <w:sz w:val="28"/>
          <w:szCs w:val="28"/>
        </w:rPr>
        <w:t>здоровьесберегающее</w:t>
      </w:r>
      <w:proofErr w:type="spellEnd"/>
      <w:r w:rsidR="00B55B14" w:rsidRPr="005F0AF6">
        <w:rPr>
          <w:sz w:val="28"/>
          <w:szCs w:val="28"/>
        </w:rPr>
        <w:t xml:space="preserve"> обучение и воспитание.</w:t>
      </w:r>
      <w:proofErr w:type="gramEnd"/>
      <w:r w:rsidR="00B55B14" w:rsidRPr="00B55B14">
        <w:rPr>
          <w:rFonts w:eastAsia="Literaturnaya-Regular"/>
          <w:sz w:val="28"/>
          <w:szCs w:val="28"/>
        </w:rPr>
        <w:t xml:space="preserve"> </w:t>
      </w:r>
      <w:r w:rsidR="00B55B14" w:rsidRPr="005F0AF6">
        <w:rPr>
          <w:rFonts w:eastAsia="Literaturnaya-Regular"/>
          <w:sz w:val="28"/>
          <w:szCs w:val="28"/>
        </w:rPr>
        <w:t xml:space="preserve">Одной из таких </w:t>
      </w:r>
      <w:proofErr w:type="spellStart"/>
      <w:r w:rsidR="00B55B14" w:rsidRPr="005F0AF6">
        <w:rPr>
          <w:rFonts w:eastAsia="Literaturnaya-Regular"/>
          <w:sz w:val="28"/>
          <w:szCs w:val="28"/>
        </w:rPr>
        <w:t>здоровьесберегающих</w:t>
      </w:r>
      <w:proofErr w:type="spellEnd"/>
      <w:r w:rsidR="00B55B14" w:rsidRPr="005F0AF6">
        <w:rPr>
          <w:rFonts w:eastAsia="Literaturnaya-Regular"/>
          <w:sz w:val="28"/>
          <w:szCs w:val="28"/>
        </w:rPr>
        <w:t xml:space="preserve"> технологий является песочная терапия</w:t>
      </w:r>
      <w:r w:rsidR="002C14F0">
        <w:rPr>
          <w:rFonts w:eastAsia="Literaturnaya-Regular"/>
          <w:sz w:val="28"/>
          <w:szCs w:val="28"/>
        </w:rPr>
        <w:t>.</w:t>
      </w:r>
    </w:p>
    <w:p w:rsidR="009E3EC7" w:rsidRPr="009E3EC7" w:rsidRDefault="002C14F0" w:rsidP="00260B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9E3EC7" w:rsidRPr="009E3EC7">
        <w:rPr>
          <w:rFonts w:ascii="Times New Roman" w:hAnsi="Times New Roman" w:cs="Times New Roman"/>
          <w:color w:val="000000"/>
          <w:sz w:val="28"/>
          <w:szCs w:val="28"/>
        </w:rPr>
        <w:t xml:space="preserve">У воспитанников как с ЗПР, так и с другими сложными нарушениями снижен темп речемыслительной деятельности, нарушены коммуникативные навыки, зрительно-пространственная координация. Поэтому,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считаю,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актуальным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внедрение</w:t>
      </w:r>
      <w:r w:rsidR="009E3EC7" w:rsidRPr="009E3EC7">
        <w:rPr>
          <w:rFonts w:ascii="Times New Roman" w:hAnsi="Times New Roman" w:cs="Times New Roman"/>
          <w:color w:val="000000"/>
          <w:sz w:val="28"/>
          <w:szCs w:val="28"/>
        </w:rPr>
        <w:t xml:space="preserve"> песочной терапии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здоровьесберегающего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компонента</w:t>
      </w:r>
      <w:r w:rsidR="009E3EC7" w:rsidRPr="009E3EC7">
        <w:rPr>
          <w:rFonts w:ascii="Times New Roman" w:hAnsi="Times New Roman" w:cs="Times New Roman"/>
          <w:color w:val="000000"/>
          <w:sz w:val="28"/>
          <w:szCs w:val="28"/>
        </w:rPr>
        <w:t xml:space="preserve"> в практику моей работ</w:t>
      </w:r>
      <w:r>
        <w:rPr>
          <w:rFonts w:ascii="Times New Roman" w:hAnsi="Times New Roman" w:cs="Times New Roman"/>
          <w:color w:val="000000"/>
          <w:sz w:val="28"/>
          <w:szCs w:val="28"/>
        </w:rPr>
        <w:t>ы, направленной</w:t>
      </w:r>
      <w:r w:rsidR="009E3EC7" w:rsidRPr="009E3EC7">
        <w:rPr>
          <w:rFonts w:ascii="Times New Roman" w:hAnsi="Times New Roman" w:cs="Times New Roman"/>
          <w:color w:val="000000"/>
          <w:sz w:val="28"/>
          <w:szCs w:val="28"/>
        </w:rPr>
        <w:t xml:space="preserve"> на развитие когнитивных процессов у детей с ОВЗ. </w:t>
      </w:r>
    </w:p>
    <w:p w:rsidR="005C1311" w:rsidRDefault="002C14F0" w:rsidP="00260B17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" w:eastAsiaTheme="minorEastAsia" w:hAnsi="Times" w:cs="Times"/>
          <w:color w:val="000000"/>
          <w:sz w:val="28"/>
          <w:szCs w:val="28"/>
          <w:lang w:eastAsia="ru-RU"/>
        </w:rPr>
        <w:t xml:space="preserve">     </w:t>
      </w:r>
      <w:r w:rsidR="009E3EC7" w:rsidRPr="009E3EC7">
        <w:rPr>
          <w:rFonts w:ascii="Times" w:eastAsiaTheme="minorEastAsia" w:hAnsi="Times" w:cs="Times"/>
          <w:color w:val="000000"/>
          <w:sz w:val="28"/>
          <w:szCs w:val="28"/>
          <w:lang w:eastAsia="ru-RU"/>
        </w:rPr>
        <w:t>Час</w:t>
      </w:r>
      <w:r>
        <w:rPr>
          <w:rFonts w:ascii="Times" w:eastAsiaTheme="minorEastAsia" w:hAnsi="Times" w:cs="Times"/>
          <w:color w:val="000000"/>
          <w:sz w:val="28"/>
          <w:szCs w:val="28"/>
          <w:lang w:eastAsia="ru-RU"/>
        </w:rPr>
        <w:t xml:space="preserve">тичный перенос </w:t>
      </w:r>
      <w:r w:rsidR="009E3EC7" w:rsidRPr="009E3EC7">
        <w:rPr>
          <w:rFonts w:ascii="Times" w:eastAsiaTheme="minorEastAsia" w:hAnsi="Times" w:cs="Times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обучающих и развивающих заданий</w:t>
      </w:r>
      <w:r w:rsidR="009E3EC7" w:rsidRPr="009E3EC7">
        <w:rPr>
          <w:rFonts w:ascii="Times" w:eastAsiaTheme="minorEastAsia" w:hAnsi="Times" w:cs="Times"/>
          <w:color w:val="000000"/>
          <w:sz w:val="28"/>
          <w:szCs w:val="28"/>
          <w:lang w:eastAsia="ru-RU"/>
        </w:rPr>
        <w:t xml:space="preserve"> в песочницу даёт больший воспитательный и образовательный эффект, чем стандартные формы обучения. </w:t>
      </w:r>
      <w:r w:rsidR="004F2828">
        <w:rPr>
          <w:rFonts w:ascii="Times New Roman" w:eastAsiaTheme="minorEastAsia" w:hAnsi="Times New Roman" w:cs="Times New Roman"/>
          <w:sz w:val="28"/>
          <w:szCs w:val="28"/>
          <w:lang w:eastAsia="ru-RU"/>
        </w:rPr>
        <w:t>З</w:t>
      </w:r>
      <w:r w:rsidR="009E3EC7" w:rsidRPr="009E3E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аметен положительный результат: повышается мотивация ребенка к занятиям, интенсивно и гармонично происходит развитие познавательных процессов, стабилизируется психоэмоциональное состояние ребенка.</w:t>
      </w:r>
    </w:p>
    <w:p w:rsidR="009E3EC7" w:rsidRPr="009E3EC7" w:rsidRDefault="009E3EC7" w:rsidP="00260B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E3E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я уделяю большое внимание речевому развитию детей. И, конечно, на своих занятиях активно использую песочные игры, которые разделила на несколько групп.</w:t>
      </w:r>
      <w:r w:rsidR="0026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3EC7" w:rsidRPr="009E3EC7" w:rsidRDefault="009E3EC7" w:rsidP="00260B1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C7" w:rsidRPr="009E3EC7" w:rsidRDefault="009E3EC7" w:rsidP="00260B17">
      <w:pPr>
        <w:shd w:val="clear" w:color="auto" w:fill="FFFFFF"/>
        <w:spacing w:after="0" w:line="240" w:lineRule="auto"/>
        <w:ind w:left="-852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E3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ПЕСОЧНЫЕ ИГРЫ ПО РЕЧЕВОМУ РАЗВИТИЮ</w:t>
      </w:r>
    </w:p>
    <w:p w:rsidR="009E3EC7" w:rsidRPr="009E3EC7" w:rsidRDefault="009E3EC7" w:rsidP="00260B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E3EC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на расширение словарного запаса</w:t>
      </w:r>
      <w:r w:rsidR="00260B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0B17" w:rsidRPr="00260B17" w:rsidRDefault="00260B17" w:rsidP="00260B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E3EC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на развит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фонематического слуха: «Слепи букву правильно», «Преврати</w:t>
      </w:r>
      <w:r w:rsidRPr="009E3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в слово»</w:t>
      </w:r>
      <w:r w:rsidRPr="009E3EC7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Узнай по звуку животное», </w:t>
      </w:r>
      <w:r w:rsidRPr="00260B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«Определи лишний звук»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3EC7" w:rsidRPr="009E3EC7" w:rsidRDefault="009E3EC7" w:rsidP="00260B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E3EC7" w:rsidRPr="009E3EC7" w:rsidRDefault="009E3EC7" w:rsidP="00260B1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Игра </w:t>
      </w:r>
      <w:r w:rsidRPr="009E3E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«Найди друга»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proofErr w:type="spell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Н.В.Дурова</w:t>
      </w:r>
      <w:proofErr w:type="spell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4F2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достаёт из коробки картинки (бабочка, корова, лягушка, петух, медведь) и раздаёт их детям.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Сделайте домики для этих животных, скоро к ним в гости придут их братья. (Дети выполняют.) Затем педагог достаёт из коробки следующие картинки (белка, кит, павлин, лошадь, мышка).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 же нам узнать, где, чей братец? Для этого давайте произнесём названия животных и выделим первый звук в этих словах</w:t>
      </w:r>
      <w:proofErr w:type="gram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gram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 - [к'] – он пойдёт в гости к корове, первый звук в этом слове [к]; [к] и [к'] – братцы.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по очереди называют тех, кто изображён на картинках, выделяют первый звук и подбирают пару. Вывод: Чем различаются данные пары звуков? (Твёрдые – мягкие.)</w:t>
      </w:r>
    </w:p>
    <w:p w:rsidR="009E3EC7" w:rsidRPr="009E3EC7" w:rsidRDefault="009E3EC7" w:rsidP="007B088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sym w:font="Symbol" w:char="F0B7"/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Игра </w:t>
      </w:r>
      <w:r w:rsidR="007B08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«Определи</w:t>
      </w:r>
      <w:r w:rsidRPr="009E3E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B0888" w:rsidRPr="009E3E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лишний</w:t>
      </w:r>
      <w:r w:rsidR="007B0888" w:rsidRPr="009E3E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E3E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звук?»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 сейчас животные поиграют в игру «Кто лишний?». Давайте вспомним, какие звуки издают животные? (Дети повторяют звуки.)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 теперь я буду называть звуки, а те животные, звуки которых я не назову, должны будут спрятаться в песок: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gram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л, д, ж, с, т, к, м, ш (ф)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д, в, р, с, ш, н, ж, л, х (м)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ч, т, л, д, ш, в, ж, к (р)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з, ш, к, п, л, д, б, с, в (ж).</w:t>
      </w:r>
    </w:p>
    <w:p w:rsidR="009E3EC7" w:rsidRPr="009E3EC7" w:rsidRDefault="009E3EC7" w:rsidP="00260B1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Игра </w:t>
      </w:r>
      <w:r w:rsidRPr="009E3E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260B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Веселое </w:t>
      </w:r>
      <w:r w:rsidRPr="009E3E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Эхо»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Педагог произносит слоги, а дети повторяют их по очереди, при этом за каждое правильно выполненное повторение ребёнку предлагается взять любую игрушку для последующей игры в песке.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та-ка-па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па-ка-та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ка-на-па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га-ба-да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па-ба-па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spell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по-бо-по</w:t>
      </w:r>
      <w:proofErr w:type="spell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spell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пу-бу-пу</w:t>
      </w:r>
      <w:proofErr w:type="spell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spell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</w:t>
      </w:r>
      <w:proofErr w:type="spell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-бы-</w:t>
      </w:r>
      <w:proofErr w:type="spell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</w:t>
      </w:r>
      <w:proofErr w:type="spell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та-да-та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да-та-да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ла-га-ка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га-ка-га</w:t>
      </w:r>
      <w:proofErr w:type="gram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выбранными игрушками дети играют в песочные прятки: один ребёнок закрывает глаза, а остальные прячут его игрушки в песок.</w:t>
      </w:r>
    </w:p>
    <w:p w:rsidR="009E3EC7" w:rsidRPr="009E3EC7" w:rsidRDefault="009E3EC7" w:rsidP="00260B1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</w:t>
      </w:r>
      <w:proofErr w:type="gram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B08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«Какой слог лишний</w:t>
      </w:r>
      <w:r w:rsidRPr="009E3E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?»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proofErr w:type="spell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Р.Г.Голубева</w:t>
      </w:r>
      <w:proofErr w:type="spell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60B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Песочный ветерок</w:t>
      </w:r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произносит серию слогов (ну-ну-но, </w:t>
      </w:r>
      <w:proofErr w:type="spell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сва-ска-сва</w:t>
      </w:r>
      <w:proofErr w:type="spell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са-ша-са</w:t>
      </w:r>
      <w:proofErr w:type="spell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</w:t>
      </w:r>
      <w:proofErr w:type="spellEnd"/>
      <w:r w:rsidRPr="009E3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-су-су, мы-ми-мы) и предлагает детям определить, какой слог отличается от других слогов.</w:t>
      </w:r>
    </w:p>
    <w:p w:rsidR="009E3EC7" w:rsidRPr="009E3EC7" w:rsidRDefault="009E3EC7" w:rsidP="00260B1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3EC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Игры на развитие </w:t>
      </w:r>
      <w:hyperlink r:id="rId5" w:tooltip="Фонема" w:history="1">
        <w:proofErr w:type="gramStart"/>
        <w:r w:rsidRPr="009E3EC7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bdr w:val="none" w:sz="0" w:space="0" w:color="auto" w:frame="1"/>
            <w:lang w:eastAsia="ru-RU"/>
          </w:rPr>
          <w:t>фонема</w:t>
        </w:r>
      </w:hyperlink>
      <w:r w:rsidRPr="009E3EC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тического</w:t>
      </w:r>
      <w:proofErr w:type="gramEnd"/>
      <w:r w:rsidRPr="009E3EC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слуха, коррекцию звукопроизношения, обучение чтению и письму</w:t>
      </w:r>
      <w:r w:rsidRPr="009E3E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9E3EC7" w:rsidRPr="009E3EC7" w:rsidRDefault="009E3EC7" w:rsidP="00260B1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3E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«Угадай, какая цифра, буква на ощупь».</w:t>
      </w:r>
    </w:p>
    <w:p w:rsidR="009E3EC7" w:rsidRPr="009E3EC7" w:rsidRDefault="009E3EC7" w:rsidP="00260B1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3E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«Найди буквы и составь слово».</w:t>
      </w:r>
    </w:p>
    <w:p w:rsidR="009E3EC7" w:rsidRPr="009E3EC7" w:rsidRDefault="009E3EC7" w:rsidP="00260B1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3E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«Напиши или слепи букву».</w:t>
      </w:r>
    </w:p>
    <w:p w:rsidR="009E3EC7" w:rsidRPr="009E3EC7" w:rsidRDefault="009E3EC7" w:rsidP="00260B1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3E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-«Найди игрушку в песке на заданный звук»,</w:t>
      </w:r>
    </w:p>
    <w:p w:rsidR="009E3EC7" w:rsidRPr="009E3EC7" w:rsidRDefault="009E3EC7" w:rsidP="00260B1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3E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-«Угадай по описанию».</w:t>
      </w:r>
    </w:p>
    <w:p w:rsidR="00260B17" w:rsidRDefault="009E3EC7" w:rsidP="00260B1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3E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-«Ищи по инструкции».</w:t>
      </w:r>
    </w:p>
    <w:p w:rsidR="009E3EC7" w:rsidRPr="00260B17" w:rsidRDefault="009E3EC7" w:rsidP="007B088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3EC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Опыт работы показал, что использование песо</w:t>
      </w:r>
      <w:r w:rsidR="00260B1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чной терапии дает                 положительные результаты: </w:t>
      </w:r>
      <w:bookmarkStart w:id="0" w:name="_GoBack"/>
      <w:bookmarkEnd w:id="0"/>
      <w:proofErr w:type="gramStart"/>
      <w:r w:rsidR="00260B17">
        <w:rPr>
          <w:rFonts w:ascii="Times" w:eastAsia="Times New Roman" w:hAnsi="Times" w:cs="Times"/>
          <w:color w:val="000000"/>
          <w:sz w:val="28"/>
          <w:szCs w:val="28"/>
          <w:lang w:eastAsia="ru-RU"/>
        </w:rPr>
        <w:br/>
        <w:t>-</w:t>
      </w:r>
      <w:proofErr w:type="gramEnd"/>
      <w:r w:rsidRPr="009E3EC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воспитанники проявляют интерес за</w:t>
      </w:r>
      <w:r w:rsidR="00260B1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нятиям по речевому развитию; </w:t>
      </w:r>
      <w:r w:rsidR="00260B17">
        <w:rPr>
          <w:rFonts w:ascii="Times" w:eastAsia="Times New Roman" w:hAnsi="Times" w:cs="Times"/>
          <w:color w:val="000000"/>
          <w:sz w:val="28"/>
          <w:szCs w:val="28"/>
          <w:lang w:eastAsia="ru-RU"/>
        </w:rPr>
        <w:br/>
        <w:t>-</w:t>
      </w:r>
      <w:r w:rsidRPr="009E3EC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повышается мотивация речевого общения;</w:t>
      </w:r>
    </w:p>
    <w:p w:rsidR="009E3EC7" w:rsidRPr="009E3EC7" w:rsidRDefault="00260B17" w:rsidP="00260B17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-</w:t>
      </w:r>
      <w:r w:rsidR="009E3EC7" w:rsidRPr="009E3EC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развиваются первичные произносительные умения и навыки;</w:t>
      </w:r>
    </w:p>
    <w:p w:rsidR="009E3EC7" w:rsidRPr="009E3EC7" w:rsidRDefault="00260B17" w:rsidP="00260B17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-</w:t>
      </w:r>
      <w:r w:rsidR="009E3EC7" w:rsidRPr="009E3EC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пополняется и активизируется словарь;</w:t>
      </w:r>
    </w:p>
    <w:p w:rsidR="009E3EC7" w:rsidRPr="009E3EC7" w:rsidRDefault="00260B17" w:rsidP="007B088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-</w:t>
      </w:r>
      <w:r w:rsidR="009E3EC7" w:rsidRPr="009E3EC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корректируется грамматический строй речи, связная речь;</w:t>
      </w:r>
    </w:p>
    <w:p w:rsidR="009E3EC7" w:rsidRPr="009E3EC7" w:rsidRDefault="00260B17" w:rsidP="00260B17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-</w:t>
      </w:r>
      <w:r w:rsidR="009E3EC7" w:rsidRPr="009E3EC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развивается мелкая моторика, зрительное восприятие;</w:t>
      </w:r>
    </w:p>
    <w:p w:rsidR="009E3EC7" w:rsidRPr="009E3EC7" w:rsidRDefault="00260B17" w:rsidP="00260B17">
      <w:pPr>
        <w:shd w:val="clear" w:color="auto" w:fill="FFFFFF"/>
        <w:spacing w:after="0" w:line="294" w:lineRule="atLeast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lastRenderedPageBreak/>
        <w:t>-</w:t>
      </w:r>
      <w:r w:rsidR="009E3EC7" w:rsidRPr="009E3EC7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формируются навыки чтения и письма.</w:t>
      </w:r>
    </w:p>
    <w:p w:rsidR="009E3EC7" w:rsidRPr="009E3EC7" w:rsidRDefault="009E3EC7" w:rsidP="00260B17">
      <w:pPr>
        <w:spacing w:after="200" w:line="276" w:lineRule="auto"/>
        <w:jc w:val="both"/>
      </w:pPr>
    </w:p>
    <w:p w:rsidR="00B55B14" w:rsidRPr="00ED1758" w:rsidRDefault="00B55B14" w:rsidP="00260B1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1758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B55B14" w:rsidRPr="00ED1758" w:rsidRDefault="00B55B14" w:rsidP="00B55B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1758">
        <w:rPr>
          <w:rFonts w:ascii="Times New Roman" w:hAnsi="Times New Roman" w:cs="Times New Roman"/>
          <w:sz w:val="28"/>
          <w:szCs w:val="28"/>
        </w:rPr>
        <w:t xml:space="preserve">1.Новикова Н. А., </w:t>
      </w:r>
      <w:proofErr w:type="spellStart"/>
      <w:r w:rsidRPr="00ED1758">
        <w:rPr>
          <w:rFonts w:ascii="Times New Roman" w:hAnsi="Times New Roman" w:cs="Times New Roman"/>
          <w:sz w:val="28"/>
          <w:szCs w:val="28"/>
        </w:rPr>
        <w:t>Голиусова</w:t>
      </w:r>
      <w:proofErr w:type="spellEnd"/>
      <w:r w:rsidRPr="00ED1758">
        <w:rPr>
          <w:rFonts w:ascii="Times New Roman" w:hAnsi="Times New Roman" w:cs="Times New Roman"/>
          <w:sz w:val="28"/>
          <w:szCs w:val="28"/>
        </w:rPr>
        <w:t xml:space="preserve"> Ю. И. Песочная терапия как одна из современных </w:t>
      </w:r>
      <w:proofErr w:type="spellStart"/>
      <w:r w:rsidRPr="00ED175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ED1758">
        <w:rPr>
          <w:rFonts w:ascii="Times New Roman" w:hAnsi="Times New Roman" w:cs="Times New Roman"/>
          <w:sz w:val="28"/>
          <w:szCs w:val="28"/>
        </w:rPr>
        <w:t xml:space="preserve"> технологий в ДОУ // Молодой ученый. — 2017. — №32. — С. 99-101. </w:t>
      </w:r>
    </w:p>
    <w:p w:rsidR="00B55B14" w:rsidRPr="00ED1758" w:rsidRDefault="00B55B14" w:rsidP="00B55B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1758">
        <w:rPr>
          <w:rFonts w:ascii="Times New Roman" w:hAnsi="Times New Roman" w:cs="Times New Roman"/>
          <w:sz w:val="28"/>
          <w:szCs w:val="28"/>
        </w:rPr>
        <w:t>2.Епанчинцева О. Ю. Роль песочной терапии в развитии эмоциональной сферы детей дошкольного возраста. Конспекты занятий. Картотека игр. – СПб, ООО</w:t>
      </w:r>
      <w:proofErr w:type="gramStart"/>
      <w:r w:rsidRPr="00ED1758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ED1758">
        <w:rPr>
          <w:rFonts w:ascii="Times New Roman" w:hAnsi="Times New Roman" w:cs="Times New Roman"/>
          <w:sz w:val="28"/>
          <w:szCs w:val="28"/>
        </w:rPr>
        <w:t>зд. Детство-пресс, 2015г.</w:t>
      </w:r>
    </w:p>
    <w:p w:rsidR="00B55B14" w:rsidRPr="00ED1758" w:rsidRDefault="00B55B14" w:rsidP="00B55B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175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D1758">
        <w:rPr>
          <w:rFonts w:ascii="Times New Roman" w:hAnsi="Times New Roman" w:cs="Times New Roman"/>
          <w:sz w:val="28"/>
          <w:szCs w:val="28"/>
        </w:rPr>
        <w:t>Грабенко</w:t>
      </w:r>
      <w:proofErr w:type="spellEnd"/>
      <w:r w:rsidRPr="00ED1758">
        <w:rPr>
          <w:rFonts w:ascii="Times New Roman" w:hAnsi="Times New Roman" w:cs="Times New Roman"/>
          <w:sz w:val="28"/>
          <w:szCs w:val="28"/>
        </w:rPr>
        <w:t xml:space="preserve"> Т. М., </w:t>
      </w:r>
      <w:proofErr w:type="spellStart"/>
      <w:r w:rsidRPr="00ED1758"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 w:rsidRPr="00ED1758">
        <w:rPr>
          <w:rFonts w:ascii="Times New Roman" w:hAnsi="Times New Roman" w:cs="Times New Roman"/>
          <w:sz w:val="28"/>
          <w:szCs w:val="28"/>
        </w:rPr>
        <w:t xml:space="preserve">-Евстигнеева Т. Д. Чудеса на песке. Песочная </w:t>
      </w:r>
      <w:proofErr w:type="spellStart"/>
      <w:r w:rsidRPr="00ED1758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Pr="00ED17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5B14" w:rsidRPr="00ED1758" w:rsidRDefault="00B55B14" w:rsidP="00B55B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1758">
        <w:rPr>
          <w:rFonts w:ascii="Times New Roman" w:hAnsi="Times New Roman" w:cs="Times New Roman"/>
          <w:sz w:val="28"/>
          <w:szCs w:val="28"/>
        </w:rPr>
        <w:t>– СПб</w:t>
      </w:r>
      <w:proofErr w:type="gramStart"/>
      <w:r w:rsidRPr="00ED1758">
        <w:rPr>
          <w:rFonts w:ascii="Times New Roman" w:hAnsi="Times New Roman" w:cs="Times New Roman"/>
          <w:sz w:val="28"/>
          <w:szCs w:val="28"/>
        </w:rPr>
        <w:t xml:space="preserve">. : </w:t>
      </w:r>
      <w:proofErr w:type="gramEnd"/>
      <w:r w:rsidRPr="00ED1758">
        <w:rPr>
          <w:rFonts w:ascii="Times New Roman" w:hAnsi="Times New Roman" w:cs="Times New Roman"/>
          <w:sz w:val="28"/>
          <w:szCs w:val="28"/>
        </w:rPr>
        <w:t>Институт специальной педагогики и психологии, 1998.</w:t>
      </w:r>
    </w:p>
    <w:p w:rsidR="00B55B14" w:rsidRPr="00013973" w:rsidRDefault="00B55B14" w:rsidP="00B55B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55B14" w:rsidRDefault="00B55B14"/>
    <w:sectPr w:rsidR="00B55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teraturnaya-Regular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C49"/>
    <w:rsid w:val="00260B17"/>
    <w:rsid w:val="002C14F0"/>
    <w:rsid w:val="00322C49"/>
    <w:rsid w:val="004F2828"/>
    <w:rsid w:val="005C1311"/>
    <w:rsid w:val="005F5A8D"/>
    <w:rsid w:val="00681944"/>
    <w:rsid w:val="007B0888"/>
    <w:rsid w:val="009E3EC7"/>
    <w:rsid w:val="00B5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B1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819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B1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819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fonem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</dc:creator>
  <cp:keywords/>
  <dc:description/>
  <cp:lastModifiedBy>Жанна</cp:lastModifiedBy>
  <cp:revision>6</cp:revision>
  <dcterms:created xsi:type="dcterms:W3CDTF">2020-12-24T13:22:00Z</dcterms:created>
  <dcterms:modified xsi:type="dcterms:W3CDTF">2020-12-24T15:41:00Z</dcterms:modified>
</cp:coreProperties>
</file>